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558" w:rsidRPr="00DE7132" w:rsidRDefault="00620558" w:rsidP="00DB4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b/>
          <w:sz w:val="24"/>
          <w:szCs w:val="24"/>
        </w:rPr>
        <w:t>Творческие находки в работе с подростками</w:t>
      </w:r>
      <w:r w:rsidR="00AC4DF9" w:rsidRPr="00DE7132">
        <w:rPr>
          <w:rFonts w:ascii="Times New Roman" w:hAnsi="Times New Roman" w:cs="Times New Roman"/>
          <w:b/>
          <w:sz w:val="24"/>
          <w:szCs w:val="24"/>
        </w:rPr>
        <w:t xml:space="preserve"> с помощью макияжа</w:t>
      </w:r>
      <w:bookmarkStart w:id="0" w:name="_GoBack"/>
      <w:bookmarkEnd w:id="0"/>
    </w:p>
    <w:p w:rsidR="00AC4DF9" w:rsidRPr="00DE7132" w:rsidRDefault="00AC4DF9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 xml:space="preserve">В современном мире подростковый возраст является одним из самых сложных периодов в жизни человека. Именно в этот период происходит активное формирование личности, определение своих жизненных целей и ценностей. В связи с этим, перед педагогами стоит важная задача – помочь подросткам успешно преодолеть этот этап, раскрыть свой потенциал. </w:t>
      </w:r>
    </w:p>
    <w:p w:rsidR="00AC4DF9" w:rsidRDefault="00AC4DF9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>Творчество является мощным инструментом, который позволяет подросткам выразить свои мысли и чувства, а также развить свои навыки и умения.</w:t>
      </w:r>
    </w:p>
    <w:p w:rsidR="00D37E05" w:rsidRPr="00DE7132" w:rsidRDefault="00D37E05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 о самореализации детей и подростков в творчестве, мы в первую очередь подразумеваем вокальное, театральное, хореографическое или декоративно-прикладное искусство. А я предлагаю взглянуть на такой вид творческой деятельности как макияж. Подростки с интересом и желанием записываются на дополнительную общеразвивающую программу по освоению секретов макияжа.</w:t>
      </w:r>
    </w:p>
    <w:p w:rsidR="00DB4204" w:rsidRPr="00DE7132" w:rsidRDefault="00620558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>Макияж может помочь подростку выразить себя</w:t>
      </w:r>
      <w:r w:rsidR="00AC4DF9" w:rsidRPr="00DE7132">
        <w:rPr>
          <w:rFonts w:ascii="Times New Roman" w:hAnsi="Times New Roman" w:cs="Times New Roman"/>
          <w:sz w:val="24"/>
          <w:szCs w:val="24"/>
        </w:rPr>
        <w:t xml:space="preserve">. </w:t>
      </w:r>
      <w:r w:rsidRPr="00DE7132">
        <w:rPr>
          <w:rFonts w:ascii="Times New Roman" w:hAnsi="Times New Roman" w:cs="Times New Roman"/>
          <w:sz w:val="24"/>
          <w:szCs w:val="24"/>
        </w:rPr>
        <w:t xml:space="preserve">Он может использоваться для создания определенного образа, который отражает индивидуальность человека. </w:t>
      </w:r>
    </w:p>
    <w:p w:rsidR="00391E1D" w:rsidRPr="00DE7132" w:rsidRDefault="00620558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>Например, некоторые подростки могут использовать яркий макияж, чтобы выразить свою креативность или бунтарство. Другие могут выбрать более естественный образ, который подчеркивает их красоту. В любом случае, макияж является инструментом, который помогает подросткам выразить свою личность и найти свой стиль.</w:t>
      </w:r>
    </w:p>
    <w:p w:rsidR="00AC4DF9" w:rsidRDefault="00247A27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 xml:space="preserve">В своей работе я использую </w:t>
      </w:r>
      <w:r w:rsidR="00AC4DF9" w:rsidRPr="00DE7132">
        <w:rPr>
          <w:rFonts w:ascii="Times New Roman" w:hAnsi="Times New Roman" w:cs="Times New Roman"/>
          <w:sz w:val="24"/>
          <w:szCs w:val="24"/>
        </w:rPr>
        <w:t>задания для развития тв</w:t>
      </w:r>
      <w:r w:rsidRPr="00DE7132">
        <w:rPr>
          <w:rFonts w:ascii="Times New Roman" w:hAnsi="Times New Roman" w:cs="Times New Roman"/>
          <w:sz w:val="24"/>
          <w:szCs w:val="24"/>
        </w:rPr>
        <w:t>орческого мышления у подростков</w:t>
      </w:r>
      <w:r w:rsidR="00AC4DF9" w:rsidRPr="00DE7132">
        <w:rPr>
          <w:rFonts w:ascii="Times New Roman" w:hAnsi="Times New Roman" w:cs="Times New Roman"/>
          <w:sz w:val="24"/>
          <w:szCs w:val="24"/>
        </w:rPr>
        <w:t xml:space="preserve">. </w:t>
      </w:r>
      <w:r w:rsidRPr="00DE7132">
        <w:rPr>
          <w:rFonts w:ascii="Times New Roman" w:hAnsi="Times New Roman" w:cs="Times New Roman"/>
          <w:sz w:val="24"/>
          <w:szCs w:val="24"/>
        </w:rPr>
        <w:t>Пров</w:t>
      </w:r>
      <w:r w:rsidR="00315C66" w:rsidRPr="00DE7132">
        <w:rPr>
          <w:rFonts w:ascii="Times New Roman" w:hAnsi="Times New Roman" w:cs="Times New Roman"/>
          <w:sz w:val="24"/>
          <w:szCs w:val="24"/>
        </w:rPr>
        <w:t>ожу</w:t>
      </w:r>
      <w:r w:rsidRPr="00DE7132">
        <w:rPr>
          <w:rFonts w:ascii="Times New Roman" w:hAnsi="Times New Roman" w:cs="Times New Roman"/>
          <w:sz w:val="24"/>
          <w:szCs w:val="24"/>
        </w:rPr>
        <w:t xml:space="preserve"> мастер-класс по созданию необычного макияжа или предлагаю создать свой собственный стиль. </w:t>
      </w:r>
      <w:r w:rsidR="00315C66" w:rsidRPr="00DE7132">
        <w:rPr>
          <w:rFonts w:ascii="Times New Roman" w:hAnsi="Times New Roman" w:cs="Times New Roman"/>
          <w:sz w:val="24"/>
          <w:szCs w:val="24"/>
        </w:rPr>
        <w:t>Организовываю конкурсы</w:t>
      </w:r>
      <w:r w:rsidRPr="00DE7132">
        <w:rPr>
          <w:rFonts w:ascii="Times New Roman" w:hAnsi="Times New Roman" w:cs="Times New Roman"/>
          <w:sz w:val="24"/>
          <w:szCs w:val="24"/>
        </w:rPr>
        <w:t xml:space="preserve"> на лучший макияж, который помо</w:t>
      </w:r>
      <w:r w:rsidR="00315C66" w:rsidRPr="00DE7132">
        <w:rPr>
          <w:rFonts w:ascii="Times New Roman" w:hAnsi="Times New Roman" w:cs="Times New Roman"/>
          <w:sz w:val="24"/>
          <w:szCs w:val="24"/>
        </w:rPr>
        <w:t>гает</w:t>
      </w:r>
      <w:r w:rsidRPr="00DE7132">
        <w:rPr>
          <w:rFonts w:ascii="Times New Roman" w:hAnsi="Times New Roman" w:cs="Times New Roman"/>
          <w:sz w:val="24"/>
          <w:szCs w:val="24"/>
        </w:rPr>
        <w:t xml:space="preserve"> подросткам проявить свои творческие способности. </w:t>
      </w:r>
      <w:r w:rsidR="00AC4DF9" w:rsidRPr="00DE7132">
        <w:rPr>
          <w:rFonts w:ascii="Times New Roman" w:hAnsi="Times New Roman" w:cs="Times New Roman"/>
          <w:sz w:val="24"/>
          <w:szCs w:val="24"/>
        </w:rPr>
        <w:t xml:space="preserve">Такие задания помогают научиться мыслить нестандартно </w:t>
      </w:r>
      <w:r w:rsidR="00315C66" w:rsidRPr="00DE7132">
        <w:rPr>
          <w:rFonts w:ascii="Times New Roman" w:hAnsi="Times New Roman" w:cs="Times New Roman"/>
          <w:sz w:val="24"/>
          <w:szCs w:val="24"/>
        </w:rPr>
        <w:t>и находить оригинальные решения, проявлять себя.</w:t>
      </w:r>
    </w:p>
    <w:p w:rsidR="00110BA0" w:rsidRPr="00110BA0" w:rsidRDefault="00C8453D" w:rsidP="00110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D37E05">
        <w:rPr>
          <w:rFonts w:ascii="Times New Roman" w:hAnsi="Times New Roman" w:cs="Times New Roman"/>
          <w:sz w:val="24"/>
          <w:szCs w:val="24"/>
        </w:rPr>
        <w:t xml:space="preserve">большой популярностью пользуется </w:t>
      </w:r>
      <w:r w:rsidRPr="00C8453D">
        <w:rPr>
          <w:rFonts w:ascii="Times New Roman" w:hAnsi="Times New Roman" w:cs="Times New Roman"/>
          <w:sz w:val="24"/>
          <w:szCs w:val="24"/>
        </w:rPr>
        <w:t>Дневной макияж (макияж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8453D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8453D">
        <w:rPr>
          <w:rFonts w:ascii="Times New Roman" w:hAnsi="Times New Roman" w:cs="Times New Roman"/>
          <w:sz w:val="24"/>
          <w:szCs w:val="24"/>
        </w:rPr>
        <w:t xml:space="preserve">), в котором необходимо соблюдать цветовую гармонию и правила </w:t>
      </w:r>
      <w:proofErr w:type="spellStart"/>
      <w:r w:rsidRPr="00C8453D">
        <w:rPr>
          <w:rFonts w:ascii="Times New Roman" w:hAnsi="Times New Roman" w:cs="Times New Roman"/>
          <w:sz w:val="24"/>
          <w:szCs w:val="24"/>
        </w:rPr>
        <w:t>дресс</w:t>
      </w:r>
      <w:proofErr w:type="spellEnd"/>
      <w:r w:rsidRPr="00C8453D">
        <w:rPr>
          <w:rFonts w:ascii="Times New Roman" w:hAnsi="Times New Roman" w:cs="Times New Roman"/>
          <w:sz w:val="24"/>
          <w:szCs w:val="24"/>
        </w:rPr>
        <w:t>-кода.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BA0" w:rsidRPr="00110BA0">
        <w:rPr>
          <w:rFonts w:ascii="Times New Roman" w:hAnsi="Times New Roman" w:cs="Times New Roman"/>
          <w:sz w:val="24"/>
          <w:szCs w:val="24"/>
        </w:rPr>
        <w:t>Для достижения такого типа макияжа я рекомендую использовать румяна персикового оттенка, так как они придадут молодой коже более естественный вид. Для создания более широкого взгляда предлага</w:t>
      </w:r>
      <w:r w:rsidR="00110BA0">
        <w:rPr>
          <w:rFonts w:ascii="Times New Roman" w:hAnsi="Times New Roman" w:cs="Times New Roman"/>
          <w:sz w:val="24"/>
          <w:szCs w:val="24"/>
        </w:rPr>
        <w:t>ю</w:t>
      </w:r>
      <w:r w:rsidR="00110BA0" w:rsidRPr="00110BA0">
        <w:rPr>
          <w:rFonts w:ascii="Times New Roman" w:hAnsi="Times New Roman" w:cs="Times New Roman"/>
          <w:sz w:val="24"/>
          <w:szCs w:val="24"/>
        </w:rPr>
        <w:t xml:space="preserve"> нанести тонкую черную линию с помощью лайнера, которая будет возвышаться вверх - это создаст эффект "раскрытого века". Также можно нанести тени пастельных оттенков на уголок глаза. Это также придаст свежесть и визуально расширит взгляд.</w:t>
      </w:r>
      <w:r w:rsidR="00110BA0">
        <w:rPr>
          <w:rFonts w:ascii="Times New Roman" w:hAnsi="Times New Roman" w:cs="Times New Roman"/>
          <w:sz w:val="24"/>
          <w:szCs w:val="24"/>
        </w:rPr>
        <w:t xml:space="preserve"> На губы предпочтительно наносить помады или блеск бежевых оттенков. </w:t>
      </w:r>
    </w:p>
    <w:p w:rsidR="00C8453D" w:rsidRPr="00C8453D" w:rsidRDefault="00C8453D" w:rsidP="00C8453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53D">
        <w:rPr>
          <w:rFonts w:ascii="Times New Roman" w:hAnsi="Times New Roman" w:cs="Times New Roman"/>
          <w:sz w:val="24"/>
          <w:szCs w:val="24"/>
        </w:rPr>
        <w:t xml:space="preserve">Многие подростки сталкиваются с проблемами кожи в период своего развития. Основной задачей является маскировка этих недостатков и создание свежего облика при помощи макияжа. Для скрытия недостатков можно использовать цветовые корректоры или... Применяем </w:t>
      </w:r>
      <w:proofErr w:type="spellStart"/>
      <w:r w:rsidRPr="00C8453D">
        <w:rPr>
          <w:rFonts w:ascii="Times New Roman" w:hAnsi="Times New Roman" w:cs="Times New Roman"/>
          <w:sz w:val="24"/>
          <w:szCs w:val="24"/>
        </w:rPr>
        <w:t>консилер</w:t>
      </w:r>
      <w:proofErr w:type="spellEnd"/>
      <w:r w:rsidRPr="00C8453D">
        <w:rPr>
          <w:rFonts w:ascii="Times New Roman" w:hAnsi="Times New Roman" w:cs="Times New Roman"/>
          <w:sz w:val="24"/>
          <w:szCs w:val="24"/>
        </w:rPr>
        <w:t xml:space="preserve"> или тональную основу и точечно наносим продукт на проблемную зону... Оставляем время для фиксации и аккуратными движениями пальцев тщательно </w:t>
      </w:r>
      <w:r>
        <w:rPr>
          <w:rFonts w:ascii="Times New Roman" w:hAnsi="Times New Roman" w:cs="Times New Roman"/>
          <w:sz w:val="24"/>
          <w:szCs w:val="24"/>
        </w:rPr>
        <w:t>притаптываем</w:t>
      </w:r>
      <w:r w:rsidRPr="00C8453D">
        <w:rPr>
          <w:rFonts w:ascii="Times New Roman" w:hAnsi="Times New Roman" w:cs="Times New Roman"/>
          <w:sz w:val="24"/>
          <w:szCs w:val="24"/>
        </w:rPr>
        <w:t>, тем самым проводя коррекцию недостатков...</w:t>
      </w:r>
    </w:p>
    <w:p w:rsidR="00AC4DF9" w:rsidRPr="00DE7132" w:rsidRDefault="00AC4DF9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>Наконец, важным аспектом моей работы с подростками является создание благоприятной атмосферы на занятиях. Я стараюсь создать условия, в которых подростки чувствуют себя комфортно и могут свободно выражать свои мысли и эмоции. Для этого я использую различные методы, такие как групповые дискуссии, работу в парах и индивидуальные консультации.</w:t>
      </w:r>
    </w:p>
    <w:p w:rsidR="00AC4DF9" w:rsidRPr="00DE7132" w:rsidRDefault="00AC4DF9" w:rsidP="006739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132">
        <w:rPr>
          <w:rFonts w:ascii="Times New Roman" w:hAnsi="Times New Roman" w:cs="Times New Roman"/>
          <w:sz w:val="24"/>
          <w:szCs w:val="24"/>
        </w:rPr>
        <w:t>Таким образом, творческие находки в работе с подростками позволяют мне помочь им успешно преодолеть сложный период своего развития</w:t>
      </w:r>
      <w:r w:rsidR="00315C66" w:rsidRPr="00DE7132">
        <w:rPr>
          <w:rFonts w:ascii="Times New Roman" w:hAnsi="Times New Roman" w:cs="Times New Roman"/>
          <w:sz w:val="24"/>
          <w:szCs w:val="24"/>
        </w:rPr>
        <w:t>.</w:t>
      </w:r>
      <w:r w:rsidRPr="00DE7132">
        <w:rPr>
          <w:rFonts w:ascii="Times New Roman" w:hAnsi="Times New Roman" w:cs="Times New Roman"/>
          <w:sz w:val="24"/>
          <w:szCs w:val="24"/>
        </w:rPr>
        <w:t xml:space="preserve"> Однако, важно помнить, что каждый подросток уникален, и подход к нему должен быть индивидуальным. Только так можно достичь успеха в работе с этой сложной возрастной группой.</w:t>
      </w:r>
    </w:p>
    <w:p w:rsidR="00620558" w:rsidRPr="006739E7" w:rsidRDefault="00620558" w:rsidP="00620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20558" w:rsidRPr="00673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1D"/>
    <w:rsid w:val="00110BA0"/>
    <w:rsid w:val="00247A27"/>
    <w:rsid w:val="00315C66"/>
    <w:rsid w:val="00391E1D"/>
    <w:rsid w:val="00620558"/>
    <w:rsid w:val="006739E7"/>
    <w:rsid w:val="00AC4DF9"/>
    <w:rsid w:val="00C402F8"/>
    <w:rsid w:val="00C8453D"/>
    <w:rsid w:val="00D37E05"/>
    <w:rsid w:val="00DB4204"/>
    <w:rsid w:val="00D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5807"/>
  <w15:chartTrackingRefBased/>
  <w15:docId w15:val="{A9E6A46C-230B-44A2-ABE4-0810FA0F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</dc:creator>
  <cp:keywords/>
  <dc:description/>
  <cp:lastModifiedBy>Bourn</cp:lastModifiedBy>
  <cp:revision>8</cp:revision>
  <cp:lastPrinted>2024-02-25T14:49:00Z</cp:lastPrinted>
  <dcterms:created xsi:type="dcterms:W3CDTF">2024-02-25T13:43:00Z</dcterms:created>
  <dcterms:modified xsi:type="dcterms:W3CDTF">2024-03-27T11:54:00Z</dcterms:modified>
</cp:coreProperties>
</file>