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F" w:rsidRPr="00BA13FD" w:rsidRDefault="00A6412F" w:rsidP="00A6412F">
      <w:pPr>
        <w:widowControl w:val="0"/>
        <w:spacing w:line="241" w:lineRule="auto"/>
        <w:ind w:right="16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э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ск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му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4A60F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ДОО</w:t>
      </w:r>
      <w:bookmarkStart w:id="0" w:name="_GoBack"/>
      <w:bookmarkEnd w:id="0"/>
    </w:p>
    <w:p w:rsidR="00A6412F" w:rsidRPr="00BA13FD" w:rsidRDefault="00A6412F" w:rsidP="00A6412F">
      <w:pPr>
        <w:spacing w:after="32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12F" w:rsidRPr="00BA13FD" w:rsidRDefault="00A6412F" w:rsidP="004A60F8">
      <w:pPr>
        <w:widowControl w:val="0"/>
        <w:spacing w:line="360" w:lineRule="auto"/>
        <w:ind w:left="283" w:right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A13FD"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A13F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A13F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A1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1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A13F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BA13F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A13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BA13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требований </w:t>
      </w:r>
      <w:r w:rsidRPr="00BA1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BA1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к художественно - эсте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тическому развитию дошкольников, распространение инновационного опыта работы.</w:t>
      </w:r>
    </w:p>
    <w:p w:rsidR="00A6412F" w:rsidRPr="00BA13FD" w:rsidRDefault="00A6412F" w:rsidP="004A60F8">
      <w:pPr>
        <w:widowControl w:val="0"/>
        <w:spacing w:before="4" w:line="36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12F" w:rsidRPr="00BA13FD" w:rsidRDefault="00A6412F" w:rsidP="004A60F8">
      <w:pPr>
        <w:widowControl w:val="0"/>
        <w:spacing w:before="4" w:line="36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412F" w:rsidRPr="00BA13FD" w:rsidRDefault="00A6412F" w:rsidP="004A60F8">
      <w:pPr>
        <w:widowControl w:val="0"/>
        <w:spacing w:line="360" w:lineRule="auto"/>
        <w:ind w:left="283" w:right="719" w:firstLin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беспечить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методическую и профессиональную помощь педагогам района по вопросам художественно-эстетического развития детей в ДОО в условиях внедрения ФОП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proofErr w:type="gramEnd"/>
    </w:p>
    <w:p w:rsidR="00A6412F" w:rsidRPr="00BA13FD" w:rsidRDefault="00A6412F" w:rsidP="004A60F8">
      <w:pPr>
        <w:widowControl w:val="0"/>
        <w:spacing w:line="360" w:lineRule="auto"/>
        <w:ind w:left="283" w:right="8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нению  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A1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A1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дошкольных образовательных учреждений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A1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творческого потенциала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A1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A13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A13F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 через </w:t>
      </w:r>
      <w:r w:rsidRPr="00164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театральному искусству.</w:t>
      </w:r>
    </w:p>
    <w:p w:rsidR="00A6412F" w:rsidRDefault="00A6412F" w:rsidP="004A60F8">
      <w:pPr>
        <w:widowControl w:val="0"/>
        <w:spacing w:line="360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13F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13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A13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BA13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A13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A13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A13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педагогов дошкольных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 </w:t>
      </w:r>
      <w:r w:rsidRPr="00BA13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A13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A13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взаимодействию с родителями и социальными партнёрами в художественно-эстетическом развитии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дошкольников</w:t>
      </w:r>
    </w:p>
    <w:p w:rsidR="00A6412F" w:rsidRDefault="00A6412F" w:rsidP="004A60F8">
      <w:pPr>
        <w:widowControl w:val="0"/>
        <w:spacing w:line="360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4A60F8">
      <w:pPr>
        <w:widowControl w:val="0"/>
        <w:spacing w:line="360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4A60F8">
      <w:pPr>
        <w:widowControl w:val="0"/>
        <w:spacing w:line="360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4A60F8">
      <w:pPr>
        <w:widowControl w:val="0"/>
        <w:spacing w:line="360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A6412F">
      <w:pPr>
        <w:widowControl w:val="0"/>
        <w:spacing w:line="242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A6412F">
      <w:pPr>
        <w:widowControl w:val="0"/>
        <w:spacing w:line="242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A6412F">
      <w:pPr>
        <w:widowControl w:val="0"/>
        <w:spacing w:line="242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A6412F">
      <w:pPr>
        <w:widowControl w:val="0"/>
        <w:spacing w:line="242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A6412F">
      <w:pPr>
        <w:widowControl w:val="0"/>
        <w:spacing w:line="242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Default="00A6412F" w:rsidP="00A6412F">
      <w:pPr>
        <w:widowControl w:val="0"/>
        <w:spacing w:line="242" w:lineRule="auto"/>
        <w:ind w:left="283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A6412F" w:rsidRPr="00A6412F" w:rsidRDefault="00A6412F" w:rsidP="004A60F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12F" w:rsidRPr="00E61172" w:rsidRDefault="00A6412F" w:rsidP="00A6412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11" w:type="dxa"/>
        <w:tblInd w:w="-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71"/>
        <w:gridCol w:w="3625"/>
        <w:gridCol w:w="2409"/>
        <w:gridCol w:w="1701"/>
        <w:gridCol w:w="1136"/>
        <w:gridCol w:w="1517"/>
      </w:tblGrid>
      <w:tr w:rsidR="00A6412F" w:rsidRPr="005577F8" w:rsidTr="00B25FC4">
        <w:trPr>
          <w:cantSplit/>
          <w:trHeight w:hRule="exact" w:val="111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6412F" w:rsidRPr="005577F8" w:rsidRDefault="00A6412F" w:rsidP="00B25FC4">
            <w:pPr>
              <w:spacing w:after="3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412F" w:rsidRPr="005577F8" w:rsidRDefault="00A6412F" w:rsidP="00B25FC4">
            <w:pPr>
              <w:widowControl w:val="0"/>
              <w:spacing w:line="237" w:lineRule="auto"/>
              <w:ind w:left="110"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6" w:line="240" w:lineRule="auto"/>
              <w:ind w:left="105" w:right="3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ма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Тема</w:t>
            </w: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ни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ач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6" w:line="238" w:lineRule="auto"/>
              <w:ind w:left="105" w:right="3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 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6" w:line="238" w:lineRule="auto"/>
              <w:ind w:left="110" w:right="2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6" w:line="238" w:lineRule="auto"/>
              <w:ind w:left="105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етст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нн</w:t>
            </w:r>
            <w:r w:rsidRPr="005577F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ые</w:t>
            </w:r>
          </w:p>
        </w:tc>
      </w:tr>
      <w:tr w:rsidR="00A6412F" w:rsidRPr="005577F8" w:rsidTr="00B25FC4">
        <w:trPr>
          <w:cantSplit/>
          <w:trHeight w:hRule="exact" w:val="851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ар-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ИКТ-презентации</w:t>
            </w:r>
            <w:proofErr w:type="gramEnd"/>
          </w:p>
          <w:p w:rsidR="00A6412F" w:rsidRDefault="00A6412F" w:rsidP="00B25FC4">
            <w:pPr>
              <w:widowControl w:val="0"/>
              <w:spacing w:before="1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Мастер-класс детей </w:t>
            </w: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Pr="005577F8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«Приобщение дошкольников к театральному искусству в условиях внедрения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0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C43740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Теоретическая часть (из опыта работы)</w:t>
            </w: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Творческий проект по театрализованной деятельности детей старшего дошкольного возраста</w:t>
            </w:r>
          </w:p>
          <w:p w:rsidR="00A6412F" w:rsidRPr="005577F8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4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ИКТ-презентация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театр</w:t>
            </w:r>
            <w:r w:rsidRPr="00C4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средство художественно-эстетического и духовно-нравственного развития детей дошкольного возраста»</w:t>
            </w:r>
          </w:p>
          <w:p w:rsidR="00A6412F" w:rsidRDefault="00A6412F" w:rsidP="00B25FC4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Pr="00C43740" w:rsidRDefault="00A6412F" w:rsidP="00B25FC4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Практическая часть</w:t>
            </w:r>
          </w:p>
          <w:p w:rsidR="00A6412F" w:rsidRPr="00666554" w:rsidRDefault="00A6412F" w:rsidP="00B25FC4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мастер-класс</w:t>
            </w:r>
          </w:p>
          <w:p w:rsidR="00A6412F" w:rsidRDefault="00A6412F" w:rsidP="00B25FC4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6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детей подготовительной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6412F" w:rsidRDefault="00A6412F" w:rsidP="00B25FC4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Pr="005577F8" w:rsidRDefault="00A6412F" w:rsidP="00B25FC4">
            <w:pPr>
              <w:widowControl w:val="0"/>
              <w:spacing w:line="240" w:lineRule="auto"/>
              <w:ind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Pr="005577F8" w:rsidRDefault="00A6412F" w:rsidP="00B25FC4">
            <w:pPr>
              <w:widowControl w:val="0"/>
              <w:spacing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Pr="005577F8" w:rsidRDefault="00A6412F" w:rsidP="00B25FC4">
            <w:pPr>
              <w:widowControl w:val="0"/>
              <w:spacing w:before="4" w:line="239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39" w:lineRule="auto"/>
              <w:ind w:left="105" w:right="279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передового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художественно-эстетическому  развитию дошкольников </w:t>
            </w:r>
            <w:r w:rsidRPr="00B05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через приобщение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театральному искусству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40" w:lineRule="auto"/>
              <w:ind w:left="105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38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A6412F" w:rsidRPr="005577F8" w:rsidRDefault="00A6412F" w:rsidP="00B25FC4">
            <w:pPr>
              <w:widowControl w:val="0"/>
              <w:spacing w:before="1" w:line="238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12F" w:rsidRPr="005577F8" w:rsidTr="00B25FC4">
        <w:trPr>
          <w:cantSplit/>
          <w:trHeight w:hRule="exact" w:val="70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</w:p>
          <w:p w:rsidR="00A6412F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ИКТ-презентации</w:t>
            </w:r>
            <w:proofErr w:type="gramEnd"/>
          </w:p>
          <w:p w:rsidR="00A6412F" w:rsidRPr="005577F8" w:rsidRDefault="00A6412F" w:rsidP="00B25FC4">
            <w:pPr>
              <w:widowControl w:val="0"/>
              <w:spacing w:before="1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A6412F" w:rsidRPr="005577F8" w:rsidRDefault="00A6412F" w:rsidP="00B25FC4">
            <w:pPr>
              <w:widowControl w:val="0"/>
              <w:spacing w:before="1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E23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Художественно-эстетическое развитие детей дошкольного возраста в условиях реализации ФГОС и ФОП дошкольного образования»</w:t>
            </w:r>
          </w:p>
          <w:p w:rsidR="00A6412F" w:rsidRPr="005577F8" w:rsidRDefault="00A6412F" w:rsidP="00B25FC4">
            <w:pPr>
              <w:widowControl w:val="0"/>
              <w:spacing w:before="1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«Формирование чувства патриотизма и гражданственности в процессе музыкального воспитания  детей старшего дошкольного возраста» (ООД по музыке с детьми подготовительной группы)</w:t>
            </w: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hAnsi="Times New Roman" w:cs="Times New Roman"/>
              </w:rPr>
            </w:pPr>
            <w:r w:rsidRPr="0072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D7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ИКТ-презентация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самостоятельности и художественно-творческих способностей детей через конструктивную деятельность в ходе реализации проекта «От </w:t>
            </w:r>
            <w:proofErr w:type="spellStart"/>
            <w:r>
              <w:rPr>
                <w:rFonts w:ascii="Times New Roman" w:hAnsi="Times New Roman" w:cs="Times New Roman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робота: растим будущих инженеров»</w:t>
            </w: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hAnsi="Times New Roman" w:cs="Times New Roman"/>
              </w:rPr>
            </w:pPr>
          </w:p>
          <w:p w:rsidR="00A6412F" w:rsidRPr="00D7398E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25E8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ИК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презентация с элементами видео «Воспитание интереса к национальным и общечеловеческим ценностям, культурным традициям народа в процессе ознакомления дошкольников с произведениями живописи» </w:t>
            </w:r>
            <w:r w:rsidRPr="00FE2304">
              <w:t xml:space="preserve">  </w:t>
            </w:r>
            <w:r w:rsidRPr="00FE2304">
              <w:br/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39" w:lineRule="auto"/>
              <w:ind w:left="105" w:right="279" w:firstLine="6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Распространить опыт работы ДОО</w:t>
            </w:r>
            <w:r w:rsidRPr="00FE23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духовно-нравственному и </w:t>
            </w:r>
            <w:r w:rsidRPr="00FE23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патриотическому воспитанию дошкольников средствами музыкальной, конструктивной деятельности и через ознакомление с шедеврами изобразительного искусства</w:t>
            </w:r>
          </w:p>
          <w:p w:rsidR="00A6412F" w:rsidRPr="005577F8" w:rsidRDefault="00A6412F" w:rsidP="00B25FC4">
            <w:pPr>
              <w:widowControl w:val="0"/>
              <w:spacing w:before="1" w:line="239" w:lineRule="auto"/>
              <w:ind w:left="105" w:right="279" w:firstLine="6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40" w:lineRule="auto"/>
              <w:ind w:left="105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Pr="005577F8" w:rsidRDefault="00A6412F" w:rsidP="00B25FC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38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38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A6412F" w:rsidRPr="005577F8" w:rsidRDefault="00A6412F" w:rsidP="00B25FC4">
            <w:pPr>
              <w:widowControl w:val="0"/>
              <w:spacing w:before="1" w:line="238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12F" w:rsidRPr="005577F8" w:rsidTr="00B25FC4">
        <w:trPr>
          <w:cantSplit/>
          <w:trHeight w:hRule="exact" w:val="807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412F" w:rsidRDefault="00A6412F" w:rsidP="00B25FC4">
            <w:pPr>
              <w:widowControl w:val="0"/>
              <w:spacing w:before="1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  <w:p w:rsidR="00A6412F" w:rsidRDefault="00A6412F" w:rsidP="00B25FC4">
            <w:pPr>
              <w:widowControl w:val="0"/>
              <w:spacing w:before="1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A6412F" w:rsidRDefault="00A6412F" w:rsidP="00B25FC4">
            <w:pPr>
              <w:widowControl w:val="0"/>
              <w:spacing w:before="1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тренинг</w:t>
            </w:r>
          </w:p>
          <w:p w:rsidR="00A6412F" w:rsidRDefault="00A6412F" w:rsidP="00B25FC4">
            <w:pPr>
              <w:widowControl w:val="0"/>
              <w:spacing w:before="1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ИКТ-презентации</w:t>
            </w:r>
            <w:proofErr w:type="gramEnd"/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EA5C7E" w:rsidRDefault="00A6412F" w:rsidP="00B25FC4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A5C7E">
              <w:rPr>
                <w:rFonts w:ascii="Times New Roman" w:hAnsi="Times New Roman" w:cs="Times New Roman"/>
              </w:rPr>
              <w:t>Взаимодействие ДОО с родителями (законными представителями)  в художественно-эстетическом направлении развития дошкольников в соответствии с ФГОС и ФОП дошкольного образования</w:t>
            </w:r>
          </w:p>
        </w:tc>
        <w:tc>
          <w:tcPr>
            <w:tcW w:w="3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1.ИКТ-презентация</w:t>
            </w:r>
            <w:r w:rsidRPr="0004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05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  совместно с семьей в старшей группе ДОУ</w:t>
            </w:r>
            <w:r w:rsidRPr="00B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Pr="0005674D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ИКТ-презентация «Поддержка </w:t>
            </w:r>
            <w:r w:rsidRPr="0005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инициатив родителей (законных</w:t>
            </w:r>
            <w:proofErr w:type="gramEnd"/>
          </w:p>
          <w:p w:rsidR="00A6412F" w:rsidRPr="00B80207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 в ходе художественно-эстетического развития детей ДОО»</w:t>
            </w:r>
            <w:r w:rsidRPr="00B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39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3.Мастер-класс </w:t>
            </w:r>
            <w:r w:rsidRPr="0042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традиционных и инновационных технологий  с родителями (законными представителями)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художественно-эстетическом воспитании дошкольников»</w:t>
            </w: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12F" w:rsidRDefault="00A6412F" w:rsidP="00B25FC4">
            <w:pPr>
              <w:widowControl w:val="0"/>
              <w:spacing w:before="1" w:line="239" w:lineRule="auto"/>
              <w:ind w:left="110" w:right="151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Психологический тренинг с педагогами и родителями ДОО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57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Способствовать обмену и распространению опыта работы по </w:t>
            </w:r>
            <w:r>
              <w:rPr>
                <w:rFonts w:ascii="Times New Roman" w:hAnsi="Times New Roman" w:cs="Times New Roman"/>
              </w:rPr>
              <w:t>взаимодействию</w:t>
            </w:r>
            <w:r w:rsidRPr="00EA5C7E">
              <w:rPr>
                <w:rFonts w:ascii="Times New Roman" w:hAnsi="Times New Roman" w:cs="Times New Roman"/>
              </w:rPr>
              <w:t xml:space="preserve"> ДОО с родителями (законными представителями) 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художественно-эстетическом</w:t>
            </w:r>
            <w:proofErr w:type="gramEnd"/>
            <w:r w:rsidRPr="00EA5C7E">
              <w:rPr>
                <w:rFonts w:ascii="Times New Roman" w:hAnsi="Times New Roman" w:cs="Times New Roman"/>
              </w:rPr>
              <w:t xml:space="preserve"> разви</w:t>
            </w:r>
            <w:r>
              <w:rPr>
                <w:rFonts w:ascii="Times New Roman" w:hAnsi="Times New Roman" w:cs="Times New Roman"/>
              </w:rPr>
              <w:t xml:space="preserve">тие обучающихся </w:t>
            </w:r>
            <w:r w:rsidRPr="00EA5C7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условиях реализации  </w:t>
            </w:r>
            <w:r w:rsidRPr="00EA5C7E">
              <w:rPr>
                <w:rFonts w:ascii="Times New Roman" w:hAnsi="Times New Roman" w:cs="Times New Roman"/>
              </w:rPr>
              <w:t>ФГОС и ФОП дошкольного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40" w:lineRule="auto"/>
              <w:ind w:left="105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Pr="005577F8" w:rsidRDefault="00A6412F" w:rsidP="00B25FC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12F" w:rsidRDefault="00A6412F" w:rsidP="00B25FC4">
            <w:pPr>
              <w:widowControl w:val="0"/>
              <w:spacing w:before="1" w:line="238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5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A6412F" w:rsidRPr="005577F8" w:rsidRDefault="00A6412F" w:rsidP="00B25FC4">
            <w:pPr>
              <w:widowControl w:val="0"/>
              <w:spacing w:before="1" w:line="238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12F" w:rsidRDefault="00A6412F" w:rsidP="00A641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12F" w:rsidRDefault="00A6412F" w:rsidP="00A6412F"/>
    <w:p w:rsidR="00FA1497" w:rsidRDefault="00FA1497"/>
    <w:sectPr w:rsidR="00FA1497" w:rsidSect="00BC55E8">
      <w:pgSz w:w="16838" w:h="11906" w:orient="landscape"/>
      <w:pgMar w:top="568" w:right="851" w:bottom="142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2F"/>
    <w:rsid w:val="00172CB3"/>
    <w:rsid w:val="004A60F8"/>
    <w:rsid w:val="00A6412F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2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2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2023-09-07T11:34:00Z</dcterms:created>
  <dcterms:modified xsi:type="dcterms:W3CDTF">2023-09-07T11:45:00Z</dcterms:modified>
</cp:coreProperties>
</file>