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A1">
        <w:rPr>
          <w:rFonts w:ascii="Times New Roman" w:hAnsi="Times New Roman" w:cs="Times New Roman"/>
          <w:sz w:val="28"/>
          <w:szCs w:val="28"/>
        </w:rPr>
        <w:t>Методическая разработка урока английского языка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A1">
        <w:rPr>
          <w:rFonts w:ascii="Times New Roman" w:hAnsi="Times New Roman" w:cs="Times New Roman"/>
          <w:b/>
          <w:sz w:val="28"/>
          <w:szCs w:val="28"/>
        </w:rPr>
        <w:t>«Объекты в городе»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A1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2B0CA1">
        <w:rPr>
          <w:rFonts w:ascii="Times New Roman" w:hAnsi="Times New Roman" w:cs="Times New Roman"/>
          <w:sz w:val="28"/>
          <w:szCs w:val="28"/>
        </w:rPr>
        <w:t xml:space="preserve">Булыга Алла Геннадьевна, 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A1">
        <w:rPr>
          <w:rFonts w:ascii="Times New Roman" w:hAnsi="Times New Roman" w:cs="Times New Roman"/>
          <w:sz w:val="28"/>
          <w:szCs w:val="28"/>
        </w:rPr>
        <w:t xml:space="preserve">учитель английского языка ГБОУ СОШ №11 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A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0CA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2B0CA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A1">
        <w:rPr>
          <w:rFonts w:ascii="Times New Roman" w:hAnsi="Times New Roman" w:cs="Times New Roman"/>
          <w:b/>
          <w:sz w:val="28"/>
          <w:szCs w:val="28"/>
        </w:rPr>
        <w:t>Год создания</w:t>
      </w:r>
      <w:r w:rsidRPr="002B0CA1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150BB" w:rsidRPr="002B0CA1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2B0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0BB" w:rsidRDefault="007150BB" w:rsidP="00715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Вид разработки </w:t>
      </w:r>
      <w:proofErr w:type="gramStart"/>
      <w:r w:rsidRPr="007150BB">
        <w:rPr>
          <w:rFonts w:ascii="Times New Roman" w:hAnsi="Times New Roman" w:cs="Times New Roman"/>
          <w:sz w:val="28"/>
          <w:szCs w:val="28"/>
        </w:rPr>
        <w:t>учебно-методическая</w:t>
      </w:r>
      <w:proofErr w:type="gramEnd"/>
    </w:p>
    <w:p w:rsidR="007150BB" w:rsidRPr="007150BB" w:rsidRDefault="007150BB" w:rsidP="007150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150BB">
        <w:rPr>
          <w:rFonts w:ascii="Times New Roman" w:hAnsi="Times New Roman" w:cs="Times New Roman"/>
          <w:sz w:val="28"/>
          <w:szCs w:val="28"/>
        </w:rPr>
        <w:t>7</w:t>
      </w:r>
    </w:p>
    <w:p w:rsidR="007150BB" w:rsidRPr="007150BB" w:rsidRDefault="007150BB" w:rsidP="00715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Тема урока  </w:t>
      </w:r>
      <w:r w:rsidRPr="007150BB">
        <w:rPr>
          <w:rFonts w:ascii="Times New Roman" w:hAnsi="Times New Roman" w:cs="Times New Roman"/>
          <w:sz w:val="28"/>
          <w:szCs w:val="28"/>
        </w:rPr>
        <w:t>Объекты в городе</w:t>
      </w:r>
    </w:p>
    <w:p w:rsidR="007150BB" w:rsidRPr="007150BB" w:rsidRDefault="007150BB" w:rsidP="00715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Цели урока </w:t>
      </w:r>
      <w:r w:rsidRPr="007150BB">
        <w:rPr>
          <w:rFonts w:ascii="Times New Roman" w:hAnsi="Times New Roman" w:cs="Times New Roman"/>
          <w:sz w:val="28"/>
          <w:szCs w:val="28"/>
        </w:rPr>
        <w:t>закрепить знания о местах в городе, составлении маршрута передвижения</w:t>
      </w:r>
    </w:p>
    <w:p w:rsidR="007150BB" w:rsidRPr="007150BB" w:rsidRDefault="007150BB" w:rsidP="007150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 </w:t>
      </w:r>
    </w:p>
    <w:p w:rsidR="007150BB" w:rsidRPr="007150BB" w:rsidRDefault="007150BB" w:rsidP="007150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50BB">
        <w:rPr>
          <w:b/>
          <w:bCs/>
          <w:i/>
          <w:iCs/>
          <w:sz w:val="28"/>
          <w:szCs w:val="28"/>
        </w:rPr>
        <w:t xml:space="preserve">Предметные: </w:t>
      </w:r>
      <w:r w:rsidRPr="007150BB">
        <w:rPr>
          <w:sz w:val="28"/>
          <w:szCs w:val="28"/>
        </w:rPr>
        <w:t xml:space="preserve">закрепление лексического и грамматического материала по теме; употреблять языковой материал данной темы и изученных ранее тем в устной форме с использованием образца; развивать умения </w:t>
      </w:r>
      <w:proofErr w:type="spellStart"/>
      <w:r w:rsidRPr="007150BB">
        <w:rPr>
          <w:sz w:val="28"/>
          <w:szCs w:val="28"/>
        </w:rPr>
        <w:t>аудирования</w:t>
      </w:r>
      <w:proofErr w:type="spellEnd"/>
      <w:r w:rsidRPr="007150BB">
        <w:rPr>
          <w:sz w:val="28"/>
          <w:szCs w:val="28"/>
        </w:rPr>
        <w:t xml:space="preserve">, чтения и говорения; использовать речевые «клише». </w:t>
      </w:r>
    </w:p>
    <w:p w:rsidR="007150BB" w:rsidRPr="007150BB" w:rsidRDefault="007150BB" w:rsidP="007150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50BB">
        <w:rPr>
          <w:b/>
          <w:bCs/>
          <w:i/>
          <w:iCs/>
          <w:sz w:val="28"/>
          <w:szCs w:val="28"/>
        </w:rPr>
        <w:t>Личностные:</w:t>
      </w:r>
      <w:r w:rsidRPr="007150BB">
        <w:rPr>
          <w:sz w:val="28"/>
          <w:szCs w:val="28"/>
        </w:rPr>
        <w:t xml:space="preserve"> формировать ответственное отношение к учению, готовность и способность к саморазвитию и самообразованию; приобретать новые знания, умения, совершенствовать имеющиеся </w:t>
      </w:r>
      <w:r>
        <w:rPr>
          <w:sz w:val="28"/>
          <w:szCs w:val="28"/>
        </w:rPr>
        <w:t>знания</w:t>
      </w:r>
      <w:r w:rsidRPr="007150BB">
        <w:rPr>
          <w:sz w:val="28"/>
          <w:szCs w:val="28"/>
        </w:rPr>
        <w:t>.</w:t>
      </w:r>
    </w:p>
    <w:p w:rsidR="007150BB" w:rsidRPr="007150BB" w:rsidRDefault="007150BB" w:rsidP="007150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150BB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7150BB">
        <w:rPr>
          <w:b/>
          <w:bCs/>
          <w:i/>
          <w:iCs/>
          <w:sz w:val="28"/>
          <w:szCs w:val="28"/>
        </w:rPr>
        <w:t>:</w:t>
      </w:r>
      <w:r w:rsidRPr="007150BB">
        <w:rPr>
          <w:sz w:val="28"/>
          <w:szCs w:val="28"/>
        </w:rPr>
        <w:t xml:space="preserve"> организовывать  учебное сотрудничество и совместную деятельность с учителем и сверстниками; оценивать правильность своих действий при работе в группах и парах, развивать фонематический слух (музыка); использовать речевые средства для решения коммуникативной задачи; договариваться и приходить к общему решению в совместной деятельности. 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>По окончании закрепления материала ученики смогут: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 xml:space="preserve"> рассказывать о местах в городе, давать им характеристику; 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 xml:space="preserve">выстраивать маршрут передвижения, называть местоположение объекта; 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>на слух определять местоположение объекта;</w:t>
      </w:r>
    </w:p>
    <w:p w:rsid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>составлять диалог-расспрос, диалог-запрос;</w:t>
      </w:r>
    </w:p>
    <w:p w:rsidR="008574A1" w:rsidRPr="008574A1" w:rsidRDefault="008574A1" w:rsidP="008574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урока </w:t>
      </w:r>
      <w:r w:rsidRPr="008574A1">
        <w:rPr>
          <w:rFonts w:ascii="Times New Roman" w:hAnsi="Times New Roman" w:cs="Times New Roman"/>
          <w:sz w:val="28"/>
          <w:szCs w:val="28"/>
        </w:rPr>
        <w:t>в теме «Где ты живешь?» п</w:t>
      </w:r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 развитие и формирование умений и навыков в процессе учебной и практической деятельности, закрепление ранее усвоенных знаний и органически их связывает с </w:t>
      </w:r>
      <w:proofErr w:type="gramStart"/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соответствуют теме и требованиям программы обучения английскому языку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класса</w:t>
      </w:r>
      <w:r w:rsidRPr="008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0BB" w:rsidRPr="007150BB" w:rsidRDefault="007150BB" w:rsidP="007150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  <w:r w:rsidRPr="007150BB">
        <w:rPr>
          <w:rFonts w:ascii="Times New Roman" w:hAnsi="Times New Roman" w:cs="Times New Roman"/>
          <w:sz w:val="28"/>
          <w:szCs w:val="28"/>
        </w:rPr>
        <w:t>ученик должен уметь составлять короткое монологическое высказывание, составлять диалог, принимать участие в диалоге, адекватно реагировать на реплики собеседника. Ученик должен уметь обработать, проанализировать услышанную информацию и в зависимости от задания применить приобретенные знания (проложить собственный маршрут, употребляя знакомые клише, например).</w:t>
      </w:r>
    </w:p>
    <w:p w:rsidR="007150BB" w:rsidRPr="007150BB" w:rsidRDefault="007150BB" w:rsidP="007150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 w:rsidRPr="007150B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  <w:r w:rsidRPr="007150BB">
        <w:rPr>
          <w:rFonts w:ascii="Times New Roman" w:hAnsi="Times New Roman" w:cs="Times New Roman"/>
          <w:sz w:val="28"/>
          <w:szCs w:val="28"/>
        </w:rPr>
        <w:t>закрепление навыков говорения – составление предложений с использованием изученных слов и грамматических оборотов; побуждение давать определения объектам на основе имеющихся знаний; развитие навыков самостоятельно выполнять задания на сопоставление реплик диалога, составление нового диалога по модели; развитие умения самостоятельно или в паре прокладывать маршрут, применяя полученные знания с использованием необходимых клише;</w:t>
      </w:r>
      <w:proofErr w:type="gramEnd"/>
      <w:r w:rsidRPr="007150BB">
        <w:rPr>
          <w:rFonts w:ascii="Times New Roman" w:hAnsi="Times New Roman" w:cs="Times New Roman"/>
          <w:sz w:val="28"/>
          <w:szCs w:val="28"/>
        </w:rPr>
        <w:t xml:space="preserve"> развитие умения отвечать на поставленные вопросы с опорой на карту, излагать содержание полученной из карты информации; совершенствование умений ориентироваться с </w:t>
      </w:r>
      <w:proofErr w:type="spellStart"/>
      <w:r w:rsidRPr="007150BB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7150BB">
        <w:rPr>
          <w:rFonts w:ascii="Times New Roman" w:hAnsi="Times New Roman" w:cs="Times New Roman"/>
          <w:sz w:val="28"/>
          <w:szCs w:val="28"/>
        </w:rPr>
        <w:t xml:space="preserve">, понимать информацию на слух и воспроизводить часть услышанного. </w:t>
      </w:r>
    </w:p>
    <w:p w:rsidR="007150BB" w:rsidRPr="007150BB" w:rsidRDefault="007150BB" w:rsidP="00715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  <w:r w:rsidRPr="007150BB">
        <w:rPr>
          <w:rFonts w:ascii="Times New Roman" w:hAnsi="Times New Roman" w:cs="Times New Roman"/>
          <w:sz w:val="28"/>
          <w:szCs w:val="28"/>
        </w:rPr>
        <w:t>развитие личности школьника, осознания его места в окружающем мире, воспитание ценностного отношения к окружающим объектам; освоение опыта, необходимого для осуществления различных видов деятельн</w:t>
      </w:r>
      <w:r w:rsidR="00ED0062">
        <w:rPr>
          <w:rFonts w:ascii="Times New Roman" w:hAnsi="Times New Roman" w:cs="Times New Roman"/>
          <w:sz w:val="28"/>
          <w:szCs w:val="28"/>
        </w:rPr>
        <w:t>ости на уроке английского языка;</w:t>
      </w:r>
    </w:p>
    <w:p w:rsidR="007150BB" w:rsidRPr="00ED0062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7150BB"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b/>
          <w:sz w:val="28"/>
          <w:szCs w:val="28"/>
        </w:rPr>
        <w:t>в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b/>
          <w:sz w:val="28"/>
          <w:szCs w:val="28"/>
        </w:rPr>
        <w:t>городе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cinema, café, library, hospital, supermarket, museum, police station,  theatre, restaurant)</w:t>
      </w:r>
      <w:r w:rsidR="00ED0062" w:rsidRPr="00ED006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>Предлоги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b/>
          <w:sz w:val="28"/>
          <w:szCs w:val="28"/>
        </w:rPr>
        <w:t>места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(opposite, near, next to, in, between, in front of)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50BB">
        <w:rPr>
          <w:rFonts w:ascii="Times New Roman" w:hAnsi="Times New Roman" w:cs="Times New Roman"/>
          <w:b/>
          <w:sz w:val="28"/>
          <w:szCs w:val="28"/>
        </w:rPr>
        <w:lastRenderedPageBreak/>
        <w:t>команды</w:t>
      </w:r>
      <w:r w:rsidRPr="007150B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150BB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(turn left, turn right, go straight on, it’s on the left/right, cross the road</w:t>
      </w:r>
      <w:proofErr w:type="gramEnd"/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>План изучения (закрепления) материала</w:t>
      </w:r>
      <w:r w:rsidR="00ED0062">
        <w:rPr>
          <w:rFonts w:ascii="Times New Roman" w:hAnsi="Times New Roman" w:cs="Times New Roman"/>
          <w:b/>
          <w:sz w:val="28"/>
          <w:szCs w:val="28"/>
        </w:rPr>
        <w:t>: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150BB">
        <w:rPr>
          <w:rFonts w:ascii="Times New Roman" w:hAnsi="Times New Roman" w:cs="Times New Roman"/>
          <w:sz w:val="28"/>
          <w:szCs w:val="28"/>
        </w:rPr>
        <w:t>Повторение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</w:rPr>
        <w:t>лексики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</w:rPr>
        <w:t>по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</w:rPr>
        <w:t>теме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150BB">
        <w:rPr>
          <w:rFonts w:ascii="Times New Roman" w:hAnsi="Times New Roman" w:cs="Times New Roman"/>
          <w:sz w:val="28"/>
          <w:szCs w:val="28"/>
        </w:rPr>
        <w:t>объекты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150BB">
        <w:rPr>
          <w:rFonts w:ascii="Times New Roman" w:hAnsi="Times New Roman" w:cs="Times New Roman"/>
          <w:sz w:val="28"/>
          <w:szCs w:val="28"/>
        </w:rPr>
        <w:t>в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</w:rPr>
        <w:t>городе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» (a cinema, a school, a theatre, a supermarket, etc)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 xml:space="preserve">Закрепление грамматического порядка слов в обороте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150BB">
        <w:rPr>
          <w:rFonts w:ascii="Times New Roman" w:hAnsi="Times New Roman" w:cs="Times New Roman"/>
          <w:sz w:val="28"/>
          <w:szCs w:val="28"/>
        </w:rPr>
        <w:t>/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>Повторение клише-указаний направления (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turn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7150BB">
        <w:rPr>
          <w:rFonts w:ascii="Times New Roman" w:hAnsi="Times New Roman" w:cs="Times New Roman"/>
          <w:sz w:val="28"/>
          <w:szCs w:val="28"/>
        </w:rPr>
        <w:t xml:space="preserve">,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straight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150BB">
        <w:rPr>
          <w:rFonts w:ascii="Times New Roman" w:hAnsi="Times New Roman" w:cs="Times New Roman"/>
          <w:sz w:val="28"/>
          <w:szCs w:val="28"/>
        </w:rPr>
        <w:t xml:space="preserve">,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7150BB">
        <w:rPr>
          <w:rFonts w:ascii="Times New Roman" w:hAnsi="Times New Roman" w:cs="Times New Roman"/>
          <w:sz w:val="28"/>
          <w:szCs w:val="28"/>
        </w:rPr>
        <w:t>)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 xml:space="preserve">Закрепление умения давать краткие ответы на вопросы с оборотом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02AFE"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150BB">
        <w:rPr>
          <w:rFonts w:ascii="Times New Roman" w:hAnsi="Times New Roman" w:cs="Times New Roman"/>
          <w:sz w:val="28"/>
          <w:szCs w:val="28"/>
        </w:rPr>
        <w:t>\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02AFE">
        <w:rPr>
          <w:rFonts w:ascii="Times New Roman" w:hAnsi="Times New Roman" w:cs="Times New Roman"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>Закрепление коммуникативных навыков (составление маршрута)</w:t>
      </w:r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 xml:space="preserve">Проверка понимания закрепления материала в форме </w:t>
      </w:r>
      <w:proofErr w:type="spellStart"/>
      <w:r w:rsidRPr="007150B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7150BB" w:rsidRPr="007150BB" w:rsidRDefault="007150BB" w:rsidP="007150BB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sz w:val="28"/>
          <w:szCs w:val="28"/>
        </w:rPr>
        <w:t>Закрепление материала с применением всех изученных знаний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Pr="007150BB">
        <w:rPr>
          <w:rFonts w:ascii="Times New Roman" w:hAnsi="Times New Roman" w:cs="Times New Roman"/>
          <w:sz w:val="28"/>
          <w:szCs w:val="28"/>
        </w:rPr>
        <w:t>урок-закрепление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Форма урока </w:t>
      </w:r>
      <w:r w:rsidRPr="007150BB">
        <w:rPr>
          <w:rFonts w:ascii="Times New Roman" w:hAnsi="Times New Roman" w:cs="Times New Roman"/>
          <w:sz w:val="28"/>
          <w:szCs w:val="28"/>
        </w:rPr>
        <w:t xml:space="preserve">урок-игра, </w:t>
      </w:r>
      <w:proofErr w:type="spellStart"/>
      <w:r w:rsidRPr="007150BB">
        <w:rPr>
          <w:rFonts w:ascii="Times New Roman" w:hAnsi="Times New Roman" w:cs="Times New Roman"/>
          <w:sz w:val="28"/>
          <w:szCs w:val="28"/>
        </w:rPr>
        <w:t>урок-квест</w:t>
      </w:r>
      <w:proofErr w:type="spellEnd"/>
      <w:r w:rsidRPr="007150BB">
        <w:rPr>
          <w:rFonts w:ascii="Times New Roman" w:hAnsi="Times New Roman" w:cs="Times New Roman"/>
          <w:sz w:val="28"/>
          <w:szCs w:val="28"/>
        </w:rPr>
        <w:t>, урок-диалог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 </w:t>
      </w:r>
      <w:r w:rsidRPr="007150BB">
        <w:rPr>
          <w:rFonts w:ascii="Times New Roman" w:hAnsi="Times New Roman" w:cs="Times New Roman"/>
          <w:sz w:val="28"/>
          <w:szCs w:val="28"/>
        </w:rPr>
        <w:t>технология проблемного обучения, коллективного взаимодействия, игровая технология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Оборудование (оснащение) урока </w:t>
      </w:r>
      <w:proofErr w:type="spellStart"/>
      <w:r w:rsidRPr="007150B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150BB">
        <w:rPr>
          <w:rFonts w:ascii="Times New Roman" w:hAnsi="Times New Roman" w:cs="Times New Roman"/>
          <w:sz w:val="28"/>
          <w:szCs w:val="28"/>
        </w:rPr>
        <w:t xml:space="preserve"> проектор, раздаточные материалы (карточки с заданиями, карты), индивидуальные раздаточные материалы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9134C6" w:rsidRDefault="009134C6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4C6">
        <w:rPr>
          <w:rFonts w:ascii="Times New Roman" w:hAnsi="Times New Roman" w:cs="Times New Roman"/>
          <w:b/>
          <w:sz w:val="28"/>
          <w:szCs w:val="28"/>
        </w:rPr>
        <w:t xml:space="preserve">Методы оценки </w:t>
      </w:r>
      <w:r w:rsidRPr="009134C6">
        <w:rPr>
          <w:rFonts w:ascii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hAnsi="Times New Roman" w:cs="Times New Roman"/>
          <w:sz w:val="28"/>
          <w:szCs w:val="28"/>
        </w:rPr>
        <w:t>(в процессе выполнения заданий происходит предварительная оценка); метод наблюдения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FD769F" w:rsidRDefault="00FD769F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69F">
        <w:rPr>
          <w:rFonts w:ascii="Times New Roman" w:hAnsi="Times New Roman" w:cs="Times New Roman"/>
          <w:b/>
          <w:sz w:val="28"/>
          <w:szCs w:val="28"/>
        </w:rPr>
        <w:t>Форма оценки</w:t>
      </w:r>
      <w:r>
        <w:rPr>
          <w:rFonts w:ascii="Times New Roman" w:hAnsi="Times New Roman" w:cs="Times New Roman"/>
          <w:sz w:val="28"/>
          <w:szCs w:val="28"/>
        </w:rPr>
        <w:t xml:space="preserve"> – итоговое оценивание (суммирование)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8574A1" w:rsidRPr="00ED0062" w:rsidRDefault="00391F4F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F4F">
        <w:rPr>
          <w:rFonts w:ascii="Times New Roman" w:hAnsi="Times New Roman" w:cs="Times New Roman"/>
          <w:b/>
          <w:sz w:val="28"/>
          <w:szCs w:val="28"/>
        </w:rPr>
        <w:t xml:space="preserve">Показатели планируемых образовательных результатов  </w:t>
      </w:r>
      <w:r w:rsidR="00ED0062">
        <w:rPr>
          <w:rFonts w:ascii="Times New Roman" w:hAnsi="Times New Roman" w:cs="Times New Roman"/>
          <w:sz w:val="28"/>
          <w:szCs w:val="28"/>
        </w:rPr>
        <w:t>контрольно-оценочная самостоятельность, готовность действовать с другими, готовность к координации;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t xml:space="preserve">Подготовка к уроку </w:t>
      </w:r>
      <w:r w:rsidRPr="007150BB">
        <w:rPr>
          <w:rFonts w:ascii="Times New Roman" w:hAnsi="Times New Roman" w:cs="Times New Roman"/>
          <w:sz w:val="28"/>
          <w:szCs w:val="28"/>
        </w:rPr>
        <w:t>настройка оборудования, обеспечение каждого ученика раздаточными материалами</w:t>
      </w:r>
      <w:r w:rsidR="00ED0062">
        <w:rPr>
          <w:rFonts w:ascii="Times New Roman" w:hAnsi="Times New Roman" w:cs="Times New Roman"/>
          <w:sz w:val="28"/>
          <w:szCs w:val="28"/>
        </w:rPr>
        <w:t>;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5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</w:t>
      </w:r>
      <w:proofErr w:type="gramStart"/>
      <w:r w:rsidRPr="007150B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715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BB">
        <w:rPr>
          <w:rFonts w:ascii="Times New Roman" w:hAnsi="Times New Roman" w:cs="Times New Roman"/>
          <w:sz w:val="28"/>
          <w:szCs w:val="28"/>
        </w:rPr>
        <w:t xml:space="preserve">дифференцированное в зависимости от степени освоения материала </w:t>
      </w:r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ex</w:t>
      </w:r>
      <w:r w:rsidRPr="007150BB">
        <w:rPr>
          <w:rFonts w:ascii="Times New Roman" w:hAnsi="Times New Roman" w:cs="Times New Roman"/>
          <w:bCs/>
          <w:sz w:val="28"/>
          <w:szCs w:val="28"/>
        </w:rPr>
        <w:t>.1,3(</w:t>
      </w:r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150BB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150BB">
        <w:rPr>
          <w:rFonts w:ascii="Times New Roman" w:hAnsi="Times New Roman" w:cs="Times New Roman"/>
          <w:bCs/>
          <w:sz w:val="28"/>
          <w:szCs w:val="28"/>
        </w:rPr>
        <w:t>. 33 – задание легкого/среднего уровня</w:t>
      </w:r>
    </w:p>
    <w:p w:rsidR="007150BB" w:rsidRPr="007150BB" w:rsidRDefault="007150BB" w:rsidP="00715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ex</w:t>
      </w:r>
      <w:r w:rsidRPr="007150BB">
        <w:rPr>
          <w:rFonts w:ascii="Times New Roman" w:hAnsi="Times New Roman" w:cs="Times New Roman"/>
          <w:bCs/>
          <w:sz w:val="28"/>
          <w:szCs w:val="28"/>
        </w:rPr>
        <w:t>.1, 3(</w:t>
      </w:r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150BB">
        <w:rPr>
          <w:rFonts w:ascii="Times New Roman" w:hAnsi="Times New Roman" w:cs="Times New Roman"/>
          <w:bCs/>
          <w:sz w:val="28"/>
          <w:szCs w:val="28"/>
        </w:rPr>
        <w:t xml:space="preserve">), 4, </w:t>
      </w:r>
      <w:r w:rsidRPr="007150B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150BB">
        <w:rPr>
          <w:rFonts w:ascii="Times New Roman" w:hAnsi="Times New Roman" w:cs="Times New Roman"/>
          <w:bCs/>
          <w:sz w:val="28"/>
          <w:szCs w:val="28"/>
        </w:rPr>
        <w:t>. 33 – задание для продвинутого уровня.</w:t>
      </w:r>
      <w:proofErr w:type="gramEnd"/>
    </w:p>
    <w:p w:rsidR="007150BB" w:rsidRPr="00E100A2" w:rsidRDefault="007150BB" w:rsidP="007150BB">
      <w:pPr>
        <w:rPr>
          <w:rFonts w:ascii="Times New Roman" w:hAnsi="Times New Roman" w:cs="Times New Roman"/>
          <w:sz w:val="24"/>
          <w:szCs w:val="24"/>
        </w:rPr>
      </w:pPr>
    </w:p>
    <w:p w:rsidR="007150BB" w:rsidRPr="00342C4B" w:rsidRDefault="007150BB" w:rsidP="00715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4B">
        <w:rPr>
          <w:rFonts w:ascii="Times New Roman" w:hAnsi="Times New Roman" w:cs="Times New Roman"/>
          <w:b/>
          <w:sz w:val="24"/>
          <w:szCs w:val="24"/>
        </w:rPr>
        <w:t>ТЕХНОЛОГИЧЕСКАЯ КАРТА ХОДА УРОКА</w:t>
      </w:r>
    </w:p>
    <w:tbl>
      <w:tblPr>
        <w:tblStyle w:val="a3"/>
        <w:tblW w:w="14533" w:type="dxa"/>
        <w:tblLook w:val="04A0"/>
      </w:tblPr>
      <w:tblGrid>
        <w:gridCol w:w="4077"/>
        <w:gridCol w:w="7797"/>
        <w:gridCol w:w="2659"/>
      </w:tblGrid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</w:t>
            </w:r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зультаты (</w:t>
            </w:r>
            <w:proofErr w:type="gramStart"/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pStyle w:val="a5"/>
              <w:spacing w:line="100" w:lineRule="atLeast"/>
              <w:rPr>
                <w:rFonts w:cs="Times New Roman"/>
                <w:spacing w:val="-2"/>
              </w:rPr>
            </w:pPr>
            <w:proofErr w:type="gramStart"/>
            <w:r w:rsidRPr="00E100A2">
              <w:rPr>
                <w:rFonts w:cs="Times New Roman"/>
                <w:b/>
                <w:spacing w:val="-2"/>
              </w:rPr>
              <w:t>Коммуникативные:</w:t>
            </w:r>
            <w:r w:rsidRPr="00E100A2">
              <w:rPr>
                <w:rFonts w:cs="Times New Roman"/>
                <w:spacing w:val="-2"/>
              </w:rPr>
              <w:t xml:space="preserve">   внимательно слушать, отвечать и реагировать на вопросы.</w:t>
            </w:r>
            <w:proofErr w:type="gramEnd"/>
          </w:p>
          <w:p w:rsidR="007150BB" w:rsidRPr="00E100A2" w:rsidRDefault="007150BB" w:rsidP="00F90F96">
            <w:pPr>
              <w:pStyle w:val="a5"/>
              <w:spacing w:line="100" w:lineRule="atLeast"/>
              <w:rPr>
                <w:rFonts w:cs="Times New Roman"/>
              </w:rPr>
            </w:pPr>
            <w:r w:rsidRPr="00E100A2">
              <w:rPr>
                <w:rFonts w:cs="Times New Roman"/>
                <w:b/>
              </w:rPr>
              <w:t>Регулятивные:</w:t>
            </w:r>
            <w:r>
              <w:rPr>
                <w:rFonts w:cs="Times New Roman"/>
                <w:b/>
              </w:rPr>
              <w:t xml:space="preserve"> </w:t>
            </w:r>
            <w:r w:rsidRPr="00E100A2">
              <w:rPr>
                <w:rFonts w:cs="Times New Roman"/>
              </w:rPr>
              <w:t>использовать речь для регуляции своего действия</w:t>
            </w:r>
            <w:r w:rsidRPr="00E100A2">
              <w:rPr>
                <w:rFonts w:cs="Times New Roman"/>
                <w:b/>
                <w:bCs/>
              </w:rPr>
              <w:t xml:space="preserve">. </w:t>
            </w:r>
            <w:proofErr w:type="gramStart"/>
            <w:r w:rsidRPr="00E100A2">
              <w:rPr>
                <w:rFonts w:cs="Times New Roman"/>
                <w:b/>
              </w:rPr>
              <w:t>Познавательные</w:t>
            </w:r>
            <w:proofErr w:type="gramEnd"/>
            <w:r w:rsidRPr="00E100A2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Pr="00E100A2">
              <w:rPr>
                <w:rFonts w:cs="Times New Roman"/>
              </w:rPr>
              <w:t>находить нужную информацию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Организует коллективную форму общения. </w:t>
            </w: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в ответ, включаются в иноязычное общение, отвечают на вопрос учителя согласно коммуникативной задаче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знаний. 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клише,</w:t>
            </w:r>
          </w:p>
          <w:p w:rsidR="007150BB" w:rsidRPr="00E100A2" w:rsidRDefault="007150BB" w:rsidP="00F90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употребляемые в</w:t>
            </w:r>
          </w:p>
          <w:p w:rsidR="007150BB" w:rsidRPr="00E100A2" w:rsidRDefault="007150BB" w:rsidP="00F90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 Осуществление актуализации,</w:t>
            </w:r>
          </w:p>
          <w:p w:rsidR="007150BB" w:rsidRPr="00E100A2" w:rsidRDefault="007150BB" w:rsidP="00F90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систематизацииполученных</w:t>
            </w:r>
            <w:proofErr w:type="spellEnd"/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</w:p>
          <w:p w:rsidR="007150BB" w:rsidRPr="00E100A2" w:rsidRDefault="007150BB" w:rsidP="00F90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теме.</w:t>
            </w:r>
          </w:p>
          <w:p w:rsidR="007150BB" w:rsidRPr="00E100A2" w:rsidRDefault="007150BB" w:rsidP="00F90F96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100A2">
              <w:rPr>
                <w:rFonts w:cs="Times New Roman"/>
                <w:b/>
                <w:shd w:val="clear" w:color="auto" w:fill="FFFFFF"/>
              </w:rPr>
              <w:t>Регулятивные:</w:t>
            </w:r>
            <w:r>
              <w:rPr>
                <w:rFonts w:cs="Times New Roman"/>
                <w:b/>
                <w:shd w:val="clear" w:color="auto" w:fill="FFFFFF"/>
              </w:rPr>
              <w:t xml:space="preserve"> </w:t>
            </w:r>
            <w:r w:rsidRPr="00E100A2">
              <w:rPr>
                <w:rFonts w:cs="Times New Roman"/>
              </w:rPr>
              <w:t>предвосхищать результат; предвидеть возможности получения конкретного результата.</w:t>
            </w:r>
          </w:p>
          <w:p w:rsidR="007150BB" w:rsidRPr="00E100A2" w:rsidRDefault="007150BB" w:rsidP="00F90F96">
            <w:pPr>
              <w:pStyle w:val="a6"/>
              <w:snapToGrid w:val="0"/>
              <w:jc w:val="both"/>
              <w:rPr>
                <w:rFonts w:cs="Times New Roman"/>
                <w:b/>
              </w:rPr>
            </w:pPr>
            <w:r w:rsidRPr="00E100A2">
              <w:rPr>
                <w:rFonts w:cs="Times New Roman"/>
                <w:b/>
              </w:rPr>
              <w:t>Коммуникативные:</w:t>
            </w:r>
          </w:p>
          <w:p w:rsidR="007150BB" w:rsidRPr="00E100A2" w:rsidRDefault="007150BB" w:rsidP="00F90F96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100A2">
              <w:rPr>
                <w:rFonts w:cs="Times New Roman"/>
              </w:rPr>
              <w:t>воспринимают информацию на слух, используют при ответе начало предложенных фраз</w:t>
            </w: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коллективную работу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использованием иллюстративно-наглядного метода обучения в устной форме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лайд № 2)</w:t>
            </w:r>
          </w:p>
          <w:p w:rsidR="007150BB" w:rsidRPr="009134C6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4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всплывают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  <w:r w:rsidRPr="009134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назвать, какие места есть в городе с использованием оборота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F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F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Работают с доской (называют всплывающие объекты).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Постановка цели и задач урока. </w:t>
            </w:r>
            <w:proofErr w:type="spell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вспомнить, что уже известно, что нужно повторить, сформулировать познавательную цель. </w:t>
            </w:r>
          </w:p>
          <w:p w:rsidR="007150BB" w:rsidRPr="00E100A2" w:rsidRDefault="007150BB" w:rsidP="00F90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1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других,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</w:p>
          <w:p w:rsidR="007150BB" w:rsidRPr="00E100A2" w:rsidRDefault="007150BB" w:rsidP="00F9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позицию.</w:t>
            </w:r>
          </w:p>
          <w:p w:rsidR="007150BB" w:rsidRPr="00342C4B" w:rsidRDefault="007150BB" w:rsidP="00F90F96">
            <w:pPr>
              <w:pStyle w:val="a6"/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E100A2">
              <w:rPr>
                <w:rFonts w:eastAsia="Times New Roman" w:cs="Times New Roman"/>
                <w:b/>
                <w:lang w:eastAsia="ru-RU"/>
              </w:rPr>
              <w:t>Регулятивные</w:t>
            </w:r>
            <w:r w:rsidRPr="00E100A2">
              <w:rPr>
                <w:rFonts w:eastAsia="Times New Roman" w:cs="Times New Roman"/>
                <w:lang w:eastAsia="ru-RU"/>
              </w:rPr>
              <w:t xml:space="preserve">: </w:t>
            </w:r>
            <w:r w:rsidRPr="00E100A2">
              <w:rPr>
                <w:rFonts w:cs="Times New Roman"/>
                <w:shd w:val="clear" w:color="auto" w:fill="FFFFFF"/>
              </w:rPr>
              <w:t xml:space="preserve">удерживать цель деятельности до получения ее результата, планировать деятельность в соответствии с целевой установкой. </w:t>
            </w: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(слайд №3). Спрашивает детей, как с ней справиться, что для этого нужно. Помогает детям сформулировать цель урока.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Применяются устный и проблемно-поисковый методы обучения. </w:t>
            </w:r>
            <w:r w:rsidRPr="00E100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Прие</w:t>
            </w:r>
            <w:proofErr w:type="gramStart"/>
            <w:r w:rsidRPr="00E100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м-</w:t>
            </w:r>
            <w:proofErr w:type="gramEnd"/>
            <w:r w:rsidRPr="00E100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обсуждение.</w:t>
            </w:r>
          </w:p>
          <w:p w:rsidR="007150BB" w:rsidRPr="00892A3A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Формы работы – парная, коллективная.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Представляет друга по переписке, рассказывает о его планах – он хочет посетить некоторые места, но не знает, как до них добраться.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Спрашивает, смогут ли дети помочь другу, что для этого нужно повторить.)</w:t>
            </w:r>
            <w:proofErr w:type="gramEnd"/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урока и задачи. Дети сами говорят, что им нужно будет вспомнить, чтобы помочь другу (объекты, оборот </w:t>
            </w:r>
            <w:proofErr w:type="spellStart"/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, клише, предлоги)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закрепление знаний в знакомой </w:t>
            </w:r>
            <w:proofErr w:type="spell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ситуации=речевая</w:t>
            </w:r>
            <w:proofErr w:type="spellEnd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</w:t>
            </w: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A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00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ознавательные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поиск и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 при аудировании и чтении текста.</w:t>
            </w:r>
            <w:proofErr w:type="gramEnd"/>
          </w:p>
          <w:p w:rsidR="007150BB" w:rsidRPr="00E100A2" w:rsidRDefault="007150BB" w:rsidP="00F90F96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Коммуникативные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100A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полностью понимать речь учителя, одноклассников;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собеседника, реагировать на вопросы учителя и одноклассников.</w:t>
            </w:r>
          </w:p>
          <w:p w:rsidR="007150BB" w:rsidRPr="00342C4B" w:rsidRDefault="007150BB" w:rsidP="00F90F96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умение сосредоточиться на выполнении речевых действий; умение проявить настойчивость и усилие для достижения поставленной цели.</w:t>
            </w:r>
            <w:proofErr w:type="gramEnd"/>
          </w:p>
          <w:p w:rsidR="007150BB" w:rsidRPr="00E100A2" w:rsidRDefault="007150BB" w:rsidP="00F90F9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4.1. Организует работу с объектами в городе и их определениями (слайд №4). 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При работе применяются устный поисковый, иллюстративный методы при помощи тренировочных упражнений (прием).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Парная  форма работы.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4.2. Организует работу на закрепление грамматического порядка слов в предложениях. Просит выстроить порядок слов в утвердительном, отрицательном и вопросительном предложениях, тем самым освежив грамматические навыки.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Применяются наглядный, проблемно-поисковый методы.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выполняется в групповой форме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элементами индивидуальной формы.</w:t>
            </w: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Ученики дают определения местам в городе, тем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активизируя речевой аппарат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Выстраиваются в правильном порядке у доски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знаний в измененной ситуации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A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E100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ознавательные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аудировании и чтении текста на слайде</w:t>
            </w:r>
            <w:proofErr w:type="gramEnd"/>
          </w:p>
          <w:p w:rsidR="007150BB" w:rsidRPr="00E100A2" w:rsidRDefault="007150BB" w:rsidP="00F90F96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Коммуникативные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100A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полностью понимать речь учителя, одноклассников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Pr="00E1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задачей, отслеживание понимания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на повторение.</w:t>
            </w: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5.1. Раздает детям карточки с клише-инструкциями (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), организует работу с ними.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и поисковый методы составляют основу этого этапа.</w:t>
            </w:r>
            <w:r w:rsidRPr="000F2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– сопоставление. </w:t>
            </w:r>
          </w:p>
          <w:p w:rsidR="007150BB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работы – индивидуальная.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5.2. Организует работу с картой города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).Просит проанализировать карту, чтобы верно ответить на вопросы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слайд №5 как демонстрация)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Наглядный, поисковый методы применяются на данном этапе.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работы – парная.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5.3. Организует воспроизведение материала в форме песни-караоке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5.4. Организует работу с картой на доске.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– 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</w:t>
            </w: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97ECD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Дети сопоставляют варианты перевода</w:t>
            </w:r>
          </w:p>
          <w:p w:rsidR="007150BB" w:rsidRPr="00E97ECD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анализируют, ищут, выбирают</w:t>
            </w: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Поют песню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Описывают по очереди свое местоположение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понимания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построение речевого высказывания в устной форме, мини-диалога, умение услышать запрашиваемую информацию,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00A2">
              <w:rPr>
                <w:rFonts w:ascii="Times New Roman" w:eastAsia="Calibri" w:hAnsi="Times New Roman" w:cs="Times New Roman"/>
                <w:sz w:val="24"/>
                <w:szCs w:val="24"/>
              </w:rPr>
              <w:t>оиск и выделение необходимой информации из различных источников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0BB" w:rsidRPr="00E100A2" w:rsidRDefault="007150BB" w:rsidP="00F90F96">
            <w:pPr>
              <w:pStyle w:val="a6"/>
              <w:snapToGrid w:val="0"/>
              <w:rPr>
                <w:rFonts w:cs="Times New Roman"/>
              </w:rPr>
            </w:pPr>
            <w:r w:rsidRPr="00E100A2">
              <w:rPr>
                <w:rFonts w:eastAsia="Times New Roman" w:cs="Times New Roman"/>
                <w:b/>
                <w:lang w:eastAsia="ru-RU"/>
              </w:rPr>
              <w:t xml:space="preserve">Регулятивные: </w:t>
            </w:r>
            <w:r w:rsidRPr="00E100A2">
              <w:rPr>
                <w:rFonts w:eastAsia="Times New Roman" w:cs="Times New Roman"/>
                <w:lang w:eastAsia="ru-RU"/>
              </w:rPr>
              <w:t xml:space="preserve">умение составлять план действий, предвосхищать результат, </w:t>
            </w:r>
            <w:r w:rsidRPr="00E100A2">
              <w:rPr>
                <w:rFonts w:cs="Times New Roman"/>
              </w:rPr>
              <w:t xml:space="preserve">устанавливать соответствие полученного результата поставленной цели; умение сотрудничать </w:t>
            </w:r>
            <w:proofErr w:type="gramStart"/>
            <w:r w:rsidRPr="00E100A2">
              <w:rPr>
                <w:rFonts w:cs="Times New Roman"/>
              </w:rPr>
              <w:t>с</w:t>
            </w:r>
            <w:proofErr w:type="gramEnd"/>
          </w:p>
          <w:p w:rsidR="007150BB" w:rsidRPr="00342C4B" w:rsidRDefault="007150BB" w:rsidP="00F90F96">
            <w:pPr>
              <w:pStyle w:val="a6"/>
              <w:snapToGrid w:val="0"/>
              <w:rPr>
                <w:rFonts w:cs="Times New Roman"/>
                <w:b/>
              </w:rPr>
            </w:pPr>
            <w:r w:rsidRPr="00E100A2">
              <w:rPr>
                <w:rFonts w:cs="Times New Roman"/>
                <w:b/>
              </w:rPr>
              <w:t>Коммуникативные:</w:t>
            </w:r>
            <w:r w:rsidRPr="00E100A2">
              <w:rPr>
                <w:rFonts w:cs="Times New Roman"/>
              </w:rPr>
              <w:t xml:space="preserve"> осуществлять взаимный контроль; строить </w:t>
            </w:r>
            <w:r w:rsidRPr="00E100A2">
              <w:rPr>
                <w:rFonts w:cs="Times New Roman"/>
              </w:rPr>
              <w:lastRenderedPageBreak/>
              <w:t xml:space="preserve">понятные для партнера высказывания; умение сотрудничать с одноклассниками, осуществлять продуктивные взаимодействия </w:t>
            </w:r>
          </w:p>
        </w:tc>
        <w:tc>
          <w:tcPr>
            <w:tcW w:w="7797" w:type="dxa"/>
          </w:tcPr>
          <w:p w:rsidR="007150BB" w:rsidRPr="00403878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Организует работу с картой – </w:t>
            </w:r>
            <w:proofErr w:type="spell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. Описывает маршрут (от больницы  до театра, от школы до кино). </w:t>
            </w:r>
            <w:r w:rsidRPr="00403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0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03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>Метод обучения – объяснительно-иллюстративный, практический. Прием – составление маршрута.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работы – парная.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6.1.1. Организует выполнение практического задания на составление собственного маршрута (не длинного) в парах. </w:t>
            </w: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6.2.  Организует выполнение задания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раздаточных материалов (приложение №2)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. Просит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роанализировать усвоенные знания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, придумать и продолжить реплики диалога.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обучения – проблемный, репродуктивный, частично-поисковый. Прием – составление диалога вопрос-ответ, беседа, обсуждение.</w:t>
            </w:r>
          </w:p>
          <w:p w:rsidR="007150BB" w:rsidRPr="00E100A2" w:rsidRDefault="007150BB" w:rsidP="00F90F96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Следуя инструкциям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приходят к нужному объекту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Работают в парах, составляют маршруты под контролем учителя</w:t>
            </w:r>
          </w:p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Расставляют реплики диалога в правильном порядке. При необходимости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уются раздаточными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№2)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Творческое применение знаний в новой ситуации (проблемные задания)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действий в соответствии с поставленной задачей, осознание того, что уже освоено, определить последовательность действий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 умение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 представлять информацию в нужной форме; применять полученные знания; по аналогии выполнять ранее выполняемое задание.</w:t>
            </w:r>
          </w:p>
          <w:p w:rsidR="007150BB" w:rsidRPr="00342C4B" w:rsidRDefault="007150BB" w:rsidP="00F90F96">
            <w:pPr>
              <w:pStyle w:val="a6"/>
              <w:rPr>
                <w:rFonts w:cs="Times New Roman"/>
                <w:b/>
              </w:rPr>
            </w:pPr>
            <w:proofErr w:type="gramStart"/>
            <w:r w:rsidRPr="00E100A2">
              <w:rPr>
                <w:rFonts w:cs="Times New Roman"/>
                <w:b/>
              </w:rPr>
              <w:t>Коммуникативные:</w:t>
            </w:r>
            <w:r w:rsidRPr="00E100A2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задач; воспроизводить полученную информацию; умение слышать и слушать собеседника.</w:t>
            </w:r>
            <w:proofErr w:type="gramEnd"/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6.3. Организует выполнение финального задания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 «Выстраивание маршрута от точки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Б».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обучения – репродуктивный.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1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диалога вопрос-ответ, беседа, обсуждение.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обучения – групповая. </w:t>
            </w:r>
          </w:p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 </w:t>
            </w:r>
          </w:p>
        </w:tc>
      </w:tr>
      <w:tr w:rsidR="007150BB" w:rsidRPr="00E100A2" w:rsidTr="00F90F96">
        <w:tc>
          <w:tcPr>
            <w:tcW w:w="14533" w:type="dxa"/>
            <w:gridSpan w:val="3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Подведение итогов урока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результаты собственной деятельности.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собственное мнение, слушают друг друга. 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самоконтроль, самооценку действий в течение урока. </w:t>
            </w: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№10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Подводит результаты</w:t>
            </w:r>
            <w:proofErr w:type="gramEnd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 работы. Спрашивает, что повторили, что делали на уроке 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). Просит завершить предложения (слайд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дать оценку уроку (слайд №13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50BB" w:rsidRPr="00E100A2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97ECD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Восстанавливают ход своей деятельности на уроке. Выбирают окончание фразы</w:t>
            </w: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659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BB" w:rsidRPr="00E100A2" w:rsidTr="00F90F96">
        <w:tc>
          <w:tcPr>
            <w:tcW w:w="4077" w:type="dxa"/>
          </w:tcPr>
          <w:p w:rsidR="007150BB" w:rsidRPr="00E100A2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демонстрировать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выполнения задания, самооценка. </w:t>
            </w:r>
          </w:p>
        </w:tc>
        <w:tc>
          <w:tcPr>
            <w:tcW w:w="7797" w:type="dxa"/>
          </w:tcPr>
          <w:p w:rsidR="007150BB" w:rsidRPr="00E97ECD" w:rsidRDefault="007150BB" w:rsidP="00F9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домашнее задание с использованием дифференцированного </w:t>
            </w:r>
            <w:r w:rsidRPr="00E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(на основе выбранного цвета в зависимости от уровня закрепления материала)</w:t>
            </w:r>
            <w:proofErr w:type="gramStart"/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0BB" w:rsidRPr="00E97ECD" w:rsidRDefault="007150BB" w:rsidP="00F9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150BB" w:rsidRPr="00E97ECD" w:rsidRDefault="007150BB" w:rsidP="00F90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E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степень</w:t>
            </w:r>
          </w:p>
          <w:p w:rsidR="007150BB" w:rsidRPr="00E97ECD" w:rsidRDefault="007150BB" w:rsidP="00F90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  <w:p w:rsidR="007150BB" w:rsidRPr="00E97ECD" w:rsidRDefault="007150BB" w:rsidP="00F90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</w:t>
            </w:r>
          </w:p>
          <w:p w:rsidR="007150BB" w:rsidRPr="00E97ECD" w:rsidRDefault="007150BB" w:rsidP="00F90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необходимой помощи,</w:t>
            </w:r>
            <w:r w:rsidRPr="00E97E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аписывают задание в дневник</w:t>
            </w:r>
          </w:p>
          <w:p w:rsidR="007150BB" w:rsidRPr="00E97ECD" w:rsidRDefault="007150BB" w:rsidP="00F9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BB" w:rsidRPr="00E97ECD" w:rsidRDefault="007150BB" w:rsidP="0071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BB" w:rsidRDefault="007150BB" w:rsidP="007150BB">
      <w:pPr>
        <w:rPr>
          <w:rFonts w:ascii="Times New Roman" w:hAnsi="Times New Roman" w:cs="Times New Roman"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Pr="002B0CA1" w:rsidRDefault="002B0CA1" w:rsidP="002B0CA1">
      <w:pPr>
        <w:rPr>
          <w:rFonts w:ascii="Times New Roman" w:hAnsi="Times New Roman" w:cs="Times New Roman"/>
          <w:sz w:val="24"/>
          <w:szCs w:val="24"/>
        </w:rPr>
      </w:pPr>
    </w:p>
    <w:p w:rsidR="002B0CA1" w:rsidRPr="002B0CA1" w:rsidRDefault="002B0CA1" w:rsidP="002B0CA1">
      <w:pPr>
        <w:rPr>
          <w:rFonts w:ascii="Times New Roman" w:hAnsi="Times New Roman" w:cs="Times New Roman"/>
          <w:sz w:val="24"/>
          <w:szCs w:val="24"/>
        </w:rPr>
      </w:pPr>
    </w:p>
    <w:p w:rsidR="002B0CA1" w:rsidRPr="002B0CA1" w:rsidRDefault="002B0CA1" w:rsidP="002B0CA1">
      <w:pPr>
        <w:rPr>
          <w:rFonts w:ascii="Times New Roman" w:hAnsi="Times New Roman" w:cs="Times New Roman"/>
          <w:sz w:val="24"/>
          <w:szCs w:val="24"/>
        </w:rPr>
      </w:pPr>
    </w:p>
    <w:p w:rsidR="002B0CA1" w:rsidRDefault="002B0CA1" w:rsidP="002B0CA1">
      <w:pPr>
        <w:rPr>
          <w:rFonts w:ascii="Times New Roman" w:hAnsi="Times New Roman" w:cs="Times New Roman"/>
          <w:sz w:val="24"/>
          <w:szCs w:val="24"/>
        </w:rPr>
      </w:pPr>
    </w:p>
    <w:p w:rsidR="002B0CA1" w:rsidRPr="002B0CA1" w:rsidRDefault="002B0CA1" w:rsidP="002B0CA1">
      <w:pPr>
        <w:tabs>
          <w:tab w:val="left" w:pos="1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Default="002B0CA1" w:rsidP="002B0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A1" w:rsidRP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4334D" w:rsidRPr="0064334D" w:rsidRDefault="0064334D" w:rsidP="0064334D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Формирование универсальных учебных действий в основной школе: от действия к мысли. - М.: Просвещение, 2011.</w:t>
      </w:r>
    </w:p>
    <w:p w:rsidR="0064334D" w:rsidRPr="0064334D" w:rsidRDefault="0064334D" w:rsidP="0064334D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4334D">
        <w:rPr>
          <w:rStyle w:val="c0"/>
          <w:rFonts w:ascii="Times New Roman" w:hAnsi="Times New Roman" w:cs="Times New Roman"/>
          <w:sz w:val="28"/>
          <w:szCs w:val="28"/>
        </w:rPr>
        <w:t xml:space="preserve">Гальперин П.Я., Запорожец Л.В., </w:t>
      </w:r>
      <w:proofErr w:type="spellStart"/>
      <w:r w:rsidRPr="0064334D">
        <w:rPr>
          <w:rStyle w:val="c0"/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4334D">
        <w:rPr>
          <w:rStyle w:val="c0"/>
          <w:rFonts w:ascii="Times New Roman" w:hAnsi="Times New Roman" w:cs="Times New Roman"/>
          <w:sz w:val="28"/>
          <w:szCs w:val="28"/>
        </w:rPr>
        <w:t xml:space="preserve"> ДБ. Проблемы формирования знаний и умений у школьников и новые методы обучения в школе // </w:t>
      </w:r>
      <w:r>
        <w:rPr>
          <w:rStyle w:val="c0"/>
          <w:rFonts w:ascii="Times New Roman" w:hAnsi="Times New Roman" w:cs="Times New Roman"/>
          <w:sz w:val="28"/>
          <w:szCs w:val="28"/>
        </w:rPr>
        <w:t>Вопр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сихологии.-1963.- Ш. - С.</w:t>
      </w:r>
      <w:r w:rsidRPr="0064334D">
        <w:rPr>
          <w:rStyle w:val="c0"/>
          <w:rFonts w:ascii="Times New Roman" w:hAnsi="Times New Roman" w:cs="Times New Roman"/>
          <w:sz w:val="28"/>
          <w:szCs w:val="28"/>
        </w:rPr>
        <w:t>15-17.</w:t>
      </w:r>
    </w:p>
    <w:p w:rsidR="0064334D" w:rsidRPr="0064334D" w:rsidRDefault="0064334D" w:rsidP="0064334D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4334D">
        <w:rPr>
          <w:rStyle w:val="c0"/>
          <w:rFonts w:ascii="Times New Roman" w:hAnsi="Times New Roman" w:cs="Times New Roman"/>
          <w:sz w:val="28"/>
          <w:szCs w:val="28"/>
        </w:rPr>
        <w:t xml:space="preserve">Зимняя И.А. Проектная методика обучения английскому языку // </w:t>
      </w:r>
      <w:proofErr w:type="spellStart"/>
      <w:r w:rsidRPr="0064334D">
        <w:rPr>
          <w:rStyle w:val="c0"/>
          <w:rFonts w:ascii="Times New Roman" w:hAnsi="Times New Roman" w:cs="Times New Roman"/>
          <w:sz w:val="28"/>
          <w:szCs w:val="28"/>
        </w:rPr>
        <w:t>Иностр.яз</w:t>
      </w:r>
      <w:proofErr w:type="spellEnd"/>
      <w:proofErr w:type="gramStart"/>
      <w:r w:rsidRPr="0064334D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64334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34D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64334D">
        <w:rPr>
          <w:rStyle w:val="c0"/>
          <w:rFonts w:ascii="Times New Roman" w:hAnsi="Times New Roman" w:cs="Times New Roman"/>
          <w:sz w:val="28"/>
          <w:szCs w:val="28"/>
        </w:rPr>
        <w:t xml:space="preserve"> школе, 1991Ш.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4334D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4334D">
        <w:rPr>
          <w:rStyle w:val="c0"/>
          <w:rFonts w:ascii="Times New Roman" w:hAnsi="Times New Roman" w:cs="Times New Roman"/>
          <w:sz w:val="28"/>
          <w:szCs w:val="28"/>
        </w:rPr>
        <w:t>С.9-15.</w:t>
      </w:r>
    </w:p>
    <w:p w:rsidR="0064334D" w:rsidRPr="0064334D" w:rsidRDefault="0064334D" w:rsidP="0064334D">
      <w:pPr>
        <w:pStyle w:val="a4"/>
        <w:keepNext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Pr="0064334D">
        <w:rPr>
          <w:rFonts w:ascii="Times New Roman" w:hAnsi="Times New Roman" w:cs="Times New Roman"/>
          <w:sz w:val="28"/>
          <w:szCs w:val="28"/>
        </w:rPr>
        <w:t xml:space="preserve">Ю.А. Учебник «Английский язык» 7 класс / Ю.А. Комарова, И.В. Ларионова, К. </w:t>
      </w:r>
      <w:proofErr w:type="spellStart"/>
      <w:r w:rsidRPr="0064334D">
        <w:rPr>
          <w:rFonts w:ascii="Times New Roman" w:hAnsi="Times New Roman" w:cs="Times New Roman"/>
          <w:sz w:val="28"/>
          <w:szCs w:val="28"/>
        </w:rPr>
        <w:t>Гренджер</w:t>
      </w:r>
      <w:proofErr w:type="spellEnd"/>
      <w:r w:rsidRPr="0064334D">
        <w:rPr>
          <w:rFonts w:ascii="Times New Roman" w:hAnsi="Times New Roman" w:cs="Times New Roman"/>
          <w:sz w:val="28"/>
          <w:szCs w:val="28"/>
        </w:rPr>
        <w:t xml:space="preserve">  – М.: ООО «Русское слово – учебник, Ма</w:t>
      </w:r>
      <w:r>
        <w:rPr>
          <w:rFonts w:ascii="Times New Roman" w:hAnsi="Times New Roman" w:cs="Times New Roman"/>
          <w:sz w:val="28"/>
          <w:szCs w:val="28"/>
        </w:rPr>
        <w:t xml:space="preserve">кмиллан», 2012. - </w:t>
      </w:r>
      <w:r w:rsidRPr="0064334D">
        <w:rPr>
          <w:rFonts w:ascii="Times New Roman" w:hAnsi="Times New Roman" w:cs="Times New Roman"/>
          <w:sz w:val="28"/>
          <w:szCs w:val="28"/>
        </w:rPr>
        <w:t xml:space="preserve">152 </w:t>
      </w:r>
      <w:proofErr w:type="gramStart"/>
      <w:r w:rsidRPr="00643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34D" w:rsidRPr="0064334D" w:rsidRDefault="0064334D" w:rsidP="0064334D">
      <w:pPr>
        <w:pStyle w:val="a4"/>
        <w:keepNext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Комарова</w:t>
      </w:r>
      <w:r w:rsidRPr="0064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</w:t>
      </w:r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учителя к учебнику Ю.А. Комаровой, И.В. Ларионовой, К. </w:t>
      </w:r>
      <w:proofErr w:type="spellStart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Гренджера</w:t>
      </w:r>
      <w:proofErr w:type="spellEnd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«Английский язык» 7 класс / Ю.А. Комарова, И.В. Ларионова, М. </w:t>
      </w:r>
      <w:proofErr w:type="spellStart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Кондро</w:t>
      </w:r>
      <w:proofErr w:type="spellEnd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ООО «Русское слово – учебник», 2012. – 216 </w:t>
      </w:r>
      <w:proofErr w:type="gramStart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4D" w:rsidRPr="0064334D" w:rsidRDefault="0064334D" w:rsidP="0064334D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4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4334D">
        <w:rPr>
          <w:rFonts w:ascii="Times New Roman" w:hAnsi="Times New Roman" w:cs="Times New Roman"/>
          <w:sz w:val="28"/>
          <w:szCs w:val="28"/>
        </w:rPr>
        <w:t xml:space="preserve"> Л.Г.   Механизмы формирования универсальных учебных действий на основе дидактической системы </w:t>
      </w:r>
      <w:proofErr w:type="spellStart"/>
      <w:r w:rsidRPr="006433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334D">
        <w:rPr>
          <w:rFonts w:ascii="Times New Roman" w:hAnsi="Times New Roman" w:cs="Times New Roman"/>
          <w:sz w:val="28"/>
          <w:szCs w:val="28"/>
        </w:rPr>
        <w:t xml:space="preserve"> метода обучения "Школа 2000..." / Л. Г. </w:t>
      </w:r>
      <w:proofErr w:type="spellStart"/>
      <w:r w:rsidRPr="0064334D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4334D">
        <w:rPr>
          <w:rFonts w:ascii="Times New Roman" w:hAnsi="Times New Roman" w:cs="Times New Roman"/>
          <w:sz w:val="28"/>
          <w:szCs w:val="28"/>
        </w:rPr>
        <w:t xml:space="preserve">// Муниципальное образование: инновации и эксперимент. - 2011. </w:t>
      </w:r>
      <w:r>
        <w:rPr>
          <w:rFonts w:ascii="Times New Roman" w:hAnsi="Times New Roman" w:cs="Times New Roman"/>
          <w:sz w:val="28"/>
          <w:szCs w:val="28"/>
        </w:rPr>
        <w:t xml:space="preserve">- № 3. - С. 17-23.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4334D">
        <w:rPr>
          <w:rFonts w:ascii="Times New Roman" w:hAnsi="Times New Roman" w:cs="Times New Roman"/>
          <w:sz w:val="28"/>
          <w:szCs w:val="28"/>
        </w:rPr>
        <w:t>с. 23.</w:t>
      </w:r>
    </w:p>
    <w:p w:rsidR="0064334D" w:rsidRDefault="0064334D" w:rsidP="0064334D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4D">
        <w:rPr>
          <w:rFonts w:ascii="Times New Roman" w:hAnsi="Times New Roman" w:cs="Times New Roman"/>
          <w:sz w:val="28"/>
          <w:szCs w:val="28"/>
        </w:rPr>
        <w:t xml:space="preserve">Рабочая программа к учебнику Ю.А. Комаровой, И.В. Ларионовой и др. «Английский язык» 5-9 классы; </w:t>
      </w:r>
      <w:proofErr w:type="spellStart"/>
      <w:r w:rsidRPr="0064334D"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 w:rsidRPr="0064334D">
        <w:rPr>
          <w:rFonts w:ascii="Times New Roman" w:hAnsi="Times New Roman" w:cs="Times New Roman"/>
          <w:sz w:val="28"/>
          <w:szCs w:val="28"/>
        </w:rPr>
        <w:t>. И.В. Ларионова – М.:ООО «Рус</w:t>
      </w:r>
      <w:r>
        <w:rPr>
          <w:rFonts w:ascii="Times New Roman" w:hAnsi="Times New Roman" w:cs="Times New Roman"/>
          <w:sz w:val="28"/>
          <w:szCs w:val="28"/>
        </w:rPr>
        <w:t xml:space="preserve">ское слово – учебник», 2012. - </w:t>
      </w:r>
      <w:r w:rsidRPr="0064334D">
        <w:rPr>
          <w:rFonts w:ascii="Times New Roman" w:hAnsi="Times New Roman" w:cs="Times New Roman"/>
          <w:sz w:val="28"/>
          <w:szCs w:val="28"/>
        </w:rPr>
        <w:t xml:space="preserve">56 </w:t>
      </w:r>
      <w:proofErr w:type="gramStart"/>
      <w:r w:rsidRPr="00643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A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Pr="009134C6" w:rsidRDefault="002B0CA1" w:rsidP="002B0CA1">
      <w:pPr>
        <w:jc w:val="right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</w:rPr>
        <w:t>Приложение</w:t>
      </w:r>
      <w:r w:rsidRPr="009134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0CA1" w:rsidRPr="009134C6" w:rsidRDefault="002B0CA1" w:rsidP="002B0C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CA1" w:rsidRPr="009134C6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9134C6">
        <w:rPr>
          <w:rFonts w:ascii="Times New Roman" w:hAnsi="Times New Roman" w:cs="Times New Roman"/>
          <w:sz w:val="28"/>
          <w:szCs w:val="28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913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повернитеналево</w:t>
      </w:r>
      <w:proofErr w:type="spellEnd"/>
    </w:p>
    <w:p w:rsidR="002B0CA1" w:rsidRPr="009134C6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134C6">
        <w:rPr>
          <w:rFonts w:ascii="Times New Roman" w:hAnsi="Times New Roman" w:cs="Times New Roman"/>
          <w:sz w:val="28"/>
          <w:szCs w:val="28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straight</w:t>
      </w:r>
      <w:r w:rsidRPr="009134C6">
        <w:rPr>
          <w:rFonts w:ascii="Times New Roman" w:hAnsi="Times New Roman" w:cs="Times New Roman"/>
          <w:sz w:val="28"/>
          <w:szCs w:val="28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134C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яищу</w:t>
      </w:r>
      <w:proofErr w:type="spellEnd"/>
      <w:r w:rsidRPr="009134C6">
        <w:rPr>
          <w:rFonts w:ascii="Times New Roman" w:hAnsi="Times New Roman" w:cs="Times New Roman"/>
          <w:sz w:val="28"/>
          <w:szCs w:val="28"/>
        </w:rPr>
        <w:t>…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Cross the road                  </w:t>
      </w:r>
      <w:r w:rsidRPr="002B0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</w:rPr>
        <w:t>туда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втусторону</w:t>
      </w:r>
      <w:proofErr w:type="spellEnd"/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It’s on the right                  </w:t>
      </w:r>
      <w:r w:rsidRPr="002B0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идитепрямо</w:t>
      </w:r>
      <w:proofErr w:type="spellEnd"/>
    </w:p>
    <w:p w:rsidR="002B0CA1" w:rsidRPr="002B0CA1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63C">
        <w:rPr>
          <w:rFonts w:ascii="Times New Roman" w:hAnsi="Times New Roman" w:cs="Times New Roman"/>
          <w:sz w:val="28"/>
          <w:szCs w:val="28"/>
          <w:lang w:val="en-US"/>
        </w:rPr>
        <w:t>Turnleft</w:t>
      </w:r>
      <w:proofErr w:type="spellEnd"/>
      <w:r w:rsidRPr="002B0CA1">
        <w:rPr>
          <w:rFonts w:ascii="Times New Roman" w:hAnsi="Times New Roman" w:cs="Times New Roman"/>
          <w:sz w:val="28"/>
          <w:szCs w:val="28"/>
        </w:rPr>
        <w:t xml:space="preserve">…                           </w:t>
      </w:r>
      <w:r w:rsidRPr="0096763C">
        <w:rPr>
          <w:rFonts w:ascii="Times New Roman" w:hAnsi="Times New Roman" w:cs="Times New Roman"/>
          <w:sz w:val="28"/>
          <w:szCs w:val="28"/>
        </w:rPr>
        <w:t>поверните</w:t>
      </w:r>
      <w:r w:rsidRPr="002B0CA1">
        <w:rPr>
          <w:rFonts w:ascii="Times New Roman" w:hAnsi="Times New Roman" w:cs="Times New Roman"/>
          <w:sz w:val="28"/>
          <w:szCs w:val="28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</w:rPr>
        <w:t>направо</w:t>
      </w:r>
    </w:p>
    <w:p w:rsidR="002B0CA1" w:rsidRPr="002B0CA1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0CA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6763C">
        <w:rPr>
          <w:rFonts w:ascii="Times New Roman" w:hAnsi="Times New Roman" w:cs="Times New Roman"/>
          <w:sz w:val="28"/>
          <w:szCs w:val="28"/>
          <w:lang w:val="en-US"/>
        </w:rPr>
        <w:t>snextto</w:t>
      </w:r>
      <w:proofErr w:type="spellEnd"/>
      <w:proofErr w:type="gramStart"/>
      <w:r w:rsidRPr="002B0C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B0C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763C">
        <w:rPr>
          <w:rFonts w:ascii="Times New Roman" w:hAnsi="Times New Roman" w:cs="Times New Roman"/>
          <w:sz w:val="28"/>
          <w:szCs w:val="28"/>
        </w:rPr>
        <w:t>это</w:t>
      </w:r>
      <w:r w:rsidRPr="002B0CA1">
        <w:rPr>
          <w:rFonts w:ascii="Times New Roman" w:hAnsi="Times New Roman" w:cs="Times New Roman"/>
          <w:sz w:val="28"/>
          <w:szCs w:val="28"/>
        </w:rPr>
        <w:t xml:space="preserve">  </w:t>
      </w:r>
      <w:r w:rsidRPr="0096763C">
        <w:rPr>
          <w:rFonts w:ascii="Times New Roman" w:hAnsi="Times New Roman" w:cs="Times New Roman"/>
          <w:sz w:val="28"/>
          <w:szCs w:val="28"/>
        </w:rPr>
        <w:t>напротив</w:t>
      </w:r>
      <w:r w:rsidRPr="002B0CA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I’m looking for</w:t>
      </w:r>
      <w:proofErr w:type="gramStart"/>
      <w:r w:rsidRPr="0096763C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2401E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96763C">
        <w:rPr>
          <w:rFonts w:ascii="Times New Roman" w:hAnsi="Times New Roman" w:cs="Times New Roman"/>
          <w:sz w:val="28"/>
          <w:szCs w:val="28"/>
        </w:rPr>
        <w:t>перейдите</w:t>
      </w:r>
      <w:r w:rsidRPr="00240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</w:rPr>
        <w:t>дорогу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That way                       </w:t>
      </w:r>
      <w:r w:rsidRPr="002401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эторядомс</w:t>
      </w:r>
      <w:proofErr w:type="spellEnd"/>
      <w:r w:rsidRPr="0096763C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B0CA1" w:rsidRPr="002B0CA1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0CA1">
        <w:rPr>
          <w:rFonts w:ascii="Times New Roman" w:hAnsi="Times New Roman" w:cs="Times New Roman"/>
          <w:sz w:val="28"/>
          <w:szCs w:val="28"/>
        </w:rPr>
        <w:t>’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0CA1">
        <w:rPr>
          <w:rFonts w:ascii="Times New Roman" w:hAnsi="Times New Roman" w:cs="Times New Roman"/>
          <w:sz w:val="28"/>
          <w:szCs w:val="28"/>
        </w:rPr>
        <w:t xml:space="preserve">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opposite</w:t>
      </w:r>
      <w:r w:rsidRPr="002B0CA1">
        <w:rPr>
          <w:rFonts w:ascii="Times New Roman" w:hAnsi="Times New Roman" w:cs="Times New Roman"/>
          <w:sz w:val="28"/>
          <w:szCs w:val="28"/>
        </w:rPr>
        <w:t xml:space="preserve"> …                 </w:t>
      </w:r>
      <w:proofErr w:type="spellStart"/>
      <w:r w:rsidRPr="0096763C">
        <w:rPr>
          <w:rFonts w:ascii="Times New Roman" w:hAnsi="Times New Roman" w:cs="Times New Roman"/>
          <w:sz w:val="28"/>
          <w:szCs w:val="28"/>
        </w:rPr>
        <w:t>этосправа</w:t>
      </w:r>
      <w:proofErr w:type="spellEnd"/>
    </w:p>
    <w:p w:rsidR="002B0CA1" w:rsidRPr="002B0CA1" w:rsidRDefault="002B0CA1" w:rsidP="002B0CA1">
      <w:pPr>
        <w:spacing w:line="360" w:lineRule="auto"/>
        <w:jc w:val="right"/>
      </w:pPr>
    </w:p>
    <w:p w:rsidR="002B0CA1" w:rsidRPr="002B0CA1" w:rsidRDefault="002B0CA1" w:rsidP="002B0CA1">
      <w:pPr>
        <w:spacing w:line="360" w:lineRule="auto"/>
      </w:pPr>
    </w:p>
    <w:p w:rsidR="002B0CA1" w:rsidRPr="002B0CA1" w:rsidRDefault="002B0CA1" w:rsidP="002B0CA1"/>
    <w:p w:rsidR="002B0CA1" w:rsidRPr="002B0CA1" w:rsidRDefault="002B0CA1" w:rsidP="002B0CA1"/>
    <w:p w:rsidR="002B0CA1" w:rsidRPr="002B0CA1" w:rsidRDefault="002B0CA1" w:rsidP="002B0CA1"/>
    <w:p w:rsidR="002B0CA1" w:rsidRPr="002B0CA1" w:rsidRDefault="002B0CA1" w:rsidP="002B0CA1"/>
    <w:p w:rsidR="002B0CA1" w:rsidRPr="002B0CA1" w:rsidRDefault="002B0CA1" w:rsidP="002B0CA1"/>
    <w:p w:rsidR="002B0CA1" w:rsidRPr="002B0CA1" w:rsidRDefault="002B0CA1" w:rsidP="002B0CA1">
      <w:pPr>
        <w:tabs>
          <w:tab w:val="left" w:pos="945"/>
        </w:tabs>
      </w:pPr>
    </w:p>
    <w:p w:rsidR="002B0CA1" w:rsidRPr="002B0CA1" w:rsidRDefault="002B0CA1" w:rsidP="002B0CA1">
      <w:pPr>
        <w:tabs>
          <w:tab w:val="left" w:pos="9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763C">
        <w:rPr>
          <w:rFonts w:ascii="Times New Roman" w:hAnsi="Times New Roman" w:cs="Times New Roman"/>
          <w:sz w:val="28"/>
          <w:szCs w:val="28"/>
        </w:rPr>
        <w:t>Приложение</w:t>
      </w:r>
      <w:r w:rsidRPr="002B0C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0CA1" w:rsidRPr="002B0CA1" w:rsidRDefault="002B0CA1" w:rsidP="002B0CA1">
      <w:pPr>
        <w:rPr>
          <w:rFonts w:ascii="Times New Roman" w:hAnsi="Times New Roman" w:cs="Times New Roman"/>
          <w:sz w:val="28"/>
          <w:szCs w:val="28"/>
        </w:rPr>
      </w:pP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B0CA1">
        <w:rPr>
          <w:rFonts w:ascii="Times New Roman" w:hAnsi="Times New Roman" w:cs="Times New Roman"/>
          <w:sz w:val="28"/>
          <w:szCs w:val="28"/>
        </w:rPr>
        <w:t xml:space="preserve">! 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>Can you help me?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I’m looking for the theatre.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What’s then?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B0CA1" w:rsidRPr="0096763C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I see. Thank you very much! </w:t>
      </w:r>
    </w:p>
    <w:p w:rsidR="002B0CA1" w:rsidRPr="00D06947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694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B0CA1" w:rsidRPr="00D06947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0CA1" w:rsidRPr="009134C6" w:rsidRDefault="002B0CA1" w:rsidP="002B0C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96763C" w:rsidRDefault="002B0CA1" w:rsidP="002B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</w:rPr>
        <w:t>Приложение</w:t>
      </w:r>
      <w:r w:rsidRPr="0096763C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2B0CA1" w:rsidRPr="0096763C" w:rsidRDefault="002B0CA1" w:rsidP="002B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96763C" w:rsidRDefault="002B0CA1" w:rsidP="002B0C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1. Where is a cafe??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2. How many libraries are there?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3. Is there a school?</w:t>
      </w:r>
    </w:p>
    <w:p w:rsidR="002B0CA1" w:rsidRPr="0096763C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4. Where is a supermarket?</w:t>
      </w:r>
    </w:p>
    <w:p w:rsidR="002B0CA1" w:rsidRPr="00D06947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  <w:lang w:val="en-US"/>
        </w:rPr>
        <w:t>5.  Are there any parks</w:t>
      </w:r>
      <w:r w:rsidRPr="00D0694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0CA1" w:rsidRPr="00D06947" w:rsidRDefault="002B0CA1" w:rsidP="002B0C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right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9134C6" w:rsidRDefault="002B0CA1" w:rsidP="002B0CA1">
      <w:pPr>
        <w:tabs>
          <w:tab w:val="left" w:pos="945"/>
        </w:tabs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center"/>
        <w:rPr>
          <w:lang w:val="en-US"/>
        </w:rPr>
      </w:pPr>
    </w:p>
    <w:p w:rsidR="002B0CA1" w:rsidRPr="002B0CA1" w:rsidRDefault="002B0CA1" w:rsidP="002B0CA1">
      <w:pPr>
        <w:tabs>
          <w:tab w:val="left" w:pos="945"/>
        </w:tabs>
        <w:rPr>
          <w:lang w:val="en-US"/>
        </w:rPr>
      </w:pPr>
    </w:p>
    <w:p w:rsidR="002B0CA1" w:rsidRPr="00D06947" w:rsidRDefault="002B0CA1" w:rsidP="002B0CA1">
      <w:pPr>
        <w:tabs>
          <w:tab w:val="left" w:pos="945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sz w:val="28"/>
          <w:szCs w:val="28"/>
        </w:rPr>
        <w:t>Приложение</w:t>
      </w:r>
      <w:r w:rsidRPr="00D06947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2B0CA1" w:rsidRPr="00D06947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7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318135</wp:posOffset>
            </wp:positionV>
            <wp:extent cx="5940425" cy="4282440"/>
            <wp:effectExtent l="0" t="0" r="3175" b="3810"/>
            <wp:wrapThrough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hrough>
            <wp:docPr id="1026" name="Picture 2" descr="C:\Users\Алла\Documents\Bluetooth Folder\CAM0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ла\Documents\Bluetooth Folder\CAM02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80" t="5901" r="3932" b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D06947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2B0CA1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2B0CA1" w:rsidRDefault="002B0CA1" w:rsidP="002B0CA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2B0CA1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9134C6" w:rsidRDefault="002B0CA1" w:rsidP="002B0CA1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Pr="002401EA" w:rsidRDefault="002B0CA1" w:rsidP="002B0CA1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401EA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2B0CA1" w:rsidRPr="002401EA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A1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isn’t far. Listen. Go straight on.</w:t>
      </w:r>
    </w:p>
    <w:p w:rsidR="002B0CA1" w:rsidRPr="00A908EB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908E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Pr="00A908E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B0CA1" w:rsidRPr="00A908EB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Hello. Can you help me</w:t>
      </w:r>
      <w:r w:rsidRPr="00A908E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0CA1" w:rsidRPr="002401EA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after that</w:t>
      </w:r>
      <w:r w:rsidRPr="002401E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B0CA1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I see. Thanks.</w:t>
      </w:r>
    </w:p>
    <w:p w:rsidR="002B0CA1" w:rsidRPr="002401EA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You’re welcome. Buy</w:t>
      </w:r>
      <w:r w:rsidRPr="002401E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B0CA1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that Hyde Park is on your left. It’s nest to the library.</w:t>
      </w:r>
    </w:p>
    <w:p w:rsidR="002B0CA1" w:rsidRPr="00A908EB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What’s then</w:t>
      </w:r>
      <w:r w:rsidRPr="00A908E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0CA1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Then, turn left and cross the road at the crossroads near the church.</w:t>
      </w:r>
    </w:p>
    <w:p w:rsidR="002B0CA1" w:rsidRPr="00A908EB" w:rsidRDefault="002B0CA1" w:rsidP="002B0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looking for Hyde Park. Can you give me the directions</w:t>
      </w:r>
      <w:r w:rsidRPr="00A908E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0CA1" w:rsidRPr="002B0CA1" w:rsidRDefault="002B0CA1" w:rsidP="002B0CA1">
      <w:pPr>
        <w:keepNext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34D" w:rsidRPr="002B0CA1" w:rsidRDefault="006433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4334D" w:rsidRPr="002B0CA1" w:rsidSect="00A9487E">
      <w:footerReference w:type="default" r:id="rId9"/>
      <w:pgSz w:w="16838" w:h="11906" w:orient="landscape"/>
      <w:pgMar w:top="851" w:right="82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72" w:rsidRDefault="00A40A72" w:rsidP="007150BB">
      <w:pPr>
        <w:spacing w:after="0" w:line="240" w:lineRule="auto"/>
      </w:pPr>
      <w:r>
        <w:separator/>
      </w:r>
    </w:p>
  </w:endnote>
  <w:endnote w:type="continuationSeparator" w:id="0">
    <w:p w:rsidR="00A40A72" w:rsidRDefault="00A40A72" w:rsidP="007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604"/>
      <w:docPartObj>
        <w:docPartGallery w:val="Page Numbers (Bottom of Page)"/>
        <w:docPartUnique/>
      </w:docPartObj>
    </w:sdtPr>
    <w:sdtContent>
      <w:p w:rsidR="007150BB" w:rsidRDefault="00B37432">
        <w:pPr>
          <w:pStyle w:val="aa"/>
          <w:jc w:val="center"/>
        </w:pPr>
        <w:fldSimple w:instr=" PAGE   \* MERGEFORMAT ">
          <w:r w:rsidR="008574A1">
            <w:rPr>
              <w:noProof/>
            </w:rPr>
            <w:t>1</w:t>
          </w:r>
        </w:fldSimple>
      </w:p>
    </w:sdtContent>
  </w:sdt>
  <w:p w:rsidR="007150BB" w:rsidRDefault="007150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72" w:rsidRDefault="00A40A72" w:rsidP="007150BB">
      <w:pPr>
        <w:spacing w:after="0" w:line="240" w:lineRule="auto"/>
      </w:pPr>
      <w:r>
        <w:separator/>
      </w:r>
    </w:p>
  </w:footnote>
  <w:footnote w:type="continuationSeparator" w:id="0">
    <w:p w:rsidR="00A40A72" w:rsidRDefault="00A40A72" w:rsidP="0071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B18491A"/>
    <w:multiLevelType w:val="hybridMultilevel"/>
    <w:tmpl w:val="FB4AF35E"/>
    <w:lvl w:ilvl="0" w:tplc="249A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0BB"/>
    <w:rsid w:val="002B0CA1"/>
    <w:rsid w:val="00391F4F"/>
    <w:rsid w:val="003F38FC"/>
    <w:rsid w:val="0064334D"/>
    <w:rsid w:val="007150BB"/>
    <w:rsid w:val="00802AFE"/>
    <w:rsid w:val="008574A1"/>
    <w:rsid w:val="008D0D56"/>
    <w:rsid w:val="009134C6"/>
    <w:rsid w:val="00A40A72"/>
    <w:rsid w:val="00B37432"/>
    <w:rsid w:val="00CC78BA"/>
    <w:rsid w:val="00ED0062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0BB"/>
    <w:pPr>
      <w:ind w:left="720"/>
      <w:contextualSpacing/>
    </w:pPr>
  </w:style>
  <w:style w:type="paragraph" w:customStyle="1" w:styleId="a5">
    <w:name w:val="Базовый"/>
    <w:rsid w:val="007150BB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a6">
    <w:name w:val="Содержимое таблицы"/>
    <w:basedOn w:val="a"/>
    <w:rsid w:val="007150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150BB"/>
  </w:style>
  <w:style w:type="paragraph" w:styleId="a7">
    <w:name w:val="Normal (Web)"/>
    <w:basedOn w:val="a"/>
    <w:uiPriority w:val="99"/>
    <w:unhideWhenUsed/>
    <w:rsid w:val="0071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0BB"/>
  </w:style>
  <w:style w:type="paragraph" w:styleId="aa">
    <w:name w:val="footer"/>
    <w:basedOn w:val="a"/>
    <w:link w:val="ab"/>
    <w:uiPriority w:val="99"/>
    <w:unhideWhenUsed/>
    <w:rsid w:val="007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0BB"/>
  </w:style>
  <w:style w:type="character" w:customStyle="1" w:styleId="c0">
    <w:name w:val="c0"/>
    <w:basedOn w:val="a0"/>
    <w:rsid w:val="0064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B81F-DC24-4162-9F33-0F6EB5F1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2018-01-25T18:49:00Z</dcterms:created>
  <dcterms:modified xsi:type="dcterms:W3CDTF">2018-02-09T18:28:00Z</dcterms:modified>
</cp:coreProperties>
</file>