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6BE0">
        <w:rPr>
          <w:rFonts w:ascii="Times New Roman" w:eastAsia="Calibri" w:hAnsi="Times New Roman" w:cs="Times New Roman"/>
          <w:b/>
          <w:sz w:val="32"/>
        </w:rPr>
        <w:t>Государственное общеобразовательное учреждение</w:t>
      </w: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6BE0">
        <w:rPr>
          <w:rFonts w:ascii="Times New Roman" w:eastAsia="Calibri" w:hAnsi="Times New Roman" w:cs="Times New Roman"/>
          <w:b/>
          <w:sz w:val="32"/>
        </w:rPr>
        <w:t xml:space="preserve">Луганской Народной Республики </w:t>
      </w: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6BE0">
        <w:rPr>
          <w:rFonts w:ascii="Times New Roman" w:eastAsia="Calibri" w:hAnsi="Times New Roman" w:cs="Times New Roman"/>
          <w:b/>
          <w:sz w:val="32"/>
        </w:rPr>
        <w:t>«</w:t>
      </w:r>
      <w:proofErr w:type="spellStart"/>
      <w:r w:rsidRPr="001A6BE0">
        <w:rPr>
          <w:rFonts w:ascii="Times New Roman" w:eastAsia="Calibri" w:hAnsi="Times New Roman" w:cs="Times New Roman"/>
          <w:b/>
          <w:sz w:val="32"/>
        </w:rPr>
        <w:t>Счастьенская</w:t>
      </w:r>
      <w:proofErr w:type="spellEnd"/>
      <w:r w:rsidRPr="001A6BE0">
        <w:rPr>
          <w:rFonts w:ascii="Times New Roman" w:eastAsia="Calibri" w:hAnsi="Times New Roman" w:cs="Times New Roman"/>
          <w:b/>
          <w:sz w:val="32"/>
        </w:rPr>
        <w:t xml:space="preserve"> санаторная школа-интернат»</w:t>
      </w: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</w:rPr>
      </w:pPr>
    </w:p>
    <w:p w:rsidR="001A6BE0" w:rsidRPr="00E626FF" w:rsidRDefault="001A6BE0" w:rsidP="001A6BE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E626FF">
        <w:rPr>
          <w:rFonts w:ascii="Times New Roman" w:hAnsi="Times New Roman" w:cs="Times New Roman"/>
          <w:b/>
          <w:color w:val="FF0000"/>
          <w:sz w:val="52"/>
        </w:rPr>
        <w:t>Особенности развития ребенка</w:t>
      </w:r>
    </w:p>
    <w:p w:rsidR="001A6BE0" w:rsidRPr="00E626FF" w:rsidRDefault="001A6BE0" w:rsidP="00E626F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52"/>
        </w:rPr>
      </w:pPr>
      <w:r w:rsidRPr="00E626FF">
        <w:rPr>
          <w:rFonts w:ascii="Times New Roman" w:hAnsi="Times New Roman" w:cs="Times New Roman"/>
          <w:b/>
          <w:color w:val="FF0000"/>
          <w:sz w:val="52"/>
        </w:rPr>
        <w:t>во время организации обучения</w:t>
      </w:r>
    </w:p>
    <w:p w:rsidR="001A6BE0" w:rsidRPr="001A6BE0" w:rsidRDefault="00E626FF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56"/>
        </w:rPr>
      </w:pPr>
      <w:r w:rsidRPr="00E626FF">
        <w:rPr>
          <w:rFonts w:ascii="Times New Roman" w:eastAsia="Calibri" w:hAnsi="Times New Roman" w:cs="Times New Roman"/>
          <w:b/>
          <w:noProof/>
          <w:color w:val="0070C0"/>
          <w:sz w:val="56"/>
          <w:lang w:eastAsia="ru-RU"/>
        </w:rPr>
        <w:drawing>
          <wp:inline distT="0" distB="0" distL="0" distR="0">
            <wp:extent cx="4105275" cy="3438101"/>
            <wp:effectExtent l="0" t="0" r="0" b="0"/>
            <wp:docPr id="1" name="Рисунок 1" descr="C:\Users\hp\Desktop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emble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82" cy="34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BE0">
        <w:rPr>
          <w:rFonts w:ascii="Times New Roman" w:eastAsia="Calibri" w:hAnsi="Times New Roman" w:cs="Times New Roman"/>
          <w:b/>
          <w:color w:val="0070C0"/>
          <w:sz w:val="56"/>
        </w:rPr>
        <w:t xml:space="preserve"> </w:t>
      </w: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56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E626FF" w:rsidP="00E6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                               </w:t>
      </w:r>
      <w:r w:rsidR="001A6BE0" w:rsidRPr="001A6BE0">
        <w:rPr>
          <w:rFonts w:ascii="Times New Roman" w:eastAsia="Calibri" w:hAnsi="Times New Roman" w:cs="Times New Roman"/>
          <w:b/>
          <w:sz w:val="32"/>
        </w:rPr>
        <w:t xml:space="preserve">Подготовила: </w:t>
      </w:r>
    </w:p>
    <w:p w:rsidR="00E626FF" w:rsidRDefault="00E626FF" w:rsidP="00E6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                                           </w:t>
      </w:r>
      <w:r w:rsidR="001A6BE0" w:rsidRPr="001A6BE0">
        <w:rPr>
          <w:rFonts w:ascii="Times New Roman" w:eastAsia="Calibri" w:hAnsi="Times New Roman" w:cs="Times New Roman"/>
          <w:b/>
          <w:sz w:val="32"/>
        </w:rPr>
        <w:t xml:space="preserve">Запорожец С.Н., </w:t>
      </w:r>
    </w:p>
    <w:p w:rsidR="001A6BE0" w:rsidRPr="001A6BE0" w:rsidRDefault="001A6BE0" w:rsidP="001A6BE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</w:rPr>
      </w:pPr>
      <w:r w:rsidRPr="001A6BE0">
        <w:rPr>
          <w:rFonts w:ascii="Times New Roman" w:eastAsia="Calibri" w:hAnsi="Times New Roman" w:cs="Times New Roman"/>
          <w:b/>
          <w:sz w:val="32"/>
        </w:rPr>
        <w:t xml:space="preserve">учитель начальных классов </w:t>
      </w: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1A6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1A6BE0" w:rsidRPr="001A6BE0" w:rsidRDefault="001A6BE0" w:rsidP="00E626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1A6BE0">
        <w:rPr>
          <w:rFonts w:ascii="Times New Roman" w:eastAsia="Calibri" w:hAnsi="Times New Roman" w:cs="Times New Roman"/>
          <w:b/>
          <w:sz w:val="32"/>
        </w:rPr>
        <w:t>2023 г.</w:t>
      </w:r>
    </w:p>
    <w:p w:rsidR="0071556B" w:rsidRDefault="0071556B" w:rsidP="00E626F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1556B">
        <w:rPr>
          <w:rFonts w:ascii="Times New Roman" w:hAnsi="Times New Roman" w:cs="Times New Roman"/>
          <w:b/>
          <w:sz w:val="36"/>
        </w:rPr>
        <w:lastRenderedPageBreak/>
        <w:t>Особенности развития ребенка</w:t>
      </w:r>
    </w:p>
    <w:p w:rsidR="004F0858" w:rsidRDefault="0071556B" w:rsidP="0071556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71556B">
        <w:rPr>
          <w:rFonts w:ascii="Times New Roman" w:hAnsi="Times New Roman" w:cs="Times New Roman"/>
          <w:b/>
          <w:sz w:val="36"/>
        </w:rPr>
        <w:t>во время организации обучения</w:t>
      </w:r>
    </w:p>
    <w:p w:rsidR="0071556B" w:rsidRPr="00B03CC3" w:rsidRDefault="0071556B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 w:rsidRPr="00B03CC3">
        <w:rPr>
          <w:rFonts w:ascii="Times New Roman" w:hAnsi="Times New Roman" w:cs="Times New Roman"/>
          <w:sz w:val="24"/>
        </w:rPr>
        <w:t>Начало обучения в школе – определенный момент в жизни ребенка. Он кардинально изменяет весь уклад его жизни. Ребенок сталкивается с множеством требований, обязательствами, новыми нормами поведения, требованиями учителя.</w:t>
      </w:r>
    </w:p>
    <w:p w:rsidR="0071556B" w:rsidRPr="00B03CC3" w:rsidRDefault="0071556B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Свой новый статус ребенок не всегда осознает, но обязательно чувствует и переживает его: гордится, что стал взрослым, появляется желание стать успешным в обучении</w:t>
      </w:r>
      <w:r w:rsidR="00425B48" w:rsidRPr="00B03CC3">
        <w:rPr>
          <w:rFonts w:ascii="Times New Roman" w:hAnsi="Times New Roman" w:cs="Times New Roman"/>
          <w:sz w:val="24"/>
        </w:rPr>
        <w:t>.</w:t>
      </w:r>
    </w:p>
    <w:p w:rsidR="00425B48" w:rsidRPr="00B03CC3" w:rsidRDefault="00425B48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Начало обучение так же есть для ребенка большим стрессом. Задача учителя – построить свою работу так, чтобы ребенок легко адаптировался в школе, учитывая особенности развития современных детей.</w:t>
      </w:r>
    </w:p>
    <w:p w:rsidR="00425B48" w:rsidRPr="00B03CC3" w:rsidRDefault="00425B48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Отдельно нужно остановиться на некоторых особенностях развития современных детей 6-7 лет, которые следует учитывать во время организации обучения первоклассников. Они проанализированы в профессиональных работах </w:t>
      </w:r>
      <w:proofErr w:type="spellStart"/>
      <w:r w:rsidRPr="00B03CC3">
        <w:rPr>
          <w:rFonts w:ascii="Times New Roman" w:hAnsi="Times New Roman" w:cs="Times New Roman"/>
          <w:sz w:val="24"/>
        </w:rPr>
        <w:t>нейропсихологов</w:t>
      </w:r>
      <w:proofErr w:type="spellEnd"/>
      <w:r w:rsidRPr="00B03CC3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03CC3">
        <w:rPr>
          <w:rFonts w:ascii="Times New Roman" w:hAnsi="Times New Roman" w:cs="Times New Roman"/>
          <w:sz w:val="24"/>
        </w:rPr>
        <w:t>нейропедагогов</w:t>
      </w:r>
      <w:proofErr w:type="spellEnd"/>
      <w:r w:rsidRPr="00B03CC3">
        <w:rPr>
          <w:rFonts w:ascii="Times New Roman" w:hAnsi="Times New Roman" w:cs="Times New Roman"/>
          <w:sz w:val="24"/>
        </w:rPr>
        <w:t>,</w:t>
      </w:r>
      <w:r w:rsidR="009A149E" w:rsidRPr="00B03CC3">
        <w:rPr>
          <w:rFonts w:ascii="Times New Roman" w:hAnsi="Times New Roman" w:cs="Times New Roman"/>
          <w:sz w:val="24"/>
        </w:rPr>
        <w:t xml:space="preserve"> где сформирован психологический портрет современного ребенка. </w:t>
      </w:r>
    </w:p>
    <w:p w:rsidR="009A149E" w:rsidRPr="00B03CC3" w:rsidRDefault="009A149E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Последнее время все больше детей не хотят идти в школу. Причины такого состояния разные, особенно:</w:t>
      </w:r>
    </w:p>
    <w:p w:rsidR="009A149E" w:rsidRPr="00B03CC3" w:rsidRDefault="009A149E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>- дети объективно больше знают про школу с телевидения или с разговора взрослых</w:t>
      </w:r>
      <w:r w:rsidR="00A07152" w:rsidRPr="00B03CC3">
        <w:rPr>
          <w:rFonts w:ascii="Times New Roman" w:hAnsi="Times New Roman" w:cs="Times New Roman"/>
          <w:sz w:val="24"/>
        </w:rPr>
        <w:t>, и часто в негативном контексте;</w:t>
      </w:r>
    </w:p>
    <w:p w:rsidR="00A07152" w:rsidRPr="00B03CC3" w:rsidRDefault="00A07152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 xml:space="preserve"> - они не воспринимают вступление в школу как что-то особенное, этапное. Раньше считалось, что ребенок-первоклассник уже умеет себя организовывать, ощущает содержательный интерес к школе. В терминах психологии, это «ядро личности», которое обусловливает другие особенности, интеллектуальные и эмоциональные. Сейчас мы не находим такого ядра у детей на пороге ихнего школьного развития;</w:t>
      </w:r>
    </w:p>
    <w:p w:rsidR="00A07152" w:rsidRPr="00B03CC3" w:rsidRDefault="00A07152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>-  для современного первоклассника школа – это уже не то безусловно привлекательное место</w:t>
      </w:r>
      <w:r w:rsidR="00155150" w:rsidRPr="00B03CC3">
        <w:rPr>
          <w:rFonts w:ascii="Times New Roman" w:hAnsi="Times New Roman" w:cs="Times New Roman"/>
          <w:sz w:val="24"/>
        </w:rPr>
        <w:t>, которым оно было 30 лет тому назад и осталось в стереотипах старших поколений.</w:t>
      </w:r>
    </w:p>
    <w:p w:rsidR="00155150" w:rsidRPr="00B03CC3" w:rsidRDefault="00155150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Большинство литературы по возрастной психологии, которую используют педагоги, описывает первоклассников XX века. Когда мы сравниваем сегодняшнюю картину с собственным детством или с детьми, которые приходили в школу 15-20 лет назад, кажется, что время было идеальное, «правильное», по сравнению с теперешним.</w:t>
      </w:r>
    </w:p>
    <w:p w:rsidR="00155150" w:rsidRPr="00B03CC3" w:rsidRDefault="00155150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В чем же причина того, что современные</w:t>
      </w:r>
      <w:r w:rsidR="004237A6" w:rsidRPr="00B03CC3">
        <w:rPr>
          <w:rFonts w:ascii="Times New Roman" w:hAnsi="Times New Roman" w:cs="Times New Roman"/>
          <w:sz w:val="24"/>
        </w:rPr>
        <w:t xml:space="preserve"> дети значительно отличаются от своих однолеток 15-30 лет тому? Прежде всего, родители стали меньше общаться с детьми. Так же по объективным данным, до 70% детей пережили родовой стресс из-за патологии беременности и родов, что сказывается на развитии детей. Понятно, что состояние </w:t>
      </w:r>
      <w:r w:rsidR="004237A6" w:rsidRPr="00B03CC3">
        <w:rPr>
          <w:rFonts w:ascii="Times New Roman" w:hAnsi="Times New Roman" w:cs="Times New Roman"/>
          <w:sz w:val="24"/>
        </w:rPr>
        <w:lastRenderedPageBreak/>
        <w:t>психологического и психического развития влияет на умственный процесс, которые лежат в основе учебной деятельности.</w:t>
      </w:r>
    </w:p>
    <w:p w:rsidR="004237A6" w:rsidRPr="00B03CC3" w:rsidRDefault="004237A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Как известно, первым компонентом какой-либо деятельности есть мотивация. Что происходит сейчас с мотивационной сферой младших школьников?</w:t>
      </w:r>
    </w:p>
    <w:p w:rsidR="004237A6" w:rsidRPr="00B03CC3" w:rsidRDefault="004237A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Раньше основным вопросом детей 5-6 лет было «Почему</w:t>
      </w:r>
      <w:r w:rsidR="00EF3B66" w:rsidRPr="00B03CC3">
        <w:rPr>
          <w:rFonts w:ascii="Times New Roman" w:hAnsi="Times New Roman" w:cs="Times New Roman"/>
          <w:sz w:val="24"/>
        </w:rPr>
        <w:t>?</w:t>
      </w:r>
      <w:r w:rsidRPr="00B03CC3">
        <w:rPr>
          <w:rFonts w:ascii="Times New Roman" w:hAnsi="Times New Roman" w:cs="Times New Roman"/>
          <w:sz w:val="24"/>
        </w:rPr>
        <w:t>»</w:t>
      </w:r>
      <w:r w:rsidR="00EF3B66" w:rsidRPr="00B03CC3">
        <w:rPr>
          <w:rFonts w:ascii="Times New Roman" w:hAnsi="Times New Roman" w:cs="Times New Roman"/>
          <w:sz w:val="24"/>
        </w:rPr>
        <w:t xml:space="preserve"> (так называемый возраст «почемучек). У современных детей – «Зачем?». То есть дети сосредотачиваются не на причинно-следственной зависимости между объектами и явлениями, а их интересует </w:t>
      </w:r>
      <w:proofErr w:type="spellStart"/>
      <w:r w:rsidR="00EF3B66" w:rsidRPr="00B03CC3">
        <w:rPr>
          <w:rFonts w:ascii="Times New Roman" w:hAnsi="Times New Roman" w:cs="Times New Roman"/>
          <w:sz w:val="24"/>
        </w:rPr>
        <w:t>сенс</w:t>
      </w:r>
      <w:proofErr w:type="spellEnd"/>
      <w:r w:rsidR="00EF3B66" w:rsidRPr="00B03CC3">
        <w:rPr>
          <w:rFonts w:ascii="Times New Roman" w:hAnsi="Times New Roman" w:cs="Times New Roman"/>
          <w:sz w:val="24"/>
        </w:rPr>
        <w:t xml:space="preserve"> своих поступков и действий</w:t>
      </w:r>
    </w:p>
    <w:p w:rsidR="00EF3B66" w:rsidRPr="00B03CC3" w:rsidRDefault="00EF3B6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 С современным ребенком нужно договариваться, все время мотивируя к выполнению определенной работы. Теперь не только каждый урок надо начинать с мотивационного момента, а и каждый его этап или даже задания. Обращая внимание, что слова взрослого ученики не всегда сразу воспринимают, рекомендовано постоянно иллюстрировать сказанное, например, </w:t>
      </w:r>
      <w:r w:rsidR="00325E3F" w:rsidRPr="00B03CC3">
        <w:rPr>
          <w:rFonts w:ascii="Times New Roman" w:hAnsi="Times New Roman" w:cs="Times New Roman"/>
          <w:sz w:val="24"/>
        </w:rPr>
        <w:t>готовыми работами, собственным примером, практическим сориентированным заданием, обязательным условием которого есть близкий ребенку жизненный контекст.</w:t>
      </w:r>
    </w:p>
    <w:p w:rsidR="00071551" w:rsidRPr="00B03CC3" w:rsidRDefault="00071551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Следующая проблема – занятие детей в свободное время дома.  Большое количество времени дети проводят за различными гаджетами, просмотром передач или игрой на компьютере. </w:t>
      </w:r>
    </w:p>
    <w:p w:rsidR="00CC58AA" w:rsidRPr="00B03CC3" w:rsidRDefault="00071551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В последствии, под большим влиянием хаотичного потока информации, которое давит на сознание ребенка, ему трудно сосредоточится, трудно сообразить, что является важным. Такое состояние</w:t>
      </w:r>
      <w:r w:rsidR="00CC58AA" w:rsidRPr="00B03CC3">
        <w:rPr>
          <w:rFonts w:ascii="Times New Roman" w:hAnsi="Times New Roman" w:cs="Times New Roman"/>
          <w:sz w:val="24"/>
        </w:rPr>
        <w:t xml:space="preserve"> в психологии называют</w:t>
      </w:r>
    </w:p>
    <w:p w:rsidR="00071551" w:rsidRPr="00B03CC3" w:rsidRDefault="00CC58AA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 xml:space="preserve"> «ситуацией разорванных связей».  Детям необходимо постоянное внешнее стимулирование, которое они привыкли получать с экрана, поэтому им сложно воспринимать устную речь учителя или других учеников, в результате возникают трудности в понимании текстов (написанных или услышанных).</w:t>
      </w:r>
    </w:p>
    <w:p w:rsidR="00CC58AA" w:rsidRPr="00B03CC3" w:rsidRDefault="00CC58AA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Как же учителю привлекать внимание к своим словам?</w:t>
      </w:r>
    </w:p>
    <w:p w:rsidR="00CC58AA" w:rsidRPr="00B03CC3" w:rsidRDefault="00CC58AA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Часто срабатывает момент неожиданности, когда учитель вып</w:t>
      </w:r>
      <w:r w:rsidR="00B03CC3">
        <w:rPr>
          <w:rFonts w:ascii="Times New Roman" w:hAnsi="Times New Roman" w:cs="Times New Roman"/>
          <w:sz w:val="24"/>
        </w:rPr>
        <w:t>олняет экзальтированн</w:t>
      </w:r>
      <w:r w:rsidRPr="00B03CC3">
        <w:rPr>
          <w:rFonts w:ascii="Times New Roman" w:hAnsi="Times New Roman" w:cs="Times New Roman"/>
          <w:sz w:val="24"/>
        </w:rPr>
        <w:t>ую</w:t>
      </w:r>
      <w:bookmarkStart w:id="0" w:name="_GoBack"/>
      <w:bookmarkEnd w:id="0"/>
      <w:r w:rsidRPr="00B03CC3">
        <w:rPr>
          <w:rFonts w:ascii="Times New Roman" w:hAnsi="Times New Roman" w:cs="Times New Roman"/>
          <w:sz w:val="24"/>
        </w:rPr>
        <w:t xml:space="preserve"> роль или делает какое-то неожиданное действие. Но этим нельзя злоупотреблять.</w:t>
      </w:r>
      <w:r w:rsidR="008E44BF" w:rsidRPr="00B03CC3">
        <w:rPr>
          <w:rFonts w:ascii="Times New Roman" w:hAnsi="Times New Roman" w:cs="Times New Roman"/>
          <w:sz w:val="24"/>
        </w:rPr>
        <w:t xml:space="preserve"> Учитель и учащиеся должны быть друзьями, но они не ровесники. </w:t>
      </w:r>
    </w:p>
    <w:p w:rsidR="008E44BF" w:rsidRPr="00B03CC3" w:rsidRDefault="008E44BF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Можно посоветовать использовать разные дополнительные сигналы, условные обозначения. Например, договориться, когда должны все замолчать и обратить внимание на учителя: учитель поднимает руку, и точно так делают все ученики, которые заметят это упражнение.</w:t>
      </w:r>
    </w:p>
    <w:p w:rsidR="008E44BF" w:rsidRPr="00B03CC3" w:rsidRDefault="008E44BF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Педагоги, которые используют этот прием, отмечают, что происходит быстрая цепная реакция: детям, которые успели раньше всех заметить сигнал, это кажется игрой; </w:t>
      </w:r>
      <w:r w:rsidRPr="00B03CC3">
        <w:rPr>
          <w:rFonts w:ascii="Times New Roman" w:hAnsi="Times New Roman" w:cs="Times New Roman"/>
          <w:sz w:val="24"/>
        </w:rPr>
        <w:lastRenderedPageBreak/>
        <w:t>постепенно шум стихает, остальные ученики замечают изменения и присоединяются ко всем.</w:t>
      </w:r>
    </w:p>
    <w:p w:rsidR="008E44BF" w:rsidRPr="00B03CC3" w:rsidRDefault="0001107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Так</w:t>
      </w:r>
      <w:r w:rsidR="008E44BF" w:rsidRPr="00B03CC3">
        <w:rPr>
          <w:rFonts w:ascii="Times New Roman" w:hAnsi="Times New Roman" w:cs="Times New Roman"/>
          <w:sz w:val="24"/>
        </w:rPr>
        <w:t>же используются сигнальные карточки</w:t>
      </w:r>
      <w:r w:rsidRPr="00B03CC3">
        <w:rPr>
          <w:rFonts w:ascii="Times New Roman" w:hAnsi="Times New Roman" w:cs="Times New Roman"/>
          <w:sz w:val="24"/>
        </w:rPr>
        <w:t>, когда ученики, например, хотят сообщить учителю про то, что они поняли задания или имеют трудности во время его выполнения.</w:t>
      </w:r>
    </w:p>
    <w:p w:rsidR="00011076" w:rsidRPr="00B03CC3" w:rsidRDefault="0001107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Также детям трудно переносить внимание с одного предмета деятельности на другой. В случае постоянного бесконтрольного пересмотра телевизора, программ, компьютерных игр</w:t>
      </w:r>
      <w:r w:rsidR="00796E57" w:rsidRPr="00B03CC3">
        <w:rPr>
          <w:rFonts w:ascii="Times New Roman" w:hAnsi="Times New Roman" w:cs="Times New Roman"/>
          <w:sz w:val="24"/>
        </w:rPr>
        <w:t>, где происходит быстрая замена кадров</w:t>
      </w:r>
      <w:r w:rsidR="001730A6" w:rsidRPr="00B03CC3">
        <w:rPr>
          <w:rFonts w:ascii="Times New Roman" w:hAnsi="Times New Roman" w:cs="Times New Roman"/>
          <w:sz w:val="24"/>
        </w:rPr>
        <w:t>, у детей активизируется тол</w:t>
      </w:r>
      <w:r w:rsidR="008B69C1" w:rsidRPr="00B03CC3">
        <w:rPr>
          <w:rFonts w:ascii="Times New Roman" w:hAnsi="Times New Roman" w:cs="Times New Roman"/>
          <w:sz w:val="24"/>
        </w:rPr>
        <w:t>ько высокочастотные компоненты. О</w:t>
      </w:r>
      <w:r w:rsidR="00593E6D" w:rsidRPr="00B03CC3">
        <w:rPr>
          <w:rFonts w:ascii="Times New Roman" w:hAnsi="Times New Roman" w:cs="Times New Roman"/>
          <w:sz w:val="24"/>
        </w:rPr>
        <w:t>днако основным фактором организации как</w:t>
      </w:r>
      <w:r w:rsidR="008B69C1" w:rsidRPr="00B03CC3">
        <w:rPr>
          <w:rFonts w:ascii="Times New Roman" w:hAnsi="Times New Roman" w:cs="Times New Roman"/>
          <w:sz w:val="24"/>
        </w:rPr>
        <w:t>ой-либо психомоторной деятельности</w:t>
      </w:r>
      <w:r w:rsidR="00593E6D" w:rsidRPr="00B03CC3">
        <w:rPr>
          <w:rFonts w:ascii="Times New Roman" w:hAnsi="Times New Roman" w:cs="Times New Roman"/>
          <w:sz w:val="24"/>
        </w:rPr>
        <w:t xml:space="preserve"> (языковой, графической) есть низкочастотные ритмы произвольных физических усилий. Не стоит злоупотреблять на уроках использованием компьютерной техники.</w:t>
      </w:r>
      <w:r w:rsidR="0070751B" w:rsidRPr="00B03CC3">
        <w:rPr>
          <w:rFonts w:ascii="Times New Roman" w:hAnsi="Times New Roman" w:cs="Times New Roman"/>
          <w:sz w:val="24"/>
        </w:rPr>
        <w:t xml:space="preserve"> Хотя, как не странно, но в современных условиях иллюстрации в печатном издании имеют большое позитивное влияние.</w:t>
      </w:r>
    </w:p>
    <w:p w:rsidR="00B95E95" w:rsidRPr="00B03CC3" w:rsidRDefault="00B95E95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Также осторожно надо использовать популярную сейчас </w:t>
      </w:r>
      <w:proofErr w:type="spellStart"/>
      <w:r w:rsidRPr="00B03CC3">
        <w:rPr>
          <w:rFonts w:ascii="Times New Roman" w:hAnsi="Times New Roman" w:cs="Times New Roman"/>
          <w:sz w:val="24"/>
        </w:rPr>
        <w:t>геймификацию</w:t>
      </w:r>
      <w:proofErr w:type="spellEnd"/>
      <w:r w:rsidRPr="00B03CC3">
        <w:rPr>
          <w:rFonts w:ascii="Times New Roman" w:hAnsi="Times New Roman" w:cs="Times New Roman"/>
          <w:sz w:val="24"/>
        </w:rPr>
        <w:t xml:space="preserve"> – технологию применения игровых методик в неигровых процессах. Ее пропагандисты утверждают, что в правильном использовании этот подход дает возможность в несколько раз увеличить </w:t>
      </w:r>
      <w:proofErr w:type="spellStart"/>
      <w:r w:rsidRPr="00B03CC3">
        <w:rPr>
          <w:rFonts w:ascii="Times New Roman" w:hAnsi="Times New Roman" w:cs="Times New Roman"/>
          <w:sz w:val="24"/>
        </w:rPr>
        <w:t>эффекивность</w:t>
      </w:r>
      <w:proofErr w:type="spellEnd"/>
      <w:r w:rsidRPr="00B03CC3">
        <w:rPr>
          <w:rFonts w:ascii="Times New Roman" w:hAnsi="Times New Roman" w:cs="Times New Roman"/>
          <w:sz w:val="24"/>
        </w:rPr>
        <w:t xml:space="preserve"> решения заданий.</w:t>
      </w:r>
    </w:p>
    <w:p w:rsidR="00B95E95" w:rsidRPr="00B03CC3" w:rsidRDefault="00B95E95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Всем известно про наклонность детей к </w:t>
      </w:r>
      <w:proofErr w:type="spellStart"/>
      <w:r w:rsidRPr="00B03CC3">
        <w:rPr>
          <w:rFonts w:ascii="Times New Roman" w:hAnsi="Times New Roman" w:cs="Times New Roman"/>
          <w:sz w:val="24"/>
        </w:rPr>
        <w:t>игромании</w:t>
      </w:r>
      <w:proofErr w:type="spellEnd"/>
      <w:r w:rsidRPr="00B03CC3">
        <w:rPr>
          <w:rFonts w:ascii="Times New Roman" w:hAnsi="Times New Roman" w:cs="Times New Roman"/>
          <w:sz w:val="24"/>
        </w:rPr>
        <w:t>. Часто слышим от родителей, что, кроме компьютера, детей ничего не интересует. Тревогу бьют психологи, которые</w:t>
      </w:r>
      <w:r w:rsidR="002803CA" w:rsidRPr="00B03CC3">
        <w:rPr>
          <w:rFonts w:ascii="Times New Roman" w:hAnsi="Times New Roman" w:cs="Times New Roman"/>
          <w:sz w:val="24"/>
        </w:rPr>
        <w:t xml:space="preserve"> сравнивают вред от </w:t>
      </w:r>
      <w:proofErr w:type="spellStart"/>
      <w:r w:rsidR="002803CA" w:rsidRPr="00B03CC3">
        <w:rPr>
          <w:rFonts w:ascii="Times New Roman" w:hAnsi="Times New Roman" w:cs="Times New Roman"/>
          <w:sz w:val="24"/>
        </w:rPr>
        <w:t>игромании</w:t>
      </w:r>
      <w:proofErr w:type="spellEnd"/>
      <w:r w:rsidR="002803CA" w:rsidRPr="00B03CC3">
        <w:rPr>
          <w:rFonts w:ascii="Times New Roman" w:hAnsi="Times New Roman" w:cs="Times New Roman"/>
          <w:sz w:val="24"/>
        </w:rPr>
        <w:t xml:space="preserve"> к алкоголизму и наркомании, а и нейрофизиологи, которые замечают у детей выраженную деградацию умственных процессов, снижение интеллектуальной лабильности, даже поражение серого вещества.</w:t>
      </w:r>
      <w:r w:rsidRPr="00B03CC3">
        <w:rPr>
          <w:rFonts w:ascii="Times New Roman" w:hAnsi="Times New Roman" w:cs="Times New Roman"/>
          <w:sz w:val="24"/>
        </w:rPr>
        <w:t xml:space="preserve"> </w:t>
      </w:r>
    </w:p>
    <w:p w:rsidR="002803CA" w:rsidRPr="00B03CC3" w:rsidRDefault="002803CA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Это должно нас остерегать не только от целостного применения указанной технологии, а и от интенсивного использования ее элементов.</w:t>
      </w:r>
    </w:p>
    <w:p w:rsidR="002803CA" w:rsidRPr="00B03CC3" w:rsidRDefault="00E626FF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 По наблюдения</w:t>
      </w:r>
      <w:r w:rsidR="002803CA" w:rsidRPr="00B03CC3">
        <w:rPr>
          <w:rFonts w:ascii="Times New Roman" w:hAnsi="Times New Roman" w:cs="Times New Roman"/>
          <w:sz w:val="24"/>
        </w:rPr>
        <w:t xml:space="preserve">м </w:t>
      </w:r>
      <w:proofErr w:type="spellStart"/>
      <w:r w:rsidR="002803CA" w:rsidRPr="00B03CC3">
        <w:rPr>
          <w:rFonts w:ascii="Times New Roman" w:hAnsi="Times New Roman" w:cs="Times New Roman"/>
          <w:sz w:val="24"/>
        </w:rPr>
        <w:t>психофизиологов</w:t>
      </w:r>
      <w:proofErr w:type="spellEnd"/>
      <w:r w:rsidR="002803CA" w:rsidRPr="00B03CC3">
        <w:rPr>
          <w:rFonts w:ascii="Times New Roman" w:hAnsi="Times New Roman" w:cs="Times New Roman"/>
          <w:sz w:val="24"/>
        </w:rPr>
        <w:t>, после компьютерной игры (в том числе компьютерного тренажера) ребенок может вернуться в нормальное состояние, в котором может воспринимать учебную информацию, лишь через 10-15 минут.</w:t>
      </w:r>
    </w:p>
    <w:p w:rsidR="0038141F" w:rsidRPr="00B03CC3" w:rsidRDefault="0038141F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Быстрая смена кадров тормозит ребенка, мешает ей сосредоточится.</w:t>
      </w:r>
    </w:p>
    <w:p w:rsidR="009F4A56" w:rsidRPr="00B03CC3" w:rsidRDefault="0038141F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Урок желательно нужно строить так, чтобы большая часть времени уделялась рассмотрению одной темы, причем задания должны выстраиваться в системе, где постепенно изменяется уровень заданий – от распознания и репродуктивного воспроизведения, через группу заданий на понимания, к заданиям на применения. Остальное (повторение, пропедевтика, </w:t>
      </w:r>
      <w:r w:rsidR="009F4A56" w:rsidRPr="00B03CC3">
        <w:rPr>
          <w:rFonts w:ascii="Times New Roman" w:hAnsi="Times New Roman" w:cs="Times New Roman"/>
          <w:sz w:val="24"/>
        </w:rPr>
        <w:t>изучение нового) отходит на периферию.</w:t>
      </w:r>
    </w:p>
    <w:p w:rsidR="00BC5D6A" w:rsidRPr="00B03CC3" w:rsidRDefault="009F4A5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lastRenderedPageBreak/>
        <w:tab/>
      </w:r>
      <w:r w:rsidR="00BC5D6A" w:rsidRPr="00B03CC3">
        <w:rPr>
          <w:rFonts w:ascii="Times New Roman" w:hAnsi="Times New Roman" w:cs="Times New Roman"/>
          <w:sz w:val="24"/>
        </w:rPr>
        <w:t xml:space="preserve">С другой стороны, всем известно, что основной чертой современного ребенка есть </w:t>
      </w:r>
      <w:proofErr w:type="spellStart"/>
      <w:r w:rsidR="00BC5D6A" w:rsidRPr="00B03CC3">
        <w:rPr>
          <w:rFonts w:ascii="Times New Roman" w:hAnsi="Times New Roman" w:cs="Times New Roman"/>
          <w:sz w:val="24"/>
        </w:rPr>
        <w:t>клиповость</w:t>
      </w:r>
      <w:proofErr w:type="spellEnd"/>
      <w:r w:rsidR="00BC5D6A" w:rsidRPr="00B03CC3">
        <w:rPr>
          <w:rFonts w:ascii="Times New Roman" w:hAnsi="Times New Roman" w:cs="Times New Roman"/>
          <w:sz w:val="24"/>
        </w:rPr>
        <w:t xml:space="preserve"> мышления, то есть они плохо воспринимают одну картинку, с которой нужно работать определенное время.</w:t>
      </w:r>
    </w:p>
    <w:p w:rsidR="00BC5D6A" w:rsidRPr="00B03CC3" w:rsidRDefault="00BC5D6A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Можно предложить, например, серию рисунко</w:t>
      </w:r>
      <w:r w:rsidR="00E626FF" w:rsidRPr="00B03CC3">
        <w:rPr>
          <w:rFonts w:ascii="Times New Roman" w:hAnsi="Times New Roman" w:cs="Times New Roman"/>
          <w:sz w:val="24"/>
        </w:rPr>
        <w:t>в, состроенную по принципу коми</w:t>
      </w:r>
      <w:r w:rsidRPr="00B03CC3">
        <w:rPr>
          <w:rFonts w:ascii="Times New Roman" w:hAnsi="Times New Roman" w:cs="Times New Roman"/>
          <w:sz w:val="24"/>
        </w:rPr>
        <w:t>ксов, а еще лучше – чаще изменять виды активности на уроке.</w:t>
      </w:r>
    </w:p>
    <w:p w:rsidR="0038141F" w:rsidRPr="00B03CC3" w:rsidRDefault="00BC5D6A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Например, во время изучения</w:t>
      </w:r>
      <w:r w:rsidR="0038141F" w:rsidRPr="00B03CC3">
        <w:rPr>
          <w:rFonts w:ascii="Times New Roman" w:hAnsi="Times New Roman" w:cs="Times New Roman"/>
          <w:sz w:val="24"/>
        </w:rPr>
        <w:t xml:space="preserve"> </w:t>
      </w:r>
      <w:r w:rsidRPr="00B03CC3">
        <w:rPr>
          <w:rFonts w:ascii="Times New Roman" w:hAnsi="Times New Roman" w:cs="Times New Roman"/>
          <w:sz w:val="24"/>
        </w:rPr>
        <w:t>в 1-м классе темы «Форма предметов. Геометрические фигуры» сначала можно организовать работу с раздаточным дидактическим материалом: дети выполняют практические задания – с набора предложенн</w:t>
      </w:r>
      <w:r w:rsidR="00854EB4" w:rsidRPr="00B03CC3">
        <w:rPr>
          <w:rFonts w:ascii="Times New Roman" w:hAnsi="Times New Roman" w:cs="Times New Roman"/>
          <w:sz w:val="24"/>
        </w:rPr>
        <w:t>ых фигур выбирают тре</w:t>
      </w:r>
      <w:r w:rsidRPr="00B03CC3">
        <w:rPr>
          <w:rFonts w:ascii="Times New Roman" w:hAnsi="Times New Roman" w:cs="Times New Roman"/>
          <w:sz w:val="24"/>
        </w:rPr>
        <w:t>угольники</w:t>
      </w:r>
      <w:r w:rsidR="00854EB4" w:rsidRPr="00B03CC3">
        <w:rPr>
          <w:rFonts w:ascii="Times New Roman" w:hAnsi="Times New Roman" w:cs="Times New Roman"/>
          <w:sz w:val="24"/>
        </w:rPr>
        <w:t>; потом – синие треугольники; потом – синие круги (задания уровня распознавания) После этого работать с учебным материалом, в задании которого нужно сопоставить формы изображенных предметов с геометрическими фигурами (задание уровня понимания). Дальше – объединить учащихся в группы и предложить расположиться так, чтобы образовался четырехугольник, треугольник, овал задание уровня понимания).</w:t>
      </w:r>
    </w:p>
    <w:p w:rsidR="00854EB4" w:rsidRPr="00B03CC3" w:rsidRDefault="00854EB4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На уроке не обязательно использовать</w:t>
      </w:r>
      <w:r w:rsidR="00857834" w:rsidRPr="00B03CC3">
        <w:rPr>
          <w:rFonts w:ascii="Times New Roman" w:hAnsi="Times New Roman" w:cs="Times New Roman"/>
          <w:sz w:val="24"/>
        </w:rPr>
        <w:t xml:space="preserve"> много</w:t>
      </w:r>
      <w:r w:rsidRPr="00B03CC3">
        <w:rPr>
          <w:rFonts w:ascii="Times New Roman" w:hAnsi="Times New Roman" w:cs="Times New Roman"/>
          <w:sz w:val="24"/>
        </w:rPr>
        <w:t xml:space="preserve"> репродуктивных заданий, иначе ученикам будет не интересно. </w:t>
      </w:r>
      <w:r w:rsidR="00857834" w:rsidRPr="00B03CC3">
        <w:rPr>
          <w:rFonts w:ascii="Times New Roman" w:hAnsi="Times New Roman" w:cs="Times New Roman"/>
          <w:sz w:val="24"/>
        </w:rPr>
        <w:t>Наиболее продуктивные есть поисковые задания, которые привлекают к творческому мышлению даже первоклассников («подумай, почему…», «догадайся, какой секрет…»).</w:t>
      </w:r>
    </w:p>
    <w:p w:rsidR="00CC58AA" w:rsidRPr="00B03CC3" w:rsidRDefault="00857834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</w:r>
      <w:r w:rsidR="000920A9" w:rsidRPr="00B03CC3">
        <w:rPr>
          <w:rFonts w:ascii="Times New Roman" w:hAnsi="Times New Roman" w:cs="Times New Roman"/>
          <w:sz w:val="24"/>
        </w:rPr>
        <w:t xml:space="preserve"> У современных детей, в отличии от их сверстников конца ХХ века, у которых преобладал подражательный рефлекс, наблюдается рефлекс свободы: они сами выстраивают систему поведения, которая наблюдается в младшем возрасте.</w:t>
      </w:r>
    </w:p>
    <w:p w:rsidR="000920A9" w:rsidRPr="00B03CC3" w:rsidRDefault="000920A9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Как дать свободу учащимся, однако не навредить обучению</w:t>
      </w:r>
      <w:r w:rsidR="007627E0" w:rsidRPr="00B03CC3">
        <w:rPr>
          <w:rFonts w:ascii="Times New Roman" w:hAnsi="Times New Roman" w:cs="Times New Roman"/>
          <w:sz w:val="24"/>
        </w:rPr>
        <w:t xml:space="preserve">, не внести в него дезорганизацию? </w:t>
      </w:r>
    </w:p>
    <w:p w:rsidR="007627E0" w:rsidRPr="00B03CC3" w:rsidRDefault="007627E0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 xml:space="preserve"> Для того чтоб создать ситуацию вольного выбора в рамках спланированного урока, нужно предложить задания одной содержательной сущности, но в разных формах.</w:t>
      </w:r>
    </w:p>
    <w:p w:rsidR="007627E0" w:rsidRPr="00B03CC3" w:rsidRDefault="007627E0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Примером, во время изучения пространственных отношений можно предложить учащимся несколько вариантов одинаковых заданий (указать, какие объекты расположены слева, а какие – справа), но по-разному иллюстрированных. Каждый ученик может выбрать задание. Во время закрепления табличных случаев сложения и вычитания чисел в пределах 10 учащиеся могут выполнять традиционные задания</w:t>
      </w:r>
      <w:r w:rsidR="00300454" w:rsidRPr="00B03CC3">
        <w:rPr>
          <w:rFonts w:ascii="Times New Roman" w:hAnsi="Times New Roman" w:cs="Times New Roman"/>
          <w:sz w:val="24"/>
        </w:rPr>
        <w:t xml:space="preserve"> («Найди значение выражения»), а также необычные: разукрасить часть картинки с написанными выражениями, которые имеют определенное значение; создать пары между выражениями и числами, которые являются их значениями (тестовая форма); придумать задания для одноклассников. Оригинальным будет задания такого плана: на пластиковых ложках маркером написать по одному выражению на каждой и предложить собрать в стаканчик ложки, где результат – определенное число.</w:t>
      </w:r>
    </w:p>
    <w:p w:rsidR="00300454" w:rsidRPr="00B03CC3" w:rsidRDefault="00300454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lastRenderedPageBreak/>
        <w:tab/>
      </w:r>
      <w:r w:rsidR="00F22636" w:rsidRPr="00B03CC3">
        <w:rPr>
          <w:rFonts w:ascii="Times New Roman" w:hAnsi="Times New Roman" w:cs="Times New Roman"/>
          <w:sz w:val="24"/>
        </w:rPr>
        <w:t>Таким образом, учащиеся во время самостоятельного выбора заданий ощутят свою значимость, что позитивно повлияет на их самоутверждения.</w:t>
      </w:r>
    </w:p>
    <w:p w:rsidR="00F22636" w:rsidRPr="00B03CC3" w:rsidRDefault="00F22636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  <w:t>Следовательно, учет особенностей развития современных детей в учебном процессе даст возможность выстроить систему отношений на основе доверия и понимания. Это важно с учетом на то, что эта система доминирует над потребностью традиционного приобретения знаний.</w:t>
      </w:r>
    </w:p>
    <w:p w:rsidR="00155150" w:rsidRPr="00B03CC3" w:rsidRDefault="00155150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ab/>
      </w:r>
    </w:p>
    <w:p w:rsidR="00155150" w:rsidRPr="00B03CC3" w:rsidRDefault="00155150" w:rsidP="009A14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03CC3">
        <w:rPr>
          <w:rFonts w:ascii="Times New Roman" w:hAnsi="Times New Roman" w:cs="Times New Roman"/>
          <w:sz w:val="24"/>
        </w:rPr>
        <w:t xml:space="preserve"> </w:t>
      </w:r>
    </w:p>
    <w:sectPr w:rsidR="00155150" w:rsidRPr="00B0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28"/>
    <w:rsid w:val="00011076"/>
    <w:rsid w:val="00071551"/>
    <w:rsid w:val="000920A9"/>
    <w:rsid w:val="00155150"/>
    <w:rsid w:val="001730A6"/>
    <w:rsid w:val="001A6BE0"/>
    <w:rsid w:val="002803CA"/>
    <w:rsid w:val="00300454"/>
    <w:rsid w:val="00325E3F"/>
    <w:rsid w:val="0038141F"/>
    <w:rsid w:val="004237A6"/>
    <w:rsid w:val="00425B48"/>
    <w:rsid w:val="004F0858"/>
    <w:rsid w:val="00593E6D"/>
    <w:rsid w:val="0070751B"/>
    <w:rsid w:val="0071556B"/>
    <w:rsid w:val="007627E0"/>
    <w:rsid w:val="00796E57"/>
    <w:rsid w:val="00854EB4"/>
    <w:rsid w:val="00857834"/>
    <w:rsid w:val="008B69C1"/>
    <w:rsid w:val="008E44BF"/>
    <w:rsid w:val="009A149E"/>
    <w:rsid w:val="009F4A56"/>
    <w:rsid w:val="00A07152"/>
    <w:rsid w:val="00AB4528"/>
    <w:rsid w:val="00B03CC3"/>
    <w:rsid w:val="00B95E95"/>
    <w:rsid w:val="00BC5D6A"/>
    <w:rsid w:val="00CC58AA"/>
    <w:rsid w:val="00E626FF"/>
    <w:rsid w:val="00EF3B66"/>
    <w:rsid w:val="00F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2DBD9-4419-4640-B29D-04CAF53C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2023-01-23T15:02:00Z</dcterms:created>
  <dcterms:modified xsi:type="dcterms:W3CDTF">2023-01-31T18:43:00Z</dcterms:modified>
</cp:coreProperties>
</file>