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D5" w:rsidRDefault="00FB49D5" w:rsidP="00DB4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к непрерывной образовательной деятельности педагога-психолога лекотеки с детьми с ограниченными возможностями здоровья с учетом принципа интеграции образовательных областей на тему</w:t>
      </w:r>
    </w:p>
    <w:p w:rsidR="00903546" w:rsidRDefault="00FB49D5" w:rsidP="00DB4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собираю овощи»</w:t>
      </w:r>
    </w:p>
    <w:p w:rsidR="00825BFD" w:rsidRPr="00CD27FC" w:rsidRDefault="00825BFD" w:rsidP="00DB4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546" w:rsidRPr="00DB415A" w:rsidRDefault="00903546" w:rsidP="00DB415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Тема занятия</w:t>
      </w:r>
      <w:r w:rsidR="00CD27FC" w:rsidRPr="00DB4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DB4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«Я собираю овощи»</w:t>
      </w:r>
    </w:p>
    <w:p w:rsidR="00903546" w:rsidRPr="00D62E0C" w:rsidRDefault="00903546" w:rsidP="00DB41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62E0C">
        <w:rPr>
          <w:rFonts w:ascii="Times New Roman" w:hAnsi="Times New Roman" w:cs="Times New Roman"/>
          <w:i/>
          <w:sz w:val="28"/>
          <w:szCs w:val="28"/>
        </w:rPr>
        <w:t>Возрастная группа</w:t>
      </w:r>
      <w:r w:rsidR="00DB415A" w:rsidRPr="00D62E0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B415A" w:rsidRPr="00D62E0C">
        <w:rPr>
          <w:rFonts w:ascii="Times New Roman" w:hAnsi="Times New Roman" w:cs="Times New Roman"/>
          <w:sz w:val="28"/>
          <w:szCs w:val="28"/>
        </w:rPr>
        <w:t xml:space="preserve">дети с ОВЗ </w:t>
      </w:r>
      <w:r w:rsidR="00C54738">
        <w:rPr>
          <w:rFonts w:ascii="Times New Roman" w:hAnsi="Times New Roman" w:cs="Times New Roman"/>
          <w:sz w:val="28"/>
          <w:szCs w:val="28"/>
        </w:rPr>
        <w:t>4 – 6</w:t>
      </w:r>
      <w:r w:rsidRPr="00D62E0C">
        <w:rPr>
          <w:rFonts w:ascii="Times New Roman" w:hAnsi="Times New Roman" w:cs="Times New Roman"/>
          <w:sz w:val="28"/>
          <w:szCs w:val="28"/>
        </w:rPr>
        <w:t xml:space="preserve"> лет</w:t>
      </w:r>
      <w:r w:rsidR="00D07869" w:rsidRPr="00D62E0C">
        <w:rPr>
          <w:rFonts w:ascii="Times New Roman" w:hAnsi="Times New Roman" w:cs="Times New Roman"/>
          <w:sz w:val="28"/>
          <w:szCs w:val="28"/>
        </w:rPr>
        <w:t xml:space="preserve"> со сложной структурой </w:t>
      </w:r>
      <w:r w:rsidR="00D62E0C" w:rsidRPr="00D62E0C">
        <w:rPr>
          <w:rFonts w:ascii="Times New Roman" w:hAnsi="Times New Roman" w:cs="Times New Roman"/>
          <w:sz w:val="28"/>
          <w:szCs w:val="28"/>
        </w:rPr>
        <w:t>развития</w:t>
      </w:r>
      <w:r w:rsidR="00D07869" w:rsidRPr="00D62E0C">
        <w:rPr>
          <w:rFonts w:ascii="Times New Roman" w:hAnsi="Times New Roman" w:cs="Times New Roman"/>
          <w:sz w:val="28"/>
          <w:szCs w:val="28"/>
        </w:rPr>
        <w:t>, в том числе с ДЦП, РАС, после уст</w:t>
      </w:r>
      <w:r w:rsidR="0095606A" w:rsidRPr="00D62E0C">
        <w:rPr>
          <w:rFonts w:ascii="Times New Roman" w:hAnsi="Times New Roman" w:cs="Times New Roman"/>
          <w:sz w:val="28"/>
          <w:szCs w:val="28"/>
        </w:rPr>
        <w:t xml:space="preserve">ановки </w:t>
      </w:r>
      <w:proofErr w:type="spellStart"/>
      <w:r w:rsidR="0095606A" w:rsidRPr="00D62E0C">
        <w:rPr>
          <w:rFonts w:ascii="Times New Roman" w:hAnsi="Times New Roman" w:cs="Times New Roman"/>
          <w:sz w:val="28"/>
          <w:szCs w:val="28"/>
        </w:rPr>
        <w:t>кохлеарного</w:t>
      </w:r>
      <w:proofErr w:type="spellEnd"/>
      <w:r w:rsidR="0095606A" w:rsidRPr="00D62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06A" w:rsidRPr="00D62E0C">
        <w:rPr>
          <w:rFonts w:ascii="Times New Roman" w:hAnsi="Times New Roman" w:cs="Times New Roman"/>
          <w:sz w:val="28"/>
          <w:szCs w:val="28"/>
        </w:rPr>
        <w:t>импланта</w:t>
      </w:r>
      <w:proofErr w:type="spellEnd"/>
      <w:r w:rsidR="00DB415A" w:rsidRPr="00D62E0C">
        <w:rPr>
          <w:rFonts w:ascii="Times New Roman" w:hAnsi="Times New Roman" w:cs="Times New Roman"/>
          <w:sz w:val="28"/>
          <w:szCs w:val="28"/>
        </w:rPr>
        <w:t>)</w:t>
      </w:r>
      <w:r w:rsidR="00770DFA" w:rsidRPr="00D62E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0DFA" w:rsidRPr="00DB415A" w:rsidRDefault="00770DFA" w:rsidP="002944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Учитывая индивидуальные психофизиологические особенности воспитанников лекотеки</w:t>
      </w:r>
      <w:r w:rsidR="002944A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данное групповое игровое занятие проводится совместно с родителями.</w:t>
      </w:r>
      <w:r w:rsidR="00294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приглашаются 1-2 ребенка из логопедической группы.</w:t>
      </w:r>
    </w:p>
    <w:p w:rsidR="00903546" w:rsidRPr="00DB415A" w:rsidRDefault="00CD27FC" w:rsidP="00DB415A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B4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 занятия:</w:t>
      </w:r>
      <w:r w:rsidR="00903546" w:rsidRPr="00DB4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B415A" w:rsidRPr="00DB4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r w:rsidR="00903546" w:rsidRPr="00DB415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</w:t>
      </w:r>
      <w:r w:rsidR="00DB415A" w:rsidRPr="00DB415A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03546" w:rsidRPr="00DB4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коммуникативно</w:t>
      </w:r>
      <w:r w:rsidR="00DB415A" w:rsidRPr="00DB415A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03546" w:rsidRPr="00DB4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</w:t>
      </w:r>
      <w:r w:rsidR="00DB415A" w:rsidRPr="00DB415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03546" w:rsidRPr="00DB4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детьми</w:t>
      </w:r>
      <w:r w:rsidR="00137291" w:rsidRPr="00DB4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взрослыми</w:t>
      </w:r>
      <w:r w:rsidR="00DB415A" w:rsidRPr="00DB41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0641" w:rsidRPr="00DB415A" w:rsidRDefault="00CD27FC" w:rsidP="00DB415A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B4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Задачи </w:t>
      </w:r>
      <w:r w:rsidR="00DB415A" w:rsidRPr="00DB4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ведущей образовательной области «Социально-коммуникативное развитие»:</w:t>
      </w:r>
      <w:r w:rsidR="00903546" w:rsidRPr="00DB4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020648" w:rsidRPr="00DB415A" w:rsidRDefault="00020648" w:rsidP="00DB415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B4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Сформулировать у детей потребность правильно </w:t>
      </w:r>
      <w:r w:rsidR="009B0641" w:rsidRPr="00DB415A">
        <w:rPr>
          <w:rFonts w:ascii="Times New Roman" w:hAnsi="Times New Roman" w:cs="Times New Roman"/>
          <w:color w:val="000000" w:themeColor="text1"/>
          <w:sz w:val="28"/>
          <w:szCs w:val="28"/>
        </w:rPr>
        <w:t>употреблять</w:t>
      </w:r>
      <w:r w:rsidR="009B0641" w:rsidRPr="00DB415A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личное местоимение "я", </w:t>
      </w:r>
      <w:r w:rsidRPr="00DB415A">
        <w:rPr>
          <w:rFonts w:ascii="Times New Roman" w:hAnsi="Times New Roman" w:cs="Times New Roman"/>
          <w:color w:val="000000" w:themeColor="text1"/>
          <w:sz w:val="28"/>
          <w:szCs w:val="20"/>
        </w:rPr>
        <w:t>выделять себя, подражать действиям взрослого</w:t>
      </w:r>
      <w:r w:rsidR="000E46FB">
        <w:rPr>
          <w:rFonts w:ascii="Times New Roman" w:hAnsi="Times New Roman" w:cs="Times New Roman"/>
          <w:color w:val="000000" w:themeColor="text1"/>
          <w:sz w:val="28"/>
          <w:szCs w:val="20"/>
        </w:rPr>
        <w:t>.</w:t>
      </w:r>
    </w:p>
    <w:p w:rsidR="00367810" w:rsidRPr="00DB415A" w:rsidRDefault="00367810" w:rsidP="00DB415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</w:rPr>
      </w:pPr>
      <w:r w:rsidRPr="00DB415A">
        <w:rPr>
          <w:rFonts w:ascii="Times New Roman" w:hAnsi="Times New Roman" w:cs="Times New Roman"/>
          <w:color w:val="000000" w:themeColor="text1"/>
          <w:sz w:val="28"/>
        </w:rPr>
        <w:t>Побуждать к эмоциональному общению</w:t>
      </w:r>
      <w:r w:rsidR="000E46FB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367810" w:rsidRPr="00DB415A" w:rsidRDefault="00367810" w:rsidP="00DB415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</w:rPr>
      </w:pPr>
      <w:r w:rsidRPr="00DB415A">
        <w:rPr>
          <w:rFonts w:ascii="Times New Roman" w:hAnsi="Times New Roman" w:cs="Times New Roman"/>
          <w:color w:val="000000" w:themeColor="text1"/>
          <w:sz w:val="28"/>
        </w:rPr>
        <w:t>Формировать внимание и интерес к взрослому</w:t>
      </w:r>
      <w:r w:rsidR="000E46FB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367810" w:rsidRPr="00DB415A" w:rsidRDefault="00B17E60" w:rsidP="00DB415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Формировать доверительные отношения</w:t>
      </w:r>
      <w:r w:rsidR="00367810" w:rsidRPr="00DB415A">
        <w:rPr>
          <w:rFonts w:ascii="Times New Roman" w:hAnsi="Times New Roman" w:cs="Times New Roman"/>
          <w:color w:val="000000" w:themeColor="text1"/>
          <w:sz w:val="28"/>
        </w:rPr>
        <w:t xml:space="preserve"> к людям</w:t>
      </w:r>
      <w:r w:rsidR="000E46FB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DB415A" w:rsidRPr="00DB415A" w:rsidRDefault="00DB415A" w:rsidP="00DB415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15A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Чувствовать партнёра, радость взаимодействия, развитие умения договориваться невербально</w:t>
      </w:r>
      <w:r w:rsidR="000E46FB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B415A" w:rsidRDefault="00DB415A" w:rsidP="00DB415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15A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развивать умение ждать своей очереди</w:t>
      </w:r>
      <w:r w:rsidR="000E46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46FB" w:rsidRDefault="000E46FB" w:rsidP="000E46F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41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Ощущать поддержку мамы, даже если она не помогает, понимать, что она всегда рядом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660C2" w:rsidRPr="000E46FB" w:rsidRDefault="008660C2" w:rsidP="000E46FB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60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Раскрепощение детей, снятие нервно-психического напряжения.</w:t>
      </w:r>
    </w:p>
    <w:p w:rsidR="00DB415A" w:rsidRPr="00DB415A" w:rsidRDefault="00DB415A" w:rsidP="00DB415A">
      <w:pPr>
        <w:spacing w:after="0" w:line="240" w:lineRule="auto"/>
        <w:ind w:left="106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B4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Задачи в интеграции образовательных областей:</w:t>
      </w:r>
    </w:p>
    <w:p w:rsidR="00DB415A" w:rsidRPr="00DB415A" w:rsidRDefault="00DB415A" w:rsidP="00DB415A">
      <w:pPr>
        <w:spacing w:after="0" w:line="240" w:lineRule="auto"/>
        <w:ind w:left="1069"/>
        <w:rPr>
          <w:rFonts w:ascii="Times New Roman" w:hAnsi="Times New Roman" w:cs="Times New Roman"/>
          <w:color w:val="000000" w:themeColor="text1"/>
          <w:sz w:val="28"/>
        </w:rPr>
      </w:pPr>
      <w:r w:rsidRPr="00DB4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Образовательная область «Речевое развитие»:</w:t>
      </w:r>
    </w:p>
    <w:p w:rsidR="000B7D32" w:rsidRPr="00D62E0C" w:rsidRDefault="00941FFB" w:rsidP="00825B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E0C">
        <w:rPr>
          <w:rFonts w:ascii="Times New Roman" w:hAnsi="Times New Roman" w:cs="Times New Roman"/>
          <w:sz w:val="28"/>
          <w:szCs w:val="28"/>
        </w:rPr>
        <w:t>Продолжать развивать</w:t>
      </w:r>
      <w:r w:rsidR="000B7D32" w:rsidRPr="00D62E0C">
        <w:rPr>
          <w:rFonts w:ascii="Times New Roman" w:hAnsi="Times New Roman" w:cs="Times New Roman"/>
          <w:sz w:val="28"/>
          <w:szCs w:val="28"/>
        </w:rPr>
        <w:t xml:space="preserve"> поним</w:t>
      </w:r>
      <w:r w:rsidR="00DB25CC" w:rsidRPr="00D62E0C">
        <w:rPr>
          <w:rFonts w:ascii="Times New Roman" w:hAnsi="Times New Roman" w:cs="Times New Roman"/>
          <w:sz w:val="28"/>
          <w:szCs w:val="28"/>
        </w:rPr>
        <w:t>ания ситуативной и бытовой речи</w:t>
      </w:r>
      <w:r w:rsidR="00B17E60">
        <w:rPr>
          <w:rFonts w:ascii="Times New Roman" w:hAnsi="Times New Roman" w:cs="Times New Roman"/>
          <w:sz w:val="28"/>
          <w:szCs w:val="28"/>
        </w:rPr>
        <w:t>.</w:t>
      </w:r>
      <w:r w:rsidR="000B7D32" w:rsidRPr="00D62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15A" w:rsidRPr="00D62E0C" w:rsidRDefault="00941FFB" w:rsidP="00825B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E0C">
        <w:rPr>
          <w:rFonts w:ascii="Times New Roman" w:hAnsi="Times New Roman" w:cs="Times New Roman"/>
          <w:sz w:val="28"/>
          <w:szCs w:val="28"/>
        </w:rPr>
        <w:t>Продолжать формировать первичные коммуникативные навыки</w:t>
      </w:r>
      <w:r w:rsidR="00B17E60">
        <w:rPr>
          <w:rFonts w:ascii="Times New Roman" w:hAnsi="Times New Roman" w:cs="Times New Roman"/>
          <w:sz w:val="28"/>
          <w:szCs w:val="28"/>
        </w:rPr>
        <w:t>.</w:t>
      </w:r>
    </w:p>
    <w:p w:rsidR="00DB415A" w:rsidRPr="00D62E0C" w:rsidRDefault="000E46FB" w:rsidP="000E46FB">
      <w:pPr>
        <w:spacing w:after="0" w:line="240" w:lineRule="auto"/>
        <w:ind w:left="1069"/>
        <w:rPr>
          <w:rFonts w:ascii="Times New Roman" w:hAnsi="Times New Roman" w:cs="Times New Roman"/>
          <w:sz w:val="28"/>
        </w:rPr>
      </w:pPr>
      <w:r w:rsidRPr="00D62E0C">
        <w:rPr>
          <w:rFonts w:ascii="Times New Roman" w:hAnsi="Times New Roman" w:cs="Times New Roman"/>
          <w:i/>
          <w:sz w:val="28"/>
          <w:szCs w:val="28"/>
        </w:rPr>
        <w:t>2. Образовательная область «Познавательное развитие»:</w:t>
      </w:r>
    </w:p>
    <w:p w:rsidR="00DB25CC" w:rsidRPr="00D62E0C" w:rsidRDefault="00941FFB" w:rsidP="00DB2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E0C">
        <w:rPr>
          <w:rFonts w:ascii="Times New Roman" w:hAnsi="Times New Roman" w:cs="Times New Roman"/>
          <w:sz w:val="28"/>
          <w:szCs w:val="28"/>
        </w:rPr>
        <w:t>Продолжать развивать</w:t>
      </w:r>
      <w:r w:rsidR="000B7D32" w:rsidRPr="00D62E0C">
        <w:rPr>
          <w:rFonts w:ascii="Times New Roman" w:hAnsi="Times New Roman" w:cs="Times New Roman"/>
          <w:sz w:val="28"/>
          <w:szCs w:val="28"/>
        </w:rPr>
        <w:t xml:space="preserve"> умение сортировать овощи и фрукты</w:t>
      </w:r>
      <w:r w:rsidR="00B17E60">
        <w:rPr>
          <w:rFonts w:ascii="Times New Roman" w:hAnsi="Times New Roman" w:cs="Times New Roman"/>
          <w:sz w:val="28"/>
          <w:szCs w:val="28"/>
        </w:rPr>
        <w:t>.</w:t>
      </w:r>
      <w:r w:rsidR="000B7D32" w:rsidRPr="00D62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5CC" w:rsidRPr="00D62E0C" w:rsidRDefault="00DB25CC" w:rsidP="00DB2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E0C">
        <w:rPr>
          <w:rFonts w:ascii="Times New Roman" w:hAnsi="Times New Roman" w:cs="Times New Roman"/>
          <w:sz w:val="28"/>
          <w:szCs w:val="28"/>
        </w:rPr>
        <w:t>Закреплять умение правильно называть овощи, фрукты</w:t>
      </w:r>
      <w:r w:rsidR="00B17E60">
        <w:rPr>
          <w:rFonts w:ascii="Times New Roman" w:hAnsi="Times New Roman" w:cs="Times New Roman"/>
          <w:sz w:val="28"/>
          <w:szCs w:val="28"/>
        </w:rPr>
        <w:t>.</w:t>
      </w:r>
    </w:p>
    <w:p w:rsidR="00DB415A" w:rsidRPr="00DB415A" w:rsidRDefault="000E46FB" w:rsidP="00DB415A">
      <w:pPr>
        <w:spacing w:after="0" w:line="240" w:lineRule="auto"/>
        <w:ind w:left="106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="00DB415A" w:rsidRPr="00DB4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Образовательная область «</w:t>
      </w:r>
      <w:r w:rsidR="00DB4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Художественно-эстетическое развитие</w:t>
      </w:r>
      <w:r w:rsidR="00DB415A" w:rsidRPr="00DB4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»:</w:t>
      </w:r>
    </w:p>
    <w:p w:rsidR="00137291" w:rsidRDefault="00903546" w:rsidP="00DB415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15A">
        <w:rPr>
          <w:rFonts w:ascii="Times New Roman" w:hAnsi="Times New Roman" w:cs="Times New Roman"/>
          <w:color w:val="000000" w:themeColor="text1"/>
          <w:sz w:val="28"/>
          <w:szCs w:val="28"/>
        </w:rPr>
        <w:t>Разучивать элементы хороводной</w:t>
      </w:r>
      <w:r w:rsidR="000E4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игры.</w:t>
      </w:r>
    </w:p>
    <w:p w:rsidR="000E46FB" w:rsidRPr="00DB415A" w:rsidRDefault="000E46FB" w:rsidP="000E46FB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B415A">
        <w:rPr>
          <w:rFonts w:ascii="Times New Roman" w:hAnsi="Times New Roman" w:cs="Times New Roman"/>
          <w:color w:val="000000" w:themeColor="text1"/>
          <w:sz w:val="28"/>
        </w:rPr>
        <w:t>Продолжать развить умение переключать слуховое внимание, координацию движений, умение соотносить свои движения со звучанием бубна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0E46FB" w:rsidRPr="000E46FB" w:rsidRDefault="000E46FB" w:rsidP="000E46FB">
      <w:pPr>
        <w:spacing w:after="0" w:line="240" w:lineRule="auto"/>
        <w:ind w:left="106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Pr="000E46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Образовательная область «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Физическое</w:t>
      </w:r>
      <w:r w:rsidRPr="000E46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развитие»:</w:t>
      </w:r>
    </w:p>
    <w:p w:rsidR="00137291" w:rsidRPr="00DB415A" w:rsidRDefault="00137291" w:rsidP="00DB415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15A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Развивать </w:t>
      </w:r>
      <w:r w:rsidR="00DA5757" w:rsidRPr="00DB415A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вестибулярный аппарат, навыки безопасного падения</w:t>
      </w:r>
      <w:r w:rsidR="000E46F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:rsidR="009B0641" w:rsidRDefault="00367810" w:rsidP="00DB415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15A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E623B5" w:rsidRPr="00DB415A">
        <w:rPr>
          <w:rFonts w:ascii="Times New Roman" w:hAnsi="Times New Roman" w:cs="Times New Roman"/>
          <w:color w:val="000000" w:themeColor="text1"/>
          <w:sz w:val="28"/>
          <w:szCs w:val="28"/>
        </w:rPr>
        <w:t>звивать мелкую и общую моторики.</w:t>
      </w:r>
    </w:p>
    <w:p w:rsidR="00D121F0" w:rsidRPr="00DB415A" w:rsidRDefault="00D121F0" w:rsidP="00DB415A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координацию и точность движений.</w:t>
      </w:r>
    </w:p>
    <w:p w:rsidR="00CD27FC" w:rsidRPr="00DB415A" w:rsidRDefault="00903546" w:rsidP="000E46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B4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Обоснование применения </w:t>
      </w:r>
      <w:r w:rsidR="000E46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ИКТ </w:t>
      </w:r>
      <w:r w:rsidRPr="00DB4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заняти</w:t>
      </w:r>
      <w:r w:rsidR="000E46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DB4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0E46FB" w:rsidRPr="00B17E60" w:rsidRDefault="00E05AE9" w:rsidP="00DB25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E60">
        <w:rPr>
          <w:rFonts w:ascii="Times New Roman" w:hAnsi="Times New Roman" w:cs="Times New Roman"/>
          <w:sz w:val="28"/>
          <w:szCs w:val="28"/>
        </w:rPr>
        <w:t>Развитие интереса,</w:t>
      </w:r>
      <w:r w:rsidR="00DB25CC" w:rsidRPr="00B17E60">
        <w:rPr>
          <w:rFonts w:ascii="Times New Roman" w:hAnsi="Times New Roman" w:cs="Times New Roman"/>
          <w:sz w:val="28"/>
          <w:szCs w:val="28"/>
        </w:rPr>
        <w:t xml:space="preserve"> </w:t>
      </w:r>
      <w:r w:rsidRPr="00B17E60">
        <w:rPr>
          <w:rFonts w:ascii="Times New Roman" w:hAnsi="Times New Roman" w:cs="Times New Roman"/>
          <w:sz w:val="28"/>
          <w:szCs w:val="28"/>
        </w:rPr>
        <w:t>мотивации</w:t>
      </w:r>
      <w:r w:rsidR="00DB25CC" w:rsidRPr="00B17E60">
        <w:rPr>
          <w:rFonts w:ascii="Times New Roman" w:hAnsi="Times New Roman" w:cs="Times New Roman"/>
          <w:sz w:val="28"/>
          <w:szCs w:val="28"/>
        </w:rPr>
        <w:t xml:space="preserve"> </w:t>
      </w:r>
      <w:r w:rsidR="00DB25CC" w:rsidRPr="00B17E60">
        <w:rPr>
          <w:rStyle w:val="c0"/>
          <w:rFonts w:ascii="Times New Roman" w:hAnsi="Times New Roman" w:cs="Times New Roman"/>
          <w:sz w:val="28"/>
          <w:szCs w:val="28"/>
        </w:rPr>
        <w:t>для повышения эффективности образовательных занятий с детьми</w:t>
      </w:r>
    </w:p>
    <w:p w:rsidR="00DB25CC" w:rsidRPr="00DB25CC" w:rsidRDefault="00DB25CC" w:rsidP="00E05AE9">
      <w:pPr>
        <w:pStyle w:val="a3"/>
        <w:spacing w:after="0" w:line="240" w:lineRule="auto"/>
        <w:ind w:left="1429"/>
        <w:rPr>
          <w:rFonts w:ascii="Times New Roman" w:hAnsi="Times New Roman" w:cs="Times New Roman"/>
          <w:color w:val="FF0000"/>
          <w:sz w:val="32"/>
          <w:szCs w:val="28"/>
        </w:rPr>
      </w:pPr>
    </w:p>
    <w:p w:rsidR="00CD27FC" w:rsidRDefault="00903546" w:rsidP="00DB415A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B4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Используемое оборудование</w:t>
      </w:r>
      <w:r w:rsidR="00D062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для педагога:</w:t>
      </w:r>
    </w:p>
    <w:p w:rsidR="00D0623C" w:rsidRDefault="00D0623C" w:rsidP="00DB415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Интерактивная доска, проектор, ноутбук.</w:t>
      </w:r>
    </w:p>
    <w:p w:rsidR="00D0623C" w:rsidRDefault="00D0623C" w:rsidP="00D0623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Магнитофон.</w:t>
      </w:r>
    </w:p>
    <w:p w:rsidR="00D0623C" w:rsidRDefault="00D0623C" w:rsidP="00D0623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DB415A">
        <w:rPr>
          <w:rFonts w:ascii="Times New Roman" w:hAnsi="Times New Roman" w:cs="Times New Roman"/>
          <w:color w:val="000000" w:themeColor="text1"/>
          <w:sz w:val="28"/>
          <w:szCs w:val="28"/>
        </w:rPr>
        <w:t>Песня «Огородная. Хороводная»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623C" w:rsidRDefault="00D0623C" w:rsidP="00DB415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DB415A">
        <w:rPr>
          <w:rFonts w:ascii="Times New Roman" w:hAnsi="Times New Roman" w:cs="Times New Roman"/>
          <w:color w:val="000000" w:themeColor="text1"/>
          <w:sz w:val="28"/>
          <w:szCs w:val="28"/>
        </w:rPr>
        <w:t>Песня Е. Железнова «Кораблик»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623C" w:rsidRDefault="00D0623C" w:rsidP="00D0623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Электронная свеч</w:t>
      </w:r>
      <w:r w:rsidRPr="00DB41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770DFA" w:rsidRPr="00D0623C" w:rsidRDefault="00770DFA" w:rsidP="00D0623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Колокольчик.</w:t>
      </w:r>
    </w:p>
    <w:p w:rsidR="00D0623C" w:rsidRDefault="00D0623C" w:rsidP="00DB415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23C" w:rsidRDefault="00D0623C" w:rsidP="00DB415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1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Используемое оборудование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для детей:</w:t>
      </w:r>
    </w:p>
    <w:p w:rsidR="00D0623C" w:rsidRDefault="00D0623C" w:rsidP="00DB415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Мультимедийная презентация.</w:t>
      </w:r>
    </w:p>
    <w:p w:rsidR="00CD27FC" w:rsidRPr="00DB415A" w:rsidRDefault="00D0623C" w:rsidP="00DB415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Стулья.</w:t>
      </w:r>
    </w:p>
    <w:p w:rsidR="00D72CC9" w:rsidRPr="00DB415A" w:rsidRDefault="00D0623C" w:rsidP="00DB415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Мячик маленький.</w:t>
      </w:r>
    </w:p>
    <w:p w:rsidR="00D72CC9" w:rsidRPr="00DB415A" w:rsidRDefault="00D0623C" w:rsidP="00DB415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Шарик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су-джок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2CC9" w:rsidRPr="00DB415A" w:rsidRDefault="00D0623C" w:rsidP="00DB415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D72CC9" w:rsidRPr="00DB415A">
        <w:rPr>
          <w:rFonts w:ascii="Times New Roman" w:hAnsi="Times New Roman" w:cs="Times New Roman"/>
          <w:color w:val="000000" w:themeColor="text1"/>
          <w:sz w:val="28"/>
          <w:szCs w:val="28"/>
        </w:rPr>
        <w:t>Муляжи овощей</w:t>
      </w:r>
      <w:r w:rsidR="00665BC3" w:rsidRPr="00DB4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фруктов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2CC9" w:rsidRPr="00DB415A" w:rsidRDefault="00D0623C" w:rsidP="00DB415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665BC3" w:rsidRPr="00DB415A">
        <w:rPr>
          <w:rFonts w:ascii="Times New Roman" w:hAnsi="Times New Roman" w:cs="Times New Roman"/>
          <w:color w:val="000000" w:themeColor="text1"/>
          <w:sz w:val="28"/>
          <w:szCs w:val="28"/>
        </w:rPr>
        <w:t>Две корзинки: большая и маленькая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2CC9" w:rsidRPr="00DB415A" w:rsidRDefault="00D0623C" w:rsidP="00DB415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Шапочки с овощами.</w:t>
      </w:r>
    </w:p>
    <w:p w:rsidR="00CD27FC" w:rsidRPr="00DB415A" w:rsidRDefault="00D0623C" w:rsidP="00DB415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CD27FC" w:rsidRPr="00DB4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Бубен,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2флажка для каждого ребенка.</w:t>
      </w:r>
    </w:p>
    <w:p w:rsidR="00CD27FC" w:rsidRDefault="00D0623C" w:rsidP="00DB415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9. </w:t>
      </w:r>
      <w:proofErr w:type="spellStart"/>
      <w:r w:rsidR="00CD27FC" w:rsidRPr="00DB41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Кукутики</w:t>
      </w:r>
      <w:proofErr w:type="spellEnd"/>
      <w:r w:rsidR="00CD27FC" w:rsidRPr="00DB41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«Паровозик </w:t>
      </w:r>
      <w:proofErr w:type="spellStart"/>
      <w:r w:rsidR="00CD27FC" w:rsidRPr="00DB41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Чух-чух</w:t>
      </w:r>
      <w:proofErr w:type="spellEnd"/>
      <w:r w:rsidR="00CD27FC" w:rsidRPr="00DB41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0623C" w:rsidRDefault="00D0623C" w:rsidP="00DB415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0623C" w:rsidRDefault="00D0623C" w:rsidP="00D06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непрерывной образовательной деятельности педагога-психолога лекотеки с детьми с ограниченными возможностями здоровья с учетом принципа интеграции образовательных областей на тему</w:t>
      </w:r>
    </w:p>
    <w:p w:rsidR="00D0623C" w:rsidRPr="00D0623C" w:rsidRDefault="00D0623C" w:rsidP="00D06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собираю овощи»</w:t>
      </w:r>
    </w:p>
    <w:p w:rsidR="00CD27FC" w:rsidRPr="00DB415A" w:rsidRDefault="00CD27FC" w:rsidP="00DB415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210"/>
        <w:gridCol w:w="143"/>
        <w:gridCol w:w="5067"/>
      </w:tblGrid>
      <w:tr w:rsidR="00CD27FC" w:rsidRPr="00DB415A" w:rsidTr="00E43D11">
        <w:tc>
          <w:tcPr>
            <w:tcW w:w="5353" w:type="dxa"/>
            <w:gridSpan w:val="2"/>
          </w:tcPr>
          <w:p w:rsidR="00CD27FC" w:rsidRPr="00DB415A" w:rsidRDefault="00CD27FC" w:rsidP="00D72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Деятельность педагога с указанием номера слайда (при наличии презентации)</w:t>
            </w:r>
          </w:p>
        </w:tc>
        <w:tc>
          <w:tcPr>
            <w:tcW w:w="5067" w:type="dxa"/>
          </w:tcPr>
          <w:p w:rsidR="00CD27FC" w:rsidRPr="00DB415A" w:rsidRDefault="00CD27FC" w:rsidP="00CD27FC">
            <w:pPr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Деятельность </w:t>
            </w:r>
            <w:r w:rsidR="00770DF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воспитанников</w:t>
            </w:r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</w:t>
            </w:r>
          </w:p>
          <w:p w:rsidR="00CD27FC" w:rsidRPr="00DB415A" w:rsidRDefault="00CD27FC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CD27FC" w:rsidRPr="00DB415A" w:rsidTr="00D72CC9">
        <w:tc>
          <w:tcPr>
            <w:tcW w:w="10420" w:type="dxa"/>
            <w:gridSpan w:val="3"/>
          </w:tcPr>
          <w:p w:rsidR="00CD27FC" w:rsidRPr="00DB415A" w:rsidRDefault="00CD27FC" w:rsidP="00D72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Этап 1 занятия: </w:t>
            </w:r>
            <w:r w:rsidR="00D72CC9"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Приветствие (15 мин) – орг. момент</w:t>
            </w:r>
          </w:p>
        </w:tc>
      </w:tr>
      <w:tr w:rsidR="00CD27FC" w:rsidRPr="00DB415A" w:rsidTr="00DC0F3E">
        <w:tc>
          <w:tcPr>
            <w:tcW w:w="5353" w:type="dxa"/>
            <w:gridSpan w:val="2"/>
          </w:tcPr>
          <w:p w:rsidR="00CD27FC" w:rsidRDefault="00770DFA" w:rsidP="00D72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Цель этапа</w:t>
            </w:r>
            <w:r w:rsidR="00CD27FC"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:</w:t>
            </w:r>
          </w:p>
          <w:p w:rsidR="00770DFA" w:rsidRDefault="00770DFA" w:rsidP="00162F08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Приветствие. Создание положительного настроя и мотивация детей на образовательную деятельность.</w:t>
            </w:r>
          </w:p>
          <w:p w:rsidR="00EC082B" w:rsidRPr="00162F08" w:rsidRDefault="00EC082B" w:rsidP="00EC082B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Научить</w:t>
            </w:r>
            <w:r w:rsidRPr="00162F08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приветствовать друг друга.</w:t>
            </w:r>
            <w:r w:rsidRPr="0016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Сформулировать у детей потребность правильно употреблять</w:t>
            </w:r>
            <w:r w:rsidRPr="00162F08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 личное местоимение "я", выделять себя, подражать действиям взрослого.</w:t>
            </w:r>
          </w:p>
          <w:p w:rsidR="00EC082B" w:rsidRDefault="00EC082B" w:rsidP="00EC08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F08">
              <w:rPr>
                <w:rFonts w:ascii="Times New Roman" w:hAnsi="Times New Roman" w:cs="Times New Roman"/>
                <w:color w:val="000000" w:themeColor="text1"/>
                <w:sz w:val="28"/>
              </w:rPr>
              <w:t>Побуждать к эмоциональному общению.</w:t>
            </w:r>
            <w:r w:rsidRPr="0016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082B" w:rsidRDefault="00B17E60" w:rsidP="00EC082B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</w:t>
            </w:r>
            <w:r w:rsidR="00EC0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 р</w:t>
            </w:r>
            <w:r w:rsidR="00EC082B" w:rsidRPr="0016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азвивать мелкую и общую моторики.</w:t>
            </w:r>
            <w:r w:rsidR="00EC082B" w:rsidRPr="00162F08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EC082B" w:rsidRDefault="00D62E0C" w:rsidP="00EC082B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Развивать умение ч</w:t>
            </w:r>
            <w:r w:rsidR="00EC082B" w:rsidRPr="00162F08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увствовать партнёра, радость 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от </w:t>
            </w:r>
            <w:r w:rsidR="00EC082B" w:rsidRPr="00162F08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взаимодействия. </w:t>
            </w:r>
          </w:p>
          <w:p w:rsidR="00D62E0C" w:rsidRDefault="00EC082B" w:rsidP="00EC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0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понимания ситуативной и бытовой речи. </w:t>
            </w:r>
          </w:p>
          <w:p w:rsidR="00EC082B" w:rsidRPr="00D62E0C" w:rsidRDefault="00EC082B" w:rsidP="00EC082B">
            <w:pPr>
              <w:rPr>
                <w:rFonts w:ascii="Times New Roman" w:hAnsi="Times New Roman" w:cs="Times New Roman"/>
                <w:sz w:val="28"/>
              </w:rPr>
            </w:pPr>
            <w:r w:rsidRPr="00D62E0C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первичные коммуникативные навыки</w:t>
            </w:r>
            <w:r w:rsidR="00D6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7" w:type="dxa"/>
          </w:tcPr>
          <w:p w:rsidR="00CD27FC" w:rsidRPr="00DB415A" w:rsidRDefault="00770DFA" w:rsidP="00CD27FC">
            <w:pPr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Цель этапа</w:t>
            </w:r>
            <w:r w:rsidR="00CD27FC"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: </w:t>
            </w:r>
          </w:p>
          <w:p w:rsidR="00EC082B" w:rsidRDefault="00770DFA" w:rsidP="00162F08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F08">
              <w:rPr>
                <w:rFonts w:ascii="Times New Roman" w:hAnsi="Times New Roman" w:cs="Times New Roman"/>
                <w:color w:val="000000" w:themeColor="text1"/>
                <w:sz w:val="28"/>
              </w:rPr>
              <w:t>Включение в образовательную деятельность.</w:t>
            </w:r>
            <w:r w:rsidR="00E05AE9" w:rsidRPr="00162F08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  <w:p w:rsidR="00162F08" w:rsidRPr="00162F08" w:rsidRDefault="00E05AE9" w:rsidP="00162F0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62F08">
              <w:rPr>
                <w:rFonts w:ascii="Times New Roman" w:hAnsi="Times New Roman" w:cs="Times New Roman"/>
                <w:color w:val="000000" w:themeColor="text1"/>
                <w:sz w:val="28"/>
              </w:rPr>
              <w:t>Научиться приветствовать друг друга.</w:t>
            </w:r>
            <w:r w:rsidR="00162F08" w:rsidRPr="0016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62E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Научиться</w:t>
            </w:r>
            <w:r w:rsidR="00162F08" w:rsidRPr="0016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B17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правильно</w:t>
            </w:r>
            <w:proofErr w:type="gramEnd"/>
            <w:r w:rsidR="00162F08" w:rsidRPr="0016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употреблять</w:t>
            </w:r>
            <w:r w:rsidR="00162F08" w:rsidRPr="00162F08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 личное местоимение "я", выделять себя, подражать действиям взрослого.</w:t>
            </w:r>
          </w:p>
          <w:p w:rsidR="00EC082B" w:rsidRDefault="00D62E0C" w:rsidP="009035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Получить эмоциональное общение</w:t>
            </w:r>
            <w:r w:rsidR="00162F08" w:rsidRPr="00162F08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  <w:r w:rsidR="00162F08" w:rsidRPr="0016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082B" w:rsidRDefault="00162F08" w:rsidP="00903546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6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мелкую и общую моторики.</w:t>
            </w:r>
            <w:r w:rsidRPr="00162F08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D62E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Уметь ч</w:t>
            </w:r>
            <w:r w:rsidRPr="00162F08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увствовать партнёра, радость </w:t>
            </w:r>
            <w:r w:rsidR="00D62E0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от </w:t>
            </w:r>
            <w:r w:rsidRPr="00162F08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взаимодействия. </w:t>
            </w:r>
          </w:p>
          <w:p w:rsidR="00CD27FC" w:rsidRPr="00D62E0C" w:rsidRDefault="00162F08" w:rsidP="00D6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0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="00D62E0C" w:rsidRPr="00D62E0C">
              <w:rPr>
                <w:rFonts w:ascii="Times New Roman" w:hAnsi="Times New Roman" w:cs="Times New Roman"/>
                <w:sz w:val="28"/>
                <w:szCs w:val="28"/>
              </w:rPr>
              <w:t>учиться понимать ситуативную и бытовую речь</w:t>
            </w:r>
            <w:r w:rsidRPr="00D62E0C">
              <w:rPr>
                <w:rFonts w:ascii="Times New Roman" w:hAnsi="Times New Roman" w:cs="Times New Roman"/>
                <w:sz w:val="28"/>
                <w:szCs w:val="28"/>
              </w:rPr>
              <w:t>. Продолжать формировать первичные коммуникативные навыки</w:t>
            </w:r>
            <w:r w:rsidR="00D62E0C" w:rsidRPr="00D6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0648" w:rsidRPr="00DB415A" w:rsidTr="00DC0F3E">
        <w:tc>
          <w:tcPr>
            <w:tcW w:w="5353" w:type="dxa"/>
            <w:gridSpan w:val="2"/>
          </w:tcPr>
          <w:p w:rsidR="00E05AE9" w:rsidRDefault="00020648" w:rsidP="00D72CC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18"/>
              </w:rPr>
            </w:pPr>
            <w:r w:rsidRPr="00E05AE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18"/>
              </w:rPr>
              <w:lastRenderedPageBreak/>
              <w:t>Педагог звенит в колокольчик</w:t>
            </w:r>
          </w:p>
          <w:p w:rsidR="00020648" w:rsidRPr="00E05AE9" w:rsidRDefault="00E05AE9" w:rsidP="00D72CC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18"/>
              </w:rPr>
              <w:t xml:space="preserve">- </w:t>
            </w:r>
            <w:r w:rsidR="00020648"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Колокольчик звен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ит, всем собраться в круг велит</w:t>
            </w:r>
            <w:r w:rsidR="00020648"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. </w:t>
            </w:r>
          </w:p>
        </w:tc>
        <w:tc>
          <w:tcPr>
            <w:tcW w:w="5067" w:type="dxa"/>
          </w:tcPr>
          <w:p w:rsidR="00020648" w:rsidRPr="00DB415A" w:rsidRDefault="00020648" w:rsidP="00020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Дети с родителями встают в круг.</w:t>
            </w:r>
          </w:p>
        </w:tc>
      </w:tr>
      <w:tr w:rsidR="00CD27FC" w:rsidRPr="00DB415A" w:rsidTr="00DC0F3E">
        <w:tc>
          <w:tcPr>
            <w:tcW w:w="5353" w:type="dxa"/>
            <w:gridSpan w:val="2"/>
          </w:tcPr>
          <w:p w:rsidR="00020648" w:rsidRPr="00DB415A" w:rsidRDefault="00E05AE9" w:rsidP="00020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- </w:t>
            </w:r>
            <w:r w:rsidR="00D72CC9"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Всем, всем, всем доброе утро. </w:t>
            </w:r>
          </w:p>
          <w:p w:rsidR="00020648" w:rsidRPr="00DB415A" w:rsidRDefault="00020648" w:rsidP="00020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Вот как солнышко встает – </w:t>
            </w:r>
          </w:p>
          <w:p w:rsidR="00020648" w:rsidRPr="00DB415A" w:rsidRDefault="00020648" w:rsidP="00020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Выше, выше, выше!</w:t>
            </w:r>
          </w:p>
          <w:p w:rsidR="00020648" w:rsidRPr="00DB415A" w:rsidRDefault="00020648" w:rsidP="00020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К ночи солнышко зайдет -</w:t>
            </w:r>
          </w:p>
          <w:p w:rsidR="00020648" w:rsidRPr="00DB415A" w:rsidRDefault="00020648" w:rsidP="00020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Ниже, ниже, ниже. </w:t>
            </w:r>
          </w:p>
          <w:p w:rsidR="00020648" w:rsidRPr="00DB415A" w:rsidRDefault="00020648" w:rsidP="00020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Хорошо, хорошо</w:t>
            </w:r>
          </w:p>
          <w:p w:rsidR="00020648" w:rsidRPr="00DB415A" w:rsidRDefault="00020648" w:rsidP="00020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Солнышко смеется,</w:t>
            </w:r>
          </w:p>
          <w:p w:rsidR="00020648" w:rsidRPr="00DB415A" w:rsidRDefault="00020648" w:rsidP="00020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А под солнышком нам всем</w:t>
            </w:r>
          </w:p>
          <w:p w:rsidR="00CD27FC" w:rsidRPr="00DB415A" w:rsidRDefault="00020648" w:rsidP="00020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Весело живется».</w:t>
            </w:r>
          </w:p>
        </w:tc>
        <w:tc>
          <w:tcPr>
            <w:tcW w:w="5067" w:type="dxa"/>
          </w:tcPr>
          <w:p w:rsidR="00DC0F3E" w:rsidRPr="00DB415A" w:rsidRDefault="00DC0F3E" w:rsidP="00020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</w:p>
          <w:p w:rsidR="00020648" w:rsidRPr="00DB415A" w:rsidRDefault="00020648" w:rsidP="00020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Дети стоят в кругу, выполняют движения за педагогом.</w:t>
            </w:r>
          </w:p>
          <w:p w:rsidR="00020648" w:rsidRPr="00DB415A" w:rsidRDefault="00020648" w:rsidP="00020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Медленно поднимают руки вверх</w:t>
            </w:r>
          </w:p>
          <w:p w:rsidR="00FD3161" w:rsidRPr="00DB415A" w:rsidRDefault="00FD3161" w:rsidP="00903546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</w:p>
          <w:p w:rsidR="00020648" w:rsidRPr="00DB415A" w:rsidRDefault="00020648" w:rsidP="00903546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Медленно руки отпускают вниз</w:t>
            </w:r>
          </w:p>
          <w:p w:rsidR="00020648" w:rsidRPr="00DB415A" w:rsidRDefault="00020648" w:rsidP="00903546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«Фонарики» </w:t>
            </w:r>
          </w:p>
          <w:p w:rsidR="00CD27FC" w:rsidRPr="00DB415A" w:rsidRDefault="00020648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Хлопают в ладоши</w:t>
            </w:r>
          </w:p>
        </w:tc>
      </w:tr>
      <w:tr w:rsidR="00CD27FC" w:rsidRPr="00DB415A" w:rsidTr="00DC0F3E">
        <w:tc>
          <w:tcPr>
            <w:tcW w:w="5353" w:type="dxa"/>
            <w:gridSpan w:val="2"/>
          </w:tcPr>
          <w:p w:rsidR="00DC0F3E" w:rsidRPr="00DB415A" w:rsidRDefault="00E05AE9" w:rsidP="00DC0F3E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- </w:t>
            </w:r>
            <w:r w:rsidR="00020648"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А сейчас давайте поприветствуем друг друга. Только сделаем это необычным способом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.</w:t>
            </w:r>
          </w:p>
          <w:p w:rsidR="00020648" w:rsidRPr="00DB415A" w:rsidRDefault="00020648" w:rsidP="00DC0F3E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 Игра "Вот я!" (1)</w:t>
            </w:r>
          </w:p>
          <w:p w:rsidR="00DC0F3E" w:rsidRPr="00DB415A" w:rsidRDefault="00E05AE9" w:rsidP="00020648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0"/>
              </w:rPr>
              <w:t xml:space="preserve">- </w:t>
            </w:r>
            <w:r w:rsidR="00DC0F3E" w:rsidRPr="00DB415A">
              <w:rPr>
                <w:color w:val="000000" w:themeColor="text1"/>
                <w:sz w:val="28"/>
                <w:szCs w:val="20"/>
              </w:rPr>
              <w:t>Сейчас я спрячусь. Вот так, (</w:t>
            </w:r>
            <w:r w:rsidR="00020648" w:rsidRPr="00DB415A">
              <w:rPr>
                <w:color w:val="000000" w:themeColor="text1"/>
                <w:sz w:val="28"/>
                <w:szCs w:val="20"/>
              </w:rPr>
              <w:t>присаживается за спинкой стула</w:t>
            </w:r>
            <w:r w:rsidR="00DC0F3E" w:rsidRPr="00DB415A">
              <w:rPr>
                <w:color w:val="000000" w:themeColor="text1"/>
                <w:sz w:val="28"/>
                <w:szCs w:val="20"/>
              </w:rPr>
              <w:t>)</w:t>
            </w:r>
            <w:r w:rsidR="00020648" w:rsidRPr="00DB415A">
              <w:rPr>
                <w:color w:val="000000" w:themeColor="text1"/>
                <w:sz w:val="28"/>
                <w:szCs w:val="20"/>
              </w:rPr>
              <w:t xml:space="preserve">. </w:t>
            </w:r>
          </w:p>
          <w:p w:rsidR="00DC0F3E" w:rsidRPr="00DB415A" w:rsidRDefault="00020648" w:rsidP="00020648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0"/>
              </w:rPr>
            </w:pPr>
            <w:r w:rsidRPr="00DB415A">
              <w:rPr>
                <w:color w:val="000000" w:themeColor="text1"/>
                <w:sz w:val="28"/>
                <w:szCs w:val="20"/>
              </w:rPr>
              <w:t>- Я спряталась</w:t>
            </w:r>
            <w:r w:rsidR="00E05AE9">
              <w:rPr>
                <w:color w:val="000000" w:themeColor="text1"/>
                <w:sz w:val="28"/>
                <w:szCs w:val="20"/>
              </w:rPr>
              <w:t>. А теперь вы спрячьтесь, как я</w:t>
            </w:r>
            <w:r w:rsidRPr="00DB415A">
              <w:rPr>
                <w:color w:val="000000" w:themeColor="text1"/>
                <w:sz w:val="28"/>
                <w:szCs w:val="20"/>
              </w:rPr>
              <w:t xml:space="preserve">. </w:t>
            </w:r>
          </w:p>
          <w:p w:rsidR="00E05AE9" w:rsidRPr="00E05AE9" w:rsidRDefault="00020648" w:rsidP="00020648">
            <w:pPr>
              <w:pStyle w:val="a5"/>
              <w:spacing w:before="0" w:beforeAutospacing="0" w:after="0" w:afterAutospacing="0"/>
              <w:rPr>
                <w:i/>
                <w:color w:val="000000" w:themeColor="text1"/>
                <w:sz w:val="28"/>
                <w:szCs w:val="20"/>
              </w:rPr>
            </w:pPr>
            <w:r w:rsidRPr="00E05AE9">
              <w:rPr>
                <w:i/>
                <w:color w:val="000000" w:themeColor="text1"/>
                <w:sz w:val="28"/>
                <w:szCs w:val="20"/>
              </w:rPr>
              <w:t>Затем взрослый выг</w:t>
            </w:r>
            <w:r w:rsidR="00E05AE9" w:rsidRPr="00E05AE9">
              <w:rPr>
                <w:i/>
                <w:color w:val="000000" w:themeColor="text1"/>
                <w:sz w:val="28"/>
                <w:szCs w:val="20"/>
              </w:rPr>
              <w:t>лядывает из-за стула, улыбается</w:t>
            </w:r>
            <w:r w:rsidRPr="00E05AE9">
              <w:rPr>
                <w:i/>
                <w:color w:val="000000" w:themeColor="text1"/>
                <w:sz w:val="28"/>
                <w:szCs w:val="20"/>
              </w:rPr>
              <w:t>:</w:t>
            </w:r>
          </w:p>
          <w:p w:rsidR="00DC0F3E" w:rsidRPr="00DB415A" w:rsidRDefault="00E05AE9" w:rsidP="00020648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0"/>
              </w:rPr>
              <w:t>- "Вот я" (показать</w:t>
            </w:r>
            <w:r w:rsidR="00DC0F3E" w:rsidRPr="00DB415A">
              <w:rPr>
                <w:color w:val="000000" w:themeColor="text1"/>
                <w:sz w:val="28"/>
                <w:szCs w:val="20"/>
              </w:rPr>
              <w:t xml:space="preserve"> жестом на себя,</w:t>
            </w:r>
            <w:r w:rsidR="00020648" w:rsidRPr="00DB415A">
              <w:rPr>
                <w:color w:val="000000" w:themeColor="text1"/>
                <w:sz w:val="28"/>
                <w:szCs w:val="20"/>
              </w:rPr>
              <w:t xml:space="preserve"> побуждая детей делать то же</w:t>
            </w:r>
            <w:r>
              <w:rPr>
                <w:color w:val="000000" w:themeColor="text1"/>
                <w:sz w:val="28"/>
                <w:szCs w:val="20"/>
              </w:rPr>
              <w:t>)</w:t>
            </w:r>
            <w:r w:rsidR="00020648" w:rsidRPr="00DB415A">
              <w:rPr>
                <w:color w:val="000000" w:themeColor="text1"/>
                <w:sz w:val="28"/>
                <w:szCs w:val="20"/>
              </w:rPr>
              <w:t xml:space="preserve">. </w:t>
            </w:r>
          </w:p>
          <w:p w:rsidR="00CD27FC" w:rsidRPr="00DB415A" w:rsidRDefault="00020648" w:rsidP="00DC0F3E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0"/>
              </w:rPr>
            </w:pPr>
            <w:r w:rsidRPr="00DB415A">
              <w:rPr>
                <w:color w:val="000000" w:themeColor="text1"/>
                <w:sz w:val="28"/>
                <w:szCs w:val="20"/>
              </w:rPr>
              <w:t>Игра повторяется 2-3 раза.</w:t>
            </w:r>
          </w:p>
        </w:tc>
        <w:tc>
          <w:tcPr>
            <w:tcW w:w="5067" w:type="dxa"/>
          </w:tcPr>
          <w:p w:rsidR="00E05AE9" w:rsidRPr="00DB415A" w:rsidRDefault="00E05AE9" w:rsidP="00E05AE9">
            <w:pPr>
              <w:rPr>
                <w:color w:val="000000" w:themeColor="text1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>Дети сидят на стульях в кругу.</w:t>
            </w:r>
            <w:r w:rsidRPr="00DB415A">
              <w:rPr>
                <w:color w:val="000000" w:themeColor="text1"/>
              </w:rPr>
              <w:t xml:space="preserve"> </w:t>
            </w:r>
          </w:p>
          <w:p w:rsidR="00DC0F3E" w:rsidRPr="00DB415A" w:rsidRDefault="00DC0F3E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DC0F3E" w:rsidRPr="00DB415A" w:rsidRDefault="00DC0F3E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DC0F3E" w:rsidRPr="00DB415A" w:rsidRDefault="00DC0F3E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DC0F3E" w:rsidRPr="00DB415A" w:rsidRDefault="00DC0F3E" w:rsidP="00903546">
            <w:pPr>
              <w:rPr>
                <w:color w:val="000000" w:themeColor="text1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>Дети сидят на стульях в кругу.</w:t>
            </w:r>
            <w:r w:rsidRPr="00DB415A">
              <w:rPr>
                <w:color w:val="000000" w:themeColor="text1"/>
              </w:rPr>
              <w:t xml:space="preserve"> </w:t>
            </w:r>
          </w:p>
          <w:p w:rsidR="00DC0F3E" w:rsidRPr="00DB415A" w:rsidRDefault="00DC0F3E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DC0F3E" w:rsidRPr="00DB415A" w:rsidRDefault="00FD3161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>Дети повторяют движения (садятся сзади своего стула)</w:t>
            </w:r>
          </w:p>
          <w:p w:rsidR="00E05AE9" w:rsidRDefault="00E05AE9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E05AE9" w:rsidRDefault="00E05AE9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DC0F3E" w:rsidRPr="00DB415A" w:rsidRDefault="00E05AE9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Если ребенок не повторит</w:t>
            </w:r>
            <w:r w:rsidR="00DC0F3E"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фразу или жест, ему помогает родитель</w:t>
            </w:r>
          </w:p>
        </w:tc>
      </w:tr>
      <w:tr w:rsidR="00CD27FC" w:rsidRPr="00DB415A" w:rsidTr="00DC0F3E">
        <w:tc>
          <w:tcPr>
            <w:tcW w:w="5353" w:type="dxa"/>
            <w:gridSpan w:val="2"/>
          </w:tcPr>
          <w:p w:rsidR="00DC0F3E" w:rsidRPr="00DB415A" w:rsidRDefault="00E05AE9" w:rsidP="00DC0F3E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- </w:t>
            </w:r>
            <w:r w:rsidR="00DC0F3E"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Мы с Вами поздоровались друг с другом, а с ладошками нет</w:t>
            </w:r>
          </w:p>
          <w:p w:rsidR="00DC0F3E" w:rsidRPr="00DB415A" w:rsidRDefault="00DC0F3E" w:rsidP="00DC0F3E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</w:p>
          <w:p w:rsidR="00DC0F3E" w:rsidRPr="00DB415A" w:rsidRDefault="00DC0F3E" w:rsidP="00DC0F3E">
            <w:pPr>
              <w:tabs>
                <w:tab w:val="left" w:pos="377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</w:pPr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 xml:space="preserve">4. Игра: «Огурчики помидорчики» </w:t>
            </w:r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ab/>
            </w:r>
          </w:p>
          <w:p w:rsidR="00DC0F3E" w:rsidRPr="00DB415A" w:rsidRDefault="00DC0F3E" w:rsidP="00DC0F3E">
            <w:pPr>
              <w:tabs>
                <w:tab w:val="left" w:pos="37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Огурчики, помидорчики</w:t>
            </w:r>
          </w:p>
          <w:p w:rsidR="00CD27FC" w:rsidRPr="00DB415A" w:rsidRDefault="00DC0F3E" w:rsidP="005321A3">
            <w:pPr>
              <w:tabs>
                <w:tab w:val="left" w:pos="37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Ложки, ложки поварешки – перевертыши.</w:t>
            </w:r>
          </w:p>
        </w:tc>
        <w:tc>
          <w:tcPr>
            <w:tcW w:w="5067" w:type="dxa"/>
          </w:tcPr>
          <w:p w:rsidR="00DC0F3E" w:rsidRPr="00B17E60" w:rsidRDefault="00DC0F3E" w:rsidP="009035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0F3E" w:rsidRPr="00B17E60" w:rsidRDefault="00DC0F3E" w:rsidP="009035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10B6" w:rsidRPr="00B17E60" w:rsidRDefault="00A210B6" w:rsidP="009035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27FC" w:rsidRPr="00DB415A" w:rsidRDefault="00DC0F3E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Дети делятся на пары и садятся друг напротив друга. Хлопают своими ладошками по ладошкам ребенка, сидящего напротив.</w:t>
            </w:r>
          </w:p>
        </w:tc>
      </w:tr>
      <w:tr w:rsidR="00CD27FC" w:rsidRPr="00DB415A" w:rsidTr="00DC0F3E">
        <w:tc>
          <w:tcPr>
            <w:tcW w:w="5353" w:type="dxa"/>
            <w:gridSpan w:val="2"/>
          </w:tcPr>
          <w:p w:rsidR="00A210B6" w:rsidRPr="00DB415A" w:rsidRDefault="00E05AE9" w:rsidP="00A210B6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- </w:t>
            </w:r>
            <w:r w:rsidR="00A210B6"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Смотрите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,</w:t>
            </w:r>
            <w:r w:rsidR="00A210B6"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 какие у меня есть вот такие колючие шарики. Саша, тебе дать шарик? (</w:t>
            </w:r>
            <w:proofErr w:type="spellStart"/>
            <w:r w:rsidR="00A210B6"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су-джок</w:t>
            </w:r>
            <w:proofErr w:type="spellEnd"/>
            <w:r w:rsidR="00A210B6"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) </w:t>
            </w:r>
          </w:p>
          <w:p w:rsidR="00DC0F3E" w:rsidRPr="00DB415A" w:rsidRDefault="00DC0F3E" w:rsidP="00DC0F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</w:pPr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</w:rPr>
              <w:t>Пальчиковая игра «Мальчик-пальчик». (3)</w:t>
            </w:r>
          </w:p>
          <w:p w:rsidR="00DC0F3E" w:rsidRPr="00162F08" w:rsidRDefault="00DC0F3E" w:rsidP="00DC0F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18"/>
              </w:rPr>
            </w:pPr>
            <w:r w:rsidRPr="00162F0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18"/>
              </w:rPr>
              <w:t>Описание: упражнение выполняется сначала на правой руке, затем</w:t>
            </w:r>
          </w:p>
          <w:p w:rsidR="00A210B6" w:rsidRPr="00162F08" w:rsidRDefault="00DC0F3E" w:rsidP="00DC0F3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18"/>
              </w:rPr>
            </w:pPr>
            <w:r w:rsidRPr="00162F0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18"/>
              </w:rPr>
              <w:t xml:space="preserve"> на левой.</w:t>
            </w:r>
          </w:p>
          <w:p w:rsidR="00A210B6" w:rsidRPr="00DB415A" w:rsidRDefault="00DC0F3E" w:rsidP="00DC0F3E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- Мальчик-пальчик,</w:t>
            </w:r>
            <w:r w:rsidR="00A210B6"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 г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де ты был?    </w:t>
            </w:r>
          </w:p>
          <w:p w:rsidR="00DC0F3E" w:rsidRPr="00DB415A" w:rsidRDefault="00DC0F3E" w:rsidP="00DC0F3E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                                   </w:t>
            </w:r>
          </w:p>
          <w:p w:rsidR="00DC0F3E" w:rsidRPr="00DB415A" w:rsidRDefault="00DC0F3E" w:rsidP="00DC0F3E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- С этим братцем в лес ходил</w:t>
            </w:r>
          </w:p>
          <w:p w:rsidR="00A210B6" w:rsidRPr="00DB415A" w:rsidRDefault="00A210B6" w:rsidP="00DC0F3E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</w:p>
          <w:p w:rsidR="00A210B6" w:rsidRPr="00DB415A" w:rsidRDefault="00DC0F3E" w:rsidP="00DC0F3E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-С этим братцем щи варил,   </w:t>
            </w:r>
          </w:p>
          <w:p w:rsidR="00A210B6" w:rsidRPr="00DB415A" w:rsidRDefault="00DC0F3E" w:rsidP="00DC0F3E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            </w:t>
            </w:r>
          </w:p>
          <w:p w:rsidR="00A210B6" w:rsidRPr="00DB415A" w:rsidRDefault="00DC0F3E" w:rsidP="00A210B6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lastRenderedPageBreak/>
              <w:t xml:space="preserve">-С этим братцем кашу ел,    </w:t>
            </w:r>
            <w:r w:rsidR="00A210B6"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br/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             </w:t>
            </w:r>
          </w:p>
          <w:p w:rsidR="00CD27FC" w:rsidRPr="00DB415A" w:rsidRDefault="00DC0F3E" w:rsidP="00A210B6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-С этим братцем песни пел.               </w:t>
            </w:r>
          </w:p>
        </w:tc>
        <w:tc>
          <w:tcPr>
            <w:tcW w:w="5067" w:type="dxa"/>
          </w:tcPr>
          <w:p w:rsidR="00A210B6" w:rsidRPr="00DB415A" w:rsidRDefault="00A210B6" w:rsidP="00A210B6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lastRenderedPageBreak/>
              <w:t xml:space="preserve">Дети жестом (показывая на себя), </w:t>
            </w:r>
            <w:r w:rsidR="00162F08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либо 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словом «говорят» дай мне шарик. Родители помогают.</w:t>
            </w:r>
          </w:p>
          <w:p w:rsidR="00A210B6" w:rsidRPr="00DB415A" w:rsidRDefault="00A210B6" w:rsidP="009035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10B6" w:rsidRPr="00DB415A" w:rsidRDefault="00A210B6" w:rsidP="009035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10B6" w:rsidRPr="00DB415A" w:rsidRDefault="00A210B6" w:rsidP="009035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10B6" w:rsidRPr="00DB415A" w:rsidRDefault="00A210B6" w:rsidP="009035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10B6" w:rsidRPr="00DB415A" w:rsidRDefault="00A210B6" w:rsidP="00903546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</w:p>
          <w:p w:rsidR="00A210B6" w:rsidRPr="00DB415A" w:rsidRDefault="00A210B6" w:rsidP="00903546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надеваем кольцо  </w:t>
            </w:r>
            <w:proofErr w:type="spellStart"/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Су-Джок</w:t>
            </w:r>
            <w:proofErr w:type="spellEnd"/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 на большой палец       </w:t>
            </w:r>
          </w:p>
          <w:p w:rsidR="00CD27FC" w:rsidRPr="00DB415A" w:rsidRDefault="00A210B6" w:rsidP="00903546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надеваем кольцо  </w:t>
            </w:r>
            <w:proofErr w:type="spellStart"/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Су-Джок</w:t>
            </w:r>
            <w:proofErr w:type="spellEnd"/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 на  указательный палец</w:t>
            </w:r>
          </w:p>
          <w:p w:rsidR="00A210B6" w:rsidRPr="00DB415A" w:rsidRDefault="00A210B6" w:rsidP="00903546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надеваем кольцо  </w:t>
            </w:r>
            <w:proofErr w:type="spellStart"/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Су-Джок</w:t>
            </w:r>
            <w:proofErr w:type="spellEnd"/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 на средний палец</w:t>
            </w:r>
          </w:p>
          <w:p w:rsidR="00A210B6" w:rsidRPr="00DB415A" w:rsidRDefault="00A210B6" w:rsidP="00903546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lastRenderedPageBreak/>
              <w:t xml:space="preserve">надеваем кольцо  </w:t>
            </w:r>
            <w:proofErr w:type="spellStart"/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Су-Джок</w:t>
            </w:r>
            <w:proofErr w:type="spellEnd"/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 на безымянный палец</w:t>
            </w:r>
          </w:p>
          <w:p w:rsidR="00A210B6" w:rsidRPr="00DB415A" w:rsidRDefault="00A210B6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надеваем кольцо  </w:t>
            </w:r>
            <w:proofErr w:type="spellStart"/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Су-Джок</w:t>
            </w:r>
            <w:proofErr w:type="spellEnd"/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 на указательный палец.</w:t>
            </w:r>
          </w:p>
        </w:tc>
      </w:tr>
      <w:tr w:rsidR="00CD27FC" w:rsidRPr="00DB415A" w:rsidTr="00D72CC9">
        <w:tc>
          <w:tcPr>
            <w:tcW w:w="10420" w:type="dxa"/>
            <w:gridSpan w:val="3"/>
          </w:tcPr>
          <w:p w:rsidR="00CD27FC" w:rsidRPr="00DB415A" w:rsidRDefault="00CD27FC" w:rsidP="00D72CC9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lastRenderedPageBreak/>
              <w:t>Этап 2 занятия</w:t>
            </w:r>
            <w:r w:rsidR="00D72CC9"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:</w:t>
            </w:r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</w:t>
            </w:r>
            <w:r w:rsidR="007E6095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Круговая часть (</w:t>
            </w:r>
            <w:r w:rsidR="00D72CC9"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15 мин)</w:t>
            </w:r>
          </w:p>
        </w:tc>
      </w:tr>
      <w:tr w:rsidR="00CD27FC" w:rsidRPr="00DB415A" w:rsidTr="00665BC3">
        <w:tc>
          <w:tcPr>
            <w:tcW w:w="5353" w:type="dxa"/>
            <w:gridSpan w:val="2"/>
          </w:tcPr>
          <w:p w:rsidR="00CD27FC" w:rsidRDefault="00CD27FC" w:rsidP="00D72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Цель этапа (педагога):</w:t>
            </w:r>
          </w:p>
          <w:p w:rsidR="00162F08" w:rsidRDefault="00162F08" w:rsidP="00162F08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F08">
              <w:rPr>
                <w:rFonts w:ascii="Times New Roman" w:hAnsi="Times New Roman" w:cs="Times New Roman"/>
                <w:color w:val="000000" w:themeColor="text1"/>
                <w:sz w:val="28"/>
              </w:rPr>
              <w:t>Введение в основную часть занятия.</w:t>
            </w:r>
          </w:p>
          <w:p w:rsidR="00162F08" w:rsidRPr="00D30F92" w:rsidRDefault="00EC082B" w:rsidP="001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F92">
              <w:rPr>
                <w:rFonts w:ascii="Times New Roman" w:hAnsi="Times New Roman" w:cs="Times New Roman"/>
                <w:sz w:val="28"/>
                <w:szCs w:val="28"/>
              </w:rPr>
              <w:t>Продолжи</w:t>
            </w:r>
            <w:r w:rsidR="00162F08" w:rsidRPr="00D30F92">
              <w:rPr>
                <w:rFonts w:ascii="Times New Roman" w:hAnsi="Times New Roman" w:cs="Times New Roman"/>
                <w:sz w:val="28"/>
                <w:szCs w:val="28"/>
              </w:rPr>
              <w:t>ть развивать понимания ситуативной и бытовой речи</w:t>
            </w:r>
            <w:r w:rsidR="00D30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2F08" w:rsidRPr="00D30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F08" w:rsidRPr="00D30F92" w:rsidRDefault="00EC082B" w:rsidP="001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F92">
              <w:rPr>
                <w:rFonts w:ascii="Times New Roman" w:hAnsi="Times New Roman" w:cs="Times New Roman"/>
                <w:sz w:val="28"/>
                <w:szCs w:val="28"/>
              </w:rPr>
              <w:t>Продолжи</w:t>
            </w:r>
            <w:r w:rsidR="00162F08" w:rsidRPr="00D30F92">
              <w:rPr>
                <w:rFonts w:ascii="Times New Roman" w:hAnsi="Times New Roman" w:cs="Times New Roman"/>
                <w:sz w:val="28"/>
                <w:szCs w:val="28"/>
              </w:rPr>
              <w:t>ть формировать первичные коммуникативные навыки</w:t>
            </w:r>
            <w:r w:rsidR="00D30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2F08" w:rsidRPr="00D30F92" w:rsidRDefault="00B17E60" w:rsidP="001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</w:t>
            </w:r>
            <w:r w:rsidR="00EC082B" w:rsidRPr="00D30F92">
              <w:rPr>
                <w:rFonts w:ascii="Times New Roman" w:hAnsi="Times New Roman" w:cs="Times New Roman"/>
                <w:sz w:val="28"/>
                <w:szCs w:val="28"/>
              </w:rPr>
              <w:t>ть р</w:t>
            </w:r>
            <w:r w:rsidR="00162F08" w:rsidRPr="00D30F92">
              <w:rPr>
                <w:rFonts w:ascii="Times New Roman" w:hAnsi="Times New Roman" w:cs="Times New Roman"/>
                <w:sz w:val="28"/>
                <w:szCs w:val="28"/>
              </w:rPr>
              <w:t>азвивать мелкую и общую моторики.</w:t>
            </w:r>
          </w:p>
          <w:p w:rsidR="00162F08" w:rsidRPr="00D30F92" w:rsidRDefault="00EC082B" w:rsidP="001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F92">
              <w:rPr>
                <w:rFonts w:ascii="Times New Roman" w:hAnsi="Times New Roman" w:cs="Times New Roman"/>
                <w:sz w:val="28"/>
                <w:szCs w:val="28"/>
              </w:rPr>
              <w:t>Продолжи</w:t>
            </w:r>
            <w:r w:rsidR="00162F08" w:rsidRPr="00D30F92">
              <w:rPr>
                <w:rFonts w:ascii="Times New Roman" w:hAnsi="Times New Roman" w:cs="Times New Roman"/>
                <w:sz w:val="28"/>
                <w:szCs w:val="28"/>
              </w:rPr>
              <w:t>ть развивать умение сортировать овощи и фрукты</w:t>
            </w:r>
            <w:r w:rsidR="00D30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2F08" w:rsidRPr="00D30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F08" w:rsidRPr="00D30F92" w:rsidRDefault="00162F08" w:rsidP="001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F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C082B" w:rsidRPr="00D30F92">
              <w:rPr>
                <w:rFonts w:ascii="Times New Roman" w:hAnsi="Times New Roman" w:cs="Times New Roman"/>
                <w:sz w:val="28"/>
                <w:szCs w:val="28"/>
              </w:rPr>
              <w:t>акрепить</w:t>
            </w:r>
            <w:r w:rsidRPr="00D30F92"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правильно называть овощи, фрукты</w:t>
            </w:r>
            <w:r w:rsidR="00D30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2F08" w:rsidRPr="00162F08" w:rsidRDefault="00EC082B" w:rsidP="00162F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Разучить</w:t>
            </w:r>
            <w:r w:rsidR="00162F08" w:rsidRPr="0016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элементы хороводной игры.</w:t>
            </w:r>
          </w:p>
          <w:p w:rsidR="00162F08" w:rsidRDefault="00EC082B" w:rsidP="00162F08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Продолжи</w:t>
            </w:r>
            <w:r w:rsidR="00162F08" w:rsidRPr="00162F08">
              <w:rPr>
                <w:rFonts w:ascii="Times New Roman" w:hAnsi="Times New Roman" w:cs="Times New Roman"/>
                <w:color w:val="000000" w:themeColor="text1"/>
                <w:sz w:val="28"/>
              </w:rPr>
              <w:t>ть развить умение переключать слуховое внимание, координацию движений, умение соотносить свои движения со звучанием бубна</w:t>
            </w:r>
            <w:r w:rsidR="00D30F92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  <w:p w:rsidR="00703D93" w:rsidRPr="00703D93" w:rsidRDefault="00EC082B" w:rsidP="00703D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Способствовать р</w:t>
            </w:r>
            <w:r w:rsidR="00D30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аскрепощени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ю</w:t>
            </w:r>
            <w:r w:rsidR="00703D93" w:rsidRPr="00703D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детей, снятие нервно-психического напряжения.</w:t>
            </w:r>
          </w:p>
          <w:p w:rsidR="00703D93" w:rsidRPr="00162F08" w:rsidRDefault="00703D93" w:rsidP="00162F08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5067" w:type="dxa"/>
          </w:tcPr>
          <w:p w:rsidR="00CD27FC" w:rsidRDefault="00CD27FC" w:rsidP="00A210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Цель этапа (обучающегося):</w:t>
            </w:r>
          </w:p>
          <w:p w:rsidR="00D30F92" w:rsidRDefault="00D30F92" w:rsidP="001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0C">
              <w:rPr>
                <w:rFonts w:ascii="Times New Roman" w:hAnsi="Times New Roman" w:cs="Times New Roman"/>
                <w:sz w:val="28"/>
                <w:szCs w:val="28"/>
              </w:rPr>
              <w:t>Продолжать учиться понимать ситуативную и бытовую речь. Продолжать формировать первичные коммуникативные навыки.</w:t>
            </w:r>
          </w:p>
          <w:p w:rsidR="00162F08" w:rsidRPr="00162F08" w:rsidRDefault="00162F08" w:rsidP="00162F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мелкую и общую моторики.</w:t>
            </w:r>
          </w:p>
          <w:p w:rsidR="00162F08" w:rsidRPr="00D30F92" w:rsidRDefault="00162F08" w:rsidP="001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F92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сортировать овощи и фрукты</w:t>
            </w:r>
            <w:r w:rsidR="00D30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0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F08" w:rsidRPr="00D30F92" w:rsidRDefault="00162F08" w:rsidP="001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F92">
              <w:rPr>
                <w:rFonts w:ascii="Times New Roman" w:hAnsi="Times New Roman" w:cs="Times New Roman"/>
                <w:sz w:val="28"/>
                <w:szCs w:val="28"/>
              </w:rPr>
              <w:t>Закреплять умение правильно называть овощи, фрукты</w:t>
            </w:r>
            <w:r w:rsidR="00D30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095" w:rsidRPr="007E6095" w:rsidRDefault="007E6095" w:rsidP="00162F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развивать умение ждать своей очереди.</w:t>
            </w:r>
          </w:p>
          <w:p w:rsidR="00162F08" w:rsidRPr="00162F08" w:rsidRDefault="00162F08" w:rsidP="00162F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Разучивать элементы хороводной игры.</w:t>
            </w:r>
          </w:p>
          <w:p w:rsidR="00162F08" w:rsidRDefault="00162F08" w:rsidP="00D30F92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2F08">
              <w:rPr>
                <w:rFonts w:ascii="Times New Roman" w:hAnsi="Times New Roman" w:cs="Times New Roman"/>
                <w:color w:val="000000" w:themeColor="text1"/>
                <w:sz w:val="28"/>
              </w:rPr>
              <w:t>Продолжать развить умение переключать слуховое внимание, координацию движений, умение соотносить свои движения со звучанием бубна</w:t>
            </w:r>
            <w:r w:rsidR="00D30F92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  <w:p w:rsidR="00703D93" w:rsidRPr="00703D93" w:rsidRDefault="00703D93" w:rsidP="00703D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03D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Раскрепощение детей, снятие нервно-психического напряжения.</w:t>
            </w:r>
          </w:p>
        </w:tc>
      </w:tr>
      <w:tr w:rsidR="00CD27FC" w:rsidRPr="00DB415A" w:rsidTr="00665BC3">
        <w:tc>
          <w:tcPr>
            <w:tcW w:w="5353" w:type="dxa"/>
            <w:gridSpan w:val="2"/>
          </w:tcPr>
          <w:p w:rsidR="00D72CC9" w:rsidRPr="00DB415A" w:rsidRDefault="00D30F92" w:rsidP="00D72C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- </w:t>
            </w:r>
            <w:r w:rsidR="00D72CC9"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Посмотрите, кто к нам прискакал. Зайка. У зайки есть свой огород. Где он любит гулять. Давай</w:t>
            </w:r>
            <w:r w:rsidR="00FC3AB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те и мы с Вами погуляем с ним</w:t>
            </w:r>
            <w:r w:rsidR="00D72CC9"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.</w:t>
            </w:r>
          </w:p>
          <w:p w:rsidR="00D72CC9" w:rsidRPr="00DB415A" w:rsidRDefault="00A210B6" w:rsidP="00D72CC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color w:val="000000" w:themeColor="text1"/>
                <w:sz w:val="28"/>
                <w:bdr w:val="none" w:sz="0" w:space="0" w:color="auto" w:frame="1"/>
              </w:rPr>
            </w:pPr>
            <w:r w:rsidRPr="00DB415A">
              <w:rPr>
                <w:b/>
                <w:i/>
                <w:iCs/>
                <w:color w:val="000000" w:themeColor="text1"/>
                <w:sz w:val="28"/>
                <w:bdr w:val="none" w:sz="0" w:space="0" w:color="auto" w:frame="1"/>
              </w:rPr>
              <w:t xml:space="preserve">Игра </w:t>
            </w:r>
            <w:r w:rsidR="00D72CC9" w:rsidRPr="00DB415A">
              <w:rPr>
                <w:b/>
                <w:i/>
                <w:iCs/>
                <w:color w:val="000000" w:themeColor="text1"/>
                <w:sz w:val="28"/>
                <w:bdr w:val="none" w:sz="0" w:space="0" w:color="auto" w:frame="1"/>
              </w:rPr>
              <w:t>«Зайка шел»</w:t>
            </w:r>
          </w:p>
          <w:p w:rsidR="00A210B6" w:rsidRPr="00DB415A" w:rsidRDefault="00D72CC9" w:rsidP="00A210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</w:rPr>
            </w:pPr>
            <w:r w:rsidRPr="00DB415A">
              <w:rPr>
                <w:color w:val="000000" w:themeColor="text1"/>
                <w:sz w:val="28"/>
              </w:rPr>
              <w:t xml:space="preserve">Возьмитесь за руки, образуя круг. </w:t>
            </w:r>
            <w:r w:rsidR="00A210B6" w:rsidRPr="00DB415A">
              <w:rPr>
                <w:color w:val="000000" w:themeColor="text1"/>
                <w:sz w:val="28"/>
              </w:rPr>
              <w:t>Пошли</w:t>
            </w:r>
            <w:r w:rsidRPr="00DB415A">
              <w:rPr>
                <w:color w:val="000000" w:themeColor="text1"/>
                <w:sz w:val="28"/>
              </w:rPr>
              <w:t xml:space="preserve"> по кругу, приговаривая</w:t>
            </w:r>
            <w:r w:rsidRPr="00DB415A">
              <w:rPr>
                <w:rStyle w:val="apple-converted-space"/>
                <w:color w:val="000000" w:themeColor="text1"/>
                <w:sz w:val="28"/>
              </w:rPr>
              <w:t> </w:t>
            </w:r>
            <w:r w:rsidRPr="00DB415A">
              <w:rPr>
                <w:color w:val="000000" w:themeColor="text1"/>
                <w:sz w:val="28"/>
                <w:u w:val="single"/>
                <w:bdr w:val="none" w:sz="0" w:space="0" w:color="auto" w:frame="1"/>
              </w:rPr>
              <w:t>слова</w:t>
            </w:r>
            <w:r w:rsidRPr="00DB415A">
              <w:rPr>
                <w:color w:val="000000" w:themeColor="text1"/>
                <w:sz w:val="28"/>
              </w:rPr>
              <w:t>:</w:t>
            </w:r>
            <w:r w:rsidR="00A210B6" w:rsidRPr="00DB415A">
              <w:rPr>
                <w:color w:val="000000" w:themeColor="text1"/>
                <w:sz w:val="28"/>
              </w:rPr>
              <w:t xml:space="preserve"> </w:t>
            </w:r>
          </w:p>
          <w:p w:rsidR="00A210B6" w:rsidRPr="00DB415A" w:rsidRDefault="00A210B6" w:rsidP="00A210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</w:rPr>
            </w:pPr>
            <w:r w:rsidRPr="00DB415A">
              <w:rPr>
                <w:color w:val="000000" w:themeColor="text1"/>
                <w:sz w:val="28"/>
              </w:rPr>
              <w:t>Зайка шел, шел, шел,</w:t>
            </w:r>
          </w:p>
          <w:p w:rsidR="00A210B6" w:rsidRPr="00DB415A" w:rsidRDefault="00A210B6" w:rsidP="00A210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</w:rPr>
            </w:pPr>
            <w:r w:rsidRPr="00DB415A">
              <w:rPr>
                <w:color w:val="000000" w:themeColor="text1"/>
                <w:sz w:val="28"/>
              </w:rPr>
              <w:t>Морковку нашел,</w:t>
            </w:r>
          </w:p>
          <w:p w:rsidR="00A210B6" w:rsidRPr="00DB415A" w:rsidRDefault="00A210B6" w:rsidP="00A210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</w:rPr>
            </w:pPr>
            <w:r w:rsidRPr="00DB415A">
              <w:rPr>
                <w:color w:val="000000" w:themeColor="text1"/>
                <w:sz w:val="28"/>
              </w:rPr>
              <w:t>Сел, поел и дальше пошел.</w:t>
            </w:r>
          </w:p>
          <w:p w:rsidR="00A210B6" w:rsidRPr="00DB415A" w:rsidRDefault="00A210B6" w:rsidP="00A210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</w:rPr>
            </w:pPr>
            <w:r w:rsidRPr="00DB415A">
              <w:rPr>
                <w:color w:val="000000" w:themeColor="text1"/>
                <w:sz w:val="28"/>
              </w:rPr>
              <w:t>Зайка шел, шел, шел,</w:t>
            </w:r>
          </w:p>
          <w:p w:rsidR="00A210B6" w:rsidRPr="00DB415A" w:rsidRDefault="00A210B6" w:rsidP="00A210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</w:rPr>
            </w:pPr>
            <w:proofErr w:type="spellStart"/>
            <w:r w:rsidRPr="00DB415A">
              <w:rPr>
                <w:color w:val="000000" w:themeColor="text1"/>
                <w:sz w:val="28"/>
              </w:rPr>
              <w:t>Капустку</w:t>
            </w:r>
            <w:proofErr w:type="spellEnd"/>
            <w:r w:rsidRPr="00DB415A">
              <w:rPr>
                <w:color w:val="000000" w:themeColor="text1"/>
                <w:sz w:val="28"/>
              </w:rPr>
              <w:t xml:space="preserve"> нашел,</w:t>
            </w:r>
          </w:p>
          <w:p w:rsidR="00A210B6" w:rsidRPr="00DB415A" w:rsidRDefault="00A210B6" w:rsidP="00A210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</w:rPr>
            </w:pPr>
            <w:r w:rsidRPr="00DB415A">
              <w:rPr>
                <w:color w:val="000000" w:themeColor="text1"/>
                <w:sz w:val="28"/>
              </w:rPr>
              <w:t xml:space="preserve">Сел, поел и дальше пошел. </w:t>
            </w:r>
          </w:p>
          <w:p w:rsidR="00A210B6" w:rsidRPr="00DB415A" w:rsidRDefault="00A210B6" w:rsidP="00A210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</w:rPr>
            </w:pPr>
            <w:r w:rsidRPr="00DB415A">
              <w:rPr>
                <w:color w:val="000000" w:themeColor="text1"/>
                <w:sz w:val="28"/>
              </w:rPr>
              <w:t>Зайка шел, шел, шел,</w:t>
            </w:r>
          </w:p>
          <w:p w:rsidR="00A210B6" w:rsidRPr="00DB415A" w:rsidRDefault="00A210B6" w:rsidP="00A210B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</w:rPr>
            </w:pPr>
            <w:r w:rsidRPr="00DB415A">
              <w:rPr>
                <w:rStyle w:val="a6"/>
                <w:b w:val="0"/>
                <w:color w:val="000000" w:themeColor="text1"/>
                <w:sz w:val="28"/>
                <w:bdr w:val="none" w:sz="0" w:space="0" w:color="auto" w:frame="1"/>
              </w:rPr>
              <w:t>Лучок нашел</w:t>
            </w:r>
            <w:r w:rsidRPr="00DB415A">
              <w:rPr>
                <w:b/>
                <w:color w:val="000000" w:themeColor="text1"/>
                <w:sz w:val="28"/>
              </w:rPr>
              <w:t>,</w:t>
            </w:r>
          </w:p>
          <w:p w:rsidR="00CD27FC" w:rsidRPr="00DB415A" w:rsidRDefault="00A210B6" w:rsidP="00A210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</w:rPr>
            </w:pPr>
            <w:r w:rsidRPr="00DB415A">
              <w:rPr>
                <w:color w:val="000000" w:themeColor="text1"/>
                <w:sz w:val="28"/>
              </w:rPr>
              <w:t>Сел, поел и дальше пошел.</w:t>
            </w:r>
          </w:p>
        </w:tc>
        <w:tc>
          <w:tcPr>
            <w:tcW w:w="5067" w:type="dxa"/>
          </w:tcPr>
          <w:p w:rsidR="00CD27FC" w:rsidRPr="00B17E60" w:rsidRDefault="00CD27FC" w:rsidP="009035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10B6" w:rsidRPr="00B17E60" w:rsidRDefault="00A210B6" w:rsidP="009035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5BC3" w:rsidRPr="00B17E60" w:rsidRDefault="00665BC3" w:rsidP="00A210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665BC3" w:rsidRPr="00B17E60" w:rsidRDefault="00665BC3" w:rsidP="00A210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B17E60" w:rsidRDefault="00B17E60" w:rsidP="00A210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A210B6" w:rsidRPr="00DB415A" w:rsidRDefault="00A210B6" w:rsidP="00A210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B415A">
              <w:rPr>
                <w:color w:val="000000" w:themeColor="text1"/>
                <w:sz w:val="28"/>
                <w:szCs w:val="28"/>
              </w:rPr>
              <w:t xml:space="preserve">Дети, взявшись за </w:t>
            </w:r>
            <w:proofErr w:type="gramStart"/>
            <w:r w:rsidRPr="00DB415A">
              <w:rPr>
                <w:color w:val="000000" w:themeColor="text1"/>
                <w:sz w:val="28"/>
                <w:szCs w:val="28"/>
              </w:rPr>
              <w:t>руки</w:t>
            </w:r>
            <w:proofErr w:type="gramEnd"/>
            <w:r w:rsidRPr="00DB415A">
              <w:rPr>
                <w:color w:val="000000" w:themeColor="text1"/>
                <w:sz w:val="28"/>
                <w:szCs w:val="28"/>
              </w:rPr>
              <w:t xml:space="preserve"> идут по кругу.</w:t>
            </w:r>
          </w:p>
          <w:p w:rsidR="00A210B6" w:rsidRPr="00DB415A" w:rsidRDefault="00A210B6" w:rsidP="00A210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B415A">
              <w:rPr>
                <w:color w:val="000000" w:themeColor="text1"/>
                <w:sz w:val="28"/>
                <w:szCs w:val="28"/>
              </w:rPr>
              <w:t xml:space="preserve"> На словах</w:t>
            </w:r>
            <w:r w:rsidRPr="00DB415A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DB415A"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«сел»</w:t>
            </w:r>
            <w:r w:rsidRPr="00DB415A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DB415A">
              <w:rPr>
                <w:color w:val="000000" w:themeColor="text1"/>
                <w:sz w:val="28"/>
                <w:szCs w:val="28"/>
              </w:rPr>
              <w:t>- останавливайтесь и присаживайтесь на корточки. Морковь, капуста, лук</w:t>
            </w:r>
          </w:p>
          <w:p w:rsidR="00A210B6" w:rsidRPr="00DB415A" w:rsidRDefault="00A210B6" w:rsidP="00A210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A210B6" w:rsidRPr="00DB415A" w:rsidRDefault="00A210B6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D72CC9" w:rsidRPr="00DB415A" w:rsidTr="00665BC3">
        <w:tc>
          <w:tcPr>
            <w:tcW w:w="5353" w:type="dxa"/>
            <w:gridSpan w:val="2"/>
          </w:tcPr>
          <w:p w:rsidR="007D52E1" w:rsidRPr="00D30F92" w:rsidRDefault="00941FFB" w:rsidP="007D52E1">
            <w:pPr>
              <w:pStyle w:val="a5"/>
              <w:shd w:val="clear" w:color="auto" w:fill="FFFFFF"/>
              <w:tabs>
                <w:tab w:val="left" w:pos="2670"/>
              </w:tabs>
              <w:spacing w:before="0" w:beforeAutospacing="0" w:after="0" w:afterAutospacing="0"/>
              <w:rPr>
                <w:sz w:val="28"/>
              </w:rPr>
            </w:pPr>
            <w:r w:rsidRPr="00D30F92">
              <w:rPr>
                <w:sz w:val="28"/>
              </w:rPr>
              <w:t xml:space="preserve">- </w:t>
            </w:r>
            <w:r w:rsidR="00FC3ABA" w:rsidRPr="00D30F92">
              <w:rPr>
                <w:sz w:val="28"/>
              </w:rPr>
              <w:t xml:space="preserve">Зайка, сколько </w:t>
            </w:r>
            <w:r w:rsidRPr="00D30F92">
              <w:rPr>
                <w:sz w:val="28"/>
              </w:rPr>
              <w:t>овощей у тебя созрело</w:t>
            </w:r>
            <w:r w:rsidR="00665BC3" w:rsidRPr="00D30F92">
              <w:rPr>
                <w:sz w:val="28"/>
              </w:rPr>
              <w:t xml:space="preserve">. </w:t>
            </w:r>
            <w:r w:rsidRPr="00D30F92">
              <w:rPr>
                <w:sz w:val="28"/>
              </w:rPr>
              <w:t>Ой, ребята, смотрите, так</w:t>
            </w:r>
            <w:r w:rsidR="00665BC3" w:rsidRPr="00D30F92">
              <w:rPr>
                <w:sz w:val="28"/>
              </w:rPr>
              <w:t xml:space="preserve"> здесь не только овощи, но и фрукты. </w:t>
            </w:r>
          </w:p>
          <w:p w:rsidR="00FC3ABA" w:rsidRPr="00D30F92" w:rsidRDefault="00FC3ABA" w:rsidP="007D52E1">
            <w:pPr>
              <w:pStyle w:val="a5"/>
              <w:shd w:val="clear" w:color="auto" w:fill="FFFFFF"/>
              <w:tabs>
                <w:tab w:val="left" w:pos="2670"/>
              </w:tabs>
              <w:spacing w:before="0" w:beforeAutospacing="0" w:after="0" w:afterAutospacing="0"/>
              <w:rPr>
                <w:sz w:val="28"/>
              </w:rPr>
            </w:pPr>
            <w:r w:rsidRPr="00D30F92">
              <w:rPr>
                <w:sz w:val="28"/>
              </w:rPr>
              <w:t>(</w:t>
            </w:r>
            <w:r w:rsidR="007D52E1" w:rsidRPr="00D30F92">
              <w:rPr>
                <w:sz w:val="28"/>
              </w:rPr>
              <w:t>Рассыпать в центре круга овощи и фрукты</w:t>
            </w:r>
            <w:r w:rsidRPr="00D30F92">
              <w:rPr>
                <w:sz w:val="28"/>
              </w:rPr>
              <w:t>)</w:t>
            </w:r>
            <w:r w:rsidR="007D52E1" w:rsidRPr="00D30F92">
              <w:rPr>
                <w:sz w:val="28"/>
              </w:rPr>
              <w:t>.</w:t>
            </w:r>
            <w:r w:rsidRPr="00D30F92">
              <w:rPr>
                <w:sz w:val="28"/>
              </w:rPr>
              <w:t xml:space="preserve"> </w:t>
            </w:r>
          </w:p>
          <w:p w:rsidR="007D52E1" w:rsidRPr="00D30F92" w:rsidRDefault="00FC3ABA" w:rsidP="007D52E1">
            <w:pPr>
              <w:pStyle w:val="a5"/>
              <w:shd w:val="clear" w:color="auto" w:fill="FFFFFF"/>
              <w:tabs>
                <w:tab w:val="left" w:pos="2670"/>
              </w:tabs>
              <w:spacing w:before="0" w:beforeAutospacing="0" w:after="0" w:afterAutospacing="0"/>
              <w:rPr>
                <w:b/>
                <w:sz w:val="28"/>
              </w:rPr>
            </w:pPr>
            <w:r w:rsidRPr="00D30F92">
              <w:rPr>
                <w:sz w:val="28"/>
              </w:rPr>
              <w:lastRenderedPageBreak/>
              <w:t>Давайте их рассмотрим и назовем.</w:t>
            </w:r>
            <w:r w:rsidR="00941FFB" w:rsidRPr="00D30F92">
              <w:rPr>
                <w:sz w:val="28"/>
              </w:rPr>
              <w:t xml:space="preserve"> </w:t>
            </w:r>
            <w:proofErr w:type="gramStart"/>
            <w:r w:rsidR="00941FFB" w:rsidRPr="00D30F92">
              <w:rPr>
                <w:sz w:val="28"/>
              </w:rPr>
              <w:t>А заодн</w:t>
            </w:r>
            <w:r w:rsidR="00D30F92" w:rsidRPr="00D30F92">
              <w:rPr>
                <w:sz w:val="28"/>
              </w:rPr>
              <w:t>о, поможем зайке, сразу разложить</w:t>
            </w:r>
            <w:r w:rsidR="00941FFB" w:rsidRPr="00D30F92">
              <w:rPr>
                <w:sz w:val="28"/>
              </w:rPr>
              <w:t xml:space="preserve"> их по</w:t>
            </w:r>
            <w:r w:rsidRPr="00D30F92">
              <w:rPr>
                <w:sz w:val="28"/>
              </w:rPr>
              <w:t xml:space="preserve"> корзинам:</w:t>
            </w:r>
            <w:r w:rsidR="00941FFB" w:rsidRPr="00D30F92">
              <w:rPr>
                <w:sz w:val="28"/>
              </w:rPr>
              <w:t xml:space="preserve"> </w:t>
            </w:r>
            <w:r w:rsidRPr="00D30F92">
              <w:rPr>
                <w:sz w:val="28"/>
              </w:rPr>
              <w:t>овощи в большую, а фрукты в маленькую.</w:t>
            </w:r>
            <w:proofErr w:type="gramEnd"/>
          </w:p>
          <w:p w:rsidR="00A210B6" w:rsidRPr="00D30F92" w:rsidRDefault="00A210B6" w:rsidP="00A210B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</w:p>
          <w:p w:rsidR="002C16C2" w:rsidRPr="00D30F92" w:rsidRDefault="002C16C2" w:rsidP="00A210B6">
            <w:pPr>
              <w:pStyle w:val="a5"/>
              <w:shd w:val="clear" w:color="auto" w:fill="FFFFFF"/>
              <w:tabs>
                <w:tab w:val="left" w:pos="2670"/>
              </w:tabs>
              <w:spacing w:before="0" w:beforeAutospacing="0" w:after="0" w:afterAutospacing="0"/>
              <w:rPr>
                <w:sz w:val="28"/>
              </w:rPr>
            </w:pPr>
            <w:r w:rsidRPr="00D30F92">
              <w:rPr>
                <w:sz w:val="28"/>
              </w:rPr>
              <w:t>В зависимости от уровня усвоения образователь</w:t>
            </w:r>
            <w:r w:rsidR="00D30F92">
              <w:rPr>
                <w:sz w:val="28"/>
              </w:rPr>
              <w:t>ной области: «Познавательное развитие, «Речевое развитие» каждому ребенку (либо группе</w:t>
            </w:r>
            <w:r w:rsidRPr="00D30F92">
              <w:rPr>
                <w:sz w:val="28"/>
              </w:rPr>
              <w:t xml:space="preserve"> детей), предлагается дифференцированное задание.</w:t>
            </w:r>
          </w:p>
          <w:p w:rsidR="002C16C2" w:rsidRPr="00D30F92" w:rsidRDefault="00D30F92" w:rsidP="00A210B6">
            <w:pPr>
              <w:pStyle w:val="a5"/>
              <w:shd w:val="clear" w:color="auto" w:fill="FFFFFF"/>
              <w:tabs>
                <w:tab w:val="left" w:pos="2670"/>
              </w:tabs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 xml:space="preserve">Одна подгруппа </w:t>
            </w:r>
            <w:r w:rsidR="002C16C2" w:rsidRPr="00D30F92">
              <w:rPr>
                <w:sz w:val="28"/>
              </w:rPr>
              <w:t>наз</w:t>
            </w:r>
            <w:r>
              <w:rPr>
                <w:sz w:val="28"/>
              </w:rPr>
              <w:t>ывает (либо показывае</w:t>
            </w:r>
            <w:r w:rsidR="00F43023">
              <w:rPr>
                <w:sz w:val="28"/>
              </w:rPr>
              <w:t>т, если ребенок, не умеет говорить</w:t>
            </w:r>
            <w:r w:rsidR="007D52E1" w:rsidRPr="00D30F92">
              <w:rPr>
                <w:sz w:val="28"/>
              </w:rPr>
              <w:t>)</w:t>
            </w:r>
            <w:r w:rsidR="002C16C2" w:rsidRPr="00D30F92">
              <w:rPr>
                <w:sz w:val="28"/>
              </w:rPr>
              <w:t xml:space="preserve"> все овощи</w:t>
            </w:r>
            <w:r w:rsidR="00E8755A" w:rsidRPr="00D30F92">
              <w:rPr>
                <w:sz w:val="28"/>
              </w:rPr>
              <w:t xml:space="preserve"> и фрукты, ожидая, когда их спросит педагог.</w:t>
            </w:r>
          </w:p>
          <w:p w:rsidR="007D52E1" w:rsidRPr="00D30F92" w:rsidRDefault="007D52E1" w:rsidP="00A210B6">
            <w:pPr>
              <w:pStyle w:val="a5"/>
              <w:shd w:val="clear" w:color="auto" w:fill="FFFFFF"/>
              <w:tabs>
                <w:tab w:val="left" w:pos="2670"/>
              </w:tabs>
              <w:spacing w:before="0" w:beforeAutospacing="0" w:after="0" w:afterAutospacing="0"/>
              <w:rPr>
                <w:sz w:val="28"/>
              </w:rPr>
            </w:pPr>
            <w:r w:rsidRPr="00D30F92">
              <w:rPr>
                <w:sz w:val="28"/>
              </w:rPr>
              <w:t xml:space="preserve">-Что это? </w:t>
            </w:r>
          </w:p>
          <w:p w:rsidR="007D52E1" w:rsidRPr="00D30F92" w:rsidRDefault="007D52E1" w:rsidP="00A210B6">
            <w:pPr>
              <w:pStyle w:val="a5"/>
              <w:shd w:val="clear" w:color="auto" w:fill="FFFFFF"/>
              <w:tabs>
                <w:tab w:val="left" w:pos="2670"/>
              </w:tabs>
              <w:spacing w:before="0" w:beforeAutospacing="0" w:after="0" w:afterAutospacing="0"/>
              <w:rPr>
                <w:sz w:val="28"/>
              </w:rPr>
            </w:pPr>
            <w:r w:rsidRPr="00D30F92">
              <w:rPr>
                <w:sz w:val="28"/>
              </w:rPr>
              <w:t>- Покажи грушу, помидор…</w:t>
            </w:r>
          </w:p>
          <w:p w:rsidR="00665BC3" w:rsidRPr="00D30F92" w:rsidRDefault="00665BC3" w:rsidP="00665BC3">
            <w:pPr>
              <w:pStyle w:val="a5"/>
              <w:shd w:val="clear" w:color="auto" w:fill="FFFFFF"/>
              <w:tabs>
                <w:tab w:val="left" w:pos="2670"/>
              </w:tabs>
              <w:spacing w:before="0" w:beforeAutospacing="0" w:after="0" w:afterAutospacing="0"/>
              <w:rPr>
                <w:sz w:val="28"/>
              </w:rPr>
            </w:pPr>
          </w:p>
          <w:p w:rsidR="00D72CC9" w:rsidRPr="00D30F92" w:rsidRDefault="00D30F92" w:rsidP="00E8755A">
            <w:pPr>
              <w:pStyle w:val="a5"/>
              <w:shd w:val="clear" w:color="auto" w:fill="FFFFFF"/>
              <w:tabs>
                <w:tab w:val="left" w:pos="2670"/>
              </w:tabs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Другая группа</w:t>
            </w:r>
            <w:r w:rsidR="00E8755A" w:rsidRPr="00D30F92">
              <w:rPr>
                <w:sz w:val="28"/>
              </w:rPr>
              <w:t xml:space="preserve"> детей сразу после того, как был назван </w:t>
            </w:r>
            <w:r w:rsidR="00FC3ABA" w:rsidRPr="00D30F92">
              <w:rPr>
                <w:sz w:val="28"/>
              </w:rPr>
              <w:t xml:space="preserve">один </w:t>
            </w:r>
            <w:r w:rsidR="00E8755A" w:rsidRPr="00D30F92">
              <w:rPr>
                <w:sz w:val="28"/>
              </w:rPr>
              <w:t xml:space="preserve">овощ или фрукт, </w:t>
            </w:r>
            <w:r w:rsidR="00FC3ABA" w:rsidRPr="00D30F92">
              <w:rPr>
                <w:sz w:val="28"/>
              </w:rPr>
              <w:t xml:space="preserve">раскладывают их </w:t>
            </w:r>
            <w:r w:rsidR="00E8755A" w:rsidRPr="00D30F92">
              <w:rPr>
                <w:sz w:val="28"/>
              </w:rPr>
              <w:t>в соответствующую корзинку: овощ в большую корзинку, фрукт – маленькую.</w:t>
            </w:r>
          </w:p>
          <w:p w:rsidR="00FC3ABA" w:rsidRPr="00D30F92" w:rsidRDefault="00FC3ABA" w:rsidP="00E8755A">
            <w:pPr>
              <w:pStyle w:val="a5"/>
              <w:shd w:val="clear" w:color="auto" w:fill="FFFFFF"/>
              <w:tabs>
                <w:tab w:val="left" w:pos="2670"/>
              </w:tabs>
              <w:spacing w:before="0" w:beforeAutospacing="0" w:after="0" w:afterAutospacing="0"/>
              <w:rPr>
                <w:sz w:val="28"/>
              </w:rPr>
            </w:pPr>
            <w:r w:rsidRPr="00D30F92">
              <w:rPr>
                <w:sz w:val="28"/>
              </w:rPr>
              <w:t>- Положи грушу в маленькую корзинку (с подсказкой педагога)</w:t>
            </w:r>
          </w:p>
          <w:p w:rsidR="00FC3ABA" w:rsidRPr="00D30F92" w:rsidRDefault="00FC3ABA" w:rsidP="00FC3ABA">
            <w:pPr>
              <w:pStyle w:val="a5"/>
              <w:shd w:val="clear" w:color="auto" w:fill="FFFFFF"/>
              <w:tabs>
                <w:tab w:val="left" w:pos="2670"/>
              </w:tabs>
              <w:spacing w:before="0" w:beforeAutospacing="0" w:after="0" w:afterAutospacing="0"/>
              <w:rPr>
                <w:sz w:val="28"/>
              </w:rPr>
            </w:pPr>
            <w:r w:rsidRPr="00D30F92">
              <w:rPr>
                <w:sz w:val="28"/>
              </w:rPr>
              <w:t>- Положи помидор в нужную корзинку (без подсказки)</w:t>
            </w:r>
          </w:p>
          <w:p w:rsidR="003F1ADD" w:rsidRPr="003F1ADD" w:rsidRDefault="00080110" w:rsidP="00080110">
            <w:pPr>
              <w:pStyle w:val="a5"/>
              <w:shd w:val="clear" w:color="auto" w:fill="FFFFFF"/>
              <w:tabs>
                <w:tab w:val="left" w:pos="267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80110">
              <w:rPr>
                <w:sz w:val="28"/>
                <w:szCs w:val="28"/>
              </w:rPr>
              <w:t xml:space="preserve">Молодцы ребята, </w:t>
            </w:r>
            <w:r w:rsidR="00B17E60">
              <w:rPr>
                <w:sz w:val="28"/>
                <w:szCs w:val="28"/>
              </w:rPr>
              <w:t>часть овощей и фруктов вы сейчас разобрали. Осталось еще немного собрать на огороде. Д</w:t>
            </w:r>
            <w:r w:rsidRPr="00080110">
              <w:rPr>
                <w:sz w:val="28"/>
                <w:szCs w:val="28"/>
              </w:rPr>
              <w:t>авайте поиграем</w:t>
            </w:r>
            <w:r w:rsidR="0075443A">
              <w:rPr>
                <w:sz w:val="28"/>
                <w:szCs w:val="28"/>
              </w:rPr>
              <w:t xml:space="preserve"> с вами в наш огород</w:t>
            </w:r>
            <w:r w:rsidRPr="00080110">
              <w:rPr>
                <w:sz w:val="28"/>
                <w:szCs w:val="28"/>
              </w:rPr>
              <w:t>?</w:t>
            </w:r>
          </w:p>
        </w:tc>
        <w:tc>
          <w:tcPr>
            <w:tcW w:w="5067" w:type="dxa"/>
          </w:tcPr>
          <w:p w:rsidR="00665BC3" w:rsidRPr="00DB415A" w:rsidRDefault="00A210B6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Дети рассматривают</w:t>
            </w:r>
            <w:r w:rsidR="00665BC3"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, называют или показывают 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>овощи</w:t>
            </w:r>
            <w:r w:rsidR="00665BC3"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 фрукты, которые лежат перед ними.</w:t>
            </w:r>
          </w:p>
          <w:p w:rsidR="007D52E1" w:rsidRDefault="007D52E1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7D52E1" w:rsidRDefault="007D52E1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7D52E1" w:rsidRDefault="007D52E1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7D52E1" w:rsidRDefault="007D52E1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7D52E1" w:rsidRDefault="007D52E1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7D52E1" w:rsidRDefault="007D52E1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7D52E1" w:rsidRDefault="007D52E1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7D52E1" w:rsidRDefault="007D52E1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B17E60" w:rsidRDefault="00B17E60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B17E60" w:rsidRDefault="00B17E60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B17E60" w:rsidRDefault="00B17E60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B17E60" w:rsidRDefault="00B17E60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B17E60" w:rsidRDefault="00B17E60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7D52E1" w:rsidRDefault="007D52E1" w:rsidP="007D52E1">
            <w:pPr>
              <w:pStyle w:val="a5"/>
              <w:shd w:val="clear" w:color="auto" w:fill="FFFFFF"/>
              <w:tabs>
                <w:tab w:val="left" w:pos="2670"/>
              </w:tabs>
              <w:spacing w:before="0" w:beforeAutospacing="0" w:after="0" w:afterAutospacing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Дети называют (либо пок</w:t>
            </w:r>
            <w:r w:rsidR="0084498B">
              <w:rPr>
                <w:color w:val="000000" w:themeColor="text1"/>
                <w:sz w:val="28"/>
              </w:rPr>
              <w:t>азывают, если ребенок не умеет говорить</w:t>
            </w:r>
            <w:r>
              <w:rPr>
                <w:color w:val="000000" w:themeColor="text1"/>
                <w:sz w:val="28"/>
              </w:rPr>
              <w:t>) все овощи и фрукты.</w:t>
            </w:r>
          </w:p>
          <w:p w:rsidR="007D52E1" w:rsidRPr="00B17E60" w:rsidRDefault="007D52E1" w:rsidP="009035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2E1" w:rsidRPr="00B17E60" w:rsidRDefault="007D52E1" w:rsidP="009035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3ABA" w:rsidRPr="00B17E60" w:rsidRDefault="00FC3ABA" w:rsidP="009035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F92" w:rsidRPr="00B17E60" w:rsidRDefault="00D30F92" w:rsidP="009035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3ABA" w:rsidRDefault="00D30F92" w:rsidP="003F1AD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Одни дети</w:t>
            </w:r>
            <w:r w:rsidR="00FC3AB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раскладывает овощи и фрукты с подсказкой.</w:t>
            </w:r>
          </w:p>
          <w:p w:rsidR="003F1ADD" w:rsidRDefault="00D30F92" w:rsidP="003F1AD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Другие</w:t>
            </w:r>
            <w:r w:rsidR="00FC3AB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– без подсказки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  <w:p w:rsidR="003F1ADD" w:rsidRDefault="003F1ADD" w:rsidP="003F1AD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3F1ADD" w:rsidRPr="00DB415A" w:rsidRDefault="003F1ADD" w:rsidP="003F1AD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665BC3" w:rsidRPr="00DB415A" w:rsidTr="00665BC3">
        <w:tc>
          <w:tcPr>
            <w:tcW w:w="5353" w:type="dxa"/>
            <w:gridSpan w:val="2"/>
          </w:tcPr>
          <w:p w:rsidR="00665BC3" w:rsidRPr="00DB415A" w:rsidRDefault="00080110" w:rsidP="00D178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lastRenderedPageBreak/>
              <w:t xml:space="preserve">- </w:t>
            </w:r>
            <w:r w:rsidR="0075443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Вставайте в круг, сделаем «корзиночку».</w:t>
            </w:r>
          </w:p>
          <w:p w:rsidR="00665BC3" w:rsidRPr="003F1ADD" w:rsidRDefault="00665BC3" w:rsidP="00D178B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</w:pPr>
          </w:p>
          <w:p w:rsidR="00665BC3" w:rsidRPr="00DB415A" w:rsidRDefault="00665BC3" w:rsidP="003F1AD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</w:pPr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t>Игра «Огород</w:t>
            </w:r>
            <w:r w:rsidR="00162F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t xml:space="preserve">ная. </w:t>
            </w:r>
            <w:proofErr w:type="gramStart"/>
            <w:r w:rsidR="00162F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t>Хороводная</w:t>
            </w:r>
            <w:proofErr w:type="gramEnd"/>
            <w:r w:rsidR="00162F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t>» (под песню)</w:t>
            </w:r>
          </w:p>
          <w:p w:rsidR="00D178B2" w:rsidRPr="00D178B2" w:rsidRDefault="00D178B2" w:rsidP="003F1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Есть у нас огород. Там своя морковь растет</w:t>
            </w:r>
          </w:p>
          <w:p w:rsidR="00D178B2" w:rsidRDefault="00D178B2" w:rsidP="003F1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Вот такой ширины, вот такой вышины! (2 раза)</w:t>
            </w:r>
          </w:p>
          <w:p w:rsidR="00D178B2" w:rsidRPr="00D178B2" w:rsidRDefault="00D178B2" w:rsidP="003F1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</w:p>
          <w:p w:rsidR="00D178B2" w:rsidRPr="00D178B2" w:rsidRDefault="00D178B2" w:rsidP="003F1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Ты, морковь, сюда спеши. Ты немного попляши</w:t>
            </w:r>
          </w:p>
          <w:p w:rsidR="00D178B2" w:rsidRDefault="00D178B2" w:rsidP="00D178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А потом не зевай и в корзинку полезай (2 раза)</w:t>
            </w:r>
          </w:p>
          <w:p w:rsidR="0075443A" w:rsidRPr="00D178B2" w:rsidRDefault="0075443A" w:rsidP="00D178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</w:p>
          <w:p w:rsidR="00D178B2" w:rsidRPr="00D178B2" w:rsidRDefault="00D178B2" w:rsidP="00D178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Есть у нас огород, там зеленый лук растет</w:t>
            </w:r>
          </w:p>
          <w:p w:rsidR="00D178B2" w:rsidRPr="00D178B2" w:rsidRDefault="00D178B2" w:rsidP="00D178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lastRenderedPageBreak/>
              <w:t>Вот такой ширины, вот такой вышины (2 раза)</w:t>
            </w:r>
          </w:p>
          <w:p w:rsidR="0075443A" w:rsidRDefault="0075443A" w:rsidP="00D178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</w:p>
          <w:p w:rsidR="00D178B2" w:rsidRPr="00D178B2" w:rsidRDefault="00D178B2" w:rsidP="00D178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Ты лучок сюда спеши, ты немного попляши,</w:t>
            </w:r>
          </w:p>
          <w:p w:rsidR="00D178B2" w:rsidRPr="00D178B2" w:rsidRDefault="00D178B2" w:rsidP="00D178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А потом не зевай и в корзинку полезай (2 раза)</w:t>
            </w:r>
          </w:p>
          <w:p w:rsidR="0075443A" w:rsidRDefault="0075443A" w:rsidP="00D178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</w:p>
          <w:p w:rsidR="00D178B2" w:rsidRPr="00D178B2" w:rsidRDefault="00D178B2" w:rsidP="00D178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Есть у нас огород и капуста там растет</w:t>
            </w:r>
          </w:p>
          <w:p w:rsidR="00D178B2" w:rsidRPr="00D178B2" w:rsidRDefault="00D178B2" w:rsidP="00D178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Вот такой ширины, вот такой вышины (2 раза)</w:t>
            </w:r>
          </w:p>
          <w:p w:rsidR="0075443A" w:rsidRDefault="0075443A" w:rsidP="00D178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</w:p>
          <w:p w:rsidR="00D178B2" w:rsidRPr="00D178B2" w:rsidRDefault="00D178B2" w:rsidP="00D178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Ты капуста, к нам спеши, та немного попляши,</w:t>
            </w:r>
          </w:p>
          <w:p w:rsidR="00D178B2" w:rsidRPr="00D178B2" w:rsidRDefault="00D178B2" w:rsidP="00D178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А потом не зевай и в корзинку полезай (2 раза)</w:t>
            </w:r>
          </w:p>
          <w:p w:rsidR="0075443A" w:rsidRDefault="0075443A" w:rsidP="00D178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</w:p>
          <w:p w:rsidR="00D178B2" w:rsidRPr="00D178B2" w:rsidRDefault="00D178B2" w:rsidP="00D178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Есть у нас грузовик, он не мал и не велик.</w:t>
            </w:r>
          </w:p>
          <w:p w:rsidR="00D178B2" w:rsidRPr="00D178B2" w:rsidRDefault="00D178B2" w:rsidP="00D178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Вот такой ширины, вот такой вышины (2 раза)</w:t>
            </w:r>
          </w:p>
          <w:p w:rsidR="0075443A" w:rsidRDefault="0075443A" w:rsidP="00D178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</w:p>
          <w:p w:rsidR="00D178B2" w:rsidRPr="00D178B2" w:rsidRDefault="00D178B2" w:rsidP="00D178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Ты, шофер, сюда спеши, ты немного попляши</w:t>
            </w:r>
          </w:p>
          <w:p w:rsidR="00665BC3" w:rsidRPr="00DB415A" w:rsidRDefault="00D178B2" w:rsidP="00D178B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А потом не зевай, увози наш урожай!</w:t>
            </w:r>
          </w:p>
        </w:tc>
        <w:tc>
          <w:tcPr>
            <w:tcW w:w="5067" w:type="dxa"/>
          </w:tcPr>
          <w:p w:rsidR="003F1ADD" w:rsidRDefault="003F1ADD" w:rsidP="003F1AD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Все встают в круг</w:t>
            </w:r>
            <w:r w:rsidR="008F0759">
              <w:rPr>
                <w:rFonts w:ascii="Times New Roman" w:hAnsi="Times New Roman" w:cs="Times New Roman"/>
                <w:color w:val="000000" w:themeColor="text1"/>
                <w:sz w:val="28"/>
              </w:rPr>
              <w:t>, держась за руки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 Среди детей выбирают «лук», «морковь», «капусту», «шофера».</w:t>
            </w:r>
          </w:p>
          <w:p w:rsidR="003F1ADD" w:rsidRDefault="003F1ADD" w:rsidP="003F1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</w:p>
          <w:p w:rsidR="003F1ADD" w:rsidRDefault="003F1ADD" w:rsidP="003F1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Дети идут по кругу </w:t>
            </w:r>
            <w:r w:rsidR="0075443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под слова песни</w:t>
            </w:r>
          </w:p>
          <w:p w:rsidR="003F1ADD" w:rsidRDefault="003F1ADD" w:rsidP="003F1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</w:p>
          <w:p w:rsidR="003F1ADD" w:rsidRDefault="003F1ADD" w:rsidP="003F1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Дети останавливаются и раскрывают руки в ширину, а затем поднимают их вверх.</w:t>
            </w:r>
          </w:p>
          <w:p w:rsidR="0075443A" w:rsidRDefault="0075443A" w:rsidP="003F1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Дети останавливаются, хлопают. </w:t>
            </w:r>
            <w:r w:rsidR="003F1ADD"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Выходит «морковь», пляшет</w:t>
            </w:r>
            <w:r w:rsidR="003F1ADD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,</w:t>
            </w:r>
            <w:r w:rsidR="003F1ADD"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 </w:t>
            </w:r>
            <w:r w:rsidR="003F1ADD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садится в центр круга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.</w:t>
            </w:r>
          </w:p>
          <w:p w:rsidR="0075443A" w:rsidRDefault="0075443A" w:rsidP="003F1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</w:p>
          <w:p w:rsidR="0075443A" w:rsidRDefault="0075443A" w:rsidP="003F1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</w:p>
          <w:p w:rsidR="0075443A" w:rsidRDefault="0075443A" w:rsidP="007544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Дети идут по кругу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под слова песни</w:t>
            </w:r>
          </w:p>
          <w:p w:rsidR="0075443A" w:rsidRDefault="0075443A" w:rsidP="007544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lastRenderedPageBreak/>
              <w:t>Дети останавливаются и раскрывают руки в ширину, а затем поднимают их вверх.</w:t>
            </w:r>
          </w:p>
          <w:p w:rsidR="0075443A" w:rsidRDefault="0075443A" w:rsidP="007544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Дети останавливаются, хлопают. </w:t>
            </w: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Выходит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зеленый лук</w:t>
            </w: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», пляшет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,</w:t>
            </w: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садится в центр круга.</w:t>
            </w:r>
          </w:p>
          <w:p w:rsidR="003F1ADD" w:rsidRDefault="003F1ADD" w:rsidP="003F1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</w:p>
          <w:p w:rsidR="003F1ADD" w:rsidRDefault="003F1ADD" w:rsidP="003F1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</w:p>
          <w:p w:rsidR="0075443A" w:rsidRDefault="0075443A" w:rsidP="007544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Дети идут по кругу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под слова песни</w:t>
            </w:r>
          </w:p>
          <w:p w:rsidR="0075443A" w:rsidRDefault="0075443A" w:rsidP="007544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Дети останавливаются и раскрывают руки в ширину, а затем поднимают их вверх.</w:t>
            </w:r>
          </w:p>
          <w:p w:rsidR="0075443A" w:rsidRDefault="0075443A" w:rsidP="007544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Дети останавливаются, хлопают. </w:t>
            </w: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Выходит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капуста</w:t>
            </w: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», пляшет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,</w:t>
            </w: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садится в центр круга.</w:t>
            </w:r>
          </w:p>
          <w:p w:rsidR="003F1ADD" w:rsidRDefault="003F1ADD" w:rsidP="003F1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</w:p>
          <w:p w:rsidR="003F1ADD" w:rsidRDefault="003F1ADD" w:rsidP="003F1A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</w:p>
          <w:p w:rsidR="0075443A" w:rsidRDefault="0075443A" w:rsidP="007544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Дети идут по кругу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под слова песни</w:t>
            </w:r>
          </w:p>
          <w:p w:rsidR="0075443A" w:rsidRDefault="0075443A" w:rsidP="007544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Дети останавливаются и раскрывают руки в ширину, а затем поднимают их вверх.</w:t>
            </w:r>
          </w:p>
          <w:p w:rsidR="00665BC3" w:rsidRPr="008F0759" w:rsidRDefault="0075443A" w:rsidP="00197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178B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Выходит «шофер» </w:t>
            </w:r>
            <w:r w:rsidR="008F0759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крутит в руках руль, и движется по залу, остальные дети с взрослыми прицепляются к нему </w:t>
            </w:r>
            <w:r w:rsidR="00197CA2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через одного, держась за пояс впереди стоящего </w:t>
            </w:r>
            <w:r w:rsidR="008F0759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«паровозиком».</w:t>
            </w:r>
          </w:p>
        </w:tc>
      </w:tr>
      <w:tr w:rsidR="00665BC3" w:rsidRPr="00DB415A" w:rsidTr="00665BC3">
        <w:tc>
          <w:tcPr>
            <w:tcW w:w="5353" w:type="dxa"/>
            <w:gridSpan w:val="2"/>
          </w:tcPr>
          <w:p w:rsidR="00665BC3" w:rsidRPr="00DB415A" w:rsidRDefault="00080110" w:rsidP="00665B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lastRenderedPageBreak/>
              <w:t xml:space="preserve">- </w:t>
            </w:r>
            <w:r w:rsidR="00665BC3"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Хорошо потрудились, теперь можно и отдохнуть. Садимся в круг. </w:t>
            </w:r>
          </w:p>
          <w:p w:rsidR="006C0144" w:rsidRPr="00162F08" w:rsidRDefault="00665BC3" w:rsidP="00162F0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10.Игра «Угадай, что делать?» </w:t>
            </w:r>
          </w:p>
          <w:p w:rsidR="006C0144" w:rsidRDefault="00080110" w:rsidP="00665BC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 Если я </w:t>
            </w:r>
            <w:r w:rsidR="00665BC3"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громко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постучу</w:t>
            </w:r>
            <w:r w:rsidR="00665BC3"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в бубен,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вы поднимите флажки вверх и машите ими.</w:t>
            </w:r>
          </w:p>
          <w:p w:rsidR="00080110" w:rsidRPr="00DB415A" w:rsidRDefault="00080110" w:rsidP="00665BC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665BC3" w:rsidRPr="00DB415A" w:rsidRDefault="00080110" w:rsidP="00665BC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- Е</w:t>
            </w:r>
            <w:r w:rsidR="00665BC3"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>сли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же бубен звучит тихо, то опускайте флажки вниз.</w:t>
            </w:r>
          </w:p>
          <w:p w:rsidR="00665BC3" w:rsidRPr="008F0759" w:rsidRDefault="00665BC3" w:rsidP="008F075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 w:rsidRPr="00080110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Чередовать громкое и тихое звучание бубна не более 4 раз, чтобы ребенок мог легко выполнить упражнение.</w:t>
            </w:r>
          </w:p>
        </w:tc>
        <w:tc>
          <w:tcPr>
            <w:tcW w:w="5067" w:type="dxa"/>
          </w:tcPr>
          <w:p w:rsidR="006C0144" w:rsidRPr="00DB415A" w:rsidRDefault="006C0144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6C0144" w:rsidRPr="00DB415A" w:rsidRDefault="006C0144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6C0144" w:rsidRPr="00DB415A" w:rsidRDefault="006C0144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6C0144" w:rsidRPr="00DB415A" w:rsidRDefault="006C0144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У ребенка в руках флажки. </w:t>
            </w:r>
          </w:p>
          <w:p w:rsidR="006C0144" w:rsidRPr="00DB415A" w:rsidRDefault="006C0144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>Ребенок под</w:t>
            </w:r>
            <w:r w:rsidR="008F0759">
              <w:rPr>
                <w:rFonts w:ascii="Times New Roman" w:hAnsi="Times New Roman" w:cs="Times New Roman"/>
                <w:color w:val="000000" w:themeColor="text1"/>
                <w:sz w:val="28"/>
              </w:rPr>
              <w:t>нимает флажки вверх и машет ими.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  <w:p w:rsidR="00665BC3" w:rsidRPr="00DB415A" w:rsidRDefault="006C0144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>Ребенок опускает флажки вниз.</w:t>
            </w:r>
          </w:p>
        </w:tc>
      </w:tr>
      <w:tr w:rsidR="00665BC3" w:rsidRPr="00DB415A" w:rsidTr="00D72CC9">
        <w:tc>
          <w:tcPr>
            <w:tcW w:w="10420" w:type="dxa"/>
            <w:gridSpan w:val="3"/>
          </w:tcPr>
          <w:p w:rsidR="00665BC3" w:rsidRPr="00DB415A" w:rsidRDefault="00665BC3" w:rsidP="00D72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Этап 3 занятия: Спортивная часть (10 мин)</w:t>
            </w:r>
          </w:p>
        </w:tc>
      </w:tr>
      <w:tr w:rsidR="00665BC3" w:rsidRPr="00DB415A" w:rsidTr="006C0144">
        <w:tc>
          <w:tcPr>
            <w:tcW w:w="5353" w:type="dxa"/>
            <w:gridSpan w:val="2"/>
          </w:tcPr>
          <w:p w:rsidR="00665BC3" w:rsidRDefault="00665BC3" w:rsidP="007E1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Цель этапа (педагога):</w:t>
            </w:r>
          </w:p>
          <w:p w:rsidR="007E6095" w:rsidRPr="007E6095" w:rsidRDefault="007E6095" w:rsidP="007E6095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Продолжить формировать </w:t>
            </w:r>
            <w:r w:rsidRPr="007E6095">
              <w:rPr>
                <w:rFonts w:ascii="Times New Roman" w:hAnsi="Times New Roman" w:cs="Times New Roman"/>
                <w:color w:val="000000" w:themeColor="text1"/>
                <w:sz w:val="28"/>
              </w:rPr>
              <w:t>внимание и интерес к взрослому.</w:t>
            </w:r>
          </w:p>
          <w:p w:rsidR="007E6095" w:rsidRPr="007E6095" w:rsidRDefault="00C32C81" w:rsidP="007E6095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Установить </w:t>
            </w:r>
            <w:r w:rsidR="008F0759">
              <w:rPr>
                <w:rFonts w:ascii="Times New Roman" w:hAnsi="Times New Roman" w:cs="Times New Roman"/>
                <w:color w:val="000000" w:themeColor="text1"/>
                <w:sz w:val="28"/>
              </w:rPr>
              <w:t>доверительное отношение</w:t>
            </w:r>
            <w:r w:rsidR="007E6095" w:rsidRPr="007E6095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к людям.</w:t>
            </w:r>
          </w:p>
          <w:p w:rsidR="007E6095" w:rsidRDefault="007E6095" w:rsidP="007E60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Помочь ощути</w:t>
            </w:r>
            <w:r w:rsidRPr="007E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ть поддержку мамы, даж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 если она не помогает, понимая</w:t>
            </w:r>
            <w:r w:rsidRPr="007E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что она всегда рядом.</w:t>
            </w:r>
          </w:p>
          <w:p w:rsidR="007E6095" w:rsidRPr="007E6095" w:rsidRDefault="007E6095" w:rsidP="007E609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E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Сформулировать у детей потребность правильно употреблять</w:t>
            </w:r>
            <w:r w:rsidRPr="007E6095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 личное местоимение "я", выделять себя, подражать действиям взрослого.</w:t>
            </w:r>
          </w:p>
          <w:p w:rsidR="007E6095" w:rsidRDefault="007E6095" w:rsidP="007E6095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E6095">
              <w:rPr>
                <w:rFonts w:ascii="Times New Roman" w:hAnsi="Times New Roman" w:cs="Times New Roman"/>
                <w:color w:val="000000" w:themeColor="text1"/>
                <w:sz w:val="28"/>
              </w:rPr>
              <w:t>Побуждать к эмоциональному общению.</w:t>
            </w:r>
          </w:p>
          <w:p w:rsidR="00D121F0" w:rsidRPr="00D121F0" w:rsidRDefault="00D121F0" w:rsidP="00D12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р</w:t>
            </w:r>
            <w:r w:rsidRPr="00D121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азвивать мелкую и общую моторики.</w:t>
            </w:r>
          </w:p>
          <w:p w:rsidR="00162F08" w:rsidRDefault="00D121F0" w:rsidP="00D12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р</w:t>
            </w:r>
            <w:r w:rsidRPr="00D121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азвивать координацию и точность движений.</w:t>
            </w:r>
          </w:p>
          <w:p w:rsidR="00D121F0" w:rsidRDefault="00D121F0" w:rsidP="00D12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1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развивать умение ждать своей очереди.</w:t>
            </w:r>
          </w:p>
          <w:p w:rsidR="008660C2" w:rsidRPr="00D121F0" w:rsidRDefault="008660C2" w:rsidP="00D12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0C2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Развивать вестибулярный аппарат, навыки безопасного падения.</w:t>
            </w:r>
          </w:p>
        </w:tc>
        <w:tc>
          <w:tcPr>
            <w:tcW w:w="5067" w:type="dxa"/>
          </w:tcPr>
          <w:p w:rsidR="00665BC3" w:rsidRDefault="00665BC3" w:rsidP="006C01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lastRenderedPageBreak/>
              <w:t>Цель этапа (обучающегося):</w:t>
            </w:r>
          </w:p>
          <w:p w:rsidR="007E6095" w:rsidRPr="007E6095" w:rsidRDefault="008F0759" w:rsidP="007E6095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Развить</w:t>
            </w:r>
            <w:r w:rsidR="007E6095" w:rsidRPr="007E6095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внимание и интерес к взрослому.</w:t>
            </w:r>
          </w:p>
          <w:p w:rsidR="00E45D79" w:rsidRDefault="0082417D" w:rsidP="007E6095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Почувствовать</w:t>
            </w:r>
            <w:r w:rsidR="00E45D7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доверие к окружающим людям.</w:t>
            </w:r>
          </w:p>
          <w:p w:rsidR="007E6095" w:rsidRDefault="007E6095" w:rsidP="007E60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E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Ощущать поддержку мамы, даже если она не помогает, понимать, что она всегда рядом.</w:t>
            </w:r>
          </w:p>
          <w:p w:rsidR="007E6095" w:rsidRPr="007E6095" w:rsidRDefault="00C32C81" w:rsidP="007E609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Научиться</w:t>
            </w:r>
            <w:r w:rsidR="007E6095" w:rsidRPr="007E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7E6095" w:rsidRPr="007E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правильно</w:t>
            </w:r>
            <w:proofErr w:type="gramEnd"/>
            <w:r w:rsidR="007E6095" w:rsidRPr="007E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употреблять</w:t>
            </w:r>
            <w:r w:rsidR="007E6095" w:rsidRPr="007E6095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 личное местоимение "я", выделять себя, подражать действиям взрослого.</w:t>
            </w:r>
          </w:p>
          <w:p w:rsidR="007E6095" w:rsidRDefault="00C32C81" w:rsidP="007E6095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Получить эмоциональное общение</w:t>
            </w:r>
            <w:r w:rsidR="007E6095" w:rsidRPr="007E6095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  <w:p w:rsidR="00D121F0" w:rsidRPr="00D121F0" w:rsidRDefault="00D121F0" w:rsidP="00D121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1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мелкую и общую моторики.</w:t>
            </w:r>
          </w:p>
          <w:p w:rsidR="00D121F0" w:rsidRDefault="00D121F0" w:rsidP="007E60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21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координацию и точность движений.</w:t>
            </w:r>
          </w:p>
          <w:p w:rsidR="00D121F0" w:rsidRDefault="00C32C81" w:rsidP="007E60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Уметь </w:t>
            </w:r>
            <w:r w:rsidR="00D121F0" w:rsidRPr="00D121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ждать своей очереди.</w:t>
            </w:r>
          </w:p>
          <w:p w:rsidR="008660C2" w:rsidRDefault="008660C2" w:rsidP="007E6095">
            <w:pPr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</w:pPr>
            <w:r w:rsidRPr="008660C2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Развивать вестибулярный аппарат, навыки безопасного падения.</w:t>
            </w:r>
          </w:p>
          <w:p w:rsidR="00986DFE" w:rsidRPr="00D121F0" w:rsidRDefault="00986DFE" w:rsidP="007E60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65BC3" w:rsidRPr="00DB415A" w:rsidTr="006C0144">
        <w:tc>
          <w:tcPr>
            <w:tcW w:w="5353" w:type="dxa"/>
            <w:gridSpan w:val="2"/>
          </w:tcPr>
          <w:p w:rsidR="00665BC3" w:rsidRPr="00DB415A" w:rsidRDefault="00080110" w:rsidP="00D72C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="00665BC3" w:rsidRPr="00DB4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зайки есть лучший друг ежик, только он живет далеко в другом городе. И чтобы нам к нему попасть надо поехать на поезде.</w:t>
            </w:r>
          </w:p>
          <w:p w:rsidR="00665BC3" w:rsidRPr="00DB415A" w:rsidRDefault="00665BC3" w:rsidP="00D72C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5BC3" w:rsidRPr="00DB415A" w:rsidRDefault="00162F08" w:rsidP="00D72CC9">
            <w:pPr>
              <w:pStyle w:val="a3"/>
              <w:ind w:left="3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Игра – упражнение «Поезд» </w:t>
            </w:r>
          </w:p>
          <w:p w:rsidR="00080110" w:rsidRDefault="00080110" w:rsidP="006C0144">
            <w:pPr>
              <w:pStyle w:val="a3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Давайте мамы превратятся в поезда, а ребята станут машинистами.</w:t>
            </w:r>
          </w:p>
          <w:p w:rsidR="00665BC3" w:rsidRPr="00080110" w:rsidRDefault="00080110" w:rsidP="00080110">
            <w:pPr>
              <w:pStyle w:val="a3"/>
              <w:ind w:left="3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801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="00665BC3" w:rsidRPr="000801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ебёнок</w:t>
            </w:r>
            <w:r w:rsidRPr="000801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садится на колени к маме. Под музыку мама</w:t>
            </w:r>
            <w:r w:rsidR="00665BC3" w:rsidRPr="000801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перемещаемся вперёд спиной, передвигая</w:t>
            </w:r>
            <w:r w:rsidRPr="000801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бёдрами, при </w:t>
            </w:r>
            <w:proofErr w:type="gramStart"/>
            <w:r w:rsidRPr="000801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этом</w:t>
            </w:r>
            <w:proofErr w:type="gramEnd"/>
            <w:r w:rsidRPr="000801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не </w:t>
            </w:r>
            <w:r w:rsidR="00665BC3" w:rsidRPr="000801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удерживая и не помогая ребёнку!</w:t>
            </w:r>
          </w:p>
        </w:tc>
        <w:tc>
          <w:tcPr>
            <w:tcW w:w="5067" w:type="dxa"/>
          </w:tcPr>
          <w:p w:rsidR="00665BC3" w:rsidRPr="00D121F0" w:rsidRDefault="00D121F0" w:rsidP="009035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взрослыми стоят рядом с педагогом, который держит в руках игрушечного зайку.</w:t>
            </w:r>
          </w:p>
          <w:p w:rsidR="00665BC3" w:rsidRPr="00DB415A" w:rsidRDefault="00665BC3" w:rsidP="00903546">
            <w:pPr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</w:pPr>
          </w:p>
          <w:p w:rsidR="006C0144" w:rsidRPr="00DB415A" w:rsidRDefault="006C0144" w:rsidP="00903546">
            <w:pPr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</w:pPr>
          </w:p>
          <w:p w:rsidR="00080110" w:rsidRDefault="00080110" w:rsidP="00903546">
            <w:pPr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</w:pPr>
          </w:p>
          <w:p w:rsidR="00665BC3" w:rsidRPr="00DB415A" w:rsidRDefault="00080110" w:rsidP="0008011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Ребенку необходимо у</w:t>
            </w:r>
            <w:r w:rsidR="00665BC3" w:rsidRPr="00DB415A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держаться на маме, когда она активно движется, как можно дольше! И ещё пыхтеть и гудеть, как паровоз!</w:t>
            </w:r>
            <w:r w:rsidR="00665BC3"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</w:r>
          </w:p>
        </w:tc>
      </w:tr>
      <w:tr w:rsidR="00665BC3" w:rsidRPr="00DB415A" w:rsidTr="006C0144">
        <w:tc>
          <w:tcPr>
            <w:tcW w:w="5353" w:type="dxa"/>
            <w:gridSpan w:val="2"/>
          </w:tcPr>
          <w:p w:rsidR="00665BC3" w:rsidRPr="00DB415A" w:rsidRDefault="00162F08" w:rsidP="006C0144">
            <w:pPr>
              <w:pStyle w:val="a3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- </w:t>
            </w:r>
            <w:r w:rsidR="00665BC3"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Приехали. Ой, смотрите, пока мы с вами ехали, дорогу размыло. И чтобы дойти до домика, где живет ежик надо аккуратно пройти по узкой дорожке. Но по ней можно пройти только по одному. Вставайте друг за другом. Начинаем!</w:t>
            </w:r>
          </w:p>
          <w:p w:rsidR="00665BC3" w:rsidRPr="00EC082B" w:rsidRDefault="00665BC3" w:rsidP="006C0144">
            <w:pPr>
              <w:pStyle w:val="a3"/>
              <w:ind w:left="3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0"/>
              </w:rPr>
            </w:pPr>
            <w:r w:rsidRPr="00EC082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0"/>
              </w:rPr>
              <w:t>Педагог сообщает ребенку, когда можно начинать движение «Иди», а когда ребенок заканчивает этап говорит «Стой, жди» (родитель помогает ребенку)</w:t>
            </w:r>
          </w:p>
        </w:tc>
        <w:tc>
          <w:tcPr>
            <w:tcW w:w="5067" w:type="dxa"/>
          </w:tcPr>
          <w:p w:rsidR="00665BC3" w:rsidRPr="00DB415A" w:rsidRDefault="00665BC3" w:rsidP="006C0144">
            <w:pPr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Дети встают друг за другом. Соблюдая </w:t>
            </w:r>
            <w:proofErr w:type="gramStart"/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очередность</w:t>
            </w:r>
            <w:proofErr w:type="gramEnd"/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 проходят по «кочкам», проползают по лавке.</w:t>
            </w:r>
          </w:p>
        </w:tc>
      </w:tr>
      <w:tr w:rsidR="00665BC3" w:rsidRPr="00DB415A" w:rsidTr="006C0144">
        <w:tc>
          <w:tcPr>
            <w:tcW w:w="5353" w:type="dxa"/>
            <w:gridSpan w:val="2"/>
          </w:tcPr>
          <w:p w:rsidR="00665BC3" w:rsidRPr="00DB415A" w:rsidRDefault="00EC082B" w:rsidP="006C01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- </w:t>
            </w:r>
            <w:r w:rsidR="00665BC3"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, нас встречает ежик (педагог показывает ежика)</w:t>
            </w:r>
          </w:p>
          <w:p w:rsidR="00665BC3" w:rsidRPr="00DB415A" w:rsidRDefault="00665BC3" w:rsidP="00D72C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</w:p>
          <w:p w:rsidR="00665BC3" w:rsidRPr="00DB415A" w:rsidRDefault="00665BC3" w:rsidP="00D72C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Ежик:</w:t>
            </w:r>
          </w:p>
          <w:p w:rsidR="00665BC3" w:rsidRPr="00DB415A" w:rsidRDefault="00665BC3" w:rsidP="00367810">
            <w:pPr>
              <w:rPr>
                <w:rFonts w:ascii="Times New Roman" w:hAnsi="Times New Roman" w:cs="Times New Roman"/>
                <w:color w:val="000000" w:themeColor="text1"/>
                <w:sz w:val="40"/>
                <w:szCs w:val="20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- Привет, давайте знакомиться. 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Назовем наши имена. А в этом нам поможет мячик</w:t>
            </w:r>
          </w:p>
          <w:p w:rsidR="00665BC3" w:rsidRPr="00DB415A" w:rsidRDefault="00665BC3" w:rsidP="00367810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- Я ежик Боря, а тебя как зовут? </w:t>
            </w:r>
          </w:p>
        </w:tc>
        <w:tc>
          <w:tcPr>
            <w:tcW w:w="5067" w:type="dxa"/>
          </w:tcPr>
          <w:p w:rsidR="00665BC3" w:rsidRPr="00DB415A" w:rsidRDefault="00665BC3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Дети подходят к ежику </w:t>
            </w:r>
          </w:p>
          <w:p w:rsidR="00665BC3" w:rsidRPr="00DB415A" w:rsidRDefault="00665BC3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6C0144" w:rsidRPr="00DB415A" w:rsidRDefault="006C0144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6C0144" w:rsidRPr="00DB415A" w:rsidRDefault="006C0144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665BC3" w:rsidRPr="00DB415A" w:rsidRDefault="00665BC3" w:rsidP="00903546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>Дети встают в круг.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Прижимая мячик к груди, </w:t>
            </w:r>
            <w:r w:rsidR="00EA6613"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ребенок проговаривает свое имя, после передает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 мяч по кругу.(2)</w:t>
            </w:r>
          </w:p>
        </w:tc>
      </w:tr>
      <w:tr w:rsidR="00665BC3" w:rsidRPr="00DB415A" w:rsidTr="007E1FA4">
        <w:tc>
          <w:tcPr>
            <w:tcW w:w="10420" w:type="dxa"/>
            <w:gridSpan w:val="3"/>
          </w:tcPr>
          <w:p w:rsidR="00665BC3" w:rsidRPr="00DB415A" w:rsidRDefault="00665BC3" w:rsidP="00D72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Этап 4 занятия: </w:t>
            </w:r>
            <w:proofErr w:type="spellStart"/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Арттерапевтическая</w:t>
            </w:r>
            <w:proofErr w:type="spellEnd"/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часть (10 - 15 мин)</w:t>
            </w:r>
          </w:p>
        </w:tc>
      </w:tr>
      <w:tr w:rsidR="00665BC3" w:rsidRPr="00DB415A" w:rsidTr="00E31FDE">
        <w:tc>
          <w:tcPr>
            <w:tcW w:w="5353" w:type="dxa"/>
            <w:gridSpan w:val="2"/>
          </w:tcPr>
          <w:p w:rsidR="00665BC3" w:rsidRDefault="00665BC3" w:rsidP="007E1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Цель этапа (педагога):</w:t>
            </w:r>
          </w:p>
          <w:p w:rsidR="00C32C81" w:rsidRDefault="00C32C81" w:rsidP="00C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0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понимания </w:t>
            </w:r>
            <w:r w:rsidRPr="00D6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ситуативной и бытовой речи. </w:t>
            </w:r>
          </w:p>
          <w:p w:rsidR="00C32C81" w:rsidRPr="00D30F92" w:rsidRDefault="00C32C81" w:rsidP="00C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F92">
              <w:rPr>
                <w:rFonts w:ascii="Times New Roman" w:hAnsi="Times New Roman" w:cs="Times New Roman"/>
                <w:sz w:val="28"/>
                <w:szCs w:val="28"/>
              </w:rPr>
              <w:t>Продолжить развивать умение сортировать овощи и фрукты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0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C81" w:rsidRPr="00D30F92" w:rsidRDefault="00C32C81" w:rsidP="00C3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F92">
              <w:rPr>
                <w:rFonts w:ascii="Times New Roman" w:hAnsi="Times New Roman" w:cs="Times New Roman"/>
                <w:sz w:val="28"/>
                <w:szCs w:val="28"/>
              </w:rPr>
              <w:t>Закрепить умение правильно называть овощи, фрукты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095" w:rsidRPr="007E6095" w:rsidRDefault="007E6095" w:rsidP="007E6095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мелкую и общую моторики</w:t>
            </w:r>
          </w:p>
        </w:tc>
        <w:tc>
          <w:tcPr>
            <w:tcW w:w="5067" w:type="dxa"/>
          </w:tcPr>
          <w:p w:rsidR="00665BC3" w:rsidRPr="00DB415A" w:rsidRDefault="00665BC3" w:rsidP="007E1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lastRenderedPageBreak/>
              <w:t>Цель этапа (обучающегося):</w:t>
            </w:r>
          </w:p>
          <w:p w:rsidR="00EE22D4" w:rsidRPr="00D30F92" w:rsidRDefault="00C32C81" w:rsidP="00EE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0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учиться понимать </w:t>
            </w:r>
            <w:r w:rsidRPr="00D6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ситуативную и бытовую речь. </w:t>
            </w:r>
            <w:r w:rsidR="00EE22D4" w:rsidRPr="00D30F92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сортировать овощи и фрукты</w:t>
            </w:r>
            <w:r w:rsidR="00EE2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22D4" w:rsidRPr="00D30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22D4" w:rsidRPr="00D30F92" w:rsidRDefault="00EE22D4" w:rsidP="00EE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F92">
              <w:rPr>
                <w:rFonts w:ascii="Times New Roman" w:hAnsi="Times New Roman" w:cs="Times New Roman"/>
                <w:sz w:val="28"/>
                <w:szCs w:val="28"/>
              </w:rPr>
              <w:t>Закреплять умение правильно называть овощи, фрукты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5BC3" w:rsidRPr="007E6095" w:rsidRDefault="007E6095" w:rsidP="007E1FA4"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мелкую и общую моторики</w:t>
            </w:r>
          </w:p>
        </w:tc>
      </w:tr>
      <w:tr w:rsidR="00EC082B" w:rsidRPr="00DB415A" w:rsidTr="00EC082B">
        <w:trPr>
          <w:trHeight w:val="2459"/>
        </w:trPr>
        <w:tc>
          <w:tcPr>
            <w:tcW w:w="5353" w:type="dxa"/>
            <w:gridSpan w:val="2"/>
          </w:tcPr>
          <w:p w:rsidR="00EC082B" w:rsidRDefault="00EC082B" w:rsidP="005838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lastRenderedPageBreak/>
              <w:t xml:space="preserve">Ежик: </w:t>
            </w:r>
          </w:p>
          <w:p w:rsidR="00EC082B" w:rsidRDefault="00EC082B" w:rsidP="00EC08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- 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Вот теперь я всех вас знаю. Вы, наверное, проголодались пока ехали ко мне? А давайте вместе приготовим вкусный обед. Сварим борщ» (слайд</w:t>
            </w:r>
            <w:proofErr w:type="gramStart"/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1</w:t>
            </w:r>
            <w:proofErr w:type="gramEnd"/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)</w:t>
            </w:r>
          </w:p>
          <w:p w:rsidR="00EC082B" w:rsidRPr="00EC082B" w:rsidRDefault="00EC082B" w:rsidP="00CD5281">
            <w:pPr>
              <w:tabs>
                <w:tab w:val="center" w:pos="256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- 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Для него нам понадобятся следующие продукты: мясо, соль, свекла, капуста, морковь, лук, картошка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.</w:t>
            </w:r>
            <w:proofErr w:type="gramEnd"/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 (</w:t>
            </w:r>
            <w:proofErr w:type="gramStart"/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с</w:t>
            </w:r>
            <w:proofErr w:type="gramEnd"/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лайд 2)  </w:t>
            </w:r>
          </w:p>
        </w:tc>
        <w:tc>
          <w:tcPr>
            <w:tcW w:w="5067" w:type="dxa"/>
          </w:tcPr>
          <w:p w:rsidR="00EC082B" w:rsidRPr="00DB415A" w:rsidRDefault="00EC082B" w:rsidP="00DC0F3E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>Ответы детей и родителей.</w:t>
            </w:r>
          </w:p>
          <w:p w:rsidR="00EC082B" w:rsidRPr="00DB415A" w:rsidRDefault="00EC082B" w:rsidP="00DC0F3E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EC082B" w:rsidRDefault="00EC082B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>Дети с родителями идут за педагогом, садятся на стулья перед интерактивной доской.</w:t>
            </w:r>
          </w:p>
          <w:p w:rsidR="00EC082B" w:rsidRPr="00DB415A" w:rsidRDefault="00EC082B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>Дети проговаривают вместе с ежиком список продуктов, необходимых для приготовления борща.</w:t>
            </w:r>
          </w:p>
        </w:tc>
      </w:tr>
      <w:tr w:rsidR="00CD5281" w:rsidRPr="00DB415A" w:rsidTr="00E31FDE">
        <w:tc>
          <w:tcPr>
            <w:tcW w:w="5353" w:type="dxa"/>
            <w:gridSpan w:val="2"/>
          </w:tcPr>
          <w:p w:rsidR="00CD5281" w:rsidRPr="00DB415A" w:rsidRDefault="00100412" w:rsidP="00F54804">
            <w:pPr>
              <w:tabs>
                <w:tab w:val="center" w:pos="256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-</w:t>
            </w:r>
            <w:r w:rsidR="00CD5281"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Мясо я уже сварил и посолил. Осталось забросить только овощи. Помогите, мне, пожалуйста, это сделать</w:t>
            </w:r>
            <w:r w:rsidR="003A7F9F"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. Для этого Вам требуется забросить именно те овощи, которые требуются для борща. Наверху слайда Вас ждет подсказка, где указаны  продукты для приготовления данного блюда. Перетащите пальчиком нужный овощ в кастрюлю. При правильном выборе овощ попадёт в кастрюлю, при неверном ответе - исчезнет </w:t>
            </w:r>
            <w:r w:rsidR="00CD5281"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 (слайд 3).</w:t>
            </w:r>
            <w:r w:rsidR="00F54804"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 </w:t>
            </w:r>
          </w:p>
        </w:tc>
        <w:tc>
          <w:tcPr>
            <w:tcW w:w="5067" w:type="dxa"/>
          </w:tcPr>
          <w:p w:rsidR="00F54804" w:rsidRPr="00DB415A" w:rsidRDefault="00CD5281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Дети вместе </w:t>
            </w:r>
            <w:proofErr w:type="gramStart"/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>со</w:t>
            </w:r>
            <w:proofErr w:type="gramEnd"/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взрослыми по очереди опускают</w:t>
            </w:r>
            <w:r w:rsidR="003A7F9F"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овощи в кастрюлю.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  <w:p w:rsidR="00F54804" w:rsidRPr="00DB415A" w:rsidRDefault="00F54804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F54804" w:rsidRPr="00DB415A" w:rsidRDefault="00F54804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F54804" w:rsidRPr="00DB415A" w:rsidRDefault="00F54804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F54804" w:rsidRPr="00DB415A" w:rsidRDefault="00F54804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F54804" w:rsidRPr="00DB415A" w:rsidRDefault="00F54804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F54804" w:rsidRPr="00DB415A" w:rsidRDefault="00F54804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F54804" w:rsidRPr="00DB415A" w:rsidRDefault="00F54804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F54804" w:rsidRPr="00DB415A" w:rsidRDefault="00F54804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D5281" w:rsidRPr="00DB415A" w:rsidRDefault="00CD5281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58381D" w:rsidRPr="00DB415A" w:rsidTr="00E31FDE">
        <w:tc>
          <w:tcPr>
            <w:tcW w:w="5353" w:type="dxa"/>
            <w:gridSpan w:val="2"/>
          </w:tcPr>
          <w:p w:rsidR="0058381D" w:rsidRPr="00DB415A" w:rsidRDefault="00D121F0" w:rsidP="003A7F9F">
            <w:pPr>
              <w:tabs>
                <w:tab w:val="center" w:pos="256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-</w:t>
            </w:r>
            <w:r w:rsidR="00EA6613"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Вот какой красивый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 </w:t>
            </w:r>
            <w:r w:rsidR="00EA6613"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и аппетитный борщ у нас получился. Угощайтесь» (слайд 4).</w:t>
            </w:r>
          </w:p>
          <w:p w:rsidR="00EA6613" w:rsidRDefault="00100412" w:rsidP="003A7F9F">
            <w:pPr>
              <w:tabs>
                <w:tab w:val="center" w:pos="256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- А кто из Вас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знает</w:t>
            </w:r>
            <w:proofErr w:type="gramEnd"/>
            <w:r w:rsidR="00EA6613"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 чем едят борщ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:</w:t>
            </w:r>
            <w:r w:rsidR="00EA6613"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 вилкой или ложкой?</w:t>
            </w:r>
            <w:r w:rsidR="00D121F0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 </w:t>
            </w:r>
          </w:p>
          <w:p w:rsidR="00D121F0" w:rsidRPr="00D121F0" w:rsidRDefault="00D121F0" w:rsidP="003A7F9F">
            <w:pPr>
              <w:tabs>
                <w:tab w:val="center" w:pos="2568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0"/>
              </w:rPr>
              <w:t>Педагог держит в одной руке вилку, в другой – ложку.</w:t>
            </w:r>
          </w:p>
          <w:p w:rsidR="00D121F0" w:rsidRDefault="00D121F0" w:rsidP="003A7F9F">
            <w:pPr>
              <w:tabs>
                <w:tab w:val="center" w:pos="256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- </w:t>
            </w:r>
            <w:r w:rsidR="00EA6613"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Правильно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, ложкой.</w:t>
            </w:r>
          </w:p>
          <w:p w:rsidR="00D121F0" w:rsidRDefault="00D121F0" w:rsidP="003A7F9F">
            <w:pPr>
              <w:tabs>
                <w:tab w:val="center" w:pos="256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- А давайте покажем, как мы это делаем</w:t>
            </w:r>
            <w:r w:rsidR="00EA6613"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.</w:t>
            </w:r>
          </w:p>
          <w:p w:rsidR="00EA6613" w:rsidRPr="00D121F0" w:rsidRDefault="00D121F0" w:rsidP="003A7F9F">
            <w:pPr>
              <w:tabs>
                <w:tab w:val="center" w:pos="2568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0"/>
              </w:rPr>
            </w:pPr>
            <w:r w:rsidRPr="00D121F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0"/>
              </w:rPr>
              <w:t>Педагог имитирует движения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0"/>
              </w:rPr>
              <w:t>, делая вид, что подносит ложку ко рту.</w:t>
            </w:r>
          </w:p>
        </w:tc>
        <w:tc>
          <w:tcPr>
            <w:tcW w:w="5067" w:type="dxa"/>
          </w:tcPr>
          <w:p w:rsidR="00EA6613" w:rsidRPr="00DB415A" w:rsidRDefault="00EA6613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EA6613" w:rsidRPr="00DB415A" w:rsidRDefault="00EA6613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EA6613" w:rsidRPr="00DB415A" w:rsidRDefault="00EA6613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Ответы детей </w:t>
            </w:r>
            <w:r w:rsidR="00D121F0">
              <w:rPr>
                <w:rFonts w:ascii="Times New Roman" w:hAnsi="Times New Roman" w:cs="Times New Roman"/>
                <w:color w:val="000000" w:themeColor="text1"/>
                <w:sz w:val="28"/>
              </w:rPr>
              <w:t>(жестом, либо словом)</w:t>
            </w:r>
            <w:r w:rsidR="00EC082B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>(взрослые помогают)</w:t>
            </w:r>
          </w:p>
          <w:p w:rsidR="00D121F0" w:rsidRDefault="00D121F0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D121F0" w:rsidRDefault="00D121F0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D121F0" w:rsidRDefault="00D121F0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58381D" w:rsidRPr="00DB415A" w:rsidRDefault="00EA6613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>Дети имитируют, как они ложками едят суп</w:t>
            </w:r>
            <w:r w:rsidR="00D121F0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</w:tr>
      <w:tr w:rsidR="00EA6613" w:rsidRPr="00DB415A" w:rsidTr="00E31FDE">
        <w:tc>
          <w:tcPr>
            <w:tcW w:w="5353" w:type="dxa"/>
            <w:gridSpan w:val="2"/>
          </w:tcPr>
          <w:p w:rsidR="00EA6613" w:rsidRPr="00DB415A" w:rsidRDefault="00EA6613" w:rsidP="003A7F9F">
            <w:pPr>
              <w:tabs>
                <w:tab w:val="center" w:pos="256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Зайка: «Спасибо тебе ежик за вкусный борщ, но нам пора возвращаться домой».</w:t>
            </w:r>
          </w:p>
        </w:tc>
        <w:tc>
          <w:tcPr>
            <w:tcW w:w="5067" w:type="dxa"/>
          </w:tcPr>
          <w:p w:rsidR="00EA6613" w:rsidRPr="00DB415A" w:rsidRDefault="00EA6613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>Дети прощаются с ежиком.</w:t>
            </w:r>
            <w:r w:rsidR="00D121F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Машут рукой, либо говорят «Пока, до свидания»</w:t>
            </w:r>
          </w:p>
        </w:tc>
      </w:tr>
      <w:tr w:rsidR="00703D93" w:rsidRPr="00DB415A" w:rsidTr="00661CB2">
        <w:tc>
          <w:tcPr>
            <w:tcW w:w="10420" w:type="dxa"/>
            <w:gridSpan w:val="3"/>
          </w:tcPr>
          <w:p w:rsidR="00703D93" w:rsidRDefault="00703D93" w:rsidP="00703D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Этап 5</w:t>
            </w:r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занятия: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Музыкальная часть (7 – 10 мин)</w:t>
            </w:r>
          </w:p>
        </w:tc>
      </w:tr>
      <w:tr w:rsidR="00703D93" w:rsidRPr="00DB415A" w:rsidTr="00E31FDE">
        <w:tc>
          <w:tcPr>
            <w:tcW w:w="5353" w:type="dxa"/>
            <w:gridSpan w:val="2"/>
          </w:tcPr>
          <w:p w:rsidR="00703D93" w:rsidRDefault="00703D93" w:rsidP="00324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Цель этапа (педагога):</w:t>
            </w:r>
          </w:p>
          <w:p w:rsidR="00EE22D4" w:rsidRDefault="00EE22D4" w:rsidP="00EE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0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понимания ситуативной и бытовой речи. </w:t>
            </w:r>
          </w:p>
          <w:p w:rsidR="00703D93" w:rsidRPr="00703D93" w:rsidRDefault="00703D93" w:rsidP="003243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03D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Раскрепощение детей, снятие нервно-психического напряжения.</w:t>
            </w:r>
          </w:p>
        </w:tc>
        <w:tc>
          <w:tcPr>
            <w:tcW w:w="5067" w:type="dxa"/>
          </w:tcPr>
          <w:p w:rsidR="00703D93" w:rsidRPr="00DB415A" w:rsidRDefault="00703D93" w:rsidP="00324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Цель этапа (обучающегося):</w:t>
            </w:r>
          </w:p>
          <w:p w:rsidR="00703D93" w:rsidRPr="00703D93" w:rsidRDefault="00EE22D4" w:rsidP="003243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62E0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учиться понимать ситуативную и бытовую речь. </w:t>
            </w:r>
            <w:r w:rsidR="00703D93" w:rsidRPr="00703D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Раскрепощение детей, снятие нервно-психического напряжения.</w:t>
            </w:r>
          </w:p>
        </w:tc>
      </w:tr>
      <w:tr w:rsidR="00703D93" w:rsidRPr="00DB415A" w:rsidTr="00E31FDE">
        <w:tc>
          <w:tcPr>
            <w:tcW w:w="5353" w:type="dxa"/>
            <w:gridSpan w:val="2"/>
          </w:tcPr>
          <w:p w:rsidR="00703D93" w:rsidRPr="00DB415A" w:rsidRDefault="00703D93" w:rsidP="0058381D">
            <w:pPr>
              <w:tabs>
                <w:tab w:val="left" w:pos="9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Зайка: «Поплыли обратно на кораблике». Заходите на палубу. Готовы? </w:t>
            </w:r>
            <w:r w:rsidR="00EE22D4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Тогда </w:t>
            </w:r>
            <w:r w:rsidR="00EE22D4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lastRenderedPageBreak/>
              <w:t>о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тправляемся. </w:t>
            </w:r>
          </w:p>
          <w:p w:rsidR="00703D93" w:rsidRPr="00DB415A" w:rsidRDefault="00703D93" w:rsidP="0058381D">
            <w:pPr>
              <w:tabs>
                <w:tab w:val="left" w:pos="91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</w:pPr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t xml:space="preserve">Игра с парашютом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t>«Волны»</w:t>
            </w:r>
          </w:p>
          <w:p w:rsidR="00703D93" w:rsidRDefault="00703D93" w:rsidP="0006461E">
            <w:pPr>
              <w:tabs>
                <w:tab w:val="left" w:pos="9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- 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Подул сильный ветерок. Поднялись волны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.</w:t>
            </w:r>
          </w:p>
          <w:p w:rsidR="00703D93" w:rsidRDefault="00703D93" w:rsidP="0006461E">
            <w:pPr>
              <w:tabs>
                <w:tab w:val="left" w:pos="9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 </w:t>
            </w:r>
            <w:r w:rsidRPr="008660C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Раскачиваем парашют всё сильнее, устраиваем шторм.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03D93" w:rsidRDefault="00703D93" w:rsidP="0006461E">
            <w:pPr>
              <w:tabs>
                <w:tab w:val="left" w:pos="910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етер стал слабее, волны утихают, и на море штил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ь.</w:t>
            </w:r>
            <w:r w:rsidRPr="008660C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703D93" w:rsidRPr="008660C2" w:rsidRDefault="00703D93" w:rsidP="0006461E">
            <w:pPr>
              <w:tabs>
                <w:tab w:val="left" w:pos="9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0C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атем постепенно уменьшаем волны</w:t>
            </w:r>
          </w:p>
          <w:p w:rsidR="00703D93" w:rsidRPr="00DB415A" w:rsidRDefault="00703D93" w:rsidP="0006461E">
            <w:pPr>
              <w:tabs>
                <w:tab w:val="left" w:pos="9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- Ребята, в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аша задача все время оставаться под парусом (парашютом).</w:t>
            </w:r>
          </w:p>
          <w:p w:rsidR="00703D93" w:rsidRPr="00DB415A" w:rsidRDefault="00703D93" w:rsidP="0058381D">
            <w:pPr>
              <w:tabs>
                <w:tab w:val="left" w:pos="9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</w:p>
          <w:p w:rsidR="00703D93" w:rsidRPr="00DB415A" w:rsidRDefault="00703D93" w:rsidP="00F54804">
            <w:pPr>
              <w:tabs>
                <w:tab w:val="left" w:pos="9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 w:rsidRPr="00DB415A">
              <w:rPr>
                <w:rStyle w:val="statusselect"/>
                <w:rFonts w:ascii="Times New Roman" w:hAnsi="Times New Roman" w:cs="Times New Roman"/>
                <w:color w:val="000000" w:themeColor="text1"/>
                <w:sz w:val="28"/>
              </w:rPr>
              <w:t>Плывёт, плывёт к нам кораблик!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</w:r>
            <w:r w:rsidRPr="00DB415A">
              <w:rPr>
                <w:rStyle w:val="statusselect"/>
                <w:rFonts w:ascii="Times New Roman" w:hAnsi="Times New Roman" w:cs="Times New Roman"/>
                <w:color w:val="000000" w:themeColor="text1"/>
                <w:sz w:val="28"/>
              </w:rPr>
              <w:t>Кораблик плывёт золотой!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</w:r>
            <w:r w:rsidRPr="00DB415A">
              <w:rPr>
                <w:rStyle w:val="statusselect"/>
                <w:rFonts w:ascii="Times New Roman" w:hAnsi="Times New Roman" w:cs="Times New Roman"/>
                <w:color w:val="000000" w:themeColor="text1"/>
                <w:sz w:val="28"/>
              </w:rPr>
              <w:t>Везёт, везёт нам подарки!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</w:r>
            <w:r w:rsidRPr="00DB415A">
              <w:rPr>
                <w:rStyle w:val="statusselect"/>
                <w:rFonts w:ascii="Times New Roman" w:hAnsi="Times New Roman" w:cs="Times New Roman"/>
                <w:color w:val="000000" w:themeColor="text1"/>
                <w:sz w:val="28"/>
              </w:rPr>
              <w:t>Подарки везёт нам с тобой!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</w:r>
            <w:r w:rsidRPr="00DB415A">
              <w:rPr>
                <w:rStyle w:val="statusselect"/>
                <w:rFonts w:ascii="Times New Roman" w:hAnsi="Times New Roman" w:cs="Times New Roman"/>
                <w:color w:val="000000" w:themeColor="text1"/>
                <w:sz w:val="28"/>
              </w:rPr>
              <w:t>Нам, нам, нам, нам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</w:r>
            <w:r w:rsidRPr="00DB415A">
              <w:rPr>
                <w:rStyle w:val="statusselect"/>
                <w:rFonts w:ascii="Times New Roman" w:hAnsi="Times New Roman" w:cs="Times New Roman"/>
                <w:color w:val="000000" w:themeColor="text1"/>
                <w:sz w:val="28"/>
              </w:rPr>
              <w:t>Кораблик подарки везёт по волнам!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</w:r>
            <w:r w:rsidRPr="00DB415A">
              <w:rPr>
                <w:rStyle w:val="statusselect"/>
                <w:rFonts w:ascii="Times New Roman" w:hAnsi="Times New Roman" w:cs="Times New Roman"/>
                <w:color w:val="000000" w:themeColor="text1"/>
                <w:sz w:val="28"/>
              </w:rPr>
              <w:t>К нам, к нам, к нам, к нам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</w:r>
            <w:r w:rsidRPr="00DB415A">
              <w:rPr>
                <w:rStyle w:val="statusselect"/>
                <w:rFonts w:ascii="Times New Roman" w:hAnsi="Times New Roman" w:cs="Times New Roman"/>
                <w:color w:val="000000" w:themeColor="text1"/>
                <w:sz w:val="28"/>
              </w:rPr>
              <w:t>Кораблик плывёт по волнам.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</w:r>
            <w:r w:rsidRPr="00DB415A">
              <w:rPr>
                <w:rStyle w:val="statusselect"/>
                <w:rFonts w:ascii="Times New Roman" w:hAnsi="Times New Roman" w:cs="Times New Roman"/>
                <w:color w:val="000000" w:themeColor="text1"/>
                <w:sz w:val="28"/>
              </w:rPr>
              <w:t>Ведёт наш кораблик утёнок.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</w:r>
            <w:r w:rsidRPr="00DB415A">
              <w:rPr>
                <w:rStyle w:val="statusselect"/>
                <w:rFonts w:ascii="Times New Roman" w:hAnsi="Times New Roman" w:cs="Times New Roman"/>
                <w:color w:val="000000" w:themeColor="text1"/>
                <w:sz w:val="28"/>
              </w:rPr>
              <w:t>Хороший и смелый моряк.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</w:r>
            <w:r w:rsidRPr="00DB415A">
              <w:rPr>
                <w:rStyle w:val="statusselect"/>
                <w:rFonts w:ascii="Times New Roman" w:hAnsi="Times New Roman" w:cs="Times New Roman"/>
                <w:color w:val="000000" w:themeColor="text1"/>
                <w:sz w:val="28"/>
              </w:rPr>
              <w:t>Подарки! Кричит нам утёнок.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</w:r>
            <w:r w:rsidRPr="00DB415A">
              <w:rPr>
                <w:rStyle w:val="statusselect"/>
                <w:rFonts w:ascii="Times New Roman" w:hAnsi="Times New Roman" w:cs="Times New Roman"/>
                <w:color w:val="000000" w:themeColor="text1"/>
                <w:sz w:val="28"/>
              </w:rPr>
              <w:t>Подарки для маленьких кряк.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</w:r>
            <w:r w:rsidRPr="00DB415A">
              <w:rPr>
                <w:rStyle w:val="statusselect"/>
                <w:rFonts w:ascii="Times New Roman" w:hAnsi="Times New Roman" w:cs="Times New Roman"/>
                <w:color w:val="000000" w:themeColor="text1"/>
                <w:sz w:val="28"/>
              </w:rPr>
              <w:t>Нам, нам, нам, нам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</w:r>
            <w:r w:rsidRPr="00DB415A">
              <w:rPr>
                <w:rStyle w:val="statusselect"/>
                <w:rFonts w:ascii="Times New Roman" w:hAnsi="Times New Roman" w:cs="Times New Roman"/>
                <w:color w:val="000000" w:themeColor="text1"/>
                <w:sz w:val="28"/>
              </w:rPr>
              <w:t>Кораблик подарки везёт по волнам!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</w:r>
            <w:r w:rsidRPr="00DB415A">
              <w:rPr>
                <w:rStyle w:val="statusselect"/>
                <w:rFonts w:ascii="Times New Roman" w:hAnsi="Times New Roman" w:cs="Times New Roman"/>
                <w:color w:val="000000" w:themeColor="text1"/>
                <w:sz w:val="28"/>
              </w:rPr>
              <w:t>К нам, к нам, к нам, к нам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</w:r>
            <w:r w:rsidRPr="00DB415A">
              <w:rPr>
                <w:rStyle w:val="statusselect"/>
                <w:rFonts w:ascii="Times New Roman" w:hAnsi="Times New Roman" w:cs="Times New Roman"/>
                <w:color w:val="000000" w:themeColor="text1"/>
                <w:sz w:val="28"/>
              </w:rPr>
              <w:t>Кораблик плывёт по волнам.</w:t>
            </w:r>
          </w:p>
        </w:tc>
        <w:tc>
          <w:tcPr>
            <w:tcW w:w="5067" w:type="dxa"/>
          </w:tcPr>
          <w:p w:rsidR="00703D93" w:rsidRPr="00DB415A" w:rsidRDefault="00703D93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Дети встают под раскрытый парашют, который держат родители.</w:t>
            </w:r>
          </w:p>
          <w:p w:rsidR="00703D93" w:rsidRPr="00DB415A" w:rsidRDefault="00703D93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703D93" w:rsidRDefault="00703D93" w:rsidP="009035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703D93" w:rsidRPr="00DB415A" w:rsidRDefault="00703D93" w:rsidP="008660C2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Родители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то 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поднимают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парашют вверх </w:t>
            </w:r>
            <w:r w:rsidR="00986DFE">
              <w:rPr>
                <w:rFonts w:ascii="Times New Roman" w:hAnsi="Times New Roman" w:cs="Times New Roman"/>
                <w:color w:val="000000" w:themeColor="text1"/>
                <w:sz w:val="28"/>
              </w:rPr>
              <w:t>(когда сильные волны)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>, то опускают его</w:t>
            </w:r>
            <w:r w:rsidR="00986DFE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(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волны утихают). Дети находятся под парашютом. И не </w:t>
            </w:r>
            <w:r w:rsidR="00986DFE">
              <w:rPr>
                <w:rFonts w:ascii="Times New Roman" w:hAnsi="Times New Roman" w:cs="Times New Roman"/>
                <w:color w:val="000000" w:themeColor="text1"/>
                <w:sz w:val="28"/>
              </w:rPr>
              <w:t>должны выбегать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за его пределы.</w:t>
            </w:r>
          </w:p>
        </w:tc>
      </w:tr>
      <w:tr w:rsidR="00703D93" w:rsidRPr="00DB415A" w:rsidTr="00DE187D">
        <w:tc>
          <w:tcPr>
            <w:tcW w:w="10420" w:type="dxa"/>
            <w:gridSpan w:val="3"/>
          </w:tcPr>
          <w:p w:rsidR="00703D93" w:rsidRPr="00DB415A" w:rsidRDefault="00703D93" w:rsidP="009D4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lastRenderedPageBreak/>
              <w:t>Этап 6 занятия: Прощание (5 мин)</w:t>
            </w:r>
          </w:p>
        </w:tc>
      </w:tr>
      <w:tr w:rsidR="009A1154" w:rsidRPr="00DB415A" w:rsidTr="00E31FDE">
        <w:tc>
          <w:tcPr>
            <w:tcW w:w="5353" w:type="dxa"/>
            <w:gridSpan w:val="2"/>
          </w:tcPr>
          <w:p w:rsidR="009A1154" w:rsidRDefault="009A1154" w:rsidP="00324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Цель этапа (педагога):</w:t>
            </w:r>
          </w:p>
          <w:p w:rsidR="00A67ED9" w:rsidRPr="00EE22D4" w:rsidRDefault="00EE22D4" w:rsidP="0032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2D4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занятия.</w:t>
            </w:r>
          </w:p>
          <w:p w:rsidR="00EE22D4" w:rsidRDefault="00EE22D4" w:rsidP="00EE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E0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понимания ситуативной и бытовой речи. </w:t>
            </w:r>
          </w:p>
          <w:p w:rsidR="009A1154" w:rsidRDefault="009A1154" w:rsidP="003243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03D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Раскрепощение детей, снятие нервно-психического напряжения.</w:t>
            </w:r>
          </w:p>
          <w:p w:rsidR="00A67ED9" w:rsidRPr="00703D93" w:rsidRDefault="00A67ED9" w:rsidP="003243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Научить прощаться с другими ребятами</w:t>
            </w:r>
          </w:p>
        </w:tc>
        <w:tc>
          <w:tcPr>
            <w:tcW w:w="5067" w:type="dxa"/>
          </w:tcPr>
          <w:p w:rsidR="009A1154" w:rsidRPr="00DB415A" w:rsidRDefault="009A1154" w:rsidP="00324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Цель этапа (обучающегося):</w:t>
            </w:r>
          </w:p>
          <w:p w:rsidR="009A1154" w:rsidRDefault="00EE22D4" w:rsidP="003243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62E0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учиться понимать ситуативную и бытовую речь. </w:t>
            </w:r>
            <w:r w:rsidR="009A1154" w:rsidRPr="00703D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Раскрепощение детей, снятие нервно-психического напряжения.</w:t>
            </w:r>
          </w:p>
          <w:p w:rsidR="00A67ED9" w:rsidRPr="00703D93" w:rsidRDefault="00A67ED9" w:rsidP="003243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Научить</w:t>
            </w:r>
            <w:r w:rsidR="00EE22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прощаться с другими ребятами</w:t>
            </w:r>
            <w:r w:rsidR="00EE22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A1154" w:rsidRPr="00DB415A" w:rsidTr="00E31FDE">
        <w:tc>
          <w:tcPr>
            <w:tcW w:w="5353" w:type="dxa"/>
            <w:gridSpan w:val="2"/>
          </w:tcPr>
          <w:p w:rsidR="009A1154" w:rsidRPr="00DB415A" w:rsidRDefault="001F0A9F" w:rsidP="00F548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-</w:t>
            </w:r>
            <w:r w:rsidR="009A1154"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Как здорово мы с Вами провели время. Помогли зайке с урожаем, съездили в гости к ежику и помогли ему приготовить вкусный борщ. А теперь пора прощаться и нам с Вами. Возьмитесь за руки: Всем, всем спасибо! Всем, всем до свидания!</w:t>
            </w:r>
          </w:p>
        </w:tc>
        <w:tc>
          <w:tcPr>
            <w:tcW w:w="5067" w:type="dxa"/>
          </w:tcPr>
          <w:p w:rsidR="009A1154" w:rsidRPr="00DB415A" w:rsidRDefault="009A1154" w:rsidP="009D4DE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B415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Все встают в круг, берутся за руки. Повторяют за педагогом (если могут)</w:t>
            </w:r>
          </w:p>
        </w:tc>
      </w:tr>
      <w:tr w:rsidR="009A1154" w:rsidRPr="00DB415A" w:rsidTr="00E31FDE">
        <w:tc>
          <w:tcPr>
            <w:tcW w:w="5353" w:type="dxa"/>
            <w:gridSpan w:val="2"/>
          </w:tcPr>
          <w:p w:rsidR="009A1154" w:rsidRPr="00DB415A" w:rsidRDefault="001F0A9F" w:rsidP="009D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- </w:t>
            </w:r>
            <w:r w:rsidR="009A1154"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Скажем мы всем: « Пока, пока. Всем до свидания, </w:t>
            </w:r>
            <w:r w:rsidR="00EE22D4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друзья. Пока. Пока»</w:t>
            </w:r>
            <w:r w:rsidR="009A1154"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 xml:space="preserve">  </w:t>
            </w:r>
            <w:r w:rsidR="009A1154" w:rsidRPr="0010041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0"/>
              </w:rPr>
              <w:t>(машем рукой)</w:t>
            </w:r>
            <w:r w:rsidR="00EE22D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0"/>
              </w:rPr>
              <w:t>.</w:t>
            </w:r>
          </w:p>
        </w:tc>
        <w:tc>
          <w:tcPr>
            <w:tcW w:w="5067" w:type="dxa"/>
          </w:tcPr>
          <w:p w:rsidR="009A1154" w:rsidRPr="00DB415A" w:rsidRDefault="009A1154" w:rsidP="009D4D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15A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Ребенок машет рукой,  задувает свечку (сам, либо с помощью взрослого)</w:t>
            </w:r>
          </w:p>
        </w:tc>
      </w:tr>
      <w:tr w:rsidR="009A1154" w:rsidRPr="00DB415A" w:rsidTr="00F14A7A">
        <w:tc>
          <w:tcPr>
            <w:tcW w:w="10420" w:type="dxa"/>
            <w:gridSpan w:val="3"/>
          </w:tcPr>
          <w:p w:rsidR="009A1154" w:rsidRPr="00DB415A" w:rsidRDefault="009A1154" w:rsidP="009D4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lastRenderedPageBreak/>
              <w:t>Этап 6 занятия: Обратная связь с родителями, свободные игры детей (15-20 мин)</w:t>
            </w:r>
          </w:p>
        </w:tc>
      </w:tr>
      <w:tr w:rsidR="00D309EB" w:rsidRPr="00DB415A" w:rsidTr="008F4185">
        <w:tc>
          <w:tcPr>
            <w:tcW w:w="5210" w:type="dxa"/>
          </w:tcPr>
          <w:p w:rsidR="00D309EB" w:rsidRDefault="00D309EB" w:rsidP="00E75A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Цель этапа (педагога):</w:t>
            </w:r>
          </w:p>
          <w:p w:rsidR="00D309EB" w:rsidRDefault="00D309EB" w:rsidP="00E75A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Объединить родителей по общим интересам.</w:t>
            </w:r>
          </w:p>
          <w:p w:rsidR="00D309EB" w:rsidRDefault="00D309EB" w:rsidP="00E75AC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4867">
              <w:rPr>
                <w:rFonts w:ascii="Times New Roman" w:hAnsi="Times New Roman" w:cs="Times New Roman"/>
                <w:iCs/>
                <w:sz w:val="28"/>
                <w:szCs w:val="28"/>
              </w:rPr>
              <w:t>Включение семьи в поле взаимодействия с социумом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D309EB" w:rsidRPr="00514867" w:rsidRDefault="00D309EB" w:rsidP="00E75A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Дать возможность общения детей в свободной игре.</w:t>
            </w:r>
          </w:p>
        </w:tc>
        <w:tc>
          <w:tcPr>
            <w:tcW w:w="5210" w:type="dxa"/>
            <w:gridSpan w:val="2"/>
          </w:tcPr>
          <w:p w:rsidR="00D309EB" w:rsidRPr="00D309EB" w:rsidRDefault="00D309EB" w:rsidP="00E75A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DB415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Цель этапа (обучающегося):</w:t>
            </w:r>
          </w:p>
          <w:p w:rsidR="00D309EB" w:rsidRDefault="00736941" w:rsidP="00E75A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Родители п</w:t>
            </w:r>
            <w:r w:rsidR="00D309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олучают необходимую информацию по интересующим вопросам от других родителей, либо от педагога.</w:t>
            </w:r>
          </w:p>
          <w:p w:rsidR="00D309EB" w:rsidRPr="00703D93" w:rsidRDefault="00736941" w:rsidP="00E75A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Дети п</w:t>
            </w:r>
            <w:r w:rsidR="00D309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олучают опыт взаимодействия с другими детьми.</w:t>
            </w:r>
          </w:p>
        </w:tc>
      </w:tr>
    </w:tbl>
    <w:p w:rsidR="00903546" w:rsidRPr="00DB415A" w:rsidRDefault="00903546" w:rsidP="006C0144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sectPr w:rsidR="00903546" w:rsidRPr="00DB415A" w:rsidSect="00BE60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310FA"/>
    <w:multiLevelType w:val="hybridMultilevel"/>
    <w:tmpl w:val="0854F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D519AA"/>
    <w:multiLevelType w:val="hybridMultilevel"/>
    <w:tmpl w:val="735E5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E609E"/>
    <w:rsid w:val="00005A2B"/>
    <w:rsid w:val="00020648"/>
    <w:rsid w:val="0006461E"/>
    <w:rsid w:val="00080110"/>
    <w:rsid w:val="000B7D32"/>
    <w:rsid w:val="000E46FB"/>
    <w:rsid w:val="00100412"/>
    <w:rsid w:val="001146C7"/>
    <w:rsid w:val="00137291"/>
    <w:rsid w:val="00162F08"/>
    <w:rsid w:val="00197CA2"/>
    <w:rsid w:val="001D2F39"/>
    <w:rsid w:val="001F0A9F"/>
    <w:rsid w:val="002944A9"/>
    <w:rsid w:val="002C16C2"/>
    <w:rsid w:val="00305FC2"/>
    <w:rsid w:val="00325B51"/>
    <w:rsid w:val="00367810"/>
    <w:rsid w:val="003A7F9F"/>
    <w:rsid w:val="003F1ADD"/>
    <w:rsid w:val="00514867"/>
    <w:rsid w:val="005321A3"/>
    <w:rsid w:val="00535962"/>
    <w:rsid w:val="0058381D"/>
    <w:rsid w:val="005977FE"/>
    <w:rsid w:val="005D59C4"/>
    <w:rsid w:val="00665BC3"/>
    <w:rsid w:val="006C0144"/>
    <w:rsid w:val="00703D93"/>
    <w:rsid w:val="0072293E"/>
    <w:rsid w:val="00736941"/>
    <w:rsid w:val="0075443A"/>
    <w:rsid w:val="00770DFA"/>
    <w:rsid w:val="007B1318"/>
    <w:rsid w:val="007B63F6"/>
    <w:rsid w:val="007D52E1"/>
    <w:rsid w:val="007E6095"/>
    <w:rsid w:val="007F26EB"/>
    <w:rsid w:val="0082417D"/>
    <w:rsid w:val="00825BFD"/>
    <w:rsid w:val="0084498B"/>
    <w:rsid w:val="008660C2"/>
    <w:rsid w:val="008F0759"/>
    <w:rsid w:val="00903546"/>
    <w:rsid w:val="00941FFB"/>
    <w:rsid w:val="0095606A"/>
    <w:rsid w:val="00986DFE"/>
    <w:rsid w:val="009A1154"/>
    <w:rsid w:val="009B0641"/>
    <w:rsid w:val="009D4DEF"/>
    <w:rsid w:val="009D77EE"/>
    <w:rsid w:val="009D7942"/>
    <w:rsid w:val="00A210B6"/>
    <w:rsid w:val="00A46943"/>
    <w:rsid w:val="00A67ED9"/>
    <w:rsid w:val="00AD744A"/>
    <w:rsid w:val="00AE27F2"/>
    <w:rsid w:val="00AE484E"/>
    <w:rsid w:val="00B17E60"/>
    <w:rsid w:val="00B823A6"/>
    <w:rsid w:val="00BE609E"/>
    <w:rsid w:val="00C0022F"/>
    <w:rsid w:val="00C32C81"/>
    <w:rsid w:val="00C54738"/>
    <w:rsid w:val="00CD27FC"/>
    <w:rsid w:val="00CD5281"/>
    <w:rsid w:val="00D0623C"/>
    <w:rsid w:val="00D07869"/>
    <w:rsid w:val="00D121F0"/>
    <w:rsid w:val="00D178B2"/>
    <w:rsid w:val="00D309EB"/>
    <w:rsid w:val="00D30F92"/>
    <w:rsid w:val="00D62E0C"/>
    <w:rsid w:val="00D72CC9"/>
    <w:rsid w:val="00D90B85"/>
    <w:rsid w:val="00DA5757"/>
    <w:rsid w:val="00DB25CC"/>
    <w:rsid w:val="00DB415A"/>
    <w:rsid w:val="00DC0F3E"/>
    <w:rsid w:val="00E05AE9"/>
    <w:rsid w:val="00E14F21"/>
    <w:rsid w:val="00E31FDE"/>
    <w:rsid w:val="00E43D11"/>
    <w:rsid w:val="00E45D79"/>
    <w:rsid w:val="00E623B5"/>
    <w:rsid w:val="00E8755A"/>
    <w:rsid w:val="00EA6613"/>
    <w:rsid w:val="00EC082B"/>
    <w:rsid w:val="00EE22D4"/>
    <w:rsid w:val="00F43023"/>
    <w:rsid w:val="00F54804"/>
    <w:rsid w:val="00F70779"/>
    <w:rsid w:val="00FB49D5"/>
    <w:rsid w:val="00FC3ABA"/>
    <w:rsid w:val="00FD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43"/>
  </w:style>
  <w:style w:type="paragraph" w:styleId="3">
    <w:name w:val="heading 3"/>
    <w:basedOn w:val="a"/>
    <w:next w:val="a"/>
    <w:link w:val="30"/>
    <w:qFormat/>
    <w:rsid w:val="00D72CC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46"/>
    <w:pPr>
      <w:ind w:left="720"/>
      <w:contextualSpacing/>
    </w:pPr>
  </w:style>
  <w:style w:type="table" w:styleId="a4">
    <w:name w:val="Table Grid"/>
    <w:basedOn w:val="a1"/>
    <w:uiPriority w:val="59"/>
    <w:rsid w:val="00CD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72C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nhideWhenUsed/>
    <w:rsid w:val="00D7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CC9"/>
  </w:style>
  <w:style w:type="character" w:styleId="a6">
    <w:name w:val="Strong"/>
    <w:basedOn w:val="a0"/>
    <w:uiPriority w:val="22"/>
    <w:qFormat/>
    <w:rsid w:val="00D72CC9"/>
    <w:rPr>
      <w:b/>
      <w:bCs/>
    </w:rPr>
  </w:style>
  <w:style w:type="character" w:customStyle="1" w:styleId="statusselect">
    <w:name w:val="status_select"/>
    <w:basedOn w:val="a0"/>
    <w:rsid w:val="00F54804"/>
  </w:style>
  <w:style w:type="character" w:customStyle="1" w:styleId="c0">
    <w:name w:val="c0"/>
    <w:basedOn w:val="a0"/>
    <w:rsid w:val="00DB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2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7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8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3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93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09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65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58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5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3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2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62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9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09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8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10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стецик</dc:creator>
  <cp:keywords/>
  <dc:description/>
  <cp:lastModifiedBy>komp1</cp:lastModifiedBy>
  <cp:revision>43</cp:revision>
  <dcterms:created xsi:type="dcterms:W3CDTF">2018-11-19T18:52:00Z</dcterms:created>
  <dcterms:modified xsi:type="dcterms:W3CDTF">2018-11-30T10:11:00Z</dcterms:modified>
</cp:coreProperties>
</file>