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8D" w:rsidRPr="0056608D" w:rsidRDefault="0056608D" w:rsidP="005D4A7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608D">
        <w:rPr>
          <w:rFonts w:ascii="Times New Roman" w:hAnsi="Times New Roman" w:cs="Times New Roman"/>
          <w:b/>
          <w:i/>
          <w:sz w:val="24"/>
          <w:szCs w:val="24"/>
        </w:rPr>
        <w:t>Демонстрационный эксперимент</w:t>
      </w:r>
    </w:p>
    <w:p w:rsidR="0056608D" w:rsidRPr="0056608D" w:rsidRDefault="0056608D" w:rsidP="005D4A7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«Разговорчивый»</w:t>
      </w:r>
      <w:r w:rsidRPr="0056608D">
        <w:rPr>
          <w:rFonts w:ascii="Times New Roman" w:hAnsi="Times New Roman" w:cs="Times New Roman"/>
          <w:b/>
          <w:i/>
          <w:sz w:val="24"/>
          <w:szCs w:val="24"/>
        </w:rPr>
        <w:t xml:space="preserve"> хвост»</w:t>
      </w:r>
    </w:p>
    <w:p w:rsidR="0056608D" w:rsidRPr="0056608D" w:rsidRDefault="0056608D" w:rsidP="005D4A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08D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</w:p>
    <w:p w:rsidR="0056608D" w:rsidRPr="0056608D" w:rsidRDefault="0056608D" w:rsidP="005D4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6608D">
        <w:rPr>
          <w:rFonts w:ascii="Times New Roman" w:hAnsi="Times New Roman" w:cs="Times New Roman"/>
          <w:sz w:val="24"/>
          <w:szCs w:val="24"/>
        </w:rPr>
        <w:t xml:space="preserve">обогащать и конкретизировать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детей о том, как общаются разные животные, </w:t>
      </w:r>
      <w:r w:rsidRPr="0056608D">
        <w:rPr>
          <w:rFonts w:ascii="Times New Roman" w:hAnsi="Times New Roman" w:cs="Times New Roman"/>
          <w:sz w:val="24"/>
          <w:szCs w:val="24"/>
        </w:rPr>
        <w:t>о чертах приспособленности жизни в условиях разных природных сообществ;</w:t>
      </w:r>
    </w:p>
    <w:p w:rsidR="0056608D" w:rsidRPr="0056608D" w:rsidRDefault="0056608D" w:rsidP="005D4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6608D">
        <w:rPr>
          <w:rFonts w:ascii="Times New Roman" w:hAnsi="Times New Roman" w:cs="Times New Roman"/>
          <w:sz w:val="24"/>
          <w:szCs w:val="24"/>
        </w:rPr>
        <w:t>дополнять представления об опыте как способе познания природы;</w:t>
      </w:r>
    </w:p>
    <w:p w:rsidR="0056608D" w:rsidRPr="0056608D" w:rsidRDefault="0056608D" w:rsidP="005D4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6608D">
        <w:rPr>
          <w:rFonts w:ascii="Times New Roman" w:hAnsi="Times New Roman" w:cs="Times New Roman"/>
          <w:sz w:val="24"/>
          <w:szCs w:val="24"/>
        </w:rPr>
        <w:t>учить высказывать предположение, подбирать способы его проверки, формулировать вывод;</w:t>
      </w:r>
    </w:p>
    <w:p w:rsidR="0056608D" w:rsidRPr="0056608D" w:rsidRDefault="0056608D" w:rsidP="005D4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6608D">
        <w:rPr>
          <w:rFonts w:ascii="Times New Roman" w:hAnsi="Times New Roman" w:cs="Times New Roman"/>
          <w:sz w:val="24"/>
          <w:szCs w:val="24"/>
        </w:rPr>
        <w:t>создавать условия для акту</w:t>
      </w:r>
      <w:r>
        <w:rPr>
          <w:rFonts w:ascii="Times New Roman" w:hAnsi="Times New Roman" w:cs="Times New Roman"/>
          <w:sz w:val="24"/>
          <w:szCs w:val="24"/>
        </w:rPr>
        <w:t>ализации представлений, получен</w:t>
      </w:r>
      <w:r w:rsidRPr="0056608D">
        <w:rPr>
          <w:rFonts w:ascii="Times New Roman" w:hAnsi="Times New Roman" w:cs="Times New Roman"/>
          <w:sz w:val="24"/>
          <w:szCs w:val="24"/>
        </w:rPr>
        <w:t>ных в ходе наблюдений;</w:t>
      </w:r>
    </w:p>
    <w:p w:rsidR="0056608D" w:rsidRPr="0056608D" w:rsidRDefault="0056608D" w:rsidP="005D4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6608D">
        <w:rPr>
          <w:rFonts w:ascii="Times New Roman" w:hAnsi="Times New Roman" w:cs="Times New Roman"/>
          <w:sz w:val="24"/>
          <w:szCs w:val="24"/>
        </w:rPr>
        <w:t xml:space="preserve">совершенствовать умение </w:t>
      </w:r>
      <w:r>
        <w:rPr>
          <w:rFonts w:ascii="Times New Roman" w:hAnsi="Times New Roman" w:cs="Times New Roman"/>
          <w:sz w:val="24"/>
          <w:szCs w:val="24"/>
        </w:rPr>
        <w:t>выстраивать рассуждение, состав</w:t>
      </w:r>
      <w:r w:rsidRPr="0056608D">
        <w:rPr>
          <w:rFonts w:ascii="Times New Roman" w:hAnsi="Times New Roman" w:cs="Times New Roman"/>
          <w:sz w:val="24"/>
          <w:szCs w:val="24"/>
        </w:rPr>
        <w:t>лять рассказ по итогам проведения опыта;</w:t>
      </w:r>
    </w:p>
    <w:p w:rsidR="0056608D" w:rsidRPr="0056608D" w:rsidRDefault="0056608D" w:rsidP="005D4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56608D">
        <w:rPr>
          <w:rFonts w:ascii="Times New Roman" w:hAnsi="Times New Roman" w:cs="Times New Roman"/>
          <w:sz w:val="24"/>
          <w:szCs w:val="24"/>
        </w:rPr>
        <w:t>поддерживать познавательн</w:t>
      </w:r>
      <w:r>
        <w:rPr>
          <w:rFonts w:ascii="Times New Roman" w:hAnsi="Times New Roman" w:cs="Times New Roman"/>
          <w:sz w:val="24"/>
          <w:szCs w:val="24"/>
        </w:rPr>
        <w:t>ый интерес, стремление найти от</w:t>
      </w:r>
      <w:r w:rsidRPr="0056608D">
        <w:rPr>
          <w:rFonts w:ascii="Times New Roman" w:hAnsi="Times New Roman" w:cs="Times New Roman"/>
          <w:sz w:val="24"/>
          <w:szCs w:val="24"/>
        </w:rPr>
        <w:t>веты на поставленные вопросы.</w:t>
      </w:r>
    </w:p>
    <w:p w:rsidR="0056608D" w:rsidRPr="0056608D" w:rsidRDefault="0057326D" w:rsidP="005D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материалы: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6608D" w:rsidRPr="005660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 кружка из плотной бумаги - </w:t>
      </w:r>
      <w:r w:rsidR="0056608D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лого</w:t>
      </w:r>
      <w:r w:rsidR="0056608D" w:rsidRPr="0056608D">
        <w:rPr>
          <w:rFonts w:ascii="Times New Roman" w:hAnsi="Times New Roman" w:cs="Times New Roman"/>
          <w:sz w:val="24"/>
          <w:szCs w:val="24"/>
        </w:rPr>
        <w:t xml:space="preserve"> и тёмного цвета.</w:t>
      </w:r>
    </w:p>
    <w:p w:rsidR="0056608D" w:rsidRPr="0056608D" w:rsidRDefault="0056608D" w:rsidP="005D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6D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  <w:r w:rsidR="0057326D">
        <w:rPr>
          <w:rFonts w:ascii="Times New Roman" w:hAnsi="Times New Roman" w:cs="Times New Roman"/>
          <w:sz w:val="24"/>
          <w:szCs w:val="24"/>
        </w:rPr>
        <w:t>: ч</w:t>
      </w:r>
      <w:r w:rsidRPr="0056608D">
        <w:rPr>
          <w:rFonts w:ascii="Times New Roman" w:hAnsi="Times New Roman" w:cs="Times New Roman"/>
          <w:sz w:val="24"/>
          <w:szCs w:val="24"/>
        </w:rPr>
        <w:t xml:space="preserve">тение произведений художественной литературы: В. Бианки «Хвосты», М. Пришвин </w:t>
      </w:r>
      <w:r>
        <w:rPr>
          <w:rFonts w:ascii="Times New Roman" w:hAnsi="Times New Roman" w:cs="Times New Roman"/>
          <w:sz w:val="24"/>
          <w:szCs w:val="24"/>
        </w:rPr>
        <w:t>«Рассказы о живот</w:t>
      </w:r>
      <w:r w:rsidRPr="0056608D">
        <w:rPr>
          <w:rFonts w:ascii="Times New Roman" w:hAnsi="Times New Roman" w:cs="Times New Roman"/>
          <w:sz w:val="24"/>
          <w:szCs w:val="24"/>
        </w:rPr>
        <w:t>ных».</w:t>
      </w:r>
    </w:p>
    <w:p w:rsidR="0056608D" w:rsidRPr="0057326D" w:rsidRDefault="0056608D" w:rsidP="005D4A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6D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57326D" w:rsidRDefault="0056608D" w:rsidP="005D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8D">
        <w:rPr>
          <w:rFonts w:ascii="Times New Roman" w:hAnsi="Times New Roman" w:cs="Times New Roman"/>
          <w:sz w:val="24"/>
          <w:szCs w:val="24"/>
        </w:rPr>
        <w:t>В ходе прогулки педагог прово</w:t>
      </w:r>
      <w:r>
        <w:rPr>
          <w:rFonts w:ascii="Times New Roman" w:hAnsi="Times New Roman" w:cs="Times New Roman"/>
          <w:sz w:val="24"/>
          <w:szCs w:val="24"/>
        </w:rPr>
        <w:t>дит беседу: «Расскажите, что хо</w:t>
      </w:r>
      <w:r w:rsidR="0057326D">
        <w:rPr>
          <w:rFonts w:ascii="Times New Roman" w:hAnsi="Times New Roman" w:cs="Times New Roman"/>
          <w:sz w:val="24"/>
          <w:szCs w:val="24"/>
        </w:rPr>
        <w:t xml:space="preserve">тела получить муха – </w:t>
      </w:r>
      <w:r w:rsidR="005D4A7A">
        <w:rPr>
          <w:rFonts w:ascii="Times New Roman" w:hAnsi="Times New Roman" w:cs="Times New Roman"/>
          <w:sz w:val="24"/>
          <w:szCs w:val="24"/>
        </w:rPr>
        <w:t>«</w:t>
      </w:r>
      <w:r w:rsidRPr="0056608D">
        <w:rPr>
          <w:rFonts w:ascii="Times New Roman" w:hAnsi="Times New Roman" w:cs="Times New Roman"/>
          <w:sz w:val="24"/>
          <w:szCs w:val="24"/>
        </w:rPr>
        <w:t>героин</w:t>
      </w:r>
      <w:r w:rsidR="0057326D">
        <w:rPr>
          <w:rFonts w:ascii="Times New Roman" w:hAnsi="Times New Roman" w:cs="Times New Roman"/>
          <w:sz w:val="24"/>
          <w:szCs w:val="24"/>
        </w:rPr>
        <w:t>я рассказа Виталия Бианки «</w:t>
      </w:r>
      <w:r>
        <w:rPr>
          <w:rFonts w:ascii="Times New Roman" w:hAnsi="Times New Roman" w:cs="Times New Roman"/>
          <w:sz w:val="24"/>
          <w:szCs w:val="24"/>
        </w:rPr>
        <w:t>Хвос</w:t>
      </w:r>
      <w:r w:rsidR="0057326D">
        <w:rPr>
          <w:rFonts w:ascii="Times New Roman" w:hAnsi="Times New Roman" w:cs="Times New Roman"/>
          <w:sz w:val="24"/>
          <w:szCs w:val="24"/>
        </w:rPr>
        <w:t>ты»</w:t>
      </w:r>
      <w:r w:rsidRPr="0056608D">
        <w:rPr>
          <w:rFonts w:ascii="Times New Roman" w:hAnsi="Times New Roman" w:cs="Times New Roman"/>
          <w:sz w:val="24"/>
          <w:szCs w:val="24"/>
        </w:rPr>
        <w:t>. Почему ей так и не удалось подыскать себе подходящий хвост? Нашла ли она животных, которым их хв</w:t>
      </w:r>
      <w:r>
        <w:rPr>
          <w:rFonts w:ascii="Times New Roman" w:hAnsi="Times New Roman" w:cs="Times New Roman"/>
          <w:sz w:val="24"/>
          <w:szCs w:val="24"/>
        </w:rPr>
        <w:t>осты нужны только дл</w:t>
      </w:r>
      <w:r w:rsidRPr="0056608D">
        <w:rPr>
          <w:rFonts w:ascii="Times New Roman" w:hAnsi="Times New Roman" w:cs="Times New Roman"/>
          <w:sz w:val="24"/>
          <w:szCs w:val="24"/>
        </w:rPr>
        <w:t xml:space="preserve">я красоты? Для чего служит хвост раку, дятлу, лисе, корове? Как пользуются хвостом олени? Почему они подают в лесу друг другу сигналы при помощи хвоста, а </w:t>
      </w:r>
      <w:r>
        <w:rPr>
          <w:rFonts w:ascii="Times New Roman" w:hAnsi="Times New Roman" w:cs="Times New Roman"/>
          <w:sz w:val="24"/>
          <w:szCs w:val="24"/>
        </w:rPr>
        <w:t>не при помощи голоса? Как мы мо</w:t>
      </w:r>
      <w:r w:rsidRPr="0056608D">
        <w:rPr>
          <w:rFonts w:ascii="Times New Roman" w:hAnsi="Times New Roman" w:cs="Times New Roman"/>
          <w:sz w:val="24"/>
          <w:szCs w:val="24"/>
        </w:rPr>
        <w:t xml:space="preserve">жем узнать о подаче сигналов при помощи хвоста? Подумайте, что нам для этого понадобится? </w:t>
      </w:r>
      <w:proofErr w:type="gramStart"/>
      <w:r w:rsidRPr="0056608D">
        <w:rPr>
          <w:rFonts w:ascii="Times New Roman" w:hAnsi="Times New Roman" w:cs="Times New Roman"/>
          <w:sz w:val="24"/>
          <w:szCs w:val="24"/>
        </w:rPr>
        <w:t>Для это</w:t>
      </w:r>
      <w:r w:rsidR="0057326D">
        <w:rPr>
          <w:rFonts w:ascii="Times New Roman" w:hAnsi="Times New Roman" w:cs="Times New Roman"/>
          <w:sz w:val="24"/>
          <w:szCs w:val="24"/>
        </w:rPr>
        <w:t>го нужно вспомнить, какого цвета</w:t>
      </w:r>
      <w:r w:rsidRPr="0056608D">
        <w:rPr>
          <w:rFonts w:ascii="Times New Roman" w:hAnsi="Times New Roman" w:cs="Times New Roman"/>
          <w:sz w:val="24"/>
          <w:szCs w:val="24"/>
        </w:rPr>
        <w:t xml:space="preserve"> хвост оле</w:t>
      </w:r>
      <w:r w:rsidR="0057326D">
        <w:rPr>
          <w:rFonts w:ascii="Times New Roman" w:hAnsi="Times New Roman" w:cs="Times New Roman"/>
          <w:sz w:val="24"/>
          <w:szCs w:val="24"/>
        </w:rPr>
        <w:t xml:space="preserve">ня с верхней стороны, а какого - </w:t>
      </w:r>
      <w:r w:rsidRPr="0056608D">
        <w:rPr>
          <w:rFonts w:ascii="Times New Roman" w:hAnsi="Times New Roman" w:cs="Times New Roman"/>
          <w:sz w:val="24"/>
          <w:szCs w:val="24"/>
        </w:rPr>
        <w:t>с нижней».</w:t>
      </w:r>
      <w:proofErr w:type="gramEnd"/>
    </w:p>
    <w:p w:rsidR="00505F1B" w:rsidRDefault="0056608D" w:rsidP="005D4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8D">
        <w:rPr>
          <w:rFonts w:ascii="Times New Roman" w:hAnsi="Times New Roman" w:cs="Times New Roman"/>
          <w:sz w:val="24"/>
          <w:szCs w:val="24"/>
        </w:rPr>
        <w:t>Воспитатель подводит ребят к идее попытаться пообщаться при помощи кружков белого и тёмного цветов. Один из детей в тёмной одежде размещается з</w:t>
      </w:r>
      <w:r>
        <w:rPr>
          <w:rFonts w:ascii="Times New Roman" w:hAnsi="Times New Roman" w:cs="Times New Roman"/>
          <w:sz w:val="24"/>
          <w:szCs w:val="24"/>
        </w:rPr>
        <w:t>а ветвями кустарника, демонстри</w:t>
      </w:r>
      <w:r w:rsidRPr="0056608D">
        <w:rPr>
          <w:rFonts w:ascii="Times New Roman" w:hAnsi="Times New Roman" w:cs="Times New Roman"/>
          <w:sz w:val="24"/>
          <w:szCs w:val="24"/>
        </w:rPr>
        <w:t>рует то один круг, то другой. Остальные исследователи находятся перед кустом. Они наблюдают, делают вывод, отвечая на вопросы:</w:t>
      </w:r>
      <w:r w:rsidR="0057326D">
        <w:rPr>
          <w:rFonts w:ascii="Times New Roman" w:hAnsi="Times New Roman" w:cs="Times New Roman"/>
          <w:sz w:val="24"/>
          <w:szCs w:val="24"/>
        </w:rPr>
        <w:t xml:space="preserve"> «Видно ли вам из-за куста тёмный круг? Когда хвост оленя опущен? Когда олень поднимает хвост?</w:t>
      </w:r>
      <w:r w:rsidR="005D4A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326D">
        <w:rPr>
          <w:rFonts w:ascii="Times New Roman" w:hAnsi="Times New Roman" w:cs="Times New Roman"/>
          <w:sz w:val="24"/>
          <w:szCs w:val="24"/>
        </w:rPr>
        <w:t>Хорошо ли видели белый круг? Как эти сигналы помогают оленям не потеряться в лесу, убежать от хищника?»</w:t>
      </w:r>
    </w:p>
    <w:p w:rsidR="0057326D" w:rsidRPr="0056608D" w:rsidRDefault="0057326D" w:rsidP="005D4A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работы детям предлагается рассказать, как им удалось найти ответ на вопрос,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олени общаются в густом лесу при помощи хвоста.</w:t>
      </w:r>
    </w:p>
    <w:sectPr w:rsidR="0057326D" w:rsidRPr="005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8D"/>
    <w:rsid w:val="00505F1B"/>
    <w:rsid w:val="0056608D"/>
    <w:rsid w:val="0057326D"/>
    <w:rsid w:val="005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2022-04-07T07:35:00Z</dcterms:created>
  <dcterms:modified xsi:type="dcterms:W3CDTF">2022-04-07T07:45:00Z</dcterms:modified>
</cp:coreProperties>
</file>