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8BB" w:rsidRPr="00810FFF" w:rsidRDefault="00E1261C" w:rsidP="004718BB">
      <w:pPr>
        <w:spacing w:after="0" w:line="240" w:lineRule="auto"/>
        <w:ind w:left="714"/>
        <w:jc w:val="both"/>
        <w:rPr>
          <w:rFonts w:ascii="Times New Roman" w:hAnsi="Times New Roman" w:cs="Times New Roman"/>
          <w:b/>
          <w:i/>
          <w:color w:val="70AD47" w:themeColor="accent6"/>
          <w:sz w:val="24"/>
          <w:szCs w:val="24"/>
          <w:u w:val="single"/>
        </w:rPr>
      </w:pPr>
      <w:r>
        <w:rPr>
          <w:b/>
          <w:i/>
          <w:color w:val="7030A0"/>
        </w:rPr>
        <w:t xml:space="preserve"> </w:t>
      </w:r>
      <w:r w:rsidR="00810FFF">
        <w:rPr>
          <w:rFonts w:ascii="Times New Roman" w:hAnsi="Times New Roman" w:cs="Times New Roman"/>
          <w:b/>
          <w:i/>
          <w:color w:val="70AD47" w:themeColor="accent6"/>
          <w:sz w:val="24"/>
          <w:szCs w:val="24"/>
          <w:u w:val="single"/>
        </w:rPr>
        <w:t>Важные советы воспитателю «  »</w:t>
      </w:r>
    </w:p>
    <w:p w:rsidR="00E1261C" w:rsidRPr="00810FFF" w:rsidRDefault="00E1261C" w:rsidP="004718BB">
      <w:pPr>
        <w:spacing w:after="0" w:line="240" w:lineRule="auto"/>
        <w:ind w:left="714"/>
        <w:jc w:val="both"/>
        <w:rPr>
          <w:rFonts w:ascii="Times New Roman" w:hAnsi="Times New Roman" w:cs="Times New Roman"/>
          <w:color w:val="70AD47" w:themeColor="accent6"/>
          <w:sz w:val="24"/>
          <w:szCs w:val="24"/>
          <w:u w:val="single"/>
        </w:rPr>
      </w:pPr>
    </w:p>
    <w:p w:rsidR="00CC7C6E" w:rsidRPr="00F35868" w:rsidRDefault="00F47A94" w:rsidP="00CC7C6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F35868">
        <w:rPr>
          <w:rFonts w:ascii="Times New Roman" w:hAnsi="Times New Roman" w:cs="Times New Roman"/>
          <w:color w:val="7030A0"/>
          <w:sz w:val="24"/>
          <w:szCs w:val="24"/>
        </w:rPr>
        <w:t>Р</w:t>
      </w:r>
      <w:r w:rsidR="00CC7C6E" w:rsidRPr="00F35868">
        <w:rPr>
          <w:rFonts w:ascii="Times New Roman" w:hAnsi="Times New Roman" w:cs="Times New Roman"/>
          <w:color w:val="7030A0"/>
          <w:sz w:val="24"/>
          <w:szCs w:val="24"/>
        </w:rPr>
        <w:t>ебенок может привыкать к садику</w:t>
      </w:r>
      <w:r w:rsidR="00E1261C">
        <w:rPr>
          <w:rFonts w:ascii="Times New Roman" w:hAnsi="Times New Roman" w:cs="Times New Roman"/>
          <w:color w:val="7030A0"/>
          <w:sz w:val="24"/>
          <w:szCs w:val="24"/>
        </w:rPr>
        <w:t xml:space="preserve"> за 2-3 часа! А </w:t>
      </w:r>
      <w:proofErr w:type="gramStart"/>
      <w:r w:rsidR="00E1261C">
        <w:rPr>
          <w:rFonts w:ascii="Times New Roman" w:hAnsi="Times New Roman" w:cs="Times New Roman"/>
          <w:color w:val="7030A0"/>
          <w:sz w:val="24"/>
          <w:szCs w:val="24"/>
        </w:rPr>
        <w:t>как ,</w:t>
      </w:r>
      <w:proofErr w:type="gramEnd"/>
      <w:r w:rsidR="00E1261C">
        <w:rPr>
          <w:rFonts w:ascii="Times New Roman" w:hAnsi="Times New Roman" w:cs="Times New Roman"/>
          <w:color w:val="7030A0"/>
          <w:sz w:val="24"/>
          <w:szCs w:val="24"/>
        </w:rPr>
        <w:t xml:space="preserve"> я расскажу правила!</w:t>
      </w:r>
    </w:p>
    <w:p w:rsidR="004718BB" w:rsidRPr="00E1261C" w:rsidRDefault="00E1261C" w:rsidP="004718BB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Cambria" w:hAnsi="Cambria" w:cs="Cambria"/>
          <w:color w:val="7030A0"/>
          <w:sz w:val="24"/>
          <w:szCs w:val="24"/>
        </w:rPr>
      </w:pPr>
      <w:r w:rsidRPr="00E1261C">
        <w:rPr>
          <w:rFonts w:ascii="Times New Roman" w:hAnsi="Times New Roman" w:cs="Times New Roman"/>
          <w:color w:val="7030A0"/>
          <w:sz w:val="24"/>
          <w:szCs w:val="24"/>
        </w:rPr>
        <w:t>В первые дни</w:t>
      </w:r>
      <w:r w:rsidR="00E55BC9" w:rsidRPr="00E1261C">
        <w:rPr>
          <w:rFonts w:ascii="Times New Roman" w:hAnsi="Times New Roman" w:cs="Times New Roman"/>
          <w:color w:val="7030A0"/>
          <w:sz w:val="24"/>
          <w:szCs w:val="24"/>
        </w:rPr>
        <w:t xml:space="preserve"> следует оставлять малыша в детском саду больше 2</w:t>
      </w:r>
      <w:r w:rsidRPr="00E1261C">
        <w:rPr>
          <w:rFonts w:ascii="Times New Roman" w:hAnsi="Times New Roman" w:cs="Times New Roman"/>
          <w:color w:val="7030A0"/>
          <w:sz w:val="24"/>
          <w:szCs w:val="24"/>
        </w:rPr>
        <w:t xml:space="preserve">-х часов. Время пребывания необходимо </w:t>
      </w:r>
      <w:r w:rsidR="00E55BC9" w:rsidRPr="00E1261C">
        <w:rPr>
          <w:rFonts w:ascii="Times New Roman" w:hAnsi="Times New Roman" w:cs="Times New Roman"/>
          <w:color w:val="7030A0"/>
          <w:sz w:val="24"/>
          <w:szCs w:val="24"/>
        </w:rPr>
        <w:t xml:space="preserve"> увели</w:t>
      </w:r>
      <w:r w:rsidRPr="00E1261C">
        <w:rPr>
          <w:rFonts w:ascii="Times New Roman" w:hAnsi="Times New Roman" w:cs="Times New Roman"/>
          <w:color w:val="7030A0"/>
          <w:sz w:val="24"/>
          <w:szCs w:val="24"/>
        </w:rPr>
        <w:t>чивать резко</w:t>
      </w:r>
      <w:r w:rsidR="00EC0353" w:rsidRPr="00E1261C">
        <w:rPr>
          <w:rFonts w:ascii="Times New Roman" w:hAnsi="Times New Roman" w:cs="Times New Roman"/>
          <w:color w:val="7030A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7030A0"/>
          <w:sz w:val="24"/>
          <w:szCs w:val="24"/>
        </w:rPr>
        <w:t xml:space="preserve">Не оповещая </w:t>
      </w:r>
      <w:proofErr w:type="gramStart"/>
      <w:r>
        <w:rPr>
          <w:rFonts w:ascii="Times New Roman" w:hAnsi="Times New Roman" w:cs="Times New Roman"/>
          <w:color w:val="7030A0"/>
          <w:sz w:val="24"/>
          <w:szCs w:val="24"/>
        </w:rPr>
        <w:t>родителя .Пусть</w:t>
      </w:r>
      <w:proofErr w:type="gramEnd"/>
      <w:r>
        <w:rPr>
          <w:rFonts w:ascii="Times New Roman" w:hAnsi="Times New Roman" w:cs="Times New Roman"/>
          <w:color w:val="7030A0"/>
          <w:sz w:val="24"/>
          <w:szCs w:val="24"/>
        </w:rPr>
        <w:t xml:space="preserve"> подождет, проверим нервную систему воспитателя!</w:t>
      </w:r>
    </w:p>
    <w:p w:rsidR="00E1261C" w:rsidRPr="00E1261C" w:rsidRDefault="00E1261C" w:rsidP="00E1261C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AR BONNIE" w:hAnsi="AR BONNIE"/>
          <w:color w:val="7030A0"/>
          <w:sz w:val="24"/>
        </w:rPr>
      </w:pPr>
      <w:r>
        <w:rPr>
          <w:color w:val="7030A0"/>
          <w:sz w:val="24"/>
        </w:rPr>
        <w:t>Никогда не спрашивайте о привычках и поведении ребенка у родителя!</w:t>
      </w:r>
    </w:p>
    <w:p w:rsidR="00794DC7" w:rsidRPr="00E1261C" w:rsidRDefault="00E1261C" w:rsidP="004718B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E1261C">
        <w:rPr>
          <w:rFonts w:ascii="Cambria" w:hAnsi="Cambria" w:cs="Cambria"/>
          <w:color w:val="7030A0"/>
          <w:sz w:val="24"/>
        </w:rPr>
        <w:t>Посоветуйте</w:t>
      </w:r>
      <w:r w:rsidRPr="00E1261C">
        <w:rPr>
          <w:color w:val="7030A0"/>
          <w:sz w:val="24"/>
        </w:rPr>
        <w:t xml:space="preserve"> </w:t>
      </w:r>
      <w:r w:rsidR="004718BB" w:rsidRPr="00E1261C">
        <w:rPr>
          <w:rFonts w:ascii="Cambria" w:hAnsi="Cambria" w:cs="Cambria"/>
          <w:color w:val="7030A0"/>
          <w:sz w:val="24"/>
        </w:rPr>
        <w:t>дома</w:t>
      </w:r>
      <w:r w:rsidRPr="00E1261C">
        <w:rPr>
          <w:rFonts w:ascii="Cambria" w:hAnsi="Cambria" w:cs="Cambria"/>
          <w:color w:val="7030A0"/>
          <w:sz w:val="24"/>
        </w:rPr>
        <w:t xml:space="preserve"> поддерживать шумную </w:t>
      </w:r>
      <w:r w:rsidR="004718BB" w:rsidRPr="00E1261C">
        <w:rPr>
          <w:rFonts w:ascii="AR BONNIE" w:hAnsi="AR BONNIE"/>
          <w:color w:val="7030A0"/>
          <w:sz w:val="24"/>
        </w:rPr>
        <w:t xml:space="preserve"> </w:t>
      </w:r>
      <w:r w:rsidR="004718BB" w:rsidRPr="00E1261C">
        <w:rPr>
          <w:rFonts w:ascii="Cambria" w:hAnsi="Cambria" w:cs="Cambria"/>
          <w:color w:val="7030A0"/>
          <w:sz w:val="24"/>
        </w:rPr>
        <w:t>обстановку</w:t>
      </w:r>
      <w:r>
        <w:rPr>
          <w:color w:val="7030A0"/>
          <w:sz w:val="24"/>
        </w:rPr>
        <w:t>.</w:t>
      </w:r>
      <w:r w:rsidR="001A31ED">
        <w:rPr>
          <w:color w:val="7030A0"/>
          <w:sz w:val="24"/>
        </w:rPr>
        <w:t xml:space="preserve"> Много людей это круто!</w:t>
      </w:r>
    </w:p>
    <w:p w:rsidR="004718BB" w:rsidRPr="00F35868" w:rsidRDefault="00794DC7" w:rsidP="004718B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E1261C">
        <w:rPr>
          <w:rFonts w:ascii="Times New Roman" w:hAnsi="Times New Roman" w:cs="Times New Roman"/>
          <w:color w:val="7030A0"/>
          <w:sz w:val="24"/>
          <w:szCs w:val="24"/>
        </w:rPr>
        <w:t xml:space="preserve">Родители бывают напуганы плаксивостью ребенка, растеряны, ведь дома он охотно соглашается идти в детский сад. Плаксивость – </w:t>
      </w:r>
      <w:r w:rsidR="001A31ED">
        <w:rPr>
          <w:rFonts w:ascii="Times New Roman" w:hAnsi="Times New Roman" w:cs="Times New Roman"/>
          <w:color w:val="7030A0"/>
          <w:sz w:val="24"/>
          <w:szCs w:val="24"/>
        </w:rPr>
        <w:t xml:space="preserve">это замечательно! И вообще, </w:t>
      </w:r>
      <w:proofErr w:type="gramStart"/>
      <w:r w:rsidR="001A31ED">
        <w:rPr>
          <w:rFonts w:ascii="Times New Roman" w:hAnsi="Times New Roman" w:cs="Times New Roman"/>
          <w:color w:val="7030A0"/>
          <w:sz w:val="24"/>
          <w:szCs w:val="24"/>
        </w:rPr>
        <w:t>воспитатель ,рожден</w:t>
      </w:r>
      <w:proofErr w:type="gramEnd"/>
      <w:r w:rsidR="001A31ED">
        <w:rPr>
          <w:rFonts w:ascii="Times New Roman" w:hAnsi="Times New Roman" w:cs="Times New Roman"/>
          <w:color w:val="7030A0"/>
          <w:sz w:val="24"/>
          <w:szCs w:val="24"/>
        </w:rPr>
        <w:t xml:space="preserve"> слушать детский плачь!</w:t>
      </w:r>
    </w:p>
    <w:p w:rsidR="004718BB" w:rsidRPr="00F35868" w:rsidRDefault="004718BB" w:rsidP="004718BB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AR BONNIE" w:hAnsi="AR BONNIE"/>
          <w:color w:val="7030A0"/>
          <w:sz w:val="24"/>
        </w:rPr>
      </w:pPr>
      <w:r w:rsidRPr="00F35868">
        <w:rPr>
          <w:rFonts w:ascii="Cambria" w:hAnsi="Cambria" w:cs="Cambria"/>
          <w:color w:val="7030A0"/>
          <w:sz w:val="24"/>
        </w:rPr>
        <w:t>Будьте</w:t>
      </w:r>
      <w:r w:rsidR="001A31ED">
        <w:rPr>
          <w:rFonts w:ascii="Cambria" w:hAnsi="Cambria" w:cs="Cambria"/>
          <w:color w:val="7030A0"/>
          <w:sz w:val="24"/>
        </w:rPr>
        <w:t xml:space="preserve"> крайне не 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внимательны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к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ребёнку</w:t>
      </w:r>
      <w:r w:rsidRPr="00F35868">
        <w:rPr>
          <w:rFonts w:ascii="AR BONNIE" w:hAnsi="AR BONNIE"/>
          <w:color w:val="7030A0"/>
          <w:sz w:val="24"/>
        </w:rPr>
        <w:t xml:space="preserve">, </w:t>
      </w:r>
      <w:r w:rsidR="001A31ED">
        <w:rPr>
          <w:color w:val="7030A0"/>
          <w:sz w:val="24"/>
        </w:rPr>
        <w:t xml:space="preserve">не в коем, случае  не проявляйте </w:t>
      </w:r>
      <w:r w:rsidRPr="00F35868">
        <w:rPr>
          <w:rFonts w:ascii="Cambria" w:hAnsi="Cambria" w:cs="Cambria"/>
          <w:color w:val="7030A0"/>
          <w:sz w:val="24"/>
        </w:rPr>
        <w:t>забот</w:t>
      </w:r>
      <w:r w:rsidR="00AA5496">
        <w:rPr>
          <w:rFonts w:ascii="Cambria" w:hAnsi="Cambria" w:cs="Cambria"/>
          <w:color w:val="7030A0"/>
          <w:sz w:val="24"/>
        </w:rPr>
        <w:t>у</w:t>
      </w:r>
      <w:r w:rsidR="001A31ED">
        <w:rPr>
          <w:color w:val="7030A0"/>
          <w:sz w:val="24"/>
        </w:rPr>
        <w:t>!!! Это важно!</w:t>
      </w:r>
    </w:p>
    <w:p w:rsidR="00456C42" w:rsidRPr="00F35868" w:rsidRDefault="00456C42" w:rsidP="00134219">
      <w:pPr>
        <w:ind w:left="284"/>
        <w:rPr>
          <w:color w:val="7030A0"/>
        </w:rPr>
      </w:pPr>
    </w:p>
    <w:p w:rsidR="004718BB" w:rsidRDefault="00134219">
      <w:r>
        <w:t xml:space="preserve">   </w:t>
      </w:r>
      <w:r w:rsidR="004718BB">
        <w:rPr>
          <w:noProof/>
          <w:lang w:eastAsia="ru-RU"/>
        </w:rPr>
        <w:drawing>
          <wp:inline distT="0" distB="0" distL="0" distR="0">
            <wp:extent cx="2981325" cy="1800225"/>
            <wp:effectExtent l="19050" t="0" r="9525" b="0"/>
            <wp:docPr id="1" name="Рисунок 1" descr="http://sempark.ru/images/news/lyubimc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mpark.ru/images/news/lyubimchi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814" cy="180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1ED" w:rsidRDefault="001A31ED"/>
    <w:p w:rsidR="004718BB" w:rsidRPr="00E11CA2" w:rsidRDefault="00E55BC9" w:rsidP="004718BB">
      <w:pPr>
        <w:jc w:val="center"/>
        <w:rPr>
          <w:b/>
          <w:i/>
          <w:color w:val="00B050"/>
          <w:sz w:val="28"/>
        </w:rPr>
      </w:pPr>
      <w:r>
        <w:rPr>
          <w:b/>
          <w:i/>
          <w:color w:val="00B050"/>
          <w:sz w:val="28"/>
        </w:rPr>
        <w:t xml:space="preserve">      </w:t>
      </w:r>
      <w:r w:rsidR="004718BB" w:rsidRPr="00E11CA2">
        <w:rPr>
          <w:b/>
          <w:i/>
          <w:color w:val="00B050"/>
          <w:sz w:val="28"/>
        </w:rPr>
        <w:t xml:space="preserve">Как родители могут помочь своему ребенку </w:t>
      </w:r>
    </w:p>
    <w:p w:rsidR="004718BB" w:rsidRPr="00E11CA2" w:rsidRDefault="001A31ED" w:rsidP="00E11CA2">
      <w:pPr>
        <w:jc w:val="center"/>
        <w:rPr>
          <w:b/>
          <w:i/>
          <w:color w:val="00B050"/>
          <w:sz w:val="28"/>
        </w:rPr>
      </w:pPr>
      <w:r>
        <w:rPr>
          <w:b/>
          <w:i/>
          <w:color w:val="00B050"/>
          <w:sz w:val="28"/>
        </w:rPr>
        <w:t>в период адаптации к ДОУ</w:t>
      </w:r>
    </w:p>
    <w:p w:rsidR="004718BB" w:rsidRPr="00F47A94" w:rsidRDefault="004718BB" w:rsidP="00F47A94">
      <w:pPr>
        <w:spacing w:after="0" w:line="240" w:lineRule="auto"/>
        <w:ind w:left="426"/>
        <w:jc w:val="both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 w:rsidRPr="00F47A94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1. Важен Ваш уверенный, </w:t>
      </w:r>
      <w:r w:rsidR="001A31ED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негативный </w:t>
      </w:r>
      <w:r w:rsidR="00B84C89" w:rsidRPr="00F47A94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  </w:t>
      </w:r>
      <w:r w:rsidRPr="00F47A94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настрой на детский сад.</w:t>
      </w:r>
      <w:r w:rsidR="00B84C89" w:rsidRPr="00F47A94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 </w:t>
      </w:r>
      <w:r w:rsidR="001A31ED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Никогда не </w:t>
      </w:r>
      <w:r w:rsidR="00B84C89" w:rsidRPr="00F47A94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 спрашивать у ребенка о том, как прошел день, какие он получил впечатления. Обязательно нужно акцентировать внимание на </w:t>
      </w:r>
      <w:r w:rsidR="001A31ED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отрицательных </w:t>
      </w:r>
      <w:r w:rsidR="00B84C89" w:rsidRPr="00F47A94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 моментах, так как именно родители такими короткими замечаниями </w:t>
      </w:r>
      <w:r w:rsidR="001A31ED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способны сформировать то самое негативное </w:t>
      </w:r>
      <w:r w:rsidR="00B84C89" w:rsidRPr="00F47A94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 отношение к ДОУ.</w:t>
      </w:r>
    </w:p>
    <w:p w:rsidR="004718BB" w:rsidRPr="00F47A94" w:rsidRDefault="00F47A94" w:rsidP="00F47A94">
      <w:pPr>
        <w:ind w:left="360"/>
        <w:jc w:val="both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noProof/>
          <w:color w:val="538135" w:themeColor="accent6" w:themeShade="BF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3750945</wp:posOffset>
            </wp:positionH>
            <wp:positionV relativeFrom="paragraph">
              <wp:posOffset>104775</wp:posOffset>
            </wp:positionV>
            <wp:extent cx="2914650" cy="2305050"/>
            <wp:effectExtent l="19050" t="0" r="0" b="0"/>
            <wp:wrapThrough wrapText="bothSides">
              <wp:wrapPolygon edited="0">
                <wp:start x="-141" y="0"/>
                <wp:lineTo x="-141" y="21421"/>
                <wp:lineTo x="21600" y="21421"/>
                <wp:lineTo x="21600" y="0"/>
                <wp:lineTo x="-141" y="0"/>
              </wp:wrapPolygon>
            </wp:wrapThrough>
            <wp:docPr id="5" name="Рисунок 5" descr="http://simdou102.crimea-school.ru/sites/default/files/images/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imdou102.crimea-school.ru/sites/default/files/images/6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18BB" w:rsidRPr="00F47A94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2. Рассказывайте ребёнку, что </w:t>
      </w:r>
      <w:r w:rsidR="001A31ED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плохого</w:t>
      </w:r>
      <w:r w:rsidR="004718BB" w:rsidRPr="00F47A94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 и </w:t>
      </w:r>
      <w:r w:rsidR="001A31ED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жутко не интересного</w:t>
      </w:r>
      <w:r w:rsidR="004718BB" w:rsidRPr="00F47A94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 его ждёт в детском саду.</w:t>
      </w:r>
    </w:p>
    <w:p w:rsidR="001A31ED" w:rsidRDefault="004718BB" w:rsidP="00F47A94">
      <w:pPr>
        <w:ind w:left="360"/>
        <w:jc w:val="both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 w:rsidRPr="00F47A94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3. </w:t>
      </w:r>
      <w:r w:rsidR="001A31ED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Отнимите все любимые игрушки прям перед вход в ДОУ!</w:t>
      </w:r>
    </w:p>
    <w:p w:rsidR="004718BB" w:rsidRPr="00F47A94" w:rsidRDefault="004718BB" w:rsidP="00F47A94">
      <w:pPr>
        <w:ind w:left="360"/>
        <w:jc w:val="both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 w:rsidRPr="00F47A94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4. Придумайте и отрепетируйте несколько разных способов прощания (</w:t>
      </w:r>
      <w:r w:rsidR="001A31ED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запихивание в группу, оставить у шкафчиков и убежать </w:t>
      </w:r>
      <w:r w:rsidRPr="00F47A94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и т.д.).</w:t>
      </w:r>
    </w:p>
    <w:p w:rsidR="00AA5496" w:rsidRDefault="004718BB" w:rsidP="00F47A94">
      <w:pPr>
        <w:ind w:left="360"/>
        <w:jc w:val="both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 w:rsidRPr="00F47A94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5. После детского сада </w:t>
      </w:r>
      <w:r w:rsidR="00AA5496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никаких гуляний в парке, площадке. С грозным лицом домой!</w:t>
      </w:r>
    </w:p>
    <w:p w:rsidR="004718BB" w:rsidRPr="00F47A94" w:rsidRDefault="004718BB" w:rsidP="00F47A94">
      <w:pPr>
        <w:ind w:left="360"/>
        <w:jc w:val="both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</w:p>
    <w:p w:rsidR="00F47A94" w:rsidRDefault="00F47A94" w:rsidP="00E11CA2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  <w:r>
        <w:rPr>
          <w:rFonts w:ascii="Times New Roman" w:hAnsi="Times New Roman" w:cs="Times New Roman"/>
          <w:b/>
          <w:i/>
          <w:noProof/>
          <w:sz w:val="24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38100</wp:posOffset>
            </wp:positionV>
            <wp:extent cx="2426970" cy="1667510"/>
            <wp:effectExtent l="19050" t="0" r="0" b="0"/>
            <wp:wrapThrough wrapText="bothSides">
              <wp:wrapPolygon edited="0">
                <wp:start x="-170" y="0"/>
                <wp:lineTo x="-170" y="21468"/>
                <wp:lineTo x="21532" y="21468"/>
                <wp:lineTo x="21532" y="0"/>
                <wp:lineTo x="-170" y="0"/>
              </wp:wrapPolygon>
            </wp:wrapThrough>
            <wp:docPr id="2" name="Рисунок 2" descr="http://gopsy.ru/wp-content/uploads/2014/06/%D1%85%D0%BB%D1%83%D1%81%D1%8B-700x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psy.ru/wp-content/uploads/2014/06/%D1%85%D0%BB%D1%83%D1%81%D1%8B-700x52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7A94" w:rsidRDefault="00F47A94" w:rsidP="00E11CA2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F47A94" w:rsidRDefault="00F47A94" w:rsidP="00E11CA2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F47A94" w:rsidRDefault="00F47A94" w:rsidP="00E11CA2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E11CA2" w:rsidRDefault="00E11CA2" w:rsidP="00E11CA2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F47A94" w:rsidRDefault="00F47A94" w:rsidP="004718BB">
      <w:pPr>
        <w:ind w:left="360"/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F47A94" w:rsidRDefault="00F47A94" w:rsidP="00EE0599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E11CA2" w:rsidRPr="002A2E20" w:rsidRDefault="00AA5496" w:rsidP="002A2E20">
      <w:pPr>
        <w:ind w:left="360"/>
        <w:jc w:val="center"/>
        <w:rPr>
          <w:rFonts w:ascii="Times New Roman" w:hAnsi="Times New Roman" w:cs="Times New Roman"/>
          <w:b/>
          <w:i/>
          <w:color w:val="C00000"/>
          <w:sz w:val="24"/>
          <w:szCs w:val="26"/>
          <w:u w:val="single"/>
        </w:rPr>
      </w:pPr>
      <w:r w:rsidRPr="002A2E20">
        <w:rPr>
          <w:rFonts w:ascii="Times New Roman" w:hAnsi="Times New Roman" w:cs="Times New Roman"/>
          <w:b/>
          <w:i/>
          <w:color w:val="C00000"/>
          <w:sz w:val="24"/>
          <w:szCs w:val="26"/>
          <w:u w:val="single"/>
        </w:rPr>
        <w:t>Улыбнемся вместе! От улыбки станет</w:t>
      </w:r>
    </w:p>
    <w:p w:rsidR="00AA5496" w:rsidRPr="002A2E20" w:rsidRDefault="00AA5496" w:rsidP="002A2E20">
      <w:pPr>
        <w:ind w:left="360"/>
        <w:jc w:val="center"/>
        <w:rPr>
          <w:rFonts w:ascii="Times New Roman" w:hAnsi="Times New Roman" w:cs="Times New Roman"/>
          <w:b/>
          <w:i/>
          <w:color w:val="C00000"/>
          <w:sz w:val="24"/>
          <w:szCs w:val="26"/>
          <w:u w:val="single"/>
        </w:rPr>
      </w:pPr>
      <w:r w:rsidRPr="002A2E20">
        <w:rPr>
          <w:rFonts w:ascii="Times New Roman" w:hAnsi="Times New Roman" w:cs="Times New Roman"/>
          <w:b/>
          <w:i/>
          <w:color w:val="C00000"/>
          <w:sz w:val="24"/>
          <w:szCs w:val="26"/>
          <w:u w:val="single"/>
        </w:rPr>
        <w:t>Всем светлей!</w:t>
      </w:r>
    </w:p>
    <w:p w:rsidR="00F47A94" w:rsidRDefault="00E65E4C" w:rsidP="00F47A94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  <w:r>
        <w:rPr>
          <w:rFonts w:ascii="Times New Roman" w:hAnsi="Times New Roman" w:cs="Times New Roman"/>
          <w:b/>
          <w:i/>
          <w:noProof/>
          <w:sz w:val="24"/>
          <w:szCs w:val="26"/>
          <w:lang w:eastAsia="ru-RU"/>
        </w:rPr>
        <mc:AlternateContent>
          <mc:Choice Requires="wps">
            <w:drawing>
              <wp:inline distT="0" distB="0" distL="0" distR="0">
                <wp:extent cx="2819400" cy="704850"/>
                <wp:effectExtent l="9525" t="9525" r="38100" b="28575"/>
                <wp:docPr id="3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19400" cy="704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5E4C" w:rsidRDefault="00E65E4C" w:rsidP="00E65E4C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336699"/>
                                <w:sz w:val="28"/>
                                <w:szCs w:val="2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Адаптация ребенка в ДОУ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222pt;height:5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" filled="f" stroked="f">
                <v:stroke joinstyle="round"/>
                <o:lock v:ext="edit" shapetype="t"/>
                <v:textbox style="mso-fit-shape-to-text:t">
                  <w:txbxContent>
                    <w:p w:rsidR="00E65E4C" w:rsidRDefault="00E65E4C" w:rsidP="00E65E4C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336699"/>
                          <w:sz w:val="28"/>
                          <w:szCs w:val="2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Адаптация ребенка в ДОУ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75D32" w:rsidRDefault="00D75D32" w:rsidP="00D75D32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8E42AB" w:rsidRDefault="008E42AB" w:rsidP="00D75D32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8E42AB" w:rsidRDefault="008E42AB" w:rsidP="00D75D32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F35868" w:rsidRDefault="00F35868" w:rsidP="00D75D32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871571" w:rsidRPr="00F35868" w:rsidRDefault="00871571" w:rsidP="00871571">
      <w:pPr>
        <w:jc w:val="both"/>
        <w:rPr>
          <w:i/>
          <w:color w:val="1F3864" w:themeColor="accent5" w:themeShade="80"/>
          <w:sz w:val="26"/>
          <w:szCs w:val="26"/>
        </w:rPr>
      </w:pPr>
      <w:proofErr w:type="gramStart"/>
      <w:r w:rsidRPr="00F35868">
        <w:rPr>
          <w:b/>
          <w:i/>
          <w:color w:val="1F3864" w:themeColor="accent5" w:themeShade="80"/>
          <w:sz w:val="26"/>
          <w:szCs w:val="26"/>
        </w:rPr>
        <w:t>Адаптация</w:t>
      </w:r>
      <w:r w:rsidRPr="00F35868">
        <w:rPr>
          <w:i/>
          <w:color w:val="1F3864" w:themeColor="accent5" w:themeShade="80"/>
          <w:sz w:val="26"/>
          <w:szCs w:val="26"/>
        </w:rPr>
        <w:t xml:space="preserve">  </w:t>
      </w:r>
      <w:r w:rsidR="00AA5496">
        <w:rPr>
          <w:i/>
          <w:color w:val="1F3864" w:themeColor="accent5" w:themeShade="80"/>
          <w:sz w:val="26"/>
          <w:szCs w:val="26"/>
        </w:rPr>
        <w:t>(</w:t>
      </w:r>
      <w:proofErr w:type="gramEnd"/>
      <w:r w:rsidR="00AA5496">
        <w:rPr>
          <w:i/>
          <w:color w:val="1F3864" w:themeColor="accent5" w:themeShade="80"/>
          <w:sz w:val="26"/>
          <w:szCs w:val="26"/>
        </w:rPr>
        <w:t>от лат. «приспособляю») − это самый легкий</w:t>
      </w:r>
      <w:r w:rsidRPr="00F35868">
        <w:rPr>
          <w:i/>
          <w:color w:val="1F3864" w:themeColor="accent5" w:themeShade="80"/>
          <w:sz w:val="26"/>
          <w:szCs w:val="26"/>
        </w:rPr>
        <w:t xml:space="preserve"> процесс приспособления организма, который происходит на разных уровнях: физиологическом, социальном, психологическом.</w:t>
      </w:r>
    </w:p>
    <w:p w:rsidR="00D75D32" w:rsidRDefault="00D75D32" w:rsidP="00871571">
      <w:pPr>
        <w:framePr w:hSpace="180" w:wrap="around" w:vAnchor="text" w:hAnchor="margin" w:y="46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162560</wp:posOffset>
            </wp:positionV>
            <wp:extent cx="2971165" cy="1990725"/>
            <wp:effectExtent l="19050" t="0" r="635" b="0"/>
            <wp:wrapThrough wrapText="bothSides">
              <wp:wrapPolygon edited="0">
                <wp:start x="-138" y="0"/>
                <wp:lineTo x="-138" y="21497"/>
                <wp:lineTo x="21605" y="21497"/>
                <wp:lineTo x="21605" y="0"/>
                <wp:lineTo x="-138" y="0"/>
              </wp:wrapPolygon>
            </wp:wrapThrough>
            <wp:docPr id="4" name="Рисунок 4" descr="http://pandaland.kz/uploads/FILES/b42/b428e527f5378307da8c106552a8e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ndaland.kz/uploads/FILES/b42/b428e527f5378307da8c106552a8e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 xml:space="preserve">    </w:t>
      </w:r>
    </w:p>
    <w:p w:rsidR="00D75D32" w:rsidRDefault="00D75D32" w:rsidP="00871571">
      <w:pPr>
        <w:framePr w:hSpace="180" w:wrap="around" w:vAnchor="text" w:hAnchor="margin" w:y="46"/>
        <w:jc w:val="both"/>
        <w:rPr>
          <w:sz w:val="26"/>
          <w:szCs w:val="26"/>
        </w:rPr>
      </w:pPr>
    </w:p>
    <w:p w:rsidR="00D75D32" w:rsidRDefault="00D75D32" w:rsidP="00871571">
      <w:pPr>
        <w:framePr w:hSpace="180" w:wrap="around" w:vAnchor="text" w:hAnchor="margin" w:y="46"/>
        <w:jc w:val="both"/>
        <w:rPr>
          <w:sz w:val="26"/>
          <w:szCs w:val="26"/>
        </w:rPr>
      </w:pPr>
    </w:p>
    <w:p w:rsidR="00D75D32" w:rsidRDefault="00D75D32" w:rsidP="00871571">
      <w:pPr>
        <w:framePr w:hSpace="180" w:wrap="around" w:vAnchor="text" w:hAnchor="margin" w:y="46"/>
        <w:jc w:val="both"/>
        <w:rPr>
          <w:sz w:val="26"/>
          <w:szCs w:val="26"/>
        </w:rPr>
      </w:pPr>
    </w:p>
    <w:p w:rsidR="00D75D32" w:rsidRDefault="00D75D32" w:rsidP="00871571">
      <w:pPr>
        <w:framePr w:hSpace="180" w:wrap="around" w:vAnchor="text" w:hAnchor="margin" w:y="46"/>
        <w:jc w:val="both"/>
        <w:rPr>
          <w:sz w:val="26"/>
          <w:szCs w:val="26"/>
        </w:rPr>
      </w:pPr>
    </w:p>
    <w:p w:rsidR="00D75D32" w:rsidRDefault="00D75D32" w:rsidP="00871571">
      <w:pPr>
        <w:framePr w:hSpace="180" w:wrap="around" w:vAnchor="text" w:hAnchor="margin" w:y="46"/>
        <w:jc w:val="both"/>
        <w:rPr>
          <w:sz w:val="26"/>
          <w:szCs w:val="26"/>
        </w:rPr>
      </w:pPr>
    </w:p>
    <w:p w:rsidR="00D75D32" w:rsidRDefault="00D75D32" w:rsidP="00871571">
      <w:pPr>
        <w:framePr w:hSpace="180" w:wrap="around" w:vAnchor="text" w:hAnchor="margin" w:y="46"/>
        <w:jc w:val="both"/>
        <w:rPr>
          <w:sz w:val="26"/>
          <w:szCs w:val="26"/>
        </w:rPr>
      </w:pPr>
    </w:p>
    <w:p w:rsidR="00871571" w:rsidRPr="00F35868" w:rsidRDefault="00871571" w:rsidP="00871571">
      <w:pPr>
        <w:framePr w:hSpace="180" w:wrap="around" w:vAnchor="text" w:hAnchor="margin" w:y="46"/>
        <w:jc w:val="both"/>
        <w:rPr>
          <w:color w:val="1F4E79" w:themeColor="accent1" w:themeShade="80"/>
          <w:sz w:val="26"/>
          <w:szCs w:val="26"/>
        </w:rPr>
      </w:pPr>
      <w:r w:rsidRPr="00F35868">
        <w:rPr>
          <w:color w:val="1F4E79" w:themeColor="accent1" w:themeShade="80"/>
          <w:sz w:val="26"/>
          <w:szCs w:val="26"/>
        </w:rPr>
        <w:t xml:space="preserve">Врачи и психологи различают три степени адаптации ребёнка </w:t>
      </w:r>
      <w:r w:rsidR="00AA5496">
        <w:rPr>
          <w:color w:val="1F4E79" w:themeColor="accent1" w:themeShade="80"/>
          <w:sz w:val="26"/>
          <w:szCs w:val="26"/>
        </w:rPr>
        <w:t xml:space="preserve">к детскому саду: легкую, супер-легкую и я рожден для </w:t>
      </w:r>
      <w:proofErr w:type="gramStart"/>
      <w:r w:rsidR="00AA5496">
        <w:rPr>
          <w:color w:val="1F4E79" w:themeColor="accent1" w:themeShade="80"/>
          <w:sz w:val="26"/>
          <w:szCs w:val="26"/>
        </w:rPr>
        <w:t xml:space="preserve">ДОУ </w:t>
      </w:r>
      <w:r w:rsidRPr="00F35868">
        <w:rPr>
          <w:color w:val="1F4E79" w:themeColor="accent1" w:themeShade="80"/>
          <w:sz w:val="26"/>
          <w:szCs w:val="26"/>
        </w:rPr>
        <w:t>.</w:t>
      </w:r>
      <w:proofErr w:type="gramEnd"/>
    </w:p>
    <w:p w:rsidR="00AA5496" w:rsidRDefault="00871571" w:rsidP="00871571">
      <w:pPr>
        <w:framePr w:hSpace="180" w:wrap="around" w:vAnchor="text" w:hAnchor="margin" w:y="46"/>
        <w:jc w:val="both"/>
        <w:rPr>
          <w:color w:val="1F4E79" w:themeColor="accent1" w:themeShade="80"/>
          <w:sz w:val="26"/>
          <w:szCs w:val="26"/>
        </w:rPr>
      </w:pPr>
      <w:r w:rsidRPr="00F35868">
        <w:rPr>
          <w:color w:val="1F4E79" w:themeColor="accent1" w:themeShade="80"/>
          <w:sz w:val="26"/>
          <w:szCs w:val="26"/>
        </w:rPr>
        <w:t xml:space="preserve">       </w:t>
      </w:r>
      <w:proofErr w:type="gramStart"/>
      <w:r w:rsidRPr="00F35868">
        <w:rPr>
          <w:color w:val="1F4E79" w:themeColor="accent1" w:themeShade="80"/>
          <w:sz w:val="26"/>
          <w:szCs w:val="26"/>
        </w:rPr>
        <w:t xml:space="preserve">При  </w:t>
      </w:r>
      <w:r w:rsidRPr="00F35868">
        <w:rPr>
          <w:b/>
          <w:color w:val="1F4E79" w:themeColor="accent1" w:themeShade="80"/>
          <w:sz w:val="26"/>
          <w:szCs w:val="26"/>
        </w:rPr>
        <w:t>легкой</w:t>
      </w:r>
      <w:proofErr w:type="gramEnd"/>
      <w:r w:rsidRPr="00F35868">
        <w:rPr>
          <w:b/>
          <w:color w:val="1F4E79" w:themeColor="accent1" w:themeShade="80"/>
          <w:sz w:val="26"/>
          <w:szCs w:val="26"/>
        </w:rPr>
        <w:t xml:space="preserve"> адаптации</w:t>
      </w:r>
      <w:r w:rsidRPr="00F35868">
        <w:rPr>
          <w:color w:val="1F4E79" w:themeColor="accent1" w:themeShade="80"/>
          <w:sz w:val="26"/>
          <w:szCs w:val="26"/>
        </w:rPr>
        <w:t xml:space="preserve"> поведение ребёнка нормализуется в течении </w:t>
      </w:r>
      <w:r w:rsidR="00AA5496">
        <w:rPr>
          <w:color w:val="1F4E79" w:themeColor="accent1" w:themeShade="80"/>
          <w:sz w:val="26"/>
          <w:szCs w:val="26"/>
        </w:rPr>
        <w:t>40 минут</w:t>
      </w:r>
      <w:r w:rsidRPr="00F35868">
        <w:rPr>
          <w:color w:val="1F4E79" w:themeColor="accent1" w:themeShade="80"/>
          <w:sz w:val="26"/>
          <w:szCs w:val="26"/>
        </w:rPr>
        <w:t xml:space="preserve">. Аппетит достигает обычного уровня уже к концу </w:t>
      </w:r>
      <w:proofErr w:type="gramStart"/>
      <w:r w:rsidR="00AA5496">
        <w:rPr>
          <w:color w:val="1F4E79" w:themeColor="accent1" w:themeShade="80"/>
          <w:sz w:val="26"/>
          <w:szCs w:val="26"/>
        </w:rPr>
        <w:t>завтрака ,</w:t>
      </w:r>
      <w:proofErr w:type="gramEnd"/>
      <w:r w:rsidRPr="00F35868">
        <w:rPr>
          <w:color w:val="1F4E79" w:themeColor="accent1" w:themeShade="80"/>
          <w:sz w:val="26"/>
          <w:szCs w:val="26"/>
        </w:rPr>
        <w:t xml:space="preserve"> </w:t>
      </w:r>
      <w:r w:rsidR="00AA5496">
        <w:rPr>
          <w:color w:val="1F4E79" w:themeColor="accent1" w:themeShade="80"/>
          <w:sz w:val="26"/>
          <w:szCs w:val="26"/>
        </w:rPr>
        <w:t>сон налаживается через 1−2 дня</w:t>
      </w:r>
      <w:r w:rsidRPr="00F35868">
        <w:rPr>
          <w:color w:val="1F4E79" w:themeColor="accent1" w:themeShade="80"/>
          <w:sz w:val="26"/>
          <w:szCs w:val="26"/>
        </w:rPr>
        <w:t>. У ребёнка преобладает</w:t>
      </w:r>
      <w:r w:rsidR="00AA5496">
        <w:rPr>
          <w:color w:val="1F4E79" w:themeColor="accent1" w:themeShade="80"/>
          <w:sz w:val="26"/>
          <w:szCs w:val="26"/>
        </w:rPr>
        <w:t xml:space="preserve"> агрессивный настрой и взгляд из </w:t>
      </w:r>
      <w:r w:rsidR="00743E0C">
        <w:rPr>
          <w:color w:val="1F4E79" w:themeColor="accent1" w:themeShade="80"/>
          <w:sz w:val="26"/>
          <w:szCs w:val="26"/>
        </w:rPr>
        <w:t>подо лба</w:t>
      </w:r>
      <w:bookmarkStart w:id="0" w:name="_GoBack"/>
      <w:bookmarkEnd w:id="0"/>
      <w:r w:rsidR="00AA5496">
        <w:rPr>
          <w:color w:val="1F4E79" w:themeColor="accent1" w:themeShade="80"/>
          <w:sz w:val="26"/>
          <w:szCs w:val="26"/>
        </w:rPr>
        <w:t>!</w:t>
      </w:r>
    </w:p>
    <w:p w:rsidR="00871571" w:rsidRPr="00F35868" w:rsidRDefault="00871571" w:rsidP="00871571">
      <w:pPr>
        <w:framePr w:hSpace="180" w:wrap="around" w:vAnchor="text" w:hAnchor="margin" w:y="46"/>
        <w:jc w:val="both"/>
        <w:rPr>
          <w:color w:val="1F4E79" w:themeColor="accent1" w:themeShade="80"/>
          <w:sz w:val="26"/>
          <w:szCs w:val="26"/>
        </w:rPr>
      </w:pPr>
      <w:r w:rsidRPr="00F35868">
        <w:rPr>
          <w:color w:val="1F4E79" w:themeColor="accent1" w:themeShade="80"/>
          <w:sz w:val="26"/>
          <w:szCs w:val="26"/>
        </w:rPr>
        <w:t xml:space="preserve">     Во время </w:t>
      </w:r>
      <w:r w:rsidR="00AA5496">
        <w:rPr>
          <w:b/>
          <w:color w:val="1F4E79" w:themeColor="accent1" w:themeShade="80"/>
          <w:sz w:val="26"/>
          <w:szCs w:val="26"/>
        </w:rPr>
        <w:t xml:space="preserve">Супер легкой адаптации </w:t>
      </w:r>
      <w:r w:rsidRPr="00F35868">
        <w:rPr>
          <w:color w:val="1F4E79" w:themeColor="accent1" w:themeShade="80"/>
          <w:sz w:val="26"/>
          <w:szCs w:val="26"/>
        </w:rPr>
        <w:t>сон и ап</w:t>
      </w:r>
      <w:r w:rsidR="00AA5496">
        <w:rPr>
          <w:color w:val="1F4E79" w:themeColor="accent1" w:themeShade="80"/>
          <w:sz w:val="26"/>
          <w:szCs w:val="26"/>
        </w:rPr>
        <w:t>петит восстанавливаются через 10</w:t>
      </w:r>
      <w:r w:rsidRPr="00F35868">
        <w:rPr>
          <w:color w:val="1F4E79" w:themeColor="accent1" w:themeShade="80"/>
          <w:sz w:val="26"/>
          <w:szCs w:val="26"/>
        </w:rPr>
        <w:t>–</w:t>
      </w:r>
      <w:r w:rsidR="00AA5496">
        <w:rPr>
          <w:color w:val="1F4E79" w:themeColor="accent1" w:themeShade="80"/>
          <w:sz w:val="26"/>
          <w:szCs w:val="26"/>
        </w:rPr>
        <w:t xml:space="preserve">15 минут, в течении </w:t>
      </w:r>
      <w:proofErr w:type="gramStart"/>
      <w:r w:rsidR="00AA5496">
        <w:rPr>
          <w:color w:val="1F4E79" w:themeColor="accent1" w:themeShade="80"/>
          <w:sz w:val="26"/>
          <w:szCs w:val="26"/>
        </w:rPr>
        <w:t xml:space="preserve">дня </w:t>
      </w:r>
      <w:r w:rsidRPr="00F35868">
        <w:rPr>
          <w:color w:val="1F4E79" w:themeColor="accent1" w:themeShade="80"/>
          <w:sz w:val="26"/>
          <w:szCs w:val="26"/>
        </w:rPr>
        <w:t xml:space="preserve"> настроение</w:t>
      </w:r>
      <w:proofErr w:type="gramEnd"/>
      <w:r w:rsidRPr="00F35868">
        <w:rPr>
          <w:color w:val="1F4E79" w:themeColor="accent1" w:themeShade="80"/>
          <w:sz w:val="26"/>
          <w:szCs w:val="26"/>
        </w:rPr>
        <w:t xml:space="preserve"> может быть </w:t>
      </w:r>
      <w:r w:rsidR="00AA5496">
        <w:rPr>
          <w:color w:val="1F4E79" w:themeColor="accent1" w:themeShade="80"/>
          <w:sz w:val="26"/>
          <w:szCs w:val="26"/>
        </w:rPr>
        <w:t xml:space="preserve">сильно </w:t>
      </w:r>
      <w:proofErr w:type="spellStart"/>
      <w:r w:rsidR="00AA5496">
        <w:rPr>
          <w:color w:val="1F4E79" w:themeColor="accent1" w:themeShade="80"/>
          <w:sz w:val="26"/>
          <w:szCs w:val="26"/>
        </w:rPr>
        <w:t>преподнятым</w:t>
      </w:r>
      <w:proofErr w:type="spellEnd"/>
      <w:r w:rsidRPr="00F35868">
        <w:rPr>
          <w:color w:val="1F4E79" w:themeColor="accent1" w:themeShade="80"/>
          <w:sz w:val="26"/>
          <w:szCs w:val="26"/>
        </w:rPr>
        <w:t xml:space="preserve">. </w:t>
      </w:r>
    </w:p>
    <w:p w:rsidR="00871571" w:rsidRDefault="00871571" w:rsidP="00871571">
      <w:pPr>
        <w:jc w:val="both"/>
        <w:rPr>
          <w:color w:val="1F4E79" w:themeColor="accent1" w:themeShade="80"/>
          <w:sz w:val="26"/>
          <w:szCs w:val="26"/>
        </w:rPr>
      </w:pPr>
      <w:r w:rsidRPr="00F35868">
        <w:rPr>
          <w:color w:val="1F4E79" w:themeColor="accent1" w:themeShade="80"/>
          <w:sz w:val="26"/>
          <w:szCs w:val="26"/>
        </w:rPr>
        <w:t xml:space="preserve">       </w:t>
      </w:r>
      <w:r w:rsidR="00810FFF">
        <w:rPr>
          <w:b/>
          <w:color w:val="1F4E79" w:themeColor="accent1" w:themeShade="80"/>
          <w:sz w:val="26"/>
          <w:szCs w:val="26"/>
        </w:rPr>
        <w:t xml:space="preserve">Я рожден для ДОУ самая часто встречаемая </w:t>
      </w:r>
      <w:proofErr w:type="gramStart"/>
      <w:r w:rsidR="00810FFF">
        <w:rPr>
          <w:b/>
          <w:color w:val="1F4E79" w:themeColor="accent1" w:themeShade="80"/>
          <w:sz w:val="26"/>
          <w:szCs w:val="26"/>
        </w:rPr>
        <w:t xml:space="preserve">адаптация </w:t>
      </w:r>
      <w:r w:rsidRPr="00F35868">
        <w:rPr>
          <w:color w:val="1F4E79" w:themeColor="accent1" w:themeShade="80"/>
          <w:sz w:val="26"/>
          <w:szCs w:val="26"/>
        </w:rPr>
        <w:t xml:space="preserve"> </w:t>
      </w:r>
      <w:r w:rsidR="00810FFF">
        <w:rPr>
          <w:color w:val="1F4E79" w:themeColor="accent1" w:themeShade="80"/>
          <w:sz w:val="26"/>
          <w:szCs w:val="26"/>
        </w:rPr>
        <w:t>Ребенок</w:t>
      </w:r>
      <w:proofErr w:type="gramEnd"/>
      <w:r w:rsidR="00810FFF">
        <w:rPr>
          <w:color w:val="1F4E79" w:themeColor="accent1" w:themeShade="80"/>
          <w:sz w:val="26"/>
          <w:szCs w:val="26"/>
        </w:rPr>
        <w:t xml:space="preserve"> сам решает что в 1.5 года он готов сам прийти в ДОУ. Резко бросая </w:t>
      </w:r>
      <w:proofErr w:type="gramStart"/>
      <w:r w:rsidR="00810FFF">
        <w:rPr>
          <w:color w:val="1F4E79" w:themeColor="accent1" w:themeShade="80"/>
          <w:sz w:val="26"/>
          <w:szCs w:val="26"/>
        </w:rPr>
        <w:t>соску ,</w:t>
      </w:r>
      <w:proofErr w:type="gramEnd"/>
      <w:r w:rsidR="00810FFF">
        <w:rPr>
          <w:color w:val="1F4E79" w:themeColor="accent1" w:themeShade="80"/>
          <w:sz w:val="26"/>
          <w:szCs w:val="26"/>
        </w:rPr>
        <w:t xml:space="preserve"> бутылку , забывая о подгузнике уверенно шагает в ДОУ.</w:t>
      </w:r>
    </w:p>
    <w:p w:rsidR="00810FFF" w:rsidRDefault="00810FFF" w:rsidP="00871571">
      <w:pPr>
        <w:jc w:val="both"/>
        <w:rPr>
          <w:color w:val="1F4E79" w:themeColor="accent1" w:themeShade="80"/>
          <w:sz w:val="26"/>
          <w:szCs w:val="26"/>
        </w:rPr>
      </w:pPr>
      <w:r>
        <w:rPr>
          <w:color w:val="1F4E79" w:themeColor="accent1" w:themeShade="80"/>
          <w:sz w:val="26"/>
          <w:szCs w:val="26"/>
        </w:rPr>
        <w:t xml:space="preserve">Воспитатели неохотно принимают таких </w:t>
      </w:r>
      <w:proofErr w:type="gramStart"/>
      <w:r>
        <w:rPr>
          <w:color w:val="1F4E79" w:themeColor="accent1" w:themeShade="80"/>
          <w:sz w:val="26"/>
          <w:szCs w:val="26"/>
        </w:rPr>
        <w:t>деток ,</w:t>
      </w:r>
      <w:proofErr w:type="gramEnd"/>
      <w:r>
        <w:rPr>
          <w:color w:val="1F4E79" w:themeColor="accent1" w:themeShade="80"/>
          <w:sz w:val="26"/>
          <w:szCs w:val="26"/>
        </w:rPr>
        <w:t xml:space="preserve"> учить их нечему!</w:t>
      </w:r>
    </w:p>
    <w:p w:rsidR="00810FFF" w:rsidRDefault="00810FFF" w:rsidP="00871571">
      <w:pPr>
        <w:jc w:val="both"/>
        <w:rPr>
          <w:color w:val="1F4E79" w:themeColor="accent1" w:themeShade="80"/>
          <w:sz w:val="26"/>
          <w:szCs w:val="26"/>
        </w:rPr>
      </w:pPr>
    </w:p>
    <w:p w:rsidR="00810FFF" w:rsidRDefault="00810FFF" w:rsidP="00871571">
      <w:pPr>
        <w:jc w:val="both"/>
        <w:rPr>
          <w:color w:val="1F4E79" w:themeColor="accent1" w:themeShade="80"/>
          <w:sz w:val="26"/>
          <w:szCs w:val="26"/>
        </w:rPr>
      </w:pPr>
    </w:p>
    <w:p w:rsidR="00810FFF" w:rsidRPr="00F35868" w:rsidRDefault="00810FFF" w:rsidP="00871571">
      <w:pPr>
        <w:jc w:val="both"/>
        <w:rPr>
          <w:i/>
          <w:color w:val="1F4E79" w:themeColor="accent1" w:themeShade="80"/>
          <w:sz w:val="26"/>
          <w:szCs w:val="26"/>
        </w:rPr>
      </w:pPr>
    </w:p>
    <w:p w:rsidR="00F85A81" w:rsidRPr="00F45B70" w:rsidRDefault="00F85A81" w:rsidP="00F85A81">
      <w:pPr>
        <w:jc w:val="center"/>
        <w:rPr>
          <w:b/>
          <w:i/>
          <w:color w:val="FF0000"/>
          <w:sz w:val="28"/>
          <w:szCs w:val="28"/>
        </w:rPr>
      </w:pPr>
      <w:r w:rsidRPr="00F45B70">
        <w:rPr>
          <w:b/>
          <w:i/>
          <w:color w:val="FF0000"/>
          <w:sz w:val="28"/>
          <w:szCs w:val="28"/>
        </w:rPr>
        <w:t>Факторы, от которых зависит  течение адаптационного периода</w:t>
      </w:r>
    </w:p>
    <w:p w:rsidR="00F85A81" w:rsidRPr="00F47A94" w:rsidRDefault="00F85A81" w:rsidP="00F85A81">
      <w:pPr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 w:cs="Times New Roman"/>
          <w:color w:val="0070C0"/>
          <w:sz w:val="28"/>
          <w:szCs w:val="28"/>
        </w:rPr>
      </w:pPr>
      <w:r w:rsidRPr="00F47A94">
        <w:rPr>
          <w:rFonts w:ascii="Times New Roman" w:hAnsi="Times New Roman" w:cs="Times New Roman"/>
          <w:color w:val="0070C0"/>
          <w:sz w:val="28"/>
          <w:szCs w:val="28"/>
        </w:rPr>
        <w:t>Возраст.</w:t>
      </w:r>
    </w:p>
    <w:p w:rsidR="00F85A81" w:rsidRPr="00F47A94" w:rsidRDefault="00F85A81" w:rsidP="00F85A81">
      <w:pPr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 w:cs="Times New Roman"/>
          <w:color w:val="0070C0"/>
          <w:sz w:val="28"/>
          <w:szCs w:val="28"/>
        </w:rPr>
      </w:pPr>
      <w:r w:rsidRPr="00F47A94">
        <w:rPr>
          <w:rFonts w:ascii="Times New Roman" w:hAnsi="Times New Roman" w:cs="Times New Roman"/>
          <w:color w:val="0070C0"/>
          <w:sz w:val="28"/>
          <w:szCs w:val="28"/>
        </w:rPr>
        <w:t>Состояние здоровья.</w:t>
      </w:r>
    </w:p>
    <w:p w:rsidR="00F85A81" w:rsidRPr="00F47A94" w:rsidRDefault="00F85A81" w:rsidP="00F85A81">
      <w:pPr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 w:cs="Times New Roman"/>
          <w:color w:val="0070C0"/>
          <w:sz w:val="28"/>
          <w:szCs w:val="28"/>
        </w:rPr>
      </w:pPr>
      <w:r w:rsidRPr="00F47A94">
        <w:rPr>
          <w:rFonts w:ascii="Times New Roman" w:hAnsi="Times New Roman" w:cs="Times New Roman"/>
          <w:color w:val="0070C0"/>
          <w:sz w:val="28"/>
          <w:szCs w:val="28"/>
        </w:rPr>
        <w:t>Уровень развития.</w:t>
      </w:r>
    </w:p>
    <w:p w:rsidR="00F85A81" w:rsidRPr="00F47A94" w:rsidRDefault="00F85A81" w:rsidP="00F85A81">
      <w:pPr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 w:cs="Times New Roman"/>
          <w:color w:val="0070C0"/>
          <w:sz w:val="28"/>
          <w:szCs w:val="28"/>
        </w:rPr>
      </w:pPr>
      <w:r w:rsidRPr="00F47A94">
        <w:rPr>
          <w:rFonts w:ascii="Times New Roman" w:hAnsi="Times New Roman" w:cs="Times New Roman"/>
          <w:color w:val="0070C0"/>
          <w:sz w:val="28"/>
          <w:szCs w:val="28"/>
        </w:rPr>
        <w:t>Умение общаться со взрослыми и сверстниками.</w:t>
      </w:r>
    </w:p>
    <w:p w:rsidR="00F85A81" w:rsidRPr="00F47A94" w:rsidRDefault="00F85A81" w:rsidP="00F85A81">
      <w:pPr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 w:cs="Times New Roman"/>
          <w:color w:val="0070C0"/>
          <w:sz w:val="28"/>
          <w:szCs w:val="28"/>
        </w:rPr>
      </w:pPr>
      <w:r w:rsidRPr="00F47A94">
        <w:rPr>
          <w:rFonts w:ascii="Times New Roman" w:hAnsi="Times New Roman" w:cs="Times New Roman"/>
          <w:color w:val="0070C0"/>
          <w:sz w:val="28"/>
          <w:szCs w:val="28"/>
        </w:rPr>
        <w:t>Сформированность  предметной и игровой деятельности.</w:t>
      </w:r>
    </w:p>
    <w:p w:rsidR="00F85A81" w:rsidRPr="00F47A94" w:rsidRDefault="00F85A81" w:rsidP="00F85A81">
      <w:pPr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 w:cs="Times New Roman"/>
          <w:color w:val="0070C0"/>
          <w:sz w:val="28"/>
          <w:szCs w:val="28"/>
        </w:rPr>
      </w:pPr>
      <w:r w:rsidRPr="00F47A94">
        <w:rPr>
          <w:rFonts w:ascii="Times New Roman" w:hAnsi="Times New Roman" w:cs="Times New Roman"/>
          <w:color w:val="0070C0"/>
          <w:sz w:val="28"/>
          <w:szCs w:val="28"/>
        </w:rPr>
        <w:t>Приближенность домашнего режима к режиму детского сада.</w:t>
      </w:r>
    </w:p>
    <w:p w:rsidR="00E11CA2" w:rsidRPr="00810FFF" w:rsidRDefault="00F85A81" w:rsidP="00810FFF">
      <w:pPr>
        <w:rPr>
          <w:color w:val="FF0000"/>
        </w:rPr>
      </w:pPr>
      <w:r w:rsidRPr="00810FFF">
        <w:rPr>
          <w:noProof/>
          <w:color w:val="FF000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454660</wp:posOffset>
            </wp:positionV>
            <wp:extent cx="3143885" cy="3514725"/>
            <wp:effectExtent l="0" t="0" r="0" b="9525"/>
            <wp:wrapThrough wrapText="bothSides">
              <wp:wrapPolygon edited="0">
                <wp:start x="0" y="0"/>
                <wp:lineTo x="0" y="21541"/>
                <wp:lineTo x="21465" y="21541"/>
                <wp:lineTo x="21465" y="0"/>
                <wp:lineTo x="0" y="0"/>
              </wp:wrapPolygon>
            </wp:wrapThrough>
            <wp:docPr id="6" name="Рисунок 6" descr="http://pandadiplom.ru/wp-content/uploads/2015/08/%D0%9F%D0%BB%D0%B0%D1%87%D1%83%D1%89%D0%B0%D1%8F-%D0%B4%D0%B5%D0%B2%D0%BE%D1%87%D0%BA%D0%B0-760x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ndadiplom.ru/wp-content/uploads/2015/08/%D0%9F%D0%BB%D0%B0%D1%87%D1%83%D1%89%D0%B0%D1%8F-%D0%B4%D0%B5%D0%B2%D0%BE%D1%87%D0%BA%D0%B0-760x76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0FFF" w:rsidRPr="00810FFF">
        <w:rPr>
          <w:color w:val="FF0000"/>
        </w:rPr>
        <w:t xml:space="preserve">Замечательно если над всеми пунктами </w:t>
      </w:r>
      <w:proofErr w:type="gramStart"/>
      <w:r w:rsidR="00810FFF" w:rsidRPr="00810FFF">
        <w:rPr>
          <w:color w:val="FF0000"/>
        </w:rPr>
        <w:t>прочерк !</w:t>
      </w:r>
      <w:proofErr w:type="gramEnd"/>
    </w:p>
    <w:p w:rsidR="00F85A81" w:rsidRPr="00F35868" w:rsidRDefault="00F85A81" w:rsidP="00F85A81">
      <w:pPr>
        <w:spacing w:after="0" w:line="240" w:lineRule="auto"/>
        <w:rPr>
          <w:b/>
          <w:i/>
          <w:color w:val="7030A0"/>
        </w:rPr>
      </w:pPr>
    </w:p>
    <w:p w:rsidR="008E42AB" w:rsidRDefault="00F85A81" w:rsidP="00F85A81">
      <w:pPr>
        <w:spacing w:after="0" w:line="240" w:lineRule="auto"/>
        <w:jc w:val="both"/>
        <w:rPr>
          <w:b/>
          <w:i/>
          <w:color w:val="7030A0"/>
          <w:sz w:val="28"/>
        </w:rPr>
      </w:pPr>
      <w:r w:rsidRPr="00F35868">
        <w:rPr>
          <w:b/>
          <w:i/>
          <w:color w:val="7030A0"/>
          <w:sz w:val="28"/>
        </w:rPr>
        <w:t>К моменту поступления в д</w:t>
      </w:r>
      <w:r w:rsidR="00810FFF">
        <w:rPr>
          <w:b/>
          <w:i/>
          <w:color w:val="7030A0"/>
          <w:sz w:val="28"/>
        </w:rPr>
        <w:t>етский сад ребенок должен</w:t>
      </w:r>
      <w:r w:rsidR="008E42AB">
        <w:rPr>
          <w:b/>
          <w:i/>
          <w:color w:val="7030A0"/>
          <w:sz w:val="28"/>
        </w:rPr>
        <w:t xml:space="preserve"> </w:t>
      </w:r>
      <w:r w:rsidR="00810FFF">
        <w:rPr>
          <w:b/>
          <w:i/>
          <w:color w:val="7030A0"/>
          <w:sz w:val="28"/>
        </w:rPr>
        <w:t xml:space="preserve">- </w:t>
      </w:r>
      <w:r w:rsidR="008E42AB">
        <w:rPr>
          <w:b/>
          <w:i/>
          <w:color w:val="7030A0"/>
          <w:sz w:val="28"/>
        </w:rPr>
        <w:t xml:space="preserve">да </w:t>
      </w:r>
      <w:r w:rsidR="00810FFF">
        <w:rPr>
          <w:b/>
          <w:i/>
          <w:color w:val="7030A0"/>
          <w:sz w:val="28"/>
        </w:rPr>
        <w:t xml:space="preserve">никому он ничего не должен! </w:t>
      </w:r>
    </w:p>
    <w:p w:rsidR="00F85A81" w:rsidRDefault="00810FFF" w:rsidP="00F85A81">
      <w:pPr>
        <w:spacing w:after="0" w:line="240" w:lineRule="auto"/>
        <w:jc w:val="both"/>
        <w:rPr>
          <w:b/>
          <w:i/>
          <w:color w:val="7030A0"/>
          <w:sz w:val="28"/>
        </w:rPr>
      </w:pPr>
      <w:r>
        <w:rPr>
          <w:b/>
          <w:i/>
          <w:color w:val="7030A0"/>
          <w:sz w:val="28"/>
        </w:rPr>
        <w:t>Он самостоятельная личность!</w:t>
      </w:r>
    </w:p>
    <w:p w:rsidR="00810FFF" w:rsidRDefault="00810FFF" w:rsidP="00F85A81">
      <w:pPr>
        <w:spacing w:after="0" w:line="240" w:lineRule="auto"/>
        <w:jc w:val="both"/>
        <w:rPr>
          <w:b/>
          <w:i/>
          <w:color w:val="7030A0"/>
          <w:sz w:val="28"/>
        </w:rPr>
      </w:pPr>
    </w:p>
    <w:p w:rsidR="00810FFF" w:rsidRPr="00F35868" w:rsidRDefault="00810FFF" w:rsidP="00F85A81">
      <w:pPr>
        <w:spacing w:after="0" w:line="240" w:lineRule="auto"/>
        <w:jc w:val="both"/>
        <w:rPr>
          <w:b/>
          <w:i/>
          <w:color w:val="7030A0"/>
          <w:sz w:val="28"/>
        </w:rPr>
      </w:pPr>
    </w:p>
    <w:p w:rsidR="00E11CA2" w:rsidRDefault="00F45B70" w:rsidP="004718BB">
      <w:pPr>
        <w:ind w:left="360"/>
        <w:jc w:val="both"/>
        <w:rPr>
          <w:rFonts w:ascii="Times New Roman" w:hAnsi="Times New Roman" w:cs="Times New Roman"/>
          <w:b/>
          <w:i/>
          <w:color w:val="7030A0"/>
          <w:sz w:val="24"/>
          <w:szCs w:val="26"/>
        </w:rPr>
      </w:pPr>
      <w:r w:rsidRPr="00F35868">
        <w:rPr>
          <w:rFonts w:ascii="Times New Roman" w:hAnsi="Times New Roman" w:cs="Times New Roman"/>
          <w:b/>
          <w:i/>
          <w:noProof/>
          <w:color w:val="7030A0"/>
          <w:sz w:val="24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175895</wp:posOffset>
            </wp:positionV>
            <wp:extent cx="2545080" cy="2034540"/>
            <wp:effectExtent l="0" t="0" r="0" b="0"/>
            <wp:wrapThrough wrapText="bothSides">
              <wp:wrapPolygon edited="0">
                <wp:start x="17946" y="404"/>
                <wp:lineTo x="5335" y="1213"/>
                <wp:lineTo x="1778" y="1820"/>
                <wp:lineTo x="1778" y="3640"/>
                <wp:lineTo x="485" y="4854"/>
                <wp:lineTo x="1455" y="6876"/>
                <wp:lineTo x="2587" y="10112"/>
                <wp:lineTo x="2102" y="13348"/>
                <wp:lineTo x="3072" y="17191"/>
                <wp:lineTo x="3557" y="20022"/>
                <wp:lineTo x="4689" y="20831"/>
                <wp:lineTo x="5012" y="20831"/>
                <wp:lineTo x="15683" y="20831"/>
                <wp:lineTo x="15844" y="20831"/>
                <wp:lineTo x="17299" y="19820"/>
                <wp:lineTo x="17461" y="19820"/>
                <wp:lineTo x="17461" y="16584"/>
                <wp:lineTo x="18431" y="13551"/>
                <wp:lineTo x="18593" y="13348"/>
                <wp:lineTo x="17623" y="11124"/>
                <wp:lineTo x="17299" y="10112"/>
                <wp:lineTo x="20533" y="6876"/>
                <wp:lineTo x="21018" y="4449"/>
                <wp:lineTo x="21341" y="2629"/>
                <wp:lineTo x="20533" y="1618"/>
                <wp:lineTo x="18754" y="404"/>
                <wp:lineTo x="17946" y="404"/>
              </wp:wrapPolygon>
            </wp:wrapThrough>
            <wp:docPr id="7" name="Рисунок 7" descr="http://jpghoto.ru/img/picture/Apr/09/00fae343b6d282d3720c9ef2d3876f73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jpghoto.ru/img/picture/Apr/09/00fae343b6d282d3720c9ef2d3876f73/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0FFF">
        <w:rPr>
          <w:rFonts w:ascii="Times New Roman" w:hAnsi="Times New Roman" w:cs="Times New Roman"/>
          <w:b/>
          <w:i/>
          <w:color w:val="7030A0"/>
          <w:sz w:val="24"/>
          <w:szCs w:val="26"/>
        </w:rPr>
        <w:t xml:space="preserve">Уважаемые родители и </w:t>
      </w:r>
      <w:proofErr w:type="gramStart"/>
      <w:r w:rsidR="00810FFF">
        <w:rPr>
          <w:rFonts w:ascii="Times New Roman" w:hAnsi="Times New Roman" w:cs="Times New Roman"/>
          <w:b/>
          <w:i/>
          <w:color w:val="7030A0"/>
          <w:sz w:val="24"/>
          <w:szCs w:val="26"/>
        </w:rPr>
        <w:t>воспитатели !!!</w:t>
      </w:r>
      <w:proofErr w:type="gramEnd"/>
    </w:p>
    <w:p w:rsidR="00810FFF" w:rsidRDefault="00810FFF" w:rsidP="004718BB">
      <w:pPr>
        <w:ind w:left="360"/>
        <w:jc w:val="both"/>
        <w:rPr>
          <w:rFonts w:ascii="Times New Roman" w:hAnsi="Times New Roman" w:cs="Times New Roman"/>
          <w:b/>
          <w:i/>
          <w:color w:val="7030A0"/>
          <w:sz w:val="24"/>
          <w:szCs w:val="26"/>
        </w:rPr>
      </w:pPr>
    </w:p>
    <w:p w:rsidR="00810FFF" w:rsidRDefault="00810FFF" w:rsidP="004718BB">
      <w:pPr>
        <w:ind w:left="360"/>
        <w:jc w:val="both"/>
        <w:rPr>
          <w:rFonts w:ascii="Times New Roman" w:hAnsi="Times New Roman" w:cs="Times New Roman"/>
          <w:b/>
          <w:i/>
          <w:color w:val="7030A0"/>
          <w:sz w:val="24"/>
          <w:szCs w:val="26"/>
        </w:rPr>
      </w:pPr>
    </w:p>
    <w:p w:rsidR="00810FFF" w:rsidRDefault="00810FFF" w:rsidP="004718BB">
      <w:pPr>
        <w:ind w:left="360"/>
        <w:jc w:val="both"/>
        <w:rPr>
          <w:rFonts w:ascii="Times New Roman" w:hAnsi="Times New Roman" w:cs="Times New Roman"/>
          <w:b/>
          <w:i/>
          <w:color w:val="7030A0"/>
          <w:sz w:val="24"/>
          <w:szCs w:val="26"/>
        </w:rPr>
      </w:pPr>
    </w:p>
    <w:p w:rsidR="00810FFF" w:rsidRPr="00F35868" w:rsidRDefault="00810FFF" w:rsidP="004718BB">
      <w:pPr>
        <w:ind w:left="360"/>
        <w:jc w:val="both"/>
        <w:rPr>
          <w:rFonts w:ascii="Times New Roman" w:hAnsi="Times New Roman" w:cs="Times New Roman"/>
          <w:b/>
          <w:i/>
          <w:color w:val="7030A0"/>
          <w:sz w:val="24"/>
          <w:szCs w:val="26"/>
        </w:rPr>
      </w:pPr>
    </w:p>
    <w:p w:rsidR="00F85A81" w:rsidRDefault="00F85A81" w:rsidP="004718BB">
      <w:pPr>
        <w:ind w:left="360"/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E11CA2" w:rsidRDefault="00E11CA2" w:rsidP="004718BB">
      <w:pPr>
        <w:ind w:left="360"/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E11CA2" w:rsidRDefault="00E11CA2" w:rsidP="004718BB">
      <w:pPr>
        <w:ind w:left="360"/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810FFF" w:rsidRPr="00F35868" w:rsidRDefault="00810FFF" w:rsidP="00810FFF">
      <w:pPr>
        <w:spacing w:line="240" w:lineRule="auto"/>
        <w:ind w:left="360"/>
        <w:jc w:val="both"/>
        <w:rPr>
          <w:rFonts w:ascii="Times New Roman" w:hAnsi="Times New Roman" w:cs="Times New Roman"/>
          <w:b/>
          <w:i/>
          <w:color w:val="002060"/>
          <w:sz w:val="24"/>
          <w:szCs w:val="26"/>
        </w:rPr>
      </w:pPr>
      <w:r w:rsidRPr="00F35868">
        <w:rPr>
          <w:rFonts w:ascii="Times New Roman" w:hAnsi="Times New Roman" w:cs="Times New Roman"/>
          <w:b/>
          <w:i/>
          <w:color w:val="002060"/>
          <w:sz w:val="24"/>
          <w:szCs w:val="26"/>
        </w:rPr>
        <w:t>Демонстрируйте ребенку свою любовь и заботу.</w:t>
      </w:r>
    </w:p>
    <w:p w:rsidR="00810FFF" w:rsidRPr="00F35868" w:rsidRDefault="00810FFF" w:rsidP="00810FFF">
      <w:pPr>
        <w:spacing w:line="240" w:lineRule="auto"/>
        <w:ind w:left="360"/>
        <w:jc w:val="both"/>
        <w:rPr>
          <w:rFonts w:ascii="Times New Roman" w:hAnsi="Times New Roman" w:cs="Times New Roman"/>
          <w:b/>
          <w:i/>
          <w:color w:val="002060"/>
          <w:sz w:val="24"/>
          <w:szCs w:val="26"/>
        </w:rPr>
      </w:pPr>
      <w:r w:rsidRPr="00F35868">
        <w:rPr>
          <w:rFonts w:ascii="Times New Roman" w:hAnsi="Times New Roman" w:cs="Times New Roman"/>
          <w:b/>
          <w:i/>
          <w:color w:val="002060"/>
          <w:sz w:val="24"/>
          <w:szCs w:val="26"/>
        </w:rPr>
        <w:t>Будьте терпеливы и у Вас вместе все получится!!!</w:t>
      </w:r>
    </w:p>
    <w:p w:rsidR="00E11CA2" w:rsidRDefault="00944F7D" w:rsidP="004718BB">
      <w:pPr>
        <w:ind w:left="360"/>
        <w:jc w:val="both"/>
        <w:rPr>
          <w:rFonts w:ascii="Times New Roman" w:hAnsi="Times New Roman" w:cs="Times New Roman"/>
          <w:b/>
          <w:i/>
          <w:sz w:val="24"/>
          <w:szCs w:val="26"/>
        </w:rPr>
      </w:pPr>
      <w:r>
        <w:rPr>
          <w:rFonts w:ascii="Times New Roman" w:hAnsi="Times New Roman" w:cs="Times New Roman"/>
          <w:b/>
          <w:i/>
          <w:sz w:val="24"/>
          <w:szCs w:val="26"/>
        </w:rPr>
        <w:t xml:space="preserve">МБДОУ д/с «Росинка» </w:t>
      </w:r>
      <w:proofErr w:type="spellStart"/>
      <w:r>
        <w:rPr>
          <w:rFonts w:ascii="Times New Roman" w:hAnsi="Times New Roman" w:cs="Times New Roman"/>
          <w:b/>
          <w:i/>
          <w:sz w:val="24"/>
          <w:szCs w:val="26"/>
        </w:rPr>
        <w:t>п.Саркел</w:t>
      </w:r>
      <w:proofErr w:type="spellEnd"/>
      <w:r>
        <w:rPr>
          <w:rFonts w:ascii="Times New Roman" w:hAnsi="Times New Roman" w:cs="Times New Roman"/>
          <w:b/>
          <w:i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6"/>
        </w:rPr>
        <w:t>Цимлянский</w:t>
      </w:r>
      <w:proofErr w:type="spellEnd"/>
      <w:r>
        <w:rPr>
          <w:rFonts w:ascii="Times New Roman" w:hAnsi="Times New Roman" w:cs="Times New Roman"/>
          <w:b/>
          <w:i/>
          <w:sz w:val="24"/>
          <w:szCs w:val="26"/>
        </w:rPr>
        <w:t xml:space="preserve"> район Ростовская область.</w:t>
      </w:r>
    </w:p>
    <w:p w:rsidR="002A2E20" w:rsidRDefault="00810FFF" w:rsidP="004718BB">
      <w:pPr>
        <w:ind w:left="360"/>
        <w:jc w:val="both"/>
        <w:rPr>
          <w:rFonts w:ascii="Times New Roman" w:hAnsi="Times New Roman" w:cs="Times New Roman"/>
          <w:b/>
          <w:i/>
          <w:sz w:val="24"/>
          <w:szCs w:val="26"/>
        </w:rPr>
      </w:pPr>
      <w:r>
        <w:rPr>
          <w:rFonts w:ascii="Times New Roman" w:hAnsi="Times New Roman" w:cs="Times New Roman"/>
          <w:b/>
          <w:i/>
          <w:sz w:val="24"/>
          <w:szCs w:val="26"/>
        </w:rPr>
        <w:t>Педагог-пси</w:t>
      </w:r>
      <w:r w:rsidR="00944F7D">
        <w:rPr>
          <w:rFonts w:ascii="Times New Roman" w:hAnsi="Times New Roman" w:cs="Times New Roman"/>
          <w:b/>
          <w:i/>
          <w:sz w:val="24"/>
          <w:szCs w:val="26"/>
        </w:rPr>
        <w:t>холог:</w:t>
      </w:r>
    </w:p>
    <w:p w:rsidR="00810FFF" w:rsidRDefault="002A2E20" w:rsidP="004718BB">
      <w:pPr>
        <w:ind w:left="360"/>
        <w:jc w:val="both"/>
        <w:rPr>
          <w:rFonts w:ascii="Times New Roman" w:hAnsi="Times New Roman" w:cs="Times New Roman"/>
          <w:b/>
          <w:i/>
          <w:sz w:val="24"/>
          <w:szCs w:val="26"/>
        </w:rPr>
      </w:pPr>
      <w:r>
        <w:rPr>
          <w:rFonts w:ascii="Times New Roman" w:hAnsi="Times New Roman" w:cs="Times New Roman"/>
          <w:b/>
          <w:i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6"/>
        </w:rPr>
        <w:t>Гулюк</w:t>
      </w:r>
      <w:proofErr w:type="spellEnd"/>
      <w:r>
        <w:rPr>
          <w:rFonts w:ascii="Times New Roman" w:hAnsi="Times New Roman" w:cs="Times New Roman"/>
          <w:b/>
          <w:i/>
          <w:sz w:val="24"/>
          <w:szCs w:val="26"/>
        </w:rPr>
        <w:t xml:space="preserve"> Екатерина Геннадьевна </w:t>
      </w:r>
    </w:p>
    <w:p w:rsidR="00944F7D" w:rsidRDefault="00944F7D" w:rsidP="00944F7D">
      <w:pPr>
        <w:ind w:left="360"/>
        <w:jc w:val="center"/>
        <w:rPr>
          <w:rFonts w:ascii="Times New Roman" w:hAnsi="Times New Roman" w:cs="Times New Roman"/>
          <w:b/>
          <w:i/>
          <w:sz w:val="24"/>
          <w:szCs w:val="26"/>
        </w:rPr>
      </w:pPr>
    </w:p>
    <w:p w:rsidR="00944F7D" w:rsidRDefault="00944F7D" w:rsidP="00944F7D">
      <w:pPr>
        <w:ind w:left="360"/>
        <w:jc w:val="center"/>
        <w:rPr>
          <w:rFonts w:ascii="Times New Roman" w:hAnsi="Times New Roman" w:cs="Times New Roman"/>
          <w:b/>
          <w:i/>
          <w:sz w:val="24"/>
          <w:szCs w:val="26"/>
        </w:rPr>
      </w:pPr>
    </w:p>
    <w:p w:rsidR="00944F7D" w:rsidRDefault="00944F7D" w:rsidP="00944F7D">
      <w:pPr>
        <w:ind w:left="360"/>
        <w:jc w:val="center"/>
        <w:rPr>
          <w:rFonts w:ascii="Times New Roman" w:hAnsi="Times New Roman" w:cs="Times New Roman"/>
          <w:b/>
          <w:i/>
          <w:sz w:val="24"/>
          <w:szCs w:val="26"/>
        </w:rPr>
      </w:pPr>
    </w:p>
    <w:p w:rsidR="00944F7D" w:rsidRDefault="00944F7D" w:rsidP="00944F7D">
      <w:pPr>
        <w:ind w:left="360"/>
        <w:jc w:val="center"/>
        <w:rPr>
          <w:rFonts w:ascii="Times New Roman" w:hAnsi="Times New Roman" w:cs="Times New Roman"/>
          <w:b/>
          <w:i/>
          <w:sz w:val="24"/>
          <w:szCs w:val="26"/>
        </w:rPr>
      </w:pPr>
    </w:p>
    <w:p w:rsidR="00944F7D" w:rsidRDefault="00944F7D" w:rsidP="00944F7D">
      <w:pPr>
        <w:ind w:left="360"/>
        <w:jc w:val="center"/>
        <w:rPr>
          <w:rFonts w:ascii="Times New Roman" w:hAnsi="Times New Roman" w:cs="Times New Roman"/>
          <w:b/>
          <w:i/>
          <w:sz w:val="24"/>
          <w:szCs w:val="26"/>
        </w:rPr>
      </w:pPr>
      <w:r>
        <w:rPr>
          <w:rFonts w:ascii="Times New Roman" w:hAnsi="Times New Roman" w:cs="Times New Roman"/>
          <w:b/>
          <w:i/>
          <w:sz w:val="24"/>
          <w:szCs w:val="26"/>
        </w:rPr>
        <w:t>2023</w:t>
      </w:r>
    </w:p>
    <w:p w:rsidR="002A2E20" w:rsidRDefault="002A2E20" w:rsidP="004718BB">
      <w:pPr>
        <w:ind w:left="360"/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E11CA2" w:rsidRPr="00E11CA2" w:rsidRDefault="00E11CA2" w:rsidP="004718BB">
      <w:pPr>
        <w:ind w:left="360"/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4718BB" w:rsidRDefault="004718BB" w:rsidP="004718BB">
      <w:r>
        <w:t xml:space="preserve">        </w:t>
      </w:r>
    </w:p>
    <w:p w:rsidR="004718BB" w:rsidRDefault="004718BB" w:rsidP="004718BB"/>
    <w:sectPr w:rsidR="004718BB" w:rsidSect="00871571">
      <w:pgSz w:w="16838" w:h="11906" w:orient="landscape"/>
      <w:pgMar w:top="284" w:right="284" w:bottom="284" w:left="284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 BONNIE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D4563"/>
    <w:multiLevelType w:val="hybridMultilevel"/>
    <w:tmpl w:val="1E282CA2"/>
    <w:lvl w:ilvl="0" w:tplc="B67AD67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E8720D"/>
    <w:multiLevelType w:val="hybridMultilevel"/>
    <w:tmpl w:val="EB80500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E7B2AFC"/>
    <w:multiLevelType w:val="hybridMultilevel"/>
    <w:tmpl w:val="7D8603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CB32717"/>
    <w:multiLevelType w:val="hybridMultilevel"/>
    <w:tmpl w:val="77546382"/>
    <w:lvl w:ilvl="0" w:tplc="ED825A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C09"/>
    <w:rsid w:val="00134219"/>
    <w:rsid w:val="001A31ED"/>
    <w:rsid w:val="001E621C"/>
    <w:rsid w:val="002A2E20"/>
    <w:rsid w:val="003F0E86"/>
    <w:rsid w:val="0040073E"/>
    <w:rsid w:val="00456C42"/>
    <w:rsid w:val="004718BB"/>
    <w:rsid w:val="005F49C4"/>
    <w:rsid w:val="0060727D"/>
    <w:rsid w:val="00743E0C"/>
    <w:rsid w:val="00794DC7"/>
    <w:rsid w:val="007C31B0"/>
    <w:rsid w:val="00810FFF"/>
    <w:rsid w:val="00846E0D"/>
    <w:rsid w:val="00871571"/>
    <w:rsid w:val="008A28D0"/>
    <w:rsid w:val="008B2891"/>
    <w:rsid w:val="008E42AB"/>
    <w:rsid w:val="00944F7D"/>
    <w:rsid w:val="009F340E"/>
    <w:rsid w:val="00A15FB9"/>
    <w:rsid w:val="00AA5496"/>
    <w:rsid w:val="00AC4C09"/>
    <w:rsid w:val="00B82981"/>
    <w:rsid w:val="00B84C89"/>
    <w:rsid w:val="00CC7C6E"/>
    <w:rsid w:val="00D216FB"/>
    <w:rsid w:val="00D75D32"/>
    <w:rsid w:val="00DA1C8B"/>
    <w:rsid w:val="00E11CA2"/>
    <w:rsid w:val="00E1261C"/>
    <w:rsid w:val="00E27302"/>
    <w:rsid w:val="00E37627"/>
    <w:rsid w:val="00E55BC9"/>
    <w:rsid w:val="00E65E4C"/>
    <w:rsid w:val="00EB0952"/>
    <w:rsid w:val="00EB1D81"/>
    <w:rsid w:val="00EC0353"/>
    <w:rsid w:val="00EE0599"/>
    <w:rsid w:val="00F35868"/>
    <w:rsid w:val="00F45B70"/>
    <w:rsid w:val="00F47A94"/>
    <w:rsid w:val="00F85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7739AD-6F80-4D87-B526-9531C9F2C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0F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8B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11CA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21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16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AB0277-D13E-4C2F-A20B-751AAB5A4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Ольга</cp:lastModifiedBy>
  <cp:revision>3</cp:revision>
  <cp:lastPrinted>2017-03-27T14:42:00Z</cp:lastPrinted>
  <dcterms:created xsi:type="dcterms:W3CDTF">2023-10-13T08:41:00Z</dcterms:created>
  <dcterms:modified xsi:type="dcterms:W3CDTF">2023-10-13T08:41:00Z</dcterms:modified>
</cp:coreProperties>
</file>