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2F" w:rsidRPr="001F05DC" w:rsidRDefault="00E9002F" w:rsidP="00E9002F">
      <w:pPr>
        <w:spacing w:line="360" w:lineRule="auto"/>
        <w:mirrorIndents/>
        <w:jc w:val="center"/>
        <w:rPr>
          <w:color w:val="000000"/>
          <w:sz w:val="28"/>
          <w:szCs w:val="28"/>
        </w:rPr>
      </w:pPr>
      <w:r w:rsidRPr="001F05DC">
        <w:rPr>
          <w:b/>
          <w:color w:val="000000"/>
          <w:sz w:val="28"/>
          <w:szCs w:val="28"/>
        </w:rPr>
        <w:t>Методические рекомендации проведения занятия в дистанционном формате</w:t>
      </w:r>
    </w:p>
    <w:p w:rsidR="00E9002F" w:rsidRPr="008F71EF" w:rsidRDefault="00E9002F" w:rsidP="00E9002F">
      <w:pPr>
        <w:pStyle w:val="a3"/>
        <w:spacing w:line="360" w:lineRule="auto"/>
        <w:ind w:left="0" w:firstLine="720"/>
        <w:mirrorIndents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Авторская программа «Народное пение» </w:t>
      </w:r>
      <w:r w:rsidRPr="00C22FFD">
        <w:rPr>
          <w:color w:val="000000"/>
          <w:sz w:val="28"/>
          <w:szCs w:val="28"/>
        </w:rPr>
        <w:t xml:space="preserve">обладает </w:t>
      </w:r>
      <w:r>
        <w:rPr>
          <w:color w:val="000000"/>
          <w:sz w:val="28"/>
          <w:szCs w:val="28"/>
        </w:rPr>
        <w:t xml:space="preserve"> </w:t>
      </w:r>
      <w:r w:rsidRPr="00C22FFD">
        <w:rPr>
          <w:color w:val="000000"/>
          <w:sz w:val="28"/>
          <w:szCs w:val="28"/>
        </w:rPr>
        <w:t xml:space="preserve"> высокой степенью новизны.</w:t>
      </w:r>
      <w:r>
        <w:rPr>
          <w:color w:val="000000"/>
          <w:sz w:val="28"/>
          <w:szCs w:val="28"/>
        </w:rPr>
        <w:t xml:space="preserve"> Она позволяет разнообразить формы и методы обучения одарённых и творчески способных учащихся. В обучении я </w:t>
      </w:r>
      <w:r w:rsidRPr="00C22FFD">
        <w:rPr>
          <w:rFonts w:eastAsia="Calibri"/>
          <w:color w:val="000000"/>
          <w:sz w:val="28"/>
          <w:szCs w:val="28"/>
        </w:rPr>
        <w:t xml:space="preserve">использую современные электронные образовательные ресурсы. </w:t>
      </w:r>
      <w:r w:rsidRPr="00C22FFD">
        <w:rPr>
          <w:rFonts w:eastAsia="Calibri"/>
          <w:sz w:val="28"/>
          <w:szCs w:val="28"/>
        </w:rPr>
        <w:t xml:space="preserve">Форма организации образовательного процесса индивидуальная, групповая. Предусматривается дистанционная организация работы </w:t>
      </w:r>
      <w:r w:rsidRPr="00C22FFD">
        <w:rPr>
          <w:rFonts w:eastAsia="Calibri"/>
          <w:color w:val="000000"/>
          <w:sz w:val="28"/>
          <w:szCs w:val="28"/>
        </w:rPr>
        <w:t>(проведение учебных занятий возможно   через взаимодействие в сети Интернет</w:t>
      </w:r>
      <w:r w:rsidRPr="00C22FFD">
        <w:rPr>
          <w:rFonts w:eastAsia="Calibri"/>
          <w:sz w:val="28"/>
          <w:szCs w:val="28"/>
        </w:rPr>
        <w:t xml:space="preserve"> на платформе </w:t>
      </w:r>
      <w:r w:rsidRPr="00C22FFD">
        <w:rPr>
          <w:rFonts w:eastAsia="Calibri"/>
          <w:sz w:val="28"/>
          <w:szCs w:val="28"/>
          <w:lang w:val="en-US"/>
        </w:rPr>
        <w:t>Zoom</w:t>
      </w:r>
      <w:r w:rsidRPr="00C22FFD">
        <w:rPr>
          <w:rFonts w:eastAsia="Calibri"/>
          <w:sz w:val="28"/>
          <w:szCs w:val="28"/>
        </w:rPr>
        <w:t xml:space="preserve"> - видеоконференции; в социальных сетях создана группа для обсуждения образовательных вопросов и консультирования. Для видео просмотра заданий, фильмов, видеороликов создан канал на </w:t>
      </w:r>
      <w:proofErr w:type="spellStart"/>
      <w:r w:rsidRPr="00C22FFD">
        <w:rPr>
          <w:rFonts w:eastAsia="Calibri"/>
          <w:sz w:val="28"/>
          <w:szCs w:val="28"/>
        </w:rPr>
        <w:t>YouTub</w:t>
      </w:r>
      <w:proofErr w:type="spellEnd"/>
      <w:r w:rsidRPr="00C22FFD">
        <w:rPr>
          <w:rFonts w:eastAsia="Calibri"/>
          <w:sz w:val="28"/>
          <w:szCs w:val="28"/>
        </w:rPr>
        <w:t xml:space="preserve"> видеохостинг. Практическая работа выполняется в рабочей тетради, записываются аудио ответы на задания, видео файлы с выполненными работами. Предусмотрено проведение викторин, бесед, познавательных игр. Выполненные практические задания отсылаются через электронную почту, </w:t>
      </w:r>
      <w:r w:rsidRPr="00C22FFD">
        <w:rPr>
          <w:rFonts w:eastAsia="Calibri"/>
          <w:sz w:val="28"/>
          <w:szCs w:val="28"/>
          <w:lang w:val="en-US"/>
        </w:rPr>
        <w:t>Viber</w:t>
      </w:r>
      <w:r w:rsidRPr="00C22FFD">
        <w:rPr>
          <w:rFonts w:eastAsia="Calibri"/>
          <w:sz w:val="28"/>
          <w:szCs w:val="28"/>
        </w:rPr>
        <w:t>.</w:t>
      </w:r>
      <w:r w:rsidRPr="008F71EF">
        <w:rPr>
          <w:sz w:val="28"/>
          <w:szCs w:val="28"/>
        </w:rPr>
        <w:t xml:space="preserve"> </w:t>
      </w:r>
      <w:r w:rsidRPr="00F8590C">
        <w:rPr>
          <w:sz w:val="28"/>
          <w:szCs w:val="28"/>
        </w:rPr>
        <w:t>При дистанционной форме работы занятия могут быть записаны на видео (трансляция видео педагога к детям</w:t>
      </w:r>
      <w:r>
        <w:rPr>
          <w:sz w:val="28"/>
          <w:szCs w:val="28"/>
        </w:rPr>
        <w:t>)</w:t>
      </w:r>
      <w:r w:rsidRPr="00F8590C">
        <w:rPr>
          <w:sz w:val="28"/>
          <w:szCs w:val="28"/>
        </w:rPr>
        <w:t xml:space="preserve"> При этом обязательна ответная реакция учащегося. Теоретические задания могут выполнятся учащимся в виде реферата, выполненного упражнения, </w:t>
      </w:r>
      <w:proofErr w:type="spellStart"/>
      <w:r w:rsidRPr="00F8590C">
        <w:rPr>
          <w:sz w:val="28"/>
          <w:szCs w:val="28"/>
        </w:rPr>
        <w:t>видеосообщения</w:t>
      </w:r>
      <w:proofErr w:type="spellEnd"/>
      <w:r w:rsidRPr="00F8590C">
        <w:rPr>
          <w:sz w:val="28"/>
          <w:szCs w:val="28"/>
        </w:rPr>
        <w:t xml:space="preserve">. </w:t>
      </w:r>
    </w:p>
    <w:p w:rsidR="00E9002F" w:rsidRDefault="00E9002F" w:rsidP="00E9002F">
      <w:pPr>
        <w:shd w:val="clear" w:color="auto" w:fill="FFFFFF"/>
        <w:spacing w:line="360" w:lineRule="auto"/>
        <w:ind w:firstLine="851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b/>
          <w:sz w:val="28"/>
          <w:szCs w:val="28"/>
        </w:rPr>
        <w:t xml:space="preserve">Дистанционный урок − </w:t>
      </w:r>
      <w:r w:rsidRPr="00F8590C">
        <w:rPr>
          <w:rFonts w:eastAsia="Calibri"/>
          <w:sz w:val="28"/>
          <w:szCs w:val="28"/>
        </w:rPr>
        <w:t xml:space="preserve">это форма организации дистанционного занятия, проводимая в определенных временных рамках, при которой педагог руководит индивидуальной и групповой деятельностью учащихся по созданию </w:t>
      </w:r>
      <w:r w:rsidRPr="00F8590C">
        <w:rPr>
          <w:rFonts w:eastAsia="Calibri"/>
          <w:b/>
          <w:sz w:val="28"/>
          <w:szCs w:val="28"/>
        </w:rPr>
        <w:t>собственного образовательного продукта</w:t>
      </w:r>
      <w:r w:rsidRPr="00F8590C">
        <w:rPr>
          <w:rFonts w:eastAsia="Calibri"/>
          <w:sz w:val="28"/>
          <w:szCs w:val="28"/>
        </w:rPr>
        <w:t xml:space="preserve">, с целью освоения </w:t>
      </w:r>
      <w:r>
        <w:rPr>
          <w:rFonts w:eastAsia="Calibri"/>
          <w:sz w:val="28"/>
          <w:szCs w:val="28"/>
        </w:rPr>
        <w:t>об</w:t>
      </w:r>
      <w:r w:rsidRPr="00F8590C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>ю</w:t>
      </w:r>
      <w:r w:rsidRPr="00F8590C">
        <w:rPr>
          <w:rFonts w:eastAsia="Calibri"/>
          <w:sz w:val="28"/>
          <w:szCs w:val="28"/>
        </w:rPr>
        <w:t>щимися основ изучаемого материала, воспитания и р</w:t>
      </w:r>
      <w:r>
        <w:rPr>
          <w:rFonts w:eastAsia="Calibri"/>
          <w:sz w:val="28"/>
          <w:szCs w:val="28"/>
        </w:rPr>
        <w:t>азвития творческих способностей.</w:t>
      </w:r>
    </w:p>
    <w:p w:rsidR="00E9002F" w:rsidRPr="00F8590C" w:rsidRDefault="00E9002F" w:rsidP="00E9002F">
      <w:pPr>
        <w:shd w:val="clear" w:color="auto" w:fill="FFFFFF"/>
        <w:spacing w:line="360" w:lineRule="auto"/>
        <w:ind w:firstLine="851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b/>
          <w:sz w:val="28"/>
          <w:szCs w:val="28"/>
        </w:rPr>
        <w:t>Условия проведения дистанционного урока</w:t>
      </w:r>
      <w:r w:rsidRPr="00F8590C">
        <w:rPr>
          <w:rFonts w:eastAsia="Calibri"/>
          <w:sz w:val="28"/>
          <w:szCs w:val="28"/>
        </w:rPr>
        <w:t xml:space="preserve"> могут различаться по режиму взаимодействия преподавателя с учащимися: в режиме </w:t>
      </w:r>
      <w:proofErr w:type="gramStart"/>
      <w:r w:rsidRPr="00F8590C">
        <w:rPr>
          <w:rFonts w:eastAsia="Calibri"/>
          <w:sz w:val="28"/>
          <w:szCs w:val="28"/>
        </w:rPr>
        <w:t>он-</w:t>
      </w:r>
      <w:proofErr w:type="spellStart"/>
      <w:r w:rsidRPr="00F8590C">
        <w:rPr>
          <w:rFonts w:eastAsia="Calibri"/>
          <w:sz w:val="28"/>
          <w:szCs w:val="28"/>
        </w:rPr>
        <w:t>лайн</w:t>
      </w:r>
      <w:proofErr w:type="spellEnd"/>
      <w:proofErr w:type="gramEnd"/>
      <w:r w:rsidRPr="00F8590C">
        <w:rPr>
          <w:rFonts w:eastAsia="Calibri"/>
          <w:sz w:val="28"/>
          <w:szCs w:val="28"/>
        </w:rPr>
        <w:t xml:space="preserve"> с учащимся, одновременно находящимся у автоматизированного рабочего места;</w:t>
      </w:r>
    </w:p>
    <w:p w:rsidR="00E9002F" w:rsidRPr="00F8590C" w:rsidRDefault="00E9002F" w:rsidP="00E9002F">
      <w:pPr>
        <w:shd w:val="clear" w:color="auto" w:fill="FFFFFF"/>
        <w:spacing w:line="360" w:lineRule="auto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sz w:val="28"/>
          <w:szCs w:val="28"/>
        </w:rPr>
        <w:lastRenderedPageBreak/>
        <w:t xml:space="preserve">в режиме </w:t>
      </w:r>
      <w:proofErr w:type="spellStart"/>
      <w:r w:rsidRPr="00F8590C">
        <w:rPr>
          <w:rFonts w:eastAsia="Calibri"/>
          <w:sz w:val="28"/>
          <w:szCs w:val="28"/>
        </w:rPr>
        <w:t>офф-лайн</w:t>
      </w:r>
      <w:proofErr w:type="spellEnd"/>
      <w:r w:rsidRPr="00F8590C">
        <w:rPr>
          <w:rFonts w:eastAsia="Calibri"/>
          <w:sz w:val="28"/>
          <w:szCs w:val="28"/>
        </w:rPr>
        <w:t xml:space="preserve">. В этом случае фактор местонахождения и времени не является существенным, так как все взаимодействие организовывается в отложенном режиме. </w:t>
      </w:r>
    </w:p>
    <w:p w:rsidR="00E9002F" w:rsidRPr="00170A04" w:rsidRDefault="00E9002F" w:rsidP="00E9002F">
      <w:pPr>
        <w:shd w:val="clear" w:color="auto" w:fill="FFFFFF"/>
        <w:spacing w:line="360" w:lineRule="auto"/>
        <w:ind w:firstLine="851"/>
        <w:contextualSpacing/>
        <w:mirrorIndents/>
        <w:rPr>
          <w:rFonts w:eastAsia="Calibri"/>
          <w:i/>
          <w:sz w:val="28"/>
          <w:szCs w:val="28"/>
        </w:rPr>
      </w:pPr>
      <w:r w:rsidRPr="00170A04">
        <w:rPr>
          <w:rFonts w:eastAsia="Calibri"/>
          <w:i/>
          <w:sz w:val="28"/>
          <w:szCs w:val="28"/>
        </w:rPr>
        <w:t xml:space="preserve">Определение времени и длительности дистанционного урока, исходя из возрастной категории обучающихся. </w:t>
      </w:r>
    </w:p>
    <w:p w:rsidR="00E9002F" w:rsidRPr="00F8590C" w:rsidRDefault="00E9002F" w:rsidP="00E9002F">
      <w:pPr>
        <w:shd w:val="clear" w:color="auto" w:fill="FFFFFF"/>
        <w:spacing w:line="360" w:lineRule="auto"/>
        <w:ind w:firstLine="851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sz w:val="28"/>
          <w:szCs w:val="28"/>
        </w:rPr>
        <w:t xml:space="preserve">Необходимо соблюдать длительность непрерывной работы за компьютером для обучающихся: </w:t>
      </w:r>
    </w:p>
    <w:p w:rsidR="00E9002F" w:rsidRPr="00F8590C" w:rsidRDefault="00E9002F" w:rsidP="00E9002F">
      <w:pPr>
        <w:numPr>
          <w:ilvl w:val="0"/>
          <w:numId w:val="1"/>
        </w:numPr>
        <w:shd w:val="clear" w:color="auto" w:fill="FFFFFF"/>
        <w:spacing w:line="360" w:lineRule="auto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sz w:val="28"/>
          <w:szCs w:val="28"/>
        </w:rPr>
        <w:t xml:space="preserve">1-х классов - 10 мин, </w:t>
      </w:r>
    </w:p>
    <w:p w:rsidR="00E9002F" w:rsidRPr="00F8590C" w:rsidRDefault="00E9002F" w:rsidP="00E9002F">
      <w:pPr>
        <w:numPr>
          <w:ilvl w:val="0"/>
          <w:numId w:val="1"/>
        </w:numPr>
        <w:shd w:val="clear" w:color="auto" w:fill="FFFFFF"/>
        <w:spacing w:line="360" w:lineRule="auto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sz w:val="28"/>
          <w:szCs w:val="28"/>
        </w:rPr>
        <w:t xml:space="preserve">2-5-х классов - 15 мин, </w:t>
      </w:r>
    </w:p>
    <w:p w:rsidR="00E9002F" w:rsidRPr="00F8590C" w:rsidRDefault="00E9002F" w:rsidP="00E9002F">
      <w:pPr>
        <w:numPr>
          <w:ilvl w:val="0"/>
          <w:numId w:val="1"/>
        </w:numPr>
        <w:shd w:val="clear" w:color="auto" w:fill="FFFFFF"/>
        <w:spacing w:line="360" w:lineRule="auto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sz w:val="28"/>
          <w:szCs w:val="28"/>
        </w:rPr>
        <w:t xml:space="preserve">6-7-х классов - 20 мин, </w:t>
      </w:r>
    </w:p>
    <w:p w:rsidR="00E9002F" w:rsidRPr="00F8590C" w:rsidRDefault="00E9002F" w:rsidP="00E9002F">
      <w:pPr>
        <w:numPr>
          <w:ilvl w:val="0"/>
          <w:numId w:val="1"/>
        </w:numPr>
        <w:shd w:val="clear" w:color="auto" w:fill="FFFFFF"/>
        <w:spacing w:line="360" w:lineRule="auto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sz w:val="28"/>
          <w:szCs w:val="28"/>
        </w:rPr>
        <w:t xml:space="preserve">8-9-х классов - 25 мин, </w:t>
      </w:r>
    </w:p>
    <w:p w:rsidR="00E9002F" w:rsidRDefault="00E9002F" w:rsidP="00E9002F">
      <w:pPr>
        <w:numPr>
          <w:ilvl w:val="0"/>
          <w:numId w:val="1"/>
        </w:numPr>
        <w:shd w:val="clear" w:color="auto" w:fill="FFFFFF"/>
        <w:spacing w:line="360" w:lineRule="auto"/>
        <w:contextualSpacing/>
        <w:mirrorIndents/>
        <w:rPr>
          <w:rFonts w:eastAsia="Calibri"/>
          <w:sz w:val="28"/>
          <w:szCs w:val="28"/>
        </w:rPr>
      </w:pPr>
      <w:r w:rsidRPr="00F8590C">
        <w:rPr>
          <w:rFonts w:eastAsia="Calibri"/>
          <w:sz w:val="28"/>
          <w:szCs w:val="28"/>
        </w:rPr>
        <w:t xml:space="preserve">10-11-х классов - 30 мин.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>Внешний порядок</w:t>
      </w:r>
      <w:r>
        <w:rPr>
          <w:rFonts w:eastAsia="Calibri"/>
          <w:sz w:val="28"/>
          <w:szCs w:val="28"/>
        </w:rPr>
        <w:t xml:space="preserve"> дистанционного занятия</w:t>
      </w:r>
      <w:r w:rsidRPr="00042D33">
        <w:rPr>
          <w:rFonts w:eastAsia="Calibri"/>
          <w:sz w:val="28"/>
          <w:szCs w:val="28"/>
        </w:rPr>
        <w:t xml:space="preserve">: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1.  </w:t>
      </w:r>
      <w:r>
        <w:rPr>
          <w:rFonts w:eastAsia="Calibri"/>
          <w:sz w:val="28"/>
          <w:szCs w:val="28"/>
        </w:rPr>
        <w:t xml:space="preserve">Педагог должен </w:t>
      </w:r>
      <w:r w:rsidRPr="00042D33">
        <w:rPr>
          <w:rFonts w:eastAsia="Calibri"/>
          <w:sz w:val="28"/>
          <w:szCs w:val="28"/>
        </w:rPr>
        <w:t xml:space="preserve">четко соблюдать время начала занятий и конца.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Дистанционное занятие </w:t>
      </w:r>
      <w:r w:rsidRPr="00042D33">
        <w:rPr>
          <w:rFonts w:eastAsia="Calibri"/>
          <w:sz w:val="28"/>
          <w:szCs w:val="28"/>
        </w:rPr>
        <w:t xml:space="preserve">—  такой же урок, и опаздывать на него нельзя.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Объясните это </w:t>
      </w:r>
      <w:r>
        <w:rPr>
          <w:rFonts w:eastAsia="Calibri"/>
          <w:sz w:val="28"/>
          <w:szCs w:val="28"/>
        </w:rPr>
        <w:t>обучающимся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 Во время онлайн-занятия</w:t>
      </w:r>
      <w:r w:rsidRPr="00042D33">
        <w:rPr>
          <w:rFonts w:eastAsia="Calibri"/>
          <w:sz w:val="28"/>
          <w:szCs w:val="28"/>
        </w:rPr>
        <w:t xml:space="preserve"> может быть много отвлекающих факторов,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>поэтому нужны правила, чтобы группа могла</w:t>
      </w:r>
      <w:r>
        <w:rPr>
          <w:rFonts w:eastAsia="Calibri"/>
          <w:sz w:val="28"/>
          <w:szCs w:val="28"/>
        </w:rPr>
        <w:t xml:space="preserve"> эффективно </w:t>
      </w:r>
      <w:r w:rsidRPr="00042D33">
        <w:rPr>
          <w:rFonts w:eastAsia="Calibri"/>
          <w:sz w:val="28"/>
          <w:szCs w:val="28"/>
        </w:rPr>
        <w:t>взаимодействовать.  Попросите ребят</w:t>
      </w:r>
      <w:r>
        <w:rPr>
          <w:rFonts w:eastAsia="Calibri"/>
          <w:sz w:val="28"/>
          <w:szCs w:val="28"/>
        </w:rPr>
        <w:t xml:space="preserve"> </w:t>
      </w:r>
      <w:r w:rsidRPr="00042D33">
        <w:rPr>
          <w:rFonts w:eastAsia="Calibri"/>
          <w:sz w:val="28"/>
          <w:szCs w:val="28"/>
        </w:rPr>
        <w:t xml:space="preserve">отключить микрофоны и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включать их только при ответе на вопросы, уведомления на телефонах,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положить телефоны экраном вниз, закрыть все сторонние вкладки,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jc w:val="left"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чтобы они не отвлекались.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Внутренний порядок урока (структура):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 Обязательно разделите занятие </w:t>
      </w:r>
      <w:r w:rsidRPr="00042D33">
        <w:rPr>
          <w:rFonts w:eastAsia="Calibri"/>
          <w:sz w:val="28"/>
          <w:szCs w:val="28"/>
        </w:rPr>
        <w:t xml:space="preserve">на этапы. Обозначьте, за какое время вы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должны пройти ту или иную тему, разобрать какую-то </w:t>
      </w:r>
      <w:proofErr w:type="spellStart"/>
      <w:r w:rsidRPr="00042D33">
        <w:rPr>
          <w:rFonts w:eastAsia="Calibri"/>
          <w:sz w:val="28"/>
          <w:szCs w:val="28"/>
        </w:rPr>
        <w:t>подтему</w:t>
      </w:r>
      <w:proofErr w:type="spellEnd"/>
      <w:r w:rsidRPr="00042D33">
        <w:rPr>
          <w:rFonts w:eastAsia="Calibri"/>
          <w:sz w:val="28"/>
          <w:szCs w:val="28"/>
        </w:rPr>
        <w:t xml:space="preserve">. 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042D33">
        <w:rPr>
          <w:rFonts w:eastAsia="Calibri"/>
          <w:sz w:val="28"/>
          <w:szCs w:val="28"/>
        </w:rPr>
        <w:t>. Проблемный подход к обучению. В процессе обучения обучающиеся</w:t>
      </w:r>
      <w:r>
        <w:rPr>
          <w:rFonts w:eastAsia="Calibri"/>
          <w:sz w:val="28"/>
          <w:szCs w:val="28"/>
        </w:rPr>
        <w:t xml:space="preserve">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должны не просто потреблять информацию, а осуществлять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мыслительную деятельность: 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042D33">
        <w:rPr>
          <w:rFonts w:eastAsia="Calibri"/>
          <w:sz w:val="28"/>
          <w:szCs w:val="28"/>
        </w:rPr>
        <w:t xml:space="preserve"> понимать поставленную проблему;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42D33">
        <w:rPr>
          <w:rFonts w:eastAsia="Calibri"/>
          <w:sz w:val="28"/>
          <w:szCs w:val="28"/>
        </w:rPr>
        <w:t xml:space="preserve">искать пути решения;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042D33">
        <w:rPr>
          <w:rFonts w:eastAsia="Calibri"/>
          <w:sz w:val="28"/>
          <w:szCs w:val="28"/>
        </w:rPr>
        <w:t xml:space="preserve">задавать вопросы;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42D33">
        <w:rPr>
          <w:rFonts w:eastAsia="Calibri"/>
          <w:sz w:val="28"/>
          <w:szCs w:val="28"/>
        </w:rPr>
        <w:t xml:space="preserve">приходить к решению проблемы и оценивать ее.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042D33">
        <w:rPr>
          <w:rFonts w:eastAsia="Calibri"/>
          <w:sz w:val="28"/>
          <w:szCs w:val="28"/>
        </w:rPr>
        <w:t>. Все</w:t>
      </w:r>
      <w:r>
        <w:rPr>
          <w:rFonts w:eastAsia="Calibri"/>
          <w:sz w:val="28"/>
          <w:szCs w:val="28"/>
        </w:rPr>
        <w:t xml:space="preserve"> задания, которые вы будете разбирать с обучающимися</w:t>
      </w:r>
      <w:r w:rsidRPr="00042D33">
        <w:rPr>
          <w:rFonts w:eastAsia="Calibri"/>
          <w:sz w:val="28"/>
          <w:szCs w:val="28"/>
        </w:rPr>
        <w:t xml:space="preserve">, должны соответствовать теме урока. 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42D33">
        <w:rPr>
          <w:rFonts w:eastAsia="Calibri"/>
          <w:sz w:val="28"/>
          <w:szCs w:val="28"/>
        </w:rPr>
        <w:t>. По</w:t>
      </w:r>
      <w:r>
        <w:rPr>
          <w:rFonts w:eastAsia="Calibri"/>
          <w:sz w:val="28"/>
          <w:szCs w:val="28"/>
        </w:rPr>
        <w:t>ддержание активности ребят</w:t>
      </w:r>
      <w:r w:rsidRPr="00042D33">
        <w:rPr>
          <w:rFonts w:eastAsia="Calibri"/>
          <w:sz w:val="28"/>
          <w:szCs w:val="28"/>
        </w:rPr>
        <w:t xml:space="preserve">. Старайтесь </w:t>
      </w:r>
      <w:r>
        <w:rPr>
          <w:rFonts w:eastAsia="Calibri"/>
          <w:sz w:val="28"/>
          <w:szCs w:val="28"/>
        </w:rPr>
        <w:t>сделать занятие</w:t>
      </w:r>
      <w:r w:rsidRPr="00042D33">
        <w:rPr>
          <w:rFonts w:eastAsia="Calibri"/>
          <w:sz w:val="28"/>
          <w:szCs w:val="28"/>
        </w:rPr>
        <w:t xml:space="preserve"> как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можно интереснее, создайте мотивацию, которая будет способствовать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активному включению в занятие. 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042D33">
        <w:rPr>
          <w:rFonts w:eastAsia="Calibri"/>
          <w:sz w:val="28"/>
          <w:szCs w:val="28"/>
        </w:rPr>
        <w:t xml:space="preserve">.  Характер урока. Урок должен включать себя и эвристические методы с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проблемным изложением материала, и исследовательские, которые дают </w:t>
      </w:r>
    </w:p>
    <w:p w:rsidR="00E9002F" w:rsidRPr="00042D33" w:rsidRDefault="00E9002F" w:rsidP="00E9002F">
      <w:pPr>
        <w:shd w:val="clear" w:color="auto" w:fill="FFFFFF"/>
        <w:spacing w:line="360" w:lineRule="auto"/>
        <w:ind w:left="360"/>
        <w:contextualSpacing/>
        <w:mirrorIndents/>
        <w:rPr>
          <w:rFonts w:eastAsia="Calibri"/>
          <w:sz w:val="28"/>
          <w:szCs w:val="28"/>
        </w:rPr>
      </w:pPr>
      <w:r w:rsidRPr="00042D33">
        <w:rPr>
          <w:rFonts w:eastAsia="Calibri"/>
          <w:sz w:val="28"/>
          <w:szCs w:val="28"/>
        </w:rPr>
        <w:t xml:space="preserve">возможность </w:t>
      </w:r>
      <w:r>
        <w:rPr>
          <w:rFonts w:eastAsia="Calibri"/>
          <w:sz w:val="28"/>
          <w:szCs w:val="28"/>
        </w:rPr>
        <w:t xml:space="preserve">обучающимся </w:t>
      </w:r>
      <w:r w:rsidRPr="00042D33">
        <w:rPr>
          <w:rFonts w:eastAsia="Calibri"/>
          <w:sz w:val="28"/>
          <w:szCs w:val="28"/>
        </w:rPr>
        <w:t xml:space="preserve">самим решать задачи и находить пути их решения.  </w:t>
      </w:r>
    </w:p>
    <w:p w:rsidR="00E9002F" w:rsidRPr="00720336" w:rsidRDefault="00E9002F" w:rsidP="00E9002F">
      <w:pPr>
        <w:shd w:val="clear" w:color="auto" w:fill="FFFFFF"/>
        <w:spacing w:line="360" w:lineRule="auto"/>
        <w:ind w:firstLine="851"/>
        <w:contextualSpacing/>
        <w:mirrorIndents/>
        <w:rPr>
          <w:rFonts w:eastAsia="Calibri"/>
          <w:sz w:val="28"/>
          <w:szCs w:val="28"/>
        </w:rPr>
      </w:pPr>
      <w:r w:rsidRPr="00720336">
        <w:rPr>
          <w:rFonts w:eastAsia="Calibri"/>
          <w:sz w:val="28"/>
          <w:szCs w:val="28"/>
        </w:rPr>
        <w:t>Обучая по дополнительной общеобразовательной программе «Народное пение», прививая интерес к си</w:t>
      </w:r>
      <w:r>
        <w:rPr>
          <w:rFonts w:eastAsia="Calibri"/>
          <w:sz w:val="28"/>
          <w:szCs w:val="28"/>
        </w:rPr>
        <w:t xml:space="preserve">стематическим занятиям, </w:t>
      </w:r>
      <w:r w:rsidRPr="00720336">
        <w:rPr>
          <w:rFonts w:eastAsia="Calibri"/>
          <w:sz w:val="28"/>
          <w:szCs w:val="28"/>
        </w:rPr>
        <w:t>я, как руководитель, не могла не заметить растущего интереса наиболее способных учащихся к более глубокому, детальному изучению некоторых разделов программы. В период дистанционного обучения наибольший интерес обучающиеся проявили к разделу программы расширение кругозора, беседы</w:t>
      </w:r>
      <w:r>
        <w:rPr>
          <w:rFonts w:eastAsia="Calibri"/>
          <w:sz w:val="28"/>
          <w:szCs w:val="28"/>
        </w:rPr>
        <w:t>, в который входят</w:t>
      </w:r>
      <w:r w:rsidRPr="00454ED0">
        <w:rPr>
          <w:rFonts w:eastAsia="Calibri"/>
          <w:sz w:val="28"/>
          <w:szCs w:val="28"/>
        </w:rPr>
        <w:t xml:space="preserve"> </w:t>
      </w:r>
      <w:r w:rsidRPr="00720336">
        <w:rPr>
          <w:rFonts w:eastAsia="Calibri"/>
          <w:sz w:val="28"/>
          <w:szCs w:val="28"/>
        </w:rPr>
        <w:t>изобразительное и декоративно</w:t>
      </w:r>
      <w:r>
        <w:rPr>
          <w:rFonts w:eastAsia="Calibri"/>
          <w:sz w:val="28"/>
          <w:szCs w:val="28"/>
        </w:rPr>
        <w:t xml:space="preserve"> </w:t>
      </w:r>
      <w:r w:rsidRPr="00720336">
        <w:rPr>
          <w:rFonts w:eastAsia="Calibri"/>
          <w:sz w:val="28"/>
          <w:szCs w:val="28"/>
        </w:rPr>
        <w:t>- прикладное   творчество. Изучив раздел изобразительное и декоративно</w:t>
      </w:r>
      <w:r>
        <w:rPr>
          <w:rFonts w:eastAsia="Calibri"/>
          <w:sz w:val="28"/>
          <w:szCs w:val="28"/>
        </w:rPr>
        <w:t xml:space="preserve"> </w:t>
      </w:r>
      <w:r w:rsidRPr="00720336">
        <w:rPr>
          <w:rFonts w:eastAsia="Calibri"/>
          <w:sz w:val="28"/>
          <w:szCs w:val="28"/>
        </w:rPr>
        <w:t xml:space="preserve">- прикладное   творчество (декоративная роспись, рукотворное творчество) у обучающихся появилась возможность получить новые знания и создать индивидуальные творческие маршруты и собственных творческих проектов. Ребята сами определяются с выбором темы и итоговым проектом, который они будут выполнять по завершению обучения. </w:t>
      </w:r>
    </w:p>
    <w:p w:rsidR="00E9002F" w:rsidRDefault="00E9002F" w:rsidP="00E9002F">
      <w:pPr>
        <w:spacing w:line="360" w:lineRule="auto"/>
        <w:ind w:firstLine="851"/>
        <w:contextualSpacing/>
        <w:mirrorIndents/>
        <w:rPr>
          <w:rFonts w:eastAsia="Calibri"/>
          <w:bCs w:val="0"/>
          <w:color w:val="000000"/>
          <w:sz w:val="28"/>
          <w:szCs w:val="28"/>
          <w:lang w:eastAsia="en-US"/>
        </w:rPr>
      </w:pPr>
      <w:r w:rsidRPr="008F71EF">
        <w:rPr>
          <w:rFonts w:eastAsia="Calibri"/>
          <w:bCs w:val="0"/>
          <w:color w:val="000000"/>
          <w:sz w:val="28"/>
          <w:szCs w:val="28"/>
          <w:lang w:eastAsia="en-US"/>
        </w:rPr>
        <w:t xml:space="preserve">Обучение по </w:t>
      </w:r>
      <w:r>
        <w:rPr>
          <w:rFonts w:eastAsia="Calibri"/>
          <w:bCs w:val="0"/>
          <w:color w:val="000000"/>
          <w:sz w:val="28"/>
          <w:szCs w:val="28"/>
          <w:lang w:eastAsia="en-US"/>
        </w:rPr>
        <w:t xml:space="preserve">данной </w:t>
      </w:r>
      <w:r w:rsidRPr="008F71EF">
        <w:rPr>
          <w:rFonts w:eastAsia="Calibri"/>
          <w:bCs w:val="0"/>
          <w:color w:val="000000"/>
          <w:sz w:val="28"/>
          <w:szCs w:val="28"/>
          <w:lang w:eastAsia="en-US"/>
        </w:rPr>
        <w:t>программе</w:t>
      </w:r>
      <w:r>
        <w:rPr>
          <w:rFonts w:eastAsia="Calibri"/>
          <w:bCs w:val="0"/>
          <w:color w:val="000000"/>
          <w:sz w:val="28"/>
          <w:szCs w:val="28"/>
          <w:lang w:eastAsia="en-US"/>
        </w:rPr>
        <w:t xml:space="preserve"> </w:t>
      </w:r>
      <w:r w:rsidRPr="008F71EF">
        <w:rPr>
          <w:rFonts w:eastAsia="Calibri"/>
          <w:bCs w:val="0"/>
          <w:color w:val="000000"/>
          <w:sz w:val="28"/>
          <w:szCs w:val="28"/>
          <w:lang w:eastAsia="en-US"/>
        </w:rPr>
        <w:t xml:space="preserve">– это тренировка и развитие навыков логического и оперативного мышления, внимания, памяти, смекалки.  Обучение предполагает не только индивидуальную, но и коллективную творческую, исследовательскую и проектную работу. </w:t>
      </w:r>
      <w:bookmarkStart w:id="0" w:name="_GoBack"/>
      <w:bookmarkEnd w:id="0"/>
    </w:p>
    <w:p w:rsidR="00157E3A" w:rsidRDefault="00157E3A"/>
    <w:sectPr w:rsidR="0015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41D8"/>
    <w:multiLevelType w:val="multilevel"/>
    <w:tmpl w:val="799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F"/>
    <w:rsid w:val="00157E3A"/>
    <w:rsid w:val="00E9002F"/>
    <w:rsid w:val="00F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57EA"/>
  <w15:chartTrackingRefBased/>
  <w15:docId w15:val="{327AF697-9B28-44B3-90F8-61C113F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2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2023-09-06T14:54:00Z</dcterms:created>
  <dcterms:modified xsi:type="dcterms:W3CDTF">2023-09-06T18:31:00Z</dcterms:modified>
</cp:coreProperties>
</file>