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C7" w:rsidRDefault="004D04C7" w:rsidP="004D04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Андрианова Татьяна Викторовна</w:t>
      </w:r>
    </w:p>
    <w:p w:rsidR="004D04C7" w:rsidRDefault="004D04C7" w:rsidP="004D04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4D04C7" w:rsidRDefault="004D04C7" w:rsidP="004D04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«Центр образования №29»</w:t>
      </w:r>
    </w:p>
    <w:p w:rsidR="004D04C7" w:rsidRDefault="004D04C7" w:rsidP="00773E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5а.</w:t>
      </w:r>
    </w:p>
    <w:p w:rsidR="00C54815" w:rsidRDefault="004D04C7" w:rsidP="004D0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«Мои педагогические находки</w:t>
      </w:r>
      <w:r w:rsidR="000A389E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 с ОВЗ»</w:t>
      </w:r>
    </w:p>
    <w:p w:rsidR="004D04C7" w:rsidRDefault="004D04C7" w:rsidP="004D0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972" w:rsidRPr="007A2972" w:rsidRDefault="007A2972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972">
        <w:rPr>
          <w:rFonts w:ascii="Times New Roman" w:hAnsi="Times New Roman" w:cs="Times New Roman"/>
          <w:bCs/>
          <w:sz w:val="24"/>
          <w:szCs w:val="24"/>
        </w:rPr>
        <w:t>Мир детства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2972">
        <w:rPr>
          <w:rFonts w:ascii="Times New Roman" w:hAnsi="Times New Roman" w:cs="Times New Roman"/>
          <w:sz w:val="24"/>
          <w:szCs w:val="24"/>
        </w:rPr>
        <w:t xml:space="preserve"> это такой волшебный мир, в котором ребенок может поиграть в</w:t>
      </w:r>
      <w:r>
        <w:rPr>
          <w:rFonts w:ascii="Times New Roman" w:hAnsi="Times New Roman" w:cs="Times New Roman"/>
          <w:sz w:val="24"/>
          <w:szCs w:val="24"/>
        </w:rPr>
        <w:t xml:space="preserve"> куклы, в машины, в догонялки. И хотя </w:t>
      </w:r>
      <w:r w:rsidRPr="007A2972">
        <w:rPr>
          <w:rFonts w:ascii="Times New Roman" w:hAnsi="Times New Roman" w:cs="Times New Roman"/>
          <w:bCs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72">
        <w:rPr>
          <w:rFonts w:ascii="Times New Roman" w:hAnsi="Times New Roman" w:cs="Times New Roman"/>
          <w:sz w:val="24"/>
          <w:szCs w:val="24"/>
        </w:rPr>
        <w:t>пролетает очень быстро, оно все-таки оче</w:t>
      </w:r>
      <w:r>
        <w:rPr>
          <w:rFonts w:ascii="Times New Roman" w:hAnsi="Times New Roman" w:cs="Times New Roman"/>
          <w:sz w:val="24"/>
          <w:szCs w:val="24"/>
        </w:rPr>
        <w:t>нь интересное, яркое, веселое и памятное время в жизни каждого человека…</w:t>
      </w:r>
    </w:p>
    <w:p w:rsidR="004D04C7" w:rsidRDefault="007A2972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вспоминаю свое</w:t>
      </w:r>
      <w:r w:rsidR="004D04C7">
        <w:rPr>
          <w:rFonts w:ascii="Times New Roman" w:hAnsi="Times New Roman" w:cs="Times New Roman"/>
          <w:sz w:val="24"/>
          <w:szCs w:val="24"/>
        </w:rPr>
        <w:t xml:space="preserve"> детство с улыбкой на лице.</w:t>
      </w:r>
      <w:r>
        <w:rPr>
          <w:rFonts w:ascii="Times New Roman" w:hAnsi="Times New Roman" w:cs="Times New Roman"/>
          <w:sz w:val="24"/>
          <w:szCs w:val="24"/>
        </w:rPr>
        <w:t xml:space="preserve"> То, как любила гулять с друзьями во дворе, кататься на качелях, ходить в детский сад… Я и сейчас хожу в детский сад, но уже в роли педагога. Да, теперь я учитель-дефектолог в </w:t>
      </w:r>
      <w:r w:rsidR="00773E29">
        <w:rPr>
          <w:rFonts w:ascii="Times New Roman" w:hAnsi="Times New Roman" w:cs="Times New Roman"/>
          <w:sz w:val="24"/>
          <w:szCs w:val="24"/>
        </w:rPr>
        <w:t>дошкольном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972" w:rsidRDefault="007A2972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972">
        <w:rPr>
          <w:rFonts w:ascii="Times New Roman" w:hAnsi="Times New Roman" w:cs="Times New Roman"/>
          <w:sz w:val="24"/>
          <w:szCs w:val="24"/>
        </w:rPr>
        <w:t>Я иногда размышляю над тем, чем бы я могла заниматься, если бы однажды судьба не привела меня в детский сад? До сих пор, на этот вопрос, не нахожу ответа.</w:t>
      </w:r>
    </w:p>
    <w:p w:rsidR="00C8578A" w:rsidRDefault="00A55865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образовательном учреждении воспитываются дети с ограниченными возможностями здоровья: у кого то нарушение опорно-двигательного аппарата, у кого то - задержка психического развития, но то, что их объединяет, в большей мере, в нашем учреждении – это нарушение зрения.</w:t>
      </w:r>
    </w:p>
    <w:p w:rsidR="00C44FF7" w:rsidRDefault="00A55865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дефектолог, провожу с детьми коррек</w:t>
      </w:r>
      <w:r w:rsidR="00C44FF7">
        <w:rPr>
          <w:rFonts w:ascii="Times New Roman" w:hAnsi="Times New Roman" w:cs="Times New Roman"/>
          <w:sz w:val="24"/>
          <w:szCs w:val="24"/>
        </w:rPr>
        <w:t>ционные занятия, стараясь помочь им преодолеть трудности образовательного процесса, которые возникли у них вследствие нарушения зрения: это трудности в развитии зрительного восприятия, трудности в ориентировке в пространстве, восприятие пространственных отношений, предметные представления и другие.</w:t>
      </w:r>
    </w:p>
    <w:p w:rsidR="00A55865" w:rsidRDefault="00C44FF7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FF7">
        <w:rPr>
          <w:rFonts w:ascii="Times New Roman" w:hAnsi="Times New Roman" w:cs="Times New Roman"/>
          <w:sz w:val="24"/>
          <w:szCs w:val="24"/>
        </w:rPr>
        <w:t>Планируя образовательный проц</w:t>
      </w:r>
      <w:r>
        <w:rPr>
          <w:rFonts w:ascii="Times New Roman" w:hAnsi="Times New Roman" w:cs="Times New Roman"/>
          <w:sz w:val="24"/>
          <w:szCs w:val="24"/>
        </w:rPr>
        <w:t>есс, вспоминаю, слова одного мудреца, который сказал</w:t>
      </w:r>
      <w:r w:rsidRPr="00C44FF7">
        <w:rPr>
          <w:rFonts w:ascii="Times New Roman" w:hAnsi="Times New Roman" w:cs="Times New Roman"/>
          <w:sz w:val="24"/>
          <w:szCs w:val="24"/>
        </w:rPr>
        <w:t xml:space="preserve">: «Помни: ребенок – это не сосуд, который надо наполнить, а огонь, который надо зажечь». А как зажечь </w:t>
      </w:r>
      <w:r w:rsidR="00390206">
        <w:rPr>
          <w:rFonts w:ascii="Times New Roman" w:hAnsi="Times New Roman" w:cs="Times New Roman"/>
          <w:sz w:val="24"/>
          <w:szCs w:val="24"/>
        </w:rPr>
        <w:t xml:space="preserve">этот огонь, как заинтересовать </w:t>
      </w:r>
      <w:bookmarkStart w:id="0" w:name="_GoBack"/>
      <w:bookmarkEnd w:id="0"/>
      <w:r w:rsidR="00390206">
        <w:rPr>
          <w:rFonts w:ascii="Times New Roman" w:hAnsi="Times New Roman" w:cs="Times New Roman"/>
          <w:sz w:val="24"/>
          <w:szCs w:val="24"/>
        </w:rPr>
        <w:t>ребенка</w:t>
      </w:r>
      <w:r w:rsidRPr="00C44FF7">
        <w:rPr>
          <w:rFonts w:ascii="Times New Roman" w:hAnsi="Times New Roman" w:cs="Times New Roman"/>
          <w:sz w:val="24"/>
          <w:szCs w:val="24"/>
        </w:rPr>
        <w:t>?</w:t>
      </w:r>
    </w:p>
    <w:p w:rsidR="00C44FF7" w:rsidRDefault="00C44FF7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я работаю с детьми дошкольного возраста, основная их сфера деятельности - игра.</w:t>
      </w:r>
    </w:p>
    <w:p w:rsidR="00F64A54" w:rsidRDefault="00F64A54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работе над развитием зрительного восприятия я использую дидактические игры и упражнения, </w:t>
      </w:r>
      <w:r w:rsidR="003555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оя рабо</w:t>
      </w:r>
      <w:r w:rsidR="0035552C">
        <w:rPr>
          <w:rFonts w:ascii="Times New Roman" w:hAnsi="Times New Roman" w:cs="Times New Roman"/>
          <w:sz w:val="24"/>
          <w:szCs w:val="24"/>
        </w:rPr>
        <w:t>та является вполне творческой, т.к. д</w:t>
      </w:r>
      <w:r>
        <w:rPr>
          <w:rFonts w:ascii="Times New Roman" w:hAnsi="Times New Roman" w:cs="Times New Roman"/>
          <w:sz w:val="24"/>
          <w:szCs w:val="24"/>
        </w:rPr>
        <w:t xml:space="preserve">ля занятий </w:t>
      </w:r>
      <w:r w:rsidR="0035552C">
        <w:rPr>
          <w:rFonts w:ascii="Times New Roman" w:hAnsi="Times New Roman" w:cs="Times New Roman"/>
          <w:sz w:val="24"/>
          <w:szCs w:val="24"/>
        </w:rPr>
        <w:t>приходится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52C">
        <w:rPr>
          <w:rFonts w:ascii="Times New Roman" w:hAnsi="Times New Roman" w:cs="Times New Roman"/>
          <w:sz w:val="24"/>
          <w:szCs w:val="24"/>
        </w:rPr>
        <w:t>подготавливать</w:t>
      </w:r>
      <w:r>
        <w:rPr>
          <w:rFonts w:ascii="Times New Roman" w:hAnsi="Times New Roman" w:cs="Times New Roman"/>
          <w:sz w:val="24"/>
          <w:szCs w:val="24"/>
        </w:rPr>
        <w:t xml:space="preserve"> большое количество материала, чтобы он был не только красочным, понятным для </w:t>
      </w:r>
      <w:r w:rsidR="0035552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 охватывал несколько направлений в работе (одновременно заучивание цветов, форм и величин</w:t>
      </w:r>
      <w:r w:rsidR="003555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5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52C">
        <w:rPr>
          <w:rFonts w:ascii="Times New Roman" w:hAnsi="Times New Roman" w:cs="Times New Roman"/>
          <w:sz w:val="24"/>
          <w:szCs w:val="24"/>
        </w:rPr>
        <w:t>Д</w:t>
      </w:r>
      <w:r w:rsidR="0035552C" w:rsidRPr="0035552C">
        <w:rPr>
          <w:rFonts w:ascii="Times New Roman" w:hAnsi="Times New Roman" w:cs="Times New Roman"/>
          <w:sz w:val="24"/>
          <w:szCs w:val="24"/>
        </w:rPr>
        <w:t>/</w:t>
      </w:r>
      <w:r w:rsidR="0035552C">
        <w:rPr>
          <w:rFonts w:ascii="Times New Roman" w:hAnsi="Times New Roman" w:cs="Times New Roman"/>
          <w:sz w:val="24"/>
          <w:szCs w:val="24"/>
        </w:rPr>
        <w:t>и «Найди домик для фигуры», «Бантики»</w:t>
      </w:r>
      <w:r>
        <w:rPr>
          <w:rFonts w:ascii="Times New Roman" w:hAnsi="Times New Roman" w:cs="Times New Roman"/>
          <w:sz w:val="24"/>
          <w:szCs w:val="24"/>
        </w:rPr>
        <w:t>), но и чтобы он</w:t>
      </w:r>
      <w:r w:rsidR="0035552C">
        <w:rPr>
          <w:rFonts w:ascii="Times New Roman" w:hAnsi="Times New Roman" w:cs="Times New Roman"/>
          <w:sz w:val="24"/>
          <w:szCs w:val="24"/>
        </w:rPr>
        <w:t xml:space="preserve"> был грамотно выполнен и преподнесен для детей с разной остротой зрения.</w:t>
      </w:r>
      <w:proofErr w:type="gramEnd"/>
    </w:p>
    <w:p w:rsidR="0035552C" w:rsidRDefault="0035552C" w:rsidP="00773E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занятия проводятся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в подгрупповой и групповой формах. Во время проведения подгрупповых и гр</w:t>
      </w:r>
      <w:r w:rsidR="00773E29">
        <w:rPr>
          <w:rFonts w:ascii="Times New Roman" w:hAnsi="Times New Roman" w:cs="Times New Roman"/>
          <w:sz w:val="24"/>
          <w:szCs w:val="24"/>
        </w:rPr>
        <w:t>упповых занятий</w:t>
      </w:r>
      <w:r>
        <w:rPr>
          <w:rFonts w:ascii="Times New Roman" w:hAnsi="Times New Roman" w:cs="Times New Roman"/>
          <w:sz w:val="24"/>
          <w:szCs w:val="24"/>
        </w:rPr>
        <w:t>, дети учатся со</w:t>
      </w:r>
      <w:r w:rsidR="00773E29">
        <w:rPr>
          <w:rFonts w:ascii="Times New Roman" w:hAnsi="Times New Roman" w:cs="Times New Roman"/>
          <w:sz w:val="24"/>
          <w:szCs w:val="24"/>
        </w:rPr>
        <w:t>трудничать. С</w:t>
      </w:r>
      <w:r w:rsidRPr="0035552C">
        <w:rPr>
          <w:rFonts w:ascii="Times New Roman" w:hAnsi="Times New Roman" w:cs="Times New Roman"/>
          <w:sz w:val="24"/>
          <w:szCs w:val="24"/>
        </w:rPr>
        <w:t xml:space="preserve">отрудничество создает благоприятные условия для развития познавательных способностей. Дети учатся видеть и понимать позицию партнера, согласовывать </w:t>
      </w:r>
      <w:r w:rsidR="00D732DF">
        <w:rPr>
          <w:rFonts w:ascii="Times New Roman" w:hAnsi="Times New Roman" w:cs="Times New Roman"/>
          <w:sz w:val="24"/>
          <w:szCs w:val="24"/>
        </w:rPr>
        <w:t>свои действия.</w:t>
      </w:r>
    </w:p>
    <w:p w:rsidR="0035552C" w:rsidRDefault="00D064FE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ходе занятий я предлагаю обыгрывать проблемные ситуации, к примеру, когда один из героев идет в гости к другому герою сказки и на пути у него встречаются различные препятствия: нужно разложить бревна от самого маленького к самому большому, найти самую узкую тропинку к дому и назвать ее цвет, сделать в подарок бусы (по схеме) из разноцветных геометрических фигур.</w:t>
      </w:r>
    </w:p>
    <w:p w:rsidR="0035552C" w:rsidRDefault="00D064FE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FE">
        <w:rPr>
          <w:rFonts w:ascii="Times New Roman" w:hAnsi="Times New Roman" w:cs="Times New Roman"/>
          <w:sz w:val="24"/>
          <w:szCs w:val="24"/>
        </w:rPr>
        <w:t>Варианты построения мои</w:t>
      </w:r>
      <w:r>
        <w:rPr>
          <w:rFonts w:ascii="Times New Roman" w:hAnsi="Times New Roman" w:cs="Times New Roman"/>
          <w:sz w:val="24"/>
          <w:szCs w:val="24"/>
        </w:rPr>
        <w:t>х занятий бывают разнообразными.</w:t>
      </w:r>
    </w:p>
    <w:p w:rsidR="00D064FE" w:rsidRDefault="00D064FE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FE">
        <w:rPr>
          <w:rFonts w:ascii="Times New Roman" w:hAnsi="Times New Roman" w:cs="Times New Roman"/>
          <w:sz w:val="24"/>
          <w:szCs w:val="24"/>
        </w:rPr>
        <w:t xml:space="preserve">Такая организация занятий дает простор </w:t>
      </w:r>
      <w:r>
        <w:rPr>
          <w:rFonts w:ascii="Times New Roman" w:hAnsi="Times New Roman" w:cs="Times New Roman"/>
          <w:sz w:val="24"/>
          <w:szCs w:val="24"/>
        </w:rPr>
        <w:t>для выдумок и творчества, как у детей, так и у меня.</w:t>
      </w:r>
    </w:p>
    <w:p w:rsidR="00D064FE" w:rsidRDefault="00D064FE" w:rsidP="004D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Салтыков-Щедрин говорил, что </w:t>
      </w:r>
      <w:r w:rsidRPr="00D064FE">
        <w:rPr>
          <w:rFonts w:ascii="Times New Roman" w:hAnsi="Times New Roman" w:cs="Times New Roman"/>
          <w:sz w:val="24"/>
          <w:szCs w:val="24"/>
        </w:rPr>
        <w:t>в каждом человек</w:t>
      </w:r>
      <w:r w:rsidR="00773E29">
        <w:rPr>
          <w:rFonts w:ascii="Times New Roman" w:hAnsi="Times New Roman" w:cs="Times New Roman"/>
          <w:sz w:val="24"/>
          <w:szCs w:val="24"/>
        </w:rPr>
        <w:t xml:space="preserve">е, даже в очень маленьком, есть </w:t>
      </w:r>
      <w:r w:rsidRPr="00773E29">
        <w:rPr>
          <w:rFonts w:ascii="Times New Roman" w:hAnsi="Times New Roman" w:cs="Times New Roman"/>
          <w:iCs/>
          <w:sz w:val="24"/>
          <w:szCs w:val="24"/>
        </w:rPr>
        <w:t>«храм души»</w:t>
      </w:r>
      <w:r w:rsidR="00773E29">
        <w:rPr>
          <w:rFonts w:ascii="Times New Roman" w:hAnsi="Times New Roman" w:cs="Times New Roman"/>
          <w:sz w:val="24"/>
          <w:szCs w:val="24"/>
        </w:rPr>
        <w:t>. Я считаю, что не только от родителей зависит, чем наполнится душа ребенка, но и от педагогов, работающих с этим ребенком. Поэтому я даю возможность детям радоваться всему тому, что их окружает в стенах детского сада</w:t>
      </w:r>
      <w:r w:rsidR="00D732DF">
        <w:rPr>
          <w:rFonts w:ascii="Times New Roman" w:hAnsi="Times New Roman" w:cs="Times New Roman"/>
          <w:sz w:val="24"/>
          <w:szCs w:val="24"/>
        </w:rPr>
        <w:t xml:space="preserve"> и что попадает в их руки</w:t>
      </w:r>
      <w:r w:rsidR="00773E29">
        <w:rPr>
          <w:rFonts w:ascii="Times New Roman" w:hAnsi="Times New Roman" w:cs="Times New Roman"/>
          <w:sz w:val="24"/>
          <w:szCs w:val="24"/>
        </w:rPr>
        <w:t>.</w:t>
      </w:r>
    </w:p>
    <w:p w:rsidR="003145BF" w:rsidRPr="003145BF" w:rsidRDefault="003145BF" w:rsidP="00314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145BF">
        <w:rPr>
          <w:rFonts w:ascii="Times New Roman" w:hAnsi="Times New Roman" w:cs="Times New Roman"/>
          <w:bCs/>
          <w:sz w:val="24"/>
          <w:szCs w:val="24"/>
        </w:rPr>
        <w:t xml:space="preserve">. Григорьева Л.П., </w:t>
      </w:r>
      <w:proofErr w:type="spellStart"/>
      <w:r w:rsidRPr="003145BF">
        <w:rPr>
          <w:rFonts w:ascii="Times New Roman" w:hAnsi="Times New Roman" w:cs="Times New Roman"/>
          <w:bCs/>
          <w:sz w:val="24"/>
          <w:szCs w:val="24"/>
        </w:rPr>
        <w:t>Бернадская</w:t>
      </w:r>
      <w:proofErr w:type="spellEnd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 М.Э., Блинникова И.В., Солнцева О.Г. Развитие восприятия у ребёнка. // Приложение к журналу «Дефектология»</w:t>
      </w:r>
      <w:proofErr w:type="gramStart"/>
      <w:r w:rsidRPr="003145B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145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45BF">
        <w:rPr>
          <w:rFonts w:ascii="Times New Roman" w:hAnsi="Times New Roman" w:cs="Times New Roman"/>
          <w:bCs/>
          <w:sz w:val="24"/>
          <w:szCs w:val="24"/>
        </w:rPr>
        <w:t>ып</w:t>
      </w:r>
      <w:proofErr w:type="spellEnd"/>
      <w:r w:rsidRPr="003145BF">
        <w:rPr>
          <w:rFonts w:ascii="Times New Roman" w:hAnsi="Times New Roman" w:cs="Times New Roman"/>
          <w:bCs/>
          <w:sz w:val="24"/>
          <w:szCs w:val="24"/>
        </w:rPr>
        <w:t>. 6. – М., Школа-Пресс, 2001.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145BF">
        <w:rPr>
          <w:rFonts w:ascii="Times New Roman" w:hAnsi="Times New Roman" w:cs="Times New Roman"/>
          <w:bCs/>
          <w:sz w:val="24"/>
          <w:szCs w:val="24"/>
        </w:rPr>
        <w:t>. Ермаков В.П., Якунин Г.А. Развитие, обучение и воспитание детей с нарушениями зрения. – М., Просвещение 1990.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145BF">
        <w:rPr>
          <w:rFonts w:ascii="Times New Roman" w:hAnsi="Times New Roman" w:cs="Times New Roman"/>
          <w:bCs/>
          <w:sz w:val="24"/>
          <w:szCs w:val="24"/>
        </w:rPr>
        <w:t>. Зинченко В.П., Зинченко Т.В. Восприятие // Общая психология / под ред. Петровского А.В. – М., 1986.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145BF">
        <w:rPr>
          <w:rFonts w:ascii="Times New Roman" w:hAnsi="Times New Roman" w:cs="Times New Roman"/>
          <w:bCs/>
          <w:sz w:val="24"/>
          <w:szCs w:val="24"/>
        </w:rPr>
        <w:t xml:space="preserve">. Литвак А.Г. </w:t>
      </w:r>
      <w:proofErr w:type="spellStart"/>
      <w:r w:rsidRPr="003145BF">
        <w:rPr>
          <w:rFonts w:ascii="Times New Roman" w:hAnsi="Times New Roman" w:cs="Times New Roman"/>
          <w:bCs/>
          <w:sz w:val="24"/>
          <w:szCs w:val="24"/>
        </w:rPr>
        <w:t>Тифлопсихология</w:t>
      </w:r>
      <w:proofErr w:type="spellEnd"/>
      <w:r w:rsidRPr="003145BF">
        <w:rPr>
          <w:rFonts w:ascii="Times New Roman" w:hAnsi="Times New Roman" w:cs="Times New Roman"/>
          <w:bCs/>
          <w:sz w:val="24"/>
          <w:szCs w:val="24"/>
        </w:rPr>
        <w:t>. – М.: Просвещение, 1985.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BF">
        <w:rPr>
          <w:rFonts w:ascii="Times New Roman" w:hAnsi="Times New Roman" w:cs="Times New Roman"/>
          <w:bCs/>
          <w:sz w:val="24"/>
          <w:szCs w:val="24"/>
        </w:rPr>
        <w:t>5. Плаксина Л.И. «Психолого-педагогическая характеристика детей с нарушением зрения» М.,2003.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145BF">
        <w:rPr>
          <w:rFonts w:ascii="Times New Roman" w:hAnsi="Times New Roman" w:cs="Times New Roman"/>
          <w:bCs/>
          <w:sz w:val="24"/>
          <w:szCs w:val="24"/>
        </w:rPr>
        <w:t>. Плаксина Л.И. «Развитие зрительного восприятия у детей с нарушениями зрения» М., 1985.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145BF">
        <w:rPr>
          <w:rFonts w:ascii="Times New Roman" w:hAnsi="Times New Roman" w:cs="Times New Roman"/>
          <w:bCs/>
          <w:sz w:val="24"/>
          <w:szCs w:val="24"/>
        </w:rPr>
        <w:t>. «Проблемы воспитания и социальной адаптации детей с нарушением зрения» под редакцией Л.И. Плаксиной, М., 1995.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BF">
        <w:rPr>
          <w:rFonts w:ascii="Times New Roman" w:hAnsi="Times New Roman" w:cs="Times New Roman"/>
          <w:bCs/>
          <w:sz w:val="24"/>
          <w:szCs w:val="24"/>
        </w:rPr>
        <w:t>8. 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</w:t>
      </w:r>
      <w:proofErr w:type="gramStart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3145BF">
        <w:rPr>
          <w:rFonts w:ascii="Times New Roman" w:hAnsi="Times New Roman" w:cs="Times New Roman"/>
          <w:bCs/>
          <w:sz w:val="24"/>
          <w:szCs w:val="24"/>
        </w:rPr>
        <w:t>од ред. Л.И. Плаксиной. – М.: Издательство «Экзамен», 2003.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BF">
        <w:rPr>
          <w:rFonts w:ascii="Times New Roman" w:hAnsi="Times New Roman" w:cs="Times New Roman"/>
          <w:bCs/>
          <w:sz w:val="24"/>
          <w:szCs w:val="24"/>
        </w:rPr>
        <w:t>9. Программа комплексной дифференцированной диагностики развития ребенка с нарушением зрения: Метод. пособие</w:t>
      </w:r>
      <w:proofErr w:type="gramStart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 / А</w:t>
      </w:r>
      <w:proofErr w:type="gramEnd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вт.-сост. </w:t>
      </w:r>
      <w:proofErr w:type="spellStart"/>
      <w:r w:rsidRPr="003145BF">
        <w:rPr>
          <w:rFonts w:ascii="Times New Roman" w:hAnsi="Times New Roman" w:cs="Times New Roman"/>
          <w:bCs/>
          <w:sz w:val="24"/>
          <w:szCs w:val="24"/>
        </w:rPr>
        <w:t>Ю.В.Слюсарская</w:t>
      </w:r>
      <w:proofErr w:type="spellEnd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45BF">
        <w:rPr>
          <w:rFonts w:ascii="Times New Roman" w:hAnsi="Times New Roman" w:cs="Times New Roman"/>
          <w:bCs/>
          <w:sz w:val="24"/>
          <w:szCs w:val="24"/>
        </w:rPr>
        <w:t>О.Н.Ярош</w:t>
      </w:r>
      <w:proofErr w:type="spellEnd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.- Тула: Изд-во </w:t>
      </w:r>
      <w:proofErr w:type="spellStart"/>
      <w:r w:rsidRPr="003145BF">
        <w:rPr>
          <w:rFonts w:ascii="Times New Roman" w:hAnsi="Times New Roman" w:cs="Times New Roman"/>
          <w:bCs/>
          <w:sz w:val="24"/>
          <w:szCs w:val="24"/>
        </w:rPr>
        <w:t>Тул</w:t>
      </w:r>
      <w:proofErr w:type="gramStart"/>
      <w:r w:rsidRPr="003145BF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3145BF">
        <w:rPr>
          <w:rFonts w:ascii="Times New Roman" w:hAnsi="Times New Roman" w:cs="Times New Roman"/>
          <w:bCs/>
          <w:sz w:val="24"/>
          <w:szCs w:val="24"/>
        </w:rPr>
        <w:t>ос.пед.ун</w:t>
      </w:r>
      <w:proofErr w:type="spellEnd"/>
      <w:r w:rsidRPr="003145BF">
        <w:rPr>
          <w:rFonts w:ascii="Times New Roman" w:hAnsi="Times New Roman" w:cs="Times New Roman"/>
          <w:bCs/>
          <w:sz w:val="24"/>
          <w:szCs w:val="24"/>
        </w:rPr>
        <w:t xml:space="preserve">-та им. </w:t>
      </w:r>
      <w:proofErr w:type="spellStart"/>
      <w:r w:rsidRPr="003145BF">
        <w:rPr>
          <w:rFonts w:ascii="Times New Roman" w:hAnsi="Times New Roman" w:cs="Times New Roman"/>
          <w:bCs/>
          <w:sz w:val="24"/>
          <w:szCs w:val="24"/>
        </w:rPr>
        <w:t>Л.Н.Толстого</w:t>
      </w:r>
      <w:proofErr w:type="spellEnd"/>
      <w:r w:rsidRPr="003145BF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145BF">
        <w:rPr>
          <w:rFonts w:ascii="Times New Roman" w:hAnsi="Times New Roman" w:cs="Times New Roman"/>
          <w:bCs/>
          <w:sz w:val="24"/>
          <w:szCs w:val="24"/>
        </w:rPr>
        <w:t>0. Рубашкина Л.С. Обучение зрительному обследованию при формировании познавательной деятельности детей с нарушениями зрения. // Материалы Всесоюзного симпозиума по дошкольному воспитанию детей с нарушениями зрения. – М., 1980.</w:t>
      </w:r>
    </w:p>
    <w:p w:rsidR="003145BF" w:rsidRPr="003145BF" w:rsidRDefault="003145BF" w:rsidP="003145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145BF" w:rsidRPr="0031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C7"/>
    <w:rsid w:val="000A389E"/>
    <w:rsid w:val="003145BF"/>
    <w:rsid w:val="0035552C"/>
    <w:rsid w:val="00390206"/>
    <w:rsid w:val="004D04C7"/>
    <w:rsid w:val="00773E29"/>
    <w:rsid w:val="007A2972"/>
    <w:rsid w:val="00A55865"/>
    <w:rsid w:val="00C44FF7"/>
    <w:rsid w:val="00C54815"/>
    <w:rsid w:val="00C8578A"/>
    <w:rsid w:val="00D064FE"/>
    <w:rsid w:val="00D732DF"/>
    <w:rsid w:val="00F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2019-03-24T14:02:00Z</dcterms:created>
  <dcterms:modified xsi:type="dcterms:W3CDTF">2019-04-13T17:26:00Z</dcterms:modified>
</cp:coreProperties>
</file>