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09F6" w14:textId="77777777" w:rsidR="00945E5D" w:rsidRDefault="00945E5D" w:rsidP="0094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467D0" w14:textId="77777777" w:rsidR="00945E5D" w:rsidRDefault="00945E5D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B2B89" w14:textId="11970055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AC5667">
        <w:rPr>
          <w:rFonts w:ascii="Times New Roman" w:hAnsi="Times New Roman" w:cs="Times New Roman"/>
          <w:sz w:val="24"/>
          <w:szCs w:val="24"/>
        </w:rPr>
        <w:t xml:space="preserve"> </w:t>
      </w:r>
      <w:r w:rsidR="00BA0D94" w:rsidRPr="00AC5667">
        <w:rPr>
          <w:rFonts w:ascii="Times New Roman" w:hAnsi="Times New Roman" w:cs="Times New Roman"/>
          <w:sz w:val="24"/>
          <w:szCs w:val="24"/>
        </w:rPr>
        <w:t>«Афиша и плакат»</w:t>
      </w:r>
    </w:p>
    <w:p w14:paraId="2A8213F1" w14:textId="343DCBCA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Pr="00AC5667">
        <w:rPr>
          <w:rFonts w:ascii="Times New Roman" w:hAnsi="Times New Roman" w:cs="Times New Roman"/>
          <w:bCs/>
          <w:sz w:val="24"/>
          <w:szCs w:val="24"/>
        </w:rPr>
        <w:t>3 «</w:t>
      </w:r>
      <w:r w:rsidR="00945E5D" w:rsidRPr="00AC5667">
        <w:rPr>
          <w:rFonts w:ascii="Times New Roman" w:hAnsi="Times New Roman" w:cs="Times New Roman"/>
          <w:bCs/>
          <w:sz w:val="24"/>
          <w:szCs w:val="24"/>
        </w:rPr>
        <w:t>В</w:t>
      </w:r>
      <w:r w:rsidRPr="00AC566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3B4EB26" w14:textId="77777777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proofErr w:type="gramStart"/>
      <w:r w:rsidRPr="00AC5667">
        <w:rPr>
          <w:rFonts w:ascii="Times New Roman" w:hAnsi="Times New Roman" w:cs="Times New Roman"/>
          <w:bCs/>
          <w:sz w:val="24"/>
          <w:szCs w:val="24"/>
        </w:rPr>
        <w:t>закрепление  знаний</w:t>
      </w:r>
      <w:proofErr w:type="gramEnd"/>
      <w:r w:rsidRPr="00AC566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4073CA" w:rsidRPr="00AC5667">
        <w:rPr>
          <w:rFonts w:ascii="Times New Roman" w:hAnsi="Times New Roman" w:cs="Times New Roman"/>
          <w:bCs/>
          <w:sz w:val="24"/>
          <w:szCs w:val="24"/>
        </w:rPr>
        <w:t xml:space="preserve">б афишах и плакатах, о приемах их выполнения, </w:t>
      </w:r>
      <w:r w:rsidRPr="00AC5667">
        <w:rPr>
          <w:rFonts w:ascii="Times New Roman" w:hAnsi="Times New Roman" w:cs="Times New Roman"/>
          <w:bCs/>
          <w:sz w:val="24"/>
          <w:szCs w:val="24"/>
        </w:rPr>
        <w:t>посредством выполнения практической работы по оформлению</w:t>
      </w:r>
      <w:r w:rsidR="004073CA" w:rsidRPr="00AC5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87E" w:rsidRPr="00AC5667">
        <w:rPr>
          <w:rFonts w:ascii="Times New Roman" w:hAnsi="Times New Roman" w:cs="Times New Roman"/>
          <w:bCs/>
          <w:sz w:val="24"/>
          <w:szCs w:val="24"/>
        </w:rPr>
        <w:t>плаката - афиши детской сказки.</w:t>
      </w:r>
    </w:p>
    <w:p w14:paraId="5EADF2F6" w14:textId="77777777" w:rsidR="00040E86" w:rsidRPr="00AC5667" w:rsidRDefault="00040E86" w:rsidP="00040E86">
      <w:pPr>
        <w:tabs>
          <w:tab w:val="left" w:pos="282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C56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4E9F42" w14:textId="77777777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  <w:r w:rsidRPr="00AC5667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формировать умение делать зарисовки</w:t>
      </w:r>
      <w:r w:rsidR="004073CA" w:rsidRPr="00AC5667">
        <w:rPr>
          <w:rFonts w:ascii="Times New Roman" w:hAnsi="Times New Roman" w:cs="Times New Roman"/>
          <w:bCs/>
          <w:iCs/>
          <w:sz w:val="24"/>
          <w:szCs w:val="24"/>
        </w:rPr>
        <w:t xml:space="preserve"> афиш и плакатов</w:t>
      </w:r>
      <w:r w:rsidRPr="00AC5667">
        <w:rPr>
          <w:rFonts w:ascii="Times New Roman" w:hAnsi="Times New Roman" w:cs="Times New Roman"/>
          <w:bCs/>
          <w:iCs/>
          <w:sz w:val="24"/>
          <w:szCs w:val="24"/>
        </w:rPr>
        <w:t>, способствовать проявлению аккуратности в работе, развитию фантазии и наблюдательности учащихся.</w:t>
      </w:r>
    </w:p>
    <w:p w14:paraId="2D40834A" w14:textId="77777777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Метапредметные:  </w:t>
      </w:r>
      <w:r w:rsidRPr="00AC566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</w:p>
    <w:p w14:paraId="1EF97F55" w14:textId="77777777" w:rsidR="00040E86" w:rsidRPr="00AC5667" w:rsidRDefault="00040E86" w:rsidP="00040E8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6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Регулятивные </w:t>
      </w:r>
      <w:r w:rsidRPr="00AC5667">
        <w:rPr>
          <w:rFonts w:ascii="Times New Roman" w:hAnsi="Times New Roman" w:cs="Times New Roman"/>
          <w:color w:val="000000" w:themeColor="text1"/>
          <w:sz w:val="24"/>
          <w:szCs w:val="24"/>
        </w:rPr>
        <w:t>– развивать умение планировать, контролировать, оценивать учебные действия в соответствии с поставленной учебной задачей и условиями ее реализации; определять последовательность действий; умение контролировать процесс и результаты своей деятельности</w:t>
      </w:r>
    </w:p>
    <w:p w14:paraId="6496A45D" w14:textId="77777777" w:rsidR="00040E86" w:rsidRPr="00AC5667" w:rsidRDefault="00040E86" w:rsidP="00040E8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66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- </w:t>
      </w:r>
      <w:r w:rsidRPr="00AC5667">
        <w:rPr>
          <w:rFonts w:ascii="Times New Roman" w:hAnsi="Times New Roman" w:cs="Times New Roman"/>
          <w:sz w:val="24"/>
          <w:szCs w:val="24"/>
        </w:rPr>
        <w:t>развивать умение выражать свои мысли, чувства в форме устных речевых высказываний и письменной форме (доказывать свою точку зрения).</w:t>
      </w:r>
    </w:p>
    <w:p w14:paraId="022C5E61" w14:textId="77777777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667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AC5667">
        <w:rPr>
          <w:rFonts w:ascii="Times New Roman" w:hAnsi="Times New Roman" w:cs="Times New Roman"/>
          <w:iCs/>
          <w:sz w:val="24"/>
          <w:szCs w:val="24"/>
        </w:rPr>
        <w:t>– воспитывать интерес и любовь к народному искусству, чувство гордости и патриотизма за богатое культурное наследие России. Дать возможность почувствовать себя народным мастером.</w:t>
      </w:r>
    </w:p>
    <w:p w14:paraId="7B2D5380" w14:textId="77777777" w:rsidR="00040E86" w:rsidRPr="00AC5667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Предметные: </w:t>
      </w:r>
      <w:r w:rsidRPr="00AC56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закрепить умение и знания о приемах выполнения </w:t>
      </w:r>
      <w:r w:rsidR="004073CA" w:rsidRPr="00AC566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афиш и плакатов и изображении.</w:t>
      </w:r>
      <w:r w:rsidRPr="00AC5667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4E95269" w14:textId="77777777" w:rsidR="00040E86" w:rsidRPr="00AC5667" w:rsidRDefault="00040E86" w:rsidP="0004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B48C1" w14:textId="1A1F5F94" w:rsidR="00040E86" w:rsidRPr="00AC5667" w:rsidRDefault="004073CA" w:rsidP="00040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667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BA0D94" w:rsidRPr="00AC5667">
        <w:rPr>
          <w:rFonts w:ascii="Times New Roman" w:hAnsi="Times New Roman" w:cs="Times New Roman"/>
          <w:b/>
          <w:bCs/>
          <w:sz w:val="24"/>
          <w:szCs w:val="24"/>
        </w:rPr>
        <w:t xml:space="preserve"> (для учителя)</w:t>
      </w:r>
      <w:r w:rsidR="00040E86" w:rsidRPr="00AC56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667">
        <w:rPr>
          <w:rFonts w:ascii="Times New Roman" w:hAnsi="Times New Roman" w:cs="Times New Roman"/>
          <w:sz w:val="24"/>
          <w:szCs w:val="24"/>
        </w:rPr>
        <w:t xml:space="preserve">УМК </w:t>
      </w:r>
      <w:r w:rsidR="00BA0D94" w:rsidRPr="00AC5667">
        <w:rPr>
          <w:rFonts w:ascii="Times New Roman" w:hAnsi="Times New Roman" w:cs="Times New Roman"/>
          <w:sz w:val="24"/>
          <w:szCs w:val="24"/>
        </w:rPr>
        <w:t>«</w:t>
      </w:r>
      <w:r w:rsidRPr="00AC5667">
        <w:rPr>
          <w:rFonts w:ascii="Times New Roman" w:hAnsi="Times New Roman" w:cs="Times New Roman"/>
          <w:sz w:val="24"/>
          <w:szCs w:val="24"/>
        </w:rPr>
        <w:t>Школа России</w:t>
      </w:r>
      <w:r w:rsidR="00BA0D94" w:rsidRPr="00AC5667">
        <w:rPr>
          <w:rFonts w:ascii="Times New Roman" w:hAnsi="Times New Roman" w:cs="Times New Roman"/>
          <w:sz w:val="24"/>
          <w:szCs w:val="24"/>
        </w:rPr>
        <w:t>»</w:t>
      </w:r>
      <w:r w:rsidR="00040E86" w:rsidRPr="00AC5667">
        <w:rPr>
          <w:rFonts w:ascii="Times New Roman" w:hAnsi="Times New Roman" w:cs="Times New Roman"/>
          <w:sz w:val="24"/>
          <w:szCs w:val="24"/>
        </w:rPr>
        <w:t xml:space="preserve">: учебник </w:t>
      </w:r>
      <w:r w:rsidRPr="00AC5667">
        <w:rPr>
          <w:rFonts w:ascii="Times New Roman" w:hAnsi="Times New Roman" w:cs="Times New Roman"/>
          <w:sz w:val="24"/>
          <w:szCs w:val="24"/>
        </w:rPr>
        <w:t>изобразительного искусства для 3</w:t>
      </w:r>
      <w:r w:rsidR="00040E86" w:rsidRPr="00AC5667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BA0D94" w:rsidRPr="00AC5667">
        <w:rPr>
          <w:rFonts w:ascii="Times New Roman" w:hAnsi="Times New Roman" w:cs="Times New Roman"/>
          <w:sz w:val="24"/>
          <w:szCs w:val="24"/>
        </w:rPr>
        <w:t xml:space="preserve"> </w:t>
      </w:r>
      <w:r w:rsidR="00040E86" w:rsidRPr="00AC5667">
        <w:rPr>
          <w:rFonts w:ascii="Times New Roman" w:hAnsi="Times New Roman" w:cs="Times New Roman"/>
          <w:sz w:val="24"/>
          <w:szCs w:val="24"/>
        </w:rPr>
        <w:t>образец</w:t>
      </w:r>
      <w:r w:rsidR="00C768ED" w:rsidRPr="00AC5667">
        <w:rPr>
          <w:rFonts w:ascii="Times New Roman" w:hAnsi="Times New Roman" w:cs="Times New Roman"/>
          <w:sz w:val="24"/>
          <w:szCs w:val="24"/>
        </w:rPr>
        <w:t>, презента</w:t>
      </w:r>
      <w:r w:rsidR="00D92277" w:rsidRPr="00AC5667">
        <w:rPr>
          <w:rFonts w:ascii="Times New Roman" w:hAnsi="Times New Roman" w:cs="Times New Roman"/>
          <w:sz w:val="24"/>
          <w:szCs w:val="24"/>
        </w:rPr>
        <w:t>ция</w:t>
      </w:r>
      <w:r w:rsidR="00040E86" w:rsidRPr="00AC5667">
        <w:rPr>
          <w:rFonts w:ascii="Times New Roman" w:hAnsi="Times New Roman" w:cs="Times New Roman"/>
          <w:sz w:val="24"/>
          <w:szCs w:val="24"/>
        </w:rPr>
        <w:t>.</w:t>
      </w:r>
    </w:p>
    <w:p w14:paraId="09F30050" w14:textId="6955438B" w:rsidR="00BA0D94" w:rsidRPr="00AC5667" w:rsidRDefault="00BA0D94" w:rsidP="00040E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67">
        <w:rPr>
          <w:rFonts w:ascii="Times New Roman" w:hAnsi="Times New Roman" w:cs="Times New Roman"/>
          <w:b/>
          <w:sz w:val="24"/>
          <w:szCs w:val="24"/>
        </w:rPr>
        <w:t xml:space="preserve">Оборудование (для обучающихся): </w:t>
      </w:r>
      <w:r w:rsidRPr="00AC5667">
        <w:rPr>
          <w:rFonts w:ascii="Times New Roman" w:hAnsi="Times New Roman" w:cs="Times New Roman"/>
          <w:sz w:val="24"/>
          <w:szCs w:val="24"/>
        </w:rPr>
        <w:t>УМК «Школа России»: учебник изобразительного искусства 3 класса, альбомный лист бумаги, цветные карандаши</w:t>
      </w:r>
      <w:r w:rsidR="00C768ED" w:rsidRPr="00AC5667">
        <w:rPr>
          <w:rFonts w:ascii="Times New Roman" w:hAnsi="Times New Roman" w:cs="Times New Roman"/>
          <w:sz w:val="24"/>
          <w:szCs w:val="24"/>
        </w:rPr>
        <w:t>, фломастеры</w:t>
      </w:r>
      <w:r w:rsidR="00D92277" w:rsidRPr="00AC5667">
        <w:rPr>
          <w:rFonts w:ascii="Times New Roman" w:hAnsi="Times New Roman" w:cs="Times New Roman"/>
          <w:sz w:val="24"/>
          <w:szCs w:val="24"/>
        </w:rPr>
        <w:t>, картонные прожектора, кружки красного и зеленого цвета для рефлексии</w:t>
      </w:r>
      <w:r w:rsidR="00C768ED" w:rsidRPr="00AC5667">
        <w:rPr>
          <w:rFonts w:ascii="Times New Roman" w:hAnsi="Times New Roman" w:cs="Times New Roman"/>
          <w:sz w:val="24"/>
          <w:szCs w:val="24"/>
        </w:rPr>
        <w:t>.</w:t>
      </w:r>
    </w:p>
    <w:p w14:paraId="4A5FBBA1" w14:textId="77777777" w:rsidR="00BA0D94" w:rsidRPr="005B3CDE" w:rsidRDefault="00BA0D94" w:rsidP="00040E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DDCAA" w14:textId="77777777" w:rsidR="00040E86" w:rsidRDefault="00040E86" w:rsidP="00040E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7430C" w14:textId="77777777" w:rsidR="00040E86" w:rsidRDefault="00040E86" w:rsidP="00040E86"/>
    <w:p w14:paraId="6DD3DC4D" w14:textId="77777777" w:rsidR="00040E86" w:rsidRDefault="00040E86" w:rsidP="00040E86"/>
    <w:p w14:paraId="73B777F8" w14:textId="77777777" w:rsidR="00040E86" w:rsidRDefault="00040E86" w:rsidP="00FD2951">
      <w:pPr>
        <w:spacing w:after="0" w:line="360" w:lineRule="auto"/>
        <w:jc w:val="both"/>
      </w:pPr>
    </w:p>
    <w:p w14:paraId="60826AFD" w14:textId="77777777" w:rsidR="00FD2951" w:rsidRDefault="00FD2951" w:rsidP="00FD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57617" w14:textId="77777777" w:rsidR="00AC5667" w:rsidRDefault="00AC5667" w:rsidP="00FD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9B955" w14:textId="77777777" w:rsidR="00AC5667" w:rsidRDefault="00AC5667" w:rsidP="00FD2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5C88" w14:textId="77777777" w:rsidR="00040E86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68"/>
        <w:gridCol w:w="5295"/>
        <w:gridCol w:w="2552"/>
        <w:gridCol w:w="2976"/>
        <w:gridCol w:w="2278"/>
      </w:tblGrid>
      <w:tr w:rsidR="00945E5D" w:rsidRPr="00AC5667" w14:paraId="17947EC8" w14:textId="77777777" w:rsidTr="00945E5D">
        <w:tc>
          <w:tcPr>
            <w:tcW w:w="1368" w:type="dxa"/>
          </w:tcPr>
          <w:p w14:paraId="2D9D811C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295" w:type="dxa"/>
          </w:tcPr>
          <w:p w14:paraId="4C16D5FE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14:paraId="231C40A0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976" w:type="dxa"/>
          </w:tcPr>
          <w:p w14:paraId="0DE7FB51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278" w:type="dxa"/>
          </w:tcPr>
          <w:p w14:paraId="17A106F4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945E5D" w:rsidRPr="00AC5667" w14:paraId="2254F2F3" w14:textId="77777777" w:rsidTr="00945E5D">
        <w:tc>
          <w:tcPr>
            <w:tcW w:w="1368" w:type="dxa"/>
          </w:tcPr>
          <w:p w14:paraId="36D084B7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5295" w:type="dxa"/>
          </w:tcPr>
          <w:p w14:paraId="6955D87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Добрый день.</w:t>
            </w:r>
          </w:p>
          <w:p w14:paraId="1D5DB8A1" w14:textId="77777777" w:rsidR="00945E5D" w:rsidRPr="00AC5667" w:rsidRDefault="00945E5D" w:rsidP="00F9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Итак, друзья, внимание -</w:t>
            </w:r>
          </w:p>
          <w:p w14:paraId="2F80ADD7" w14:textId="77777777" w:rsidR="00945E5D" w:rsidRPr="00AC5667" w:rsidRDefault="00945E5D" w:rsidP="00F9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Ведь прозвенел звонок.</w:t>
            </w:r>
          </w:p>
          <w:p w14:paraId="7699D12B" w14:textId="77777777" w:rsidR="00945E5D" w:rsidRPr="00AC5667" w:rsidRDefault="00945E5D" w:rsidP="00F9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Садитесь поудобнее,</w:t>
            </w:r>
          </w:p>
          <w:p w14:paraId="48ED7A37" w14:textId="7008F375" w:rsidR="00945E5D" w:rsidRPr="00AC5667" w:rsidRDefault="00945E5D" w:rsidP="00945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Начнём скорей урок.</w:t>
            </w:r>
          </w:p>
          <w:p w14:paraId="5D2FE943" w14:textId="487FF5E3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Перед началом работы прошу проверить вашу готовность к уроку. На вашем рабочем месте должны </w:t>
            </w:r>
            <w:proofErr w:type="gramStart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находиться  альбом</w:t>
            </w:r>
            <w:proofErr w:type="gramEnd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, простой карандаш, ластик, цветные карандаши, фломастеры или маркеры, мелки.</w:t>
            </w:r>
          </w:p>
        </w:tc>
        <w:tc>
          <w:tcPr>
            <w:tcW w:w="2552" w:type="dxa"/>
          </w:tcPr>
          <w:p w14:paraId="1214A77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Присаживаются за рабочее место.</w:t>
            </w:r>
          </w:p>
          <w:p w14:paraId="3D68C723" w14:textId="3B9D0CD1" w:rsidR="00945E5D" w:rsidRPr="00AC5667" w:rsidRDefault="00C768E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учителя.</w:t>
            </w:r>
          </w:p>
          <w:p w14:paraId="77AC53D1" w14:textId="77777777" w:rsidR="00945E5D" w:rsidRPr="00AC5667" w:rsidRDefault="00945E5D" w:rsidP="00F9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6B6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E6CB" w14:textId="13018346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2976" w:type="dxa"/>
          </w:tcPr>
          <w:p w14:paraId="6F8AAC3F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</w:t>
            </w:r>
            <w:proofErr w:type="gramEnd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выбора учебных принадлежностей</w:t>
            </w:r>
          </w:p>
        </w:tc>
        <w:tc>
          <w:tcPr>
            <w:tcW w:w="2278" w:type="dxa"/>
          </w:tcPr>
          <w:p w14:paraId="35FED710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14:paraId="0C8D432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5D" w:rsidRPr="00AC5667" w14:paraId="3D75372F" w14:textId="77777777" w:rsidTr="00945E5D">
        <w:tc>
          <w:tcPr>
            <w:tcW w:w="1368" w:type="dxa"/>
          </w:tcPr>
          <w:p w14:paraId="2FF92354" w14:textId="77777777" w:rsidR="00945E5D" w:rsidRPr="00AC5667" w:rsidRDefault="00945E5D" w:rsidP="00F930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обучающихся.</w:t>
            </w:r>
          </w:p>
          <w:p w14:paraId="03CD1932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в тему.</w:t>
            </w:r>
          </w:p>
        </w:tc>
        <w:tc>
          <w:tcPr>
            <w:tcW w:w="5295" w:type="dxa"/>
          </w:tcPr>
          <w:p w14:paraId="3BDCF990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7192964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называется раздел, который мы изучаем?</w:t>
            </w:r>
          </w:p>
          <w:p w14:paraId="275EEC98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- Что такое зрелище?</w:t>
            </w:r>
          </w:p>
          <w:p w14:paraId="7FA7508B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- Кто создает в нашей жизни праздник, веселое красочное зрелище?</w:t>
            </w:r>
          </w:p>
          <w:p w14:paraId="50C9CFB8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- О каких зрелищах мы вели речь на уроках?</w:t>
            </w:r>
          </w:p>
          <w:p w14:paraId="69329CFC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отрывка «Я на спектакль приглашаю…»</w:t>
            </w:r>
          </w:p>
          <w:p w14:paraId="55BD52E7" w14:textId="57CED13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68ED"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Узнали сказку? 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Что происходит в данном отрывке? Куда приглашает Карабас Барабас? Как вы считаете, это происходит в наше время или в старину?</w:t>
            </w:r>
          </w:p>
          <w:p w14:paraId="5B223C36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Раньше люди зазывали народ на спектакль или на какое-либо театральное представление, таких людей так и прозвали- ЗАЗЫВАЛЫ. </w:t>
            </w:r>
          </w:p>
          <w:p w14:paraId="4B6CCAB8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 теперь представьте, что никто не знает о спектакле, который, стараясь изо всех сил готовили артисты. Значит, театр </w:t>
            </w:r>
            <w:proofErr w:type="gramStart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пуст,  публики</w:t>
            </w:r>
            <w:proofErr w:type="gramEnd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нет. И в наше время нет зазывал, как в старину. </w:t>
            </w:r>
          </w:p>
          <w:p w14:paraId="27A9CC49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вы думаете, а </w:t>
            </w:r>
            <w:proofErr w:type="gramStart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кто  может</w:t>
            </w:r>
            <w:proofErr w:type="gramEnd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то в этом помочь, позвать зрителей? Вспомните название раздела.</w:t>
            </w:r>
          </w:p>
          <w:p w14:paraId="380EE563" w14:textId="77777777" w:rsidR="00546647" w:rsidRPr="00AC5667" w:rsidRDefault="00546647" w:rsidP="005466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он может это сделать?</w:t>
            </w:r>
          </w:p>
          <w:p w14:paraId="2E82CAC7" w14:textId="26D2E741" w:rsidR="00546647" w:rsidRPr="00AC5667" w:rsidRDefault="00546647" w:rsidP="005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Как в старину зазывалы, зовут нас на перебой на улицах города в цирк, кино, театр афиши</w:t>
            </w:r>
            <w:bookmarkEnd w:id="0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30D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30D"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(слайд)</w:t>
            </w:r>
          </w:p>
          <w:p w14:paraId="7B8E4FCE" w14:textId="1806C83C" w:rsidR="00945E5D" w:rsidRPr="00AC5667" w:rsidRDefault="00945E5D" w:rsidP="0054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987B7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2261" w14:textId="03E2415B" w:rsidR="00945E5D" w:rsidRPr="00AC5667" w:rsidRDefault="00C768E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945E5D" w:rsidRPr="00AC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1D76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6CB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B4F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581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62B1" w14:textId="12838497" w:rsidR="00945E5D" w:rsidRPr="00AC5667" w:rsidRDefault="00C768E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Смотрят отрывок из сказки. Отвечают на вопросы.</w:t>
            </w:r>
          </w:p>
          <w:p w14:paraId="1A0EEF3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5BA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231A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80B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2E3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CFF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1F3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02139" w14:textId="573C58F9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6B2558" w14:textId="5C013ABA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84683A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самообразования; формировать интерес к изучаемому предмету.</w:t>
            </w:r>
          </w:p>
          <w:p w14:paraId="609F48F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9BE3784" w14:textId="08E51A73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учителя, наглядный (электронная презентация), </w:t>
            </w:r>
            <w:r w:rsidR="00C768ED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сказки,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  <w:p w14:paraId="7164A75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Мотивация учащихся</w:t>
            </w:r>
          </w:p>
        </w:tc>
      </w:tr>
      <w:tr w:rsidR="00945E5D" w:rsidRPr="00AC5667" w14:paraId="2C727C09" w14:textId="77777777" w:rsidTr="00945E5D">
        <w:tc>
          <w:tcPr>
            <w:tcW w:w="1368" w:type="dxa"/>
          </w:tcPr>
          <w:p w14:paraId="54D2D9EB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5295" w:type="dxa"/>
          </w:tcPr>
          <w:p w14:paraId="1ECBD0E2" w14:textId="77777777" w:rsidR="00E220BF" w:rsidRPr="00AC5667" w:rsidRDefault="00E220BF" w:rsidP="00E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193317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А вы </w:t>
            </w:r>
            <w:proofErr w:type="gramStart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знаете,  что</w:t>
            </w:r>
            <w:proofErr w:type="gramEnd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такое афиша? </w:t>
            </w:r>
          </w:p>
          <w:p w14:paraId="2708FC82" w14:textId="0C1936C9" w:rsidR="00E220BF" w:rsidRPr="00AC5667" w:rsidRDefault="00E220BF" w:rsidP="00E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Правильно! </w:t>
            </w: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Афиша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- объявление о спектакле, концерте, лекции и т. п.                              </w:t>
            </w:r>
          </w:p>
          <w:p w14:paraId="0890F539" w14:textId="58FE18C4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Как вы поняли, что мы сегодня узнаем и чему научимся?</w:t>
            </w:r>
          </w:p>
          <w:p w14:paraId="3C1C301F" w14:textId="1811012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сегодня на уроке мы узнаем, что такое афиша и плакат. А также попробуем нарисовать </w:t>
            </w:r>
            <w:bookmarkEnd w:id="1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афишу.</w:t>
            </w:r>
          </w:p>
          <w:p w14:paraId="5C6FB7C0" w14:textId="7F9A6927" w:rsidR="00945E5D" w:rsidRPr="00AC5667" w:rsidRDefault="00E220BF" w:rsidP="00E220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7193481"/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Мы идём по улице, вертим головами.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>Вот и объявление у нас перед глазами.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Броское и яркое тут и там красуется,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>Всякий из прохожих им интересуется.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>В нём художник сообщил о спектакле главное,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>Сделал и рисунки очень даже славные.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название его много раз ты слышал: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br/>
              <w:t>О представлении расскажет нам ПЛАКАТ-АФИША</w:t>
            </w:r>
            <w:bookmarkEnd w:id="2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C9F9AA3" w14:textId="77777777" w:rsidR="00E220BF" w:rsidRPr="00AC5667" w:rsidRDefault="00E220BF" w:rsidP="00E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 том, что такое афиша и плакат</w:t>
            </w:r>
          </w:p>
          <w:p w14:paraId="11FC5AB3" w14:textId="77777777" w:rsidR="00E220BF" w:rsidRPr="00AC5667" w:rsidRDefault="00E220BF" w:rsidP="00E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Афиша – это большой рисунок</w:t>
            </w:r>
          </w:p>
          <w:p w14:paraId="3C9D3D23" w14:textId="6BEE67C5" w:rsidR="00E220BF" w:rsidRPr="00AC5667" w:rsidRDefault="00E220BF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В афишах говорят, когда будут показывать разное кино.</w:t>
            </w:r>
          </w:p>
          <w:p w14:paraId="44E936C3" w14:textId="3E5777D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узнаем об афише и плакатах. </w:t>
            </w:r>
          </w:p>
          <w:p w14:paraId="41E6B3E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Научимся рисовать афишу или плакат.</w:t>
            </w:r>
          </w:p>
          <w:p w14:paraId="4A906F52" w14:textId="6C1DB7DE" w:rsidR="00945E5D" w:rsidRPr="00AC5667" w:rsidRDefault="00C768E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14:paraId="220B84C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695F" w14:textId="77777777" w:rsidR="00945E5D" w:rsidRPr="00AC5667" w:rsidRDefault="00945E5D" w:rsidP="00E2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4B4B2A" w14:textId="77777777" w:rsidR="00945E5D" w:rsidRPr="00AC5667" w:rsidRDefault="00945E5D" w:rsidP="00F93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AC56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AC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волевая саморегуляция; умение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</w:t>
            </w:r>
            <w:r w:rsidRPr="00AC5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поставленной задачей.</w:t>
            </w:r>
          </w:p>
          <w:p w14:paraId="328F421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Личностные</w:t>
            </w:r>
            <w:r w:rsidRPr="00AC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действие самообразования; 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развития познавательных интересов, учебных мотивов.</w:t>
            </w:r>
          </w:p>
          <w:p w14:paraId="3CE6DF78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AC56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C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учебной </w:t>
            </w:r>
            <w:proofErr w:type="gramStart"/>
            <w:r w:rsidRPr="00AC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в</w:t>
            </w:r>
            <w:proofErr w:type="gramEnd"/>
            <w:r w:rsidRPr="00AC5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сотрудничестве с учителем; уметь формулировать собственное мнение.</w:t>
            </w:r>
          </w:p>
        </w:tc>
        <w:tc>
          <w:tcPr>
            <w:tcW w:w="2278" w:type="dxa"/>
          </w:tcPr>
          <w:p w14:paraId="0017CF2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Слово учителя, Беседа – вводная, постановка задач</w:t>
            </w:r>
          </w:p>
        </w:tc>
      </w:tr>
      <w:tr w:rsidR="00945E5D" w:rsidRPr="00AC5667" w14:paraId="0BDFA14A" w14:textId="77777777" w:rsidTr="00945E5D">
        <w:tc>
          <w:tcPr>
            <w:tcW w:w="1368" w:type="dxa"/>
          </w:tcPr>
          <w:p w14:paraId="3F0D2496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новых знаний</w:t>
            </w:r>
          </w:p>
        </w:tc>
        <w:tc>
          <w:tcPr>
            <w:tcW w:w="5295" w:type="dxa"/>
          </w:tcPr>
          <w:p w14:paraId="4935AFA0" w14:textId="222330B9" w:rsidR="009C77DF" w:rsidRPr="00AC5667" w:rsidRDefault="009C77DF" w:rsidP="00F9301C">
            <w:pPr>
              <w:pStyle w:val="a6"/>
              <w:spacing w:before="0" w:beforeAutospacing="0" w:after="0" w:afterAutospacing="0"/>
            </w:pPr>
            <w:bookmarkStart w:id="3" w:name="_Hlk127193882"/>
            <w:r w:rsidRPr="00AC5667">
              <w:t>-</w:t>
            </w:r>
            <w:r w:rsidR="00637E2F" w:rsidRPr="00AC5667">
              <w:t xml:space="preserve"> П</w:t>
            </w:r>
            <w:r w:rsidRPr="00AC5667">
              <w:t xml:space="preserve">одробнее об этом вы узнаете сами, найдете нужную информацию поработав в </w:t>
            </w:r>
            <w:r w:rsidR="007D05F5" w:rsidRPr="00AC5667">
              <w:t>группах.</w:t>
            </w:r>
          </w:p>
          <w:p w14:paraId="13E8E940" w14:textId="083DC268" w:rsidR="00CC30B2" w:rsidRPr="00AC5667" w:rsidRDefault="00CC30B2" w:rsidP="00F9301C">
            <w:pPr>
              <w:pStyle w:val="a6"/>
              <w:spacing w:before="0" w:beforeAutospacing="0" w:after="0" w:afterAutospacing="0"/>
              <w:rPr>
                <w:u w:val="single"/>
              </w:rPr>
            </w:pPr>
            <w:r w:rsidRPr="00AC5667">
              <w:rPr>
                <w:u w:val="single"/>
              </w:rPr>
              <w:t>Работа в группах:</w:t>
            </w:r>
          </w:p>
          <w:p w14:paraId="08A74E44" w14:textId="25D9CA5C" w:rsidR="00CC30B2" w:rsidRPr="00AC5667" w:rsidRDefault="00CC30B2" w:rsidP="00F9301C">
            <w:pPr>
              <w:pStyle w:val="a6"/>
              <w:spacing w:before="0" w:beforeAutospacing="0" w:after="0" w:afterAutospacing="0"/>
              <w:rPr>
                <w:b/>
              </w:rPr>
            </w:pPr>
            <w:r w:rsidRPr="00AC5667">
              <w:rPr>
                <w:b/>
              </w:rPr>
              <w:t>1 группа.</w:t>
            </w:r>
          </w:p>
          <w:p w14:paraId="2DE32CB5" w14:textId="77777777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 xml:space="preserve">- Чем плакат похож на картину? </w:t>
            </w:r>
          </w:p>
          <w:p w14:paraId="7F36F417" w14:textId="77777777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 xml:space="preserve">- А чем отличается? </w:t>
            </w:r>
          </w:p>
          <w:p w14:paraId="7A3F1C79" w14:textId="4BD9C905" w:rsidR="00945E5D" w:rsidRPr="00AC5667" w:rsidRDefault="00945E5D" w:rsidP="00F9301C">
            <w:pPr>
              <w:pStyle w:val="a6"/>
              <w:spacing w:before="0" w:beforeAutospacing="0" w:after="0" w:afterAutospacing="0"/>
              <w:rPr>
                <w:i/>
              </w:rPr>
            </w:pPr>
            <w:r w:rsidRPr="00AC5667">
              <w:t>В любом плакате кроме изображения</w:t>
            </w:r>
            <w:r w:rsidR="00075BE7" w:rsidRPr="00AC5667">
              <w:t>,</w:t>
            </w:r>
            <w:r w:rsidRPr="00AC5667">
              <w:t xml:space="preserve"> есть текст. </w:t>
            </w:r>
            <w:r w:rsidR="00075BE7" w:rsidRPr="00AC5667">
              <w:t xml:space="preserve">Какими буквами сделать надпись и где её расположить, решает художник. </w:t>
            </w:r>
            <w:r w:rsidRPr="00AC5667">
              <w:t xml:space="preserve">Буквы, которые напечатаны в книгах, плакатах, еще называют шрифт. Каких только не бывает шрифтов! Рассмотрим их. </w:t>
            </w:r>
            <w:r w:rsidRPr="00AC5667">
              <w:rPr>
                <w:i/>
              </w:rPr>
              <w:t>(слайд с разными видами шрифтов)</w:t>
            </w:r>
          </w:p>
          <w:p w14:paraId="1E2C2321" w14:textId="0ADAFE25" w:rsidR="00CC30B2" w:rsidRPr="00AC5667" w:rsidRDefault="00CC30B2" w:rsidP="00F9301C">
            <w:pPr>
              <w:pStyle w:val="a6"/>
              <w:spacing w:before="0" w:beforeAutospacing="0" w:after="0" w:afterAutospacing="0"/>
              <w:rPr>
                <w:b/>
                <w:iCs/>
              </w:rPr>
            </w:pPr>
            <w:bookmarkStart w:id="4" w:name="_Hlk127193914"/>
            <w:bookmarkEnd w:id="3"/>
            <w:r w:rsidRPr="00AC5667">
              <w:rPr>
                <w:b/>
                <w:iCs/>
              </w:rPr>
              <w:t>2 группа.</w:t>
            </w:r>
          </w:p>
          <w:p w14:paraId="0E549841" w14:textId="7AECFD5C" w:rsidR="00CC30B2" w:rsidRPr="00AC5667" w:rsidRDefault="00CC30B2" w:rsidP="00F9301C">
            <w:pPr>
              <w:pStyle w:val="a6"/>
              <w:spacing w:before="0" w:beforeAutospacing="0" w:after="0" w:afterAutospacing="0"/>
              <w:rPr>
                <w:iCs/>
              </w:rPr>
            </w:pPr>
            <w:r w:rsidRPr="00AC5667">
              <w:rPr>
                <w:iCs/>
              </w:rPr>
              <w:t>- Чем отличаются буквы, шри</w:t>
            </w:r>
            <w:r w:rsidR="005045D7" w:rsidRPr="00AC5667">
              <w:rPr>
                <w:iCs/>
              </w:rPr>
              <w:t>фт на плакате от шрифтов в книге или журнале?</w:t>
            </w:r>
          </w:p>
          <w:p w14:paraId="6234538D" w14:textId="619E202D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Текст и рисунок на афише должны быть видны издалека. Поэтому лучше, если изображение бу</w:t>
            </w:r>
            <w:r w:rsidRPr="00AC5667">
              <w:lastRenderedPageBreak/>
              <w:t>дет яркое, броское, а текст – кратким и ясным.</w:t>
            </w:r>
          </w:p>
          <w:p w14:paraId="0C764355" w14:textId="70C0BD56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- Плакат-афиша должен привлекать внимание и сообщать самое главное о спектакле или фильме.</w:t>
            </w:r>
          </w:p>
          <w:p w14:paraId="2D2C8374" w14:textId="4595759D" w:rsidR="005045D7" w:rsidRPr="00AC5667" w:rsidRDefault="005045D7" w:rsidP="00F9301C">
            <w:pPr>
              <w:pStyle w:val="a6"/>
              <w:spacing w:before="0" w:beforeAutospacing="0" w:after="0" w:afterAutospacing="0"/>
            </w:pPr>
            <w:bookmarkStart w:id="5" w:name="_Hlk127193957"/>
            <w:bookmarkEnd w:id="4"/>
            <w:r w:rsidRPr="00AC5667">
              <w:rPr>
                <w:b/>
              </w:rPr>
              <w:t>3 группа</w:t>
            </w:r>
            <w:r w:rsidRPr="00AC5667">
              <w:t>.</w:t>
            </w:r>
          </w:p>
          <w:p w14:paraId="11CDED0B" w14:textId="5E594598" w:rsidR="005045D7" w:rsidRPr="00AC5667" w:rsidRDefault="005045D7" w:rsidP="00F9301C">
            <w:pPr>
              <w:pStyle w:val="a6"/>
              <w:spacing w:before="0" w:beforeAutospacing="0" w:after="0" w:afterAutospacing="0"/>
            </w:pPr>
            <w:r w:rsidRPr="00AC5667">
              <w:t>- Куда обычно наклеиваются плакаты-афиши?</w:t>
            </w:r>
          </w:p>
          <w:p w14:paraId="21CFCE16" w14:textId="502F40CA" w:rsidR="005045D7" w:rsidRPr="00AC5667" w:rsidRDefault="005045D7" w:rsidP="00F9301C">
            <w:pPr>
              <w:pStyle w:val="a6"/>
              <w:spacing w:before="0" w:beforeAutospacing="0" w:after="0" w:afterAutospacing="0"/>
            </w:pPr>
            <w:r w:rsidRPr="00AC5667">
              <w:t xml:space="preserve">На рекламных щитах и тумбах. </w:t>
            </w:r>
          </w:p>
          <w:p w14:paraId="3FD558EE" w14:textId="1C1A308C" w:rsidR="005045D7" w:rsidRPr="00AC5667" w:rsidRDefault="005045D7" w:rsidP="00F9301C">
            <w:pPr>
              <w:pStyle w:val="a6"/>
              <w:spacing w:before="0" w:beforeAutospacing="0" w:after="0" w:afterAutospacing="0"/>
            </w:pPr>
            <w:r w:rsidRPr="00AC5667">
              <w:t>Сегодня реклама, чтобы привлечь к себе внимание, стала переходить на стены домов, на автобусы и трамваи, в вагоны метро.</w:t>
            </w:r>
          </w:p>
          <w:p w14:paraId="33C5350A" w14:textId="4A1C6355" w:rsidR="005045D7" w:rsidRPr="00AC5667" w:rsidRDefault="005045D7" w:rsidP="00F9301C">
            <w:pPr>
              <w:pStyle w:val="a6"/>
              <w:spacing w:before="0" w:beforeAutospacing="0" w:after="0" w:afterAutospacing="0"/>
              <w:rPr>
                <w:b/>
              </w:rPr>
            </w:pPr>
            <w:bookmarkStart w:id="6" w:name="_Hlk127194011"/>
            <w:bookmarkEnd w:id="5"/>
            <w:r w:rsidRPr="00AC5667">
              <w:rPr>
                <w:b/>
              </w:rPr>
              <w:t>4 группа.</w:t>
            </w:r>
          </w:p>
          <w:p w14:paraId="3E1BA34C" w14:textId="1145F660" w:rsidR="00385D49" w:rsidRPr="00AC5667" w:rsidRDefault="00385D49" w:rsidP="00F9301C">
            <w:pPr>
              <w:pStyle w:val="a6"/>
              <w:spacing w:before="0" w:beforeAutospacing="0" w:after="0" w:afterAutospacing="0"/>
            </w:pPr>
            <w:r w:rsidRPr="00AC5667">
              <w:t>- Где ещё может быть размещена реклама?</w:t>
            </w:r>
          </w:p>
          <w:p w14:paraId="105E36EA" w14:textId="2F5F7AF4" w:rsidR="005045D7" w:rsidRPr="00AC5667" w:rsidRDefault="005045D7" w:rsidP="00F9301C">
            <w:pPr>
              <w:pStyle w:val="a6"/>
              <w:spacing w:before="0" w:beforeAutospacing="0" w:after="0" w:afterAutospacing="0"/>
            </w:pPr>
            <w:r w:rsidRPr="00AC5667">
              <w:t xml:space="preserve">- На экране телевизора. Любая передача начинается с </w:t>
            </w:r>
            <w:proofErr w:type="spellStart"/>
            <w:r w:rsidRPr="00AC5667">
              <w:t>телеафиши</w:t>
            </w:r>
            <w:proofErr w:type="spellEnd"/>
            <w:r w:rsidRPr="00AC5667">
              <w:t xml:space="preserve">, или заставки, на которой можно прочитать название передачи и увидеть самых симпатичных её героев. В соцсетях (контакт, </w:t>
            </w:r>
            <w:proofErr w:type="spellStart"/>
            <w:r w:rsidRPr="00AC5667">
              <w:t>подслушка</w:t>
            </w:r>
            <w:proofErr w:type="spellEnd"/>
            <w:r w:rsidRPr="00AC5667">
              <w:t>…)</w:t>
            </w:r>
          </w:p>
          <w:p w14:paraId="2A373BC2" w14:textId="75FA4F6C" w:rsidR="00FC3877" w:rsidRPr="00AC5667" w:rsidRDefault="005045D7" w:rsidP="00FC3877">
            <w:pPr>
              <w:pStyle w:val="a6"/>
              <w:spacing w:before="0" w:beforeAutospacing="0" w:after="0" w:afterAutospacing="0"/>
            </w:pPr>
            <w:bookmarkStart w:id="7" w:name="_Hlk127194637"/>
            <w:bookmarkEnd w:id="6"/>
            <w:r w:rsidRPr="00AC5667">
              <w:t>- Все ли вам было понятно о спектакле из просмотренного отрывка?</w:t>
            </w:r>
            <w:r w:rsidR="00FC3877" w:rsidRPr="00AC5667">
              <w:t xml:space="preserve"> </w:t>
            </w:r>
          </w:p>
          <w:p w14:paraId="3001D811" w14:textId="35070BFD" w:rsidR="00945E5D" w:rsidRPr="00AC5667" w:rsidRDefault="00FC3877" w:rsidP="00F9301C">
            <w:pPr>
              <w:pStyle w:val="a6"/>
              <w:spacing w:before="0" w:beforeAutospacing="0" w:after="0" w:afterAutospacing="0"/>
            </w:pPr>
            <w:r w:rsidRPr="00AC5667">
              <w:t>- Можно ли узнать, куда приглашает афиша, которую</w:t>
            </w:r>
            <w:r w:rsidR="007D05F5" w:rsidRPr="00AC5667">
              <w:t xml:space="preserve"> в</w:t>
            </w:r>
            <w:r w:rsidRPr="00AC5667">
              <w:t>ы видите на экране</w:t>
            </w:r>
            <w:bookmarkEnd w:id="7"/>
            <w:r w:rsidR="004466C6" w:rsidRPr="00AC5667">
              <w:t xml:space="preserve"> </w:t>
            </w:r>
            <w:r w:rsidRPr="00AC5667">
              <w:t>(слайд)</w:t>
            </w:r>
          </w:p>
          <w:p w14:paraId="51CAC2E4" w14:textId="549B87AD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bookmarkStart w:id="8" w:name="_Hlk127194873"/>
            <w:r w:rsidRPr="00AC5667">
              <w:t xml:space="preserve">- </w:t>
            </w:r>
            <w:r w:rsidR="004466C6" w:rsidRPr="00AC5667">
              <w:t>Ч</w:t>
            </w:r>
            <w:r w:rsidRPr="00AC5667">
              <w:t xml:space="preserve">то </w:t>
            </w:r>
            <w:r w:rsidR="004466C6" w:rsidRPr="00AC5667">
              <w:t>должна включать</w:t>
            </w:r>
            <w:r w:rsidRPr="00AC5667">
              <w:t xml:space="preserve"> в себя афиша? </w:t>
            </w:r>
          </w:p>
          <w:p w14:paraId="0F50BD60" w14:textId="3D11137F" w:rsidR="005045D7" w:rsidRPr="00AC5667" w:rsidRDefault="00193ACB" w:rsidP="00F9301C">
            <w:pPr>
              <w:pStyle w:val="a6"/>
              <w:spacing w:before="0" w:beforeAutospacing="0" w:after="0" w:afterAutospacing="0"/>
            </w:pPr>
            <w:r w:rsidRPr="00AC5667">
              <w:t>(</w:t>
            </w:r>
            <w:proofErr w:type="gramStart"/>
            <w:r w:rsidRPr="00AC5667">
              <w:t>Продемонстрировать )</w:t>
            </w:r>
            <w:proofErr w:type="gramEnd"/>
          </w:p>
          <w:p w14:paraId="6AA37FF0" w14:textId="78FCD125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 xml:space="preserve">1. </w:t>
            </w:r>
            <w:r w:rsidR="007D05F5" w:rsidRPr="00AC5667">
              <w:t>Название спектакля или зрелища</w:t>
            </w:r>
            <w:r w:rsidRPr="00AC5667">
              <w:t>.</w:t>
            </w:r>
          </w:p>
          <w:p w14:paraId="1D701599" w14:textId="77777777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2. Дату</w:t>
            </w:r>
          </w:p>
          <w:p w14:paraId="6FF94846" w14:textId="77777777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3. Время</w:t>
            </w:r>
          </w:p>
          <w:p w14:paraId="4956A063" w14:textId="1D38F1FE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4. Название места проведения мероприятия</w:t>
            </w:r>
            <w:r w:rsidR="00555F2F" w:rsidRPr="00AC5667">
              <w:t xml:space="preserve"> (</w:t>
            </w:r>
            <w:r w:rsidR="00555F2F" w:rsidRPr="00AC5667">
              <w:rPr>
                <w:b/>
              </w:rPr>
              <w:t>НОШ</w:t>
            </w:r>
            <w:r w:rsidR="00555F2F" w:rsidRPr="00AC5667">
              <w:t>)</w:t>
            </w:r>
          </w:p>
          <w:p w14:paraId="79C51E97" w14:textId="08AECCD4" w:rsidR="00945E5D" w:rsidRPr="00AC5667" w:rsidRDefault="00945E5D" w:rsidP="00F9301C">
            <w:pPr>
              <w:pStyle w:val="a6"/>
              <w:spacing w:before="0" w:beforeAutospacing="0" w:after="0" w:afterAutospacing="0"/>
            </w:pPr>
            <w:r w:rsidRPr="00AC5667">
              <w:t>5. Изображение главного героя</w:t>
            </w:r>
            <w:r w:rsidR="007D05F5" w:rsidRPr="00AC5667">
              <w:t xml:space="preserve"> или сцены из спектакля</w:t>
            </w:r>
            <w:r w:rsidRPr="00AC5667">
              <w:t xml:space="preserve">. </w:t>
            </w:r>
            <w:bookmarkEnd w:id="8"/>
          </w:p>
        </w:tc>
        <w:tc>
          <w:tcPr>
            <w:tcW w:w="2552" w:type="dxa"/>
          </w:tcPr>
          <w:p w14:paraId="1A338377" w14:textId="570A1BB6" w:rsidR="00945E5D" w:rsidRPr="00AC5667" w:rsidRDefault="00C768E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находят информацию.</w:t>
            </w:r>
          </w:p>
          <w:p w14:paraId="4547226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FFAFC5" w14:textId="6E5CF24F" w:rsidR="00945E5D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Зачитывают информацию.</w:t>
            </w:r>
          </w:p>
          <w:p w14:paraId="3D7C367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F38F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9DD9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7627310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4EF81" w14:textId="1A203149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Смотрят на слайд</w:t>
            </w:r>
            <w:r w:rsidR="00252DFC" w:rsidRPr="00AC566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14:paraId="17C4CE4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40C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063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7F918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DF63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5D8B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D92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DBE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C2EAF2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602C95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3F28B03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ACBB05C" w14:textId="64C57121" w:rsidR="00945E5D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43396ABA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14:paraId="0CC028FB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14:paraId="42F0DCA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14:paraId="2D4CF637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суждений;</w:t>
            </w:r>
          </w:p>
          <w:p w14:paraId="7C8E5AC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доказательство; поиск и выделение необходимой информации; умение осознанно и произвольно строить речевое высказывание.</w:t>
            </w:r>
          </w:p>
          <w:p w14:paraId="7C3D19A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действий; способность к организации своей деятельности; умение контролировать процесс и ре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своей деятельности (проверка правильности выполнения заданий);</w:t>
            </w:r>
          </w:p>
          <w:p w14:paraId="4F0DC64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оформлять свою мысль в устной и письменной форме </w:t>
            </w:r>
          </w:p>
          <w:p w14:paraId="5E7D5F7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интерес;</w:t>
            </w:r>
          </w:p>
        </w:tc>
        <w:tc>
          <w:tcPr>
            <w:tcW w:w="2278" w:type="dxa"/>
          </w:tcPr>
          <w:p w14:paraId="0AC392B3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Фронтальный опрос, беседа – закрепляющая, организация </w:t>
            </w:r>
            <w:proofErr w:type="gramStart"/>
            <w:r w:rsidRPr="00AC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обсуждения,   </w:t>
            </w:r>
            <w:proofErr w:type="gramEnd"/>
            <w:r w:rsidRPr="00AC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наглядный (электронная презентация). </w:t>
            </w:r>
          </w:p>
        </w:tc>
      </w:tr>
      <w:tr w:rsidR="00945E5D" w:rsidRPr="00AC5667" w14:paraId="35EE52A8" w14:textId="77777777" w:rsidTr="00945E5D">
        <w:tc>
          <w:tcPr>
            <w:tcW w:w="1368" w:type="dxa"/>
          </w:tcPr>
          <w:p w14:paraId="1140640D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295" w:type="dxa"/>
          </w:tcPr>
          <w:p w14:paraId="358A5FB9" w14:textId="5CDF7EF3" w:rsidR="007D05F5" w:rsidRPr="00AC5667" w:rsidRDefault="007D05F5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7194955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А сейчас предлагаю вам снова поработать в группах и выполнить эскиз афиши к вашим декорациям, которые вы делали при изучении данного раздела.</w:t>
            </w:r>
            <w:r w:rsidR="00302A1F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Представьте, что вы художники театра.</w:t>
            </w:r>
          </w:p>
          <w:p w14:paraId="34F3D483" w14:textId="4E327604" w:rsidR="007D05F5" w:rsidRPr="00AC5667" w:rsidRDefault="007D05F5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Повторите, что обязательно должно присутствовать на афише? Ка</w:t>
            </w:r>
            <w:r w:rsidR="00075BE7" w:rsidRPr="00AC5667">
              <w:rPr>
                <w:rFonts w:ascii="Times New Roman" w:hAnsi="Times New Roman" w:cs="Times New Roman"/>
                <w:sz w:val="24"/>
                <w:szCs w:val="24"/>
              </w:rPr>
              <w:t>кими должны быть назва</w:t>
            </w:r>
            <w:r w:rsidR="00075BE7"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и изображение героев?</w:t>
            </w:r>
            <w:r w:rsidR="00075BE7" w:rsidRPr="00AC5667">
              <w:rPr>
                <w:sz w:val="24"/>
                <w:szCs w:val="24"/>
              </w:rPr>
              <w:t xml:space="preserve"> (</w:t>
            </w:r>
            <w:r w:rsidR="00075BE7" w:rsidRPr="00AC5667">
              <w:rPr>
                <w:rFonts w:ascii="Times New Roman" w:hAnsi="Times New Roman" w:cs="Times New Roman"/>
                <w:sz w:val="24"/>
                <w:szCs w:val="24"/>
              </w:rPr>
              <w:t>изображение - яркое, броское, а текст – кратким и ясным).</w:t>
            </w:r>
          </w:p>
          <w:bookmarkEnd w:id="9"/>
          <w:p w14:paraId="161EEDC2" w14:textId="7D7279AD" w:rsidR="00193ACB" w:rsidRPr="00AC5667" w:rsidRDefault="00193ACB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  <w:r w:rsidR="00945E5D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8D2C1" w14:textId="7BFD7904" w:rsidR="00945E5D" w:rsidRPr="00AC5667" w:rsidRDefault="00945E5D" w:rsidP="00F9301C">
            <w:pPr>
              <w:tabs>
                <w:tab w:val="left" w:pos="417"/>
                <w:tab w:val="left" w:pos="851"/>
              </w:tabs>
              <w:ind w:firstLine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вы можете приступить к работе. </w:t>
            </w:r>
            <w:bookmarkStart w:id="10" w:name="_Hlk127195118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Не забывайте о критериях, по которым будет оцениваться ваша работа</w:t>
            </w:r>
            <w:r w:rsidR="00252DFC" w:rsidRPr="00AC5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0"/>
          <w:p w14:paraId="46AA7040" w14:textId="77777777" w:rsidR="00945E5D" w:rsidRPr="00AC5667" w:rsidRDefault="00945E5D" w:rsidP="00252D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A11C1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14:paraId="26BEA9B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C4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5D870" w14:textId="0591E2F2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1D3A" w14:textId="76F002DD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Повторяют.</w:t>
            </w:r>
          </w:p>
          <w:p w14:paraId="3E3D1309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00BA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E3F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270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8557" w14:textId="516B84B3" w:rsidR="00945E5D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Работают в группах, договариваются.</w:t>
            </w:r>
          </w:p>
          <w:p w14:paraId="2D603FFC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772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978C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5910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8C98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7A3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3F09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18C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7D30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78E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0547" w14:textId="46189480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DA44BF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14:paraId="508BFF98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знаний;</w:t>
            </w:r>
          </w:p>
          <w:p w14:paraId="25D94A81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строить рассуждения в форме связи простых суждений;</w:t>
            </w:r>
          </w:p>
          <w:p w14:paraId="1C0C0577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доказательство; поиск и выделение необходимой 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информации; умение осознанно и произвольно строить речевое высказывание.</w:t>
            </w:r>
          </w:p>
          <w:p w14:paraId="143A6E77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C56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последовательности действий; способность к организации своей деятельности; умение контролировать процесс и результаты своей деятельности (проверка правильности выполнения заданий);</w:t>
            </w:r>
          </w:p>
          <w:p w14:paraId="20AC829B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оформлять свою мысль в устной и письменной форме (доказывать свою точку зрения); умение вступать в диалог (задавать вопросы учителю, одноклассникам, отвечать на вопросы); уважение к другой точке зрения; умение доказывать свою позицию.</w:t>
            </w:r>
          </w:p>
          <w:p w14:paraId="151B30B4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AC56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познавательный интерес;</w:t>
            </w:r>
          </w:p>
        </w:tc>
        <w:tc>
          <w:tcPr>
            <w:tcW w:w="2278" w:type="dxa"/>
          </w:tcPr>
          <w:p w14:paraId="4F282C4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(выполнение творческой работы) </w:t>
            </w:r>
          </w:p>
          <w:p w14:paraId="533867A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5D" w:rsidRPr="00AC5667" w14:paraId="5D962BE7" w14:textId="77777777" w:rsidTr="00945E5D">
        <w:tc>
          <w:tcPr>
            <w:tcW w:w="1368" w:type="dxa"/>
          </w:tcPr>
          <w:p w14:paraId="12E5C5B6" w14:textId="77777777" w:rsidR="00945E5D" w:rsidRPr="00AC5667" w:rsidRDefault="00945E5D" w:rsidP="00F9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Итог урока. </w:t>
            </w:r>
          </w:p>
        </w:tc>
        <w:tc>
          <w:tcPr>
            <w:tcW w:w="5295" w:type="dxa"/>
          </w:tcPr>
          <w:p w14:paraId="59DF8D4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Итак, ребята, кто закончил свою работу предлагаю вам сделать выставку ваших работ.</w:t>
            </w:r>
          </w:p>
          <w:p w14:paraId="703AD9B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А тех, кто еще не закончил, прошу вас, </w:t>
            </w:r>
            <w:proofErr w:type="gramStart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отложить  все</w:t>
            </w:r>
            <w:proofErr w:type="gramEnd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работы  и обратить  внимание на работы ребят. Те, кто не успел, могут закончить работу дома. </w:t>
            </w:r>
          </w:p>
          <w:p w14:paraId="6855AA9E" w14:textId="74199106" w:rsidR="00075BE7" w:rsidRPr="00AC5667" w:rsidRDefault="00075BE7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27195363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И так: афиши готовы, декорации расставлены. Что еще нужно сделать для того, чтобы начался спектакль? (включить прожектора)</w:t>
            </w:r>
            <w:r w:rsidR="00555F2F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Они у вас на </w:t>
            </w:r>
            <w:r w:rsidR="00555F2F"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столах, </w:t>
            </w:r>
            <w:r w:rsidR="00302A1F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если нужный критерий присутствует на вашей афише- приклейте зеленый кружок зеленого цвета, если нет- красного цвета. </w:t>
            </w:r>
          </w:p>
          <w:p w14:paraId="13DD939C" w14:textId="6FA05B37" w:rsidR="00302A1F" w:rsidRPr="00AC5667" w:rsidRDefault="00302A1F" w:rsidP="0030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27195491"/>
            <w:bookmarkEnd w:id="11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Представитель каждой группы выходит, помещает на доску и защищает свою афишу. Группа зажигает прожектора.</w:t>
            </w:r>
          </w:p>
          <w:p w14:paraId="300973A9" w14:textId="75A6F91A" w:rsidR="00302A1F" w:rsidRPr="00AC5667" w:rsidRDefault="00302A1F" w:rsidP="0030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Сегодня вы еще раз попробовали себя в роли художника театра.</w:t>
            </w:r>
          </w:p>
          <w:p w14:paraId="6F7B5B32" w14:textId="21A4172D" w:rsidR="00945E5D" w:rsidRPr="00AC5667" w:rsidRDefault="00302A1F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Что мы можем сказать о ваших </w:t>
            </w:r>
            <w:r w:rsidR="00945E5D" w:rsidRPr="00AC5667">
              <w:rPr>
                <w:rFonts w:ascii="Times New Roman" w:hAnsi="Times New Roman" w:cs="Times New Roman"/>
                <w:sz w:val="24"/>
                <w:szCs w:val="24"/>
              </w:rPr>
              <w:t>работах?</w:t>
            </w:r>
            <w:r w:rsidR="005349A2"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Справились? Покажите прожектора, которые вы зажгли.</w:t>
            </w:r>
          </w:p>
          <w:p w14:paraId="7B2D622F" w14:textId="77777777" w:rsidR="00945E5D" w:rsidRPr="00AC5667" w:rsidRDefault="00945E5D" w:rsidP="0055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что нового вы сегодня узнали на уроке? </w:t>
            </w:r>
          </w:p>
          <w:p w14:paraId="171CAEA5" w14:textId="0BF8EAA5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Чему научились? </w:t>
            </w:r>
            <w:r w:rsidR="005349A2" w:rsidRPr="00AC5667">
              <w:rPr>
                <w:rFonts w:ascii="Times New Roman" w:hAnsi="Times New Roman" w:cs="Times New Roman"/>
                <w:sz w:val="24"/>
                <w:szCs w:val="24"/>
              </w:rPr>
              <w:t>Все ли было понятно? Были затруднения при работе?</w:t>
            </w:r>
          </w:p>
          <w:bookmarkEnd w:id="12"/>
          <w:p w14:paraId="4264B64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Спасибо вам большое за работу на уроке, мне было очень приятно с вами работать.</w:t>
            </w:r>
          </w:p>
        </w:tc>
        <w:tc>
          <w:tcPr>
            <w:tcW w:w="2552" w:type="dxa"/>
          </w:tcPr>
          <w:p w14:paraId="361FF7CA" w14:textId="774DC397" w:rsidR="00945E5D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и защищают свои афиши.</w:t>
            </w:r>
          </w:p>
          <w:p w14:paraId="0371C70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AF7D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149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DD2CF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07C5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EFBB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C8046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CE71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5B41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017C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8ABC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3D2C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C4C8" w14:textId="77777777" w:rsidR="00252DFC" w:rsidRPr="00AC5667" w:rsidRDefault="00252DFC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E75D" w14:textId="526A9966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Все эти работы очень красивые, они похожи на настоящие афиши.</w:t>
            </w:r>
          </w:p>
          <w:p w14:paraId="3C2D9E12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Pr="00AC566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афиша и плакат.</w:t>
            </w:r>
          </w:p>
          <w:p w14:paraId="3D15F6B9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- Научились рисовать афишу</w:t>
            </w:r>
          </w:p>
        </w:tc>
        <w:tc>
          <w:tcPr>
            <w:tcW w:w="2976" w:type="dxa"/>
          </w:tcPr>
          <w:p w14:paraId="0EA6FD6A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Личностные: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адекватной позитивной осознанной </w:t>
            </w:r>
            <w:proofErr w:type="spellStart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взаимооценки</w:t>
            </w:r>
            <w:proofErr w:type="spellEnd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75475B1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: умение адекватно воспринимать отметки и оценки (</w:t>
            </w:r>
            <w:proofErr w:type="spellStart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3E33EB41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ление необходимой </w:t>
            </w:r>
            <w:proofErr w:type="gramStart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информации;  умение</w:t>
            </w:r>
            <w:proofErr w:type="gramEnd"/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осознанно строить речевые высказывания в устном виде.</w:t>
            </w:r>
          </w:p>
          <w:p w14:paraId="68D5024A" w14:textId="77777777" w:rsidR="00945E5D" w:rsidRPr="00AC5667" w:rsidRDefault="00945E5D" w:rsidP="00F930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C5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оформлять свою мысль в устной форме; уважение к другой точке зрения; умение доказывать свою позицию.</w:t>
            </w:r>
          </w:p>
        </w:tc>
        <w:tc>
          <w:tcPr>
            <w:tcW w:w="2278" w:type="dxa"/>
          </w:tcPr>
          <w:p w14:paraId="4EC5BD61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Оценивание, самооценка, беседа – закрепляющая, диалог</w:t>
            </w:r>
          </w:p>
          <w:p w14:paraId="12FF0CAE" w14:textId="77777777" w:rsidR="00945E5D" w:rsidRPr="00AC5667" w:rsidRDefault="00945E5D" w:rsidP="00F9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6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</w:tbl>
    <w:p w14:paraId="651F1BB3" w14:textId="77777777" w:rsidR="00040E86" w:rsidRPr="00AC5667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6999C" w14:textId="77777777" w:rsidR="00040E86" w:rsidRPr="00AC5667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FF1FA" w14:textId="77777777" w:rsidR="00040E86" w:rsidRPr="00AC5667" w:rsidRDefault="00040E86" w:rsidP="001B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2EAD9" w14:textId="77777777" w:rsidR="001B1B30" w:rsidRPr="00AC5667" w:rsidRDefault="001B1B30" w:rsidP="0099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30" w:rsidRPr="00AC5667" w:rsidSect="00040E86">
      <w:pgSz w:w="16838" w:h="11906" w:orient="landscape"/>
      <w:pgMar w:top="707" w:right="709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7A0"/>
    <w:multiLevelType w:val="hybridMultilevel"/>
    <w:tmpl w:val="ACD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C68"/>
    <w:multiLevelType w:val="hybridMultilevel"/>
    <w:tmpl w:val="9454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4B5642"/>
    <w:multiLevelType w:val="hybridMultilevel"/>
    <w:tmpl w:val="483EE20C"/>
    <w:lvl w:ilvl="0" w:tplc="865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671C"/>
    <w:multiLevelType w:val="hybridMultilevel"/>
    <w:tmpl w:val="B4406C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181C13"/>
    <w:multiLevelType w:val="hybridMultilevel"/>
    <w:tmpl w:val="61B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47D9C"/>
    <w:multiLevelType w:val="hybridMultilevel"/>
    <w:tmpl w:val="464AFFDA"/>
    <w:lvl w:ilvl="0" w:tplc="F05C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6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4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C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6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8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6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960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73041684">
    <w:abstractNumId w:val="1"/>
  </w:num>
  <w:num w:numId="2" w16cid:durableId="1761676901">
    <w:abstractNumId w:val="2"/>
  </w:num>
  <w:num w:numId="3" w16cid:durableId="1139348252">
    <w:abstractNumId w:val="3"/>
  </w:num>
  <w:num w:numId="4" w16cid:durableId="1887519666">
    <w:abstractNumId w:val="4"/>
  </w:num>
  <w:num w:numId="5" w16cid:durableId="349111052">
    <w:abstractNumId w:val="0"/>
  </w:num>
  <w:num w:numId="6" w16cid:durableId="7836184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1561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30"/>
    <w:rsid w:val="00040E86"/>
    <w:rsid w:val="00041725"/>
    <w:rsid w:val="00075BE7"/>
    <w:rsid w:val="000A37EA"/>
    <w:rsid w:val="000B277F"/>
    <w:rsid w:val="000E24E1"/>
    <w:rsid w:val="001462D1"/>
    <w:rsid w:val="00193ACB"/>
    <w:rsid w:val="001A597B"/>
    <w:rsid w:val="001B1B30"/>
    <w:rsid w:val="001D6C73"/>
    <w:rsid w:val="00252DFC"/>
    <w:rsid w:val="002A187E"/>
    <w:rsid w:val="00302A1F"/>
    <w:rsid w:val="00314192"/>
    <w:rsid w:val="00385D49"/>
    <w:rsid w:val="003928FA"/>
    <w:rsid w:val="003C6234"/>
    <w:rsid w:val="004009E2"/>
    <w:rsid w:val="004073CA"/>
    <w:rsid w:val="00413193"/>
    <w:rsid w:val="0044511D"/>
    <w:rsid w:val="004466C6"/>
    <w:rsid w:val="005045D7"/>
    <w:rsid w:val="005349A2"/>
    <w:rsid w:val="00546647"/>
    <w:rsid w:val="005546BB"/>
    <w:rsid w:val="00555F2F"/>
    <w:rsid w:val="005B0E55"/>
    <w:rsid w:val="00610146"/>
    <w:rsid w:val="00637E2F"/>
    <w:rsid w:val="00750877"/>
    <w:rsid w:val="007D05F5"/>
    <w:rsid w:val="0082026F"/>
    <w:rsid w:val="00844444"/>
    <w:rsid w:val="008468FD"/>
    <w:rsid w:val="008660F1"/>
    <w:rsid w:val="00887B73"/>
    <w:rsid w:val="00895957"/>
    <w:rsid w:val="008C2CF5"/>
    <w:rsid w:val="008F5A31"/>
    <w:rsid w:val="00945E5D"/>
    <w:rsid w:val="009550EC"/>
    <w:rsid w:val="0099417C"/>
    <w:rsid w:val="009C77DF"/>
    <w:rsid w:val="009F24BE"/>
    <w:rsid w:val="00A0635B"/>
    <w:rsid w:val="00A43A44"/>
    <w:rsid w:val="00AB530D"/>
    <w:rsid w:val="00AC5667"/>
    <w:rsid w:val="00AD2B03"/>
    <w:rsid w:val="00B10A2A"/>
    <w:rsid w:val="00B2524C"/>
    <w:rsid w:val="00B45783"/>
    <w:rsid w:val="00BA0D94"/>
    <w:rsid w:val="00BA4FE6"/>
    <w:rsid w:val="00C1172A"/>
    <w:rsid w:val="00C235DB"/>
    <w:rsid w:val="00C40429"/>
    <w:rsid w:val="00C51DC4"/>
    <w:rsid w:val="00C652CA"/>
    <w:rsid w:val="00C768ED"/>
    <w:rsid w:val="00CC30B2"/>
    <w:rsid w:val="00D35D6A"/>
    <w:rsid w:val="00D92277"/>
    <w:rsid w:val="00DC4311"/>
    <w:rsid w:val="00DE04E2"/>
    <w:rsid w:val="00E220BF"/>
    <w:rsid w:val="00E97D2C"/>
    <w:rsid w:val="00ED459E"/>
    <w:rsid w:val="00EF12BD"/>
    <w:rsid w:val="00F0057B"/>
    <w:rsid w:val="00F06D6C"/>
    <w:rsid w:val="00F82002"/>
    <w:rsid w:val="00F9301C"/>
    <w:rsid w:val="00FA5CCC"/>
    <w:rsid w:val="00FC3877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59E"/>
  <w15:docId w15:val="{5C4EE9F4-8261-44E0-A5DF-28D1F24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30"/>
    <w:pPr>
      <w:ind w:left="720"/>
      <w:contextualSpacing/>
    </w:pPr>
  </w:style>
  <w:style w:type="table" w:styleId="a4">
    <w:name w:val="Table Grid"/>
    <w:basedOn w:val="a1"/>
    <w:uiPriority w:val="59"/>
    <w:rsid w:val="008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uiPriority w:val="99"/>
    <w:rsid w:val="00887B73"/>
  </w:style>
  <w:style w:type="paragraph" w:customStyle="1" w:styleId="c12">
    <w:name w:val="c12"/>
    <w:basedOn w:val="a"/>
    <w:uiPriority w:val="99"/>
    <w:rsid w:val="0088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7B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AD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0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43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1EC7-E595-4FD8-97A6-2B98E7A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Валкановская</dc:creator>
  <cp:lastModifiedBy>Наталья Пузина</cp:lastModifiedBy>
  <cp:revision>31</cp:revision>
  <cp:lastPrinted>2016-10-10T19:41:00Z</cp:lastPrinted>
  <dcterms:created xsi:type="dcterms:W3CDTF">2016-10-04T05:42:00Z</dcterms:created>
  <dcterms:modified xsi:type="dcterms:W3CDTF">2023-10-17T12:05:00Z</dcterms:modified>
</cp:coreProperties>
</file>