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958" w:rsidRDefault="006E0958" w:rsidP="00DA639E">
      <w:pPr>
        <w:pStyle w:val="a3"/>
        <w:jc w:val="center"/>
      </w:pPr>
      <w:r>
        <w:t>Филиал №1 МБОУ «Первомайская средняя общеобразовательная школа» в п</w:t>
      </w:r>
      <w:proofErr w:type="gramStart"/>
      <w:r>
        <w:t>.З</w:t>
      </w:r>
      <w:proofErr w:type="gramEnd"/>
      <w:r>
        <w:t>аводской</w:t>
      </w:r>
    </w:p>
    <w:p w:rsidR="006E0958" w:rsidRDefault="006E0958" w:rsidP="00DA639E">
      <w:pPr>
        <w:pStyle w:val="a3"/>
        <w:jc w:val="center"/>
      </w:pPr>
      <w:r>
        <w:t>Первомайского района Тамбовской области</w:t>
      </w:r>
    </w:p>
    <w:p w:rsidR="006E0958" w:rsidRDefault="006E0958" w:rsidP="006E0958">
      <w:pPr>
        <w:pStyle w:val="a3"/>
        <w:jc w:val="center"/>
      </w:pPr>
    </w:p>
    <w:p w:rsidR="006E0958" w:rsidRDefault="006E0958" w:rsidP="006E0958">
      <w:pPr>
        <w:pStyle w:val="a3"/>
        <w:jc w:val="center"/>
      </w:pPr>
    </w:p>
    <w:p w:rsidR="006E0958" w:rsidRDefault="006E0958" w:rsidP="006E0958">
      <w:pPr>
        <w:pStyle w:val="a3"/>
        <w:jc w:val="center"/>
        <w:rPr>
          <w:b/>
          <w:bCs/>
        </w:rPr>
      </w:pPr>
    </w:p>
    <w:p w:rsidR="006E0958" w:rsidRDefault="006E0958" w:rsidP="006E0958">
      <w:pPr>
        <w:pStyle w:val="a3"/>
        <w:jc w:val="center"/>
        <w:rPr>
          <w:b/>
          <w:bCs/>
        </w:rPr>
      </w:pPr>
    </w:p>
    <w:p w:rsidR="006E0958" w:rsidRDefault="006E0958" w:rsidP="006E0958">
      <w:pPr>
        <w:pStyle w:val="a3"/>
        <w:jc w:val="center"/>
      </w:pPr>
    </w:p>
    <w:p w:rsidR="006E0958" w:rsidRDefault="006E0958" w:rsidP="006E0958">
      <w:pPr>
        <w:pStyle w:val="a3"/>
        <w:jc w:val="center"/>
        <w:rPr>
          <w:b/>
        </w:rPr>
      </w:pPr>
      <w:r w:rsidRPr="006E0958">
        <w:rPr>
          <w:b/>
          <w:bCs/>
        </w:rPr>
        <w:t>«</w:t>
      </w:r>
      <w:r w:rsidRPr="006E0958">
        <w:rPr>
          <w:b/>
        </w:rPr>
        <w:t xml:space="preserve">Дидактический  материал </w:t>
      </w:r>
    </w:p>
    <w:p w:rsidR="006E0958" w:rsidRDefault="006E0958" w:rsidP="006E0958">
      <w:pPr>
        <w:pStyle w:val="a3"/>
        <w:jc w:val="center"/>
        <w:rPr>
          <w:b/>
          <w:bCs/>
        </w:rPr>
      </w:pPr>
      <w:r w:rsidRPr="006E0958">
        <w:rPr>
          <w:b/>
        </w:rPr>
        <w:t>«</w:t>
      </w:r>
      <w:r>
        <w:rPr>
          <w:b/>
          <w:bCs/>
        </w:rPr>
        <w:t>Развивающие карточки для дошкольников и младших школьников</w:t>
      </w:r>
    </w:p>
    <w:p w:rsidR="006E0958" w:rsidRDefault="006E0958" w:rsidP="006E0958">
      <w:pPr>
        <w:pStyle w:val="a3"/>
        <w:jc w:val="center"/>
      </w:pPr>
      <w:r>
        <w:rPr>
          <w:b/>
          <w:bCs/>
        </w:rPr>
        <w:t>для развития   правильной речи»</w:t>
      </w:r>
    </w:p>
    <w:p w:rsidR="006E0958" w:rsidRPr="00997998" w:rsidRDefault="006E0958" w:rsidP="006E09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конкурс для педагогов на лучшую публикацию</w:t>
      </w:r>
    </w:p>
    <w:p w:rsidR="006E0958" w:rsidRPr="00997998" w:rsidRDefault="006E0958" w:rsidP="006E09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«</w:t>
      </w:r>
      <w:r w:rsidR="008C4E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Педагогические секреты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6E0958" w:rsidP="006E0958">
      <w:pPr>
        <w:pStyle w:val="a3"/>
        <w:jc w:val="right"/>
      </w:pPr>
    </w:p>
    <w:p w:rsidR="006E0958" w:rsidRDefault="00437CDB" w:rsidP="006E0958">
      <w:pPr>
        <w:pStyle w:val="a3"/>
        <w:jc w:val="right"/>
      </w:pPr>
      <w:r>
        <w:t>Подготовила: учитель-</w:t>
      </w:r>
      <w:r w:rsidR="006E0958">
        <w:t xml:space="preserve">логопед </w:t>
      </w:r>
    </w:p>
    <w:p w:rsidR="006E0958" w:rsidRDefault="006E0958" w:rsidP="006E0958">
      <w:pPr>
        <w:pStyle w:val="a3"/>
        <w:jc w:val="right"/>
      </w:pPr>
      <w:r>
        <w:t>Порошина Ольга Анатольевна</w:t>
      </w:r>
    </w:p>
    <w:p w:rsidR="006E0958" w:rsidRDefault="006E0958" w:rsidP="006E0958">
      <w:pPr>
        <w:pStyle w:val="a3"/>
      </w:pPr>
    </w:p>
    <w:p w:rsidR="006E0958" w:rsidRDefault="006E0958" w:rsidP="006E0958">
      <w:pPr>
        <w:pStyle w:val="a3"/>
        <w:jc w:val="center"/>
      </w:pPr>
    </w:p>
    <w:p w:rsidR="006E0958" w:rsidRDefault="006E0958" w:rsidP="006E0958">
      <w:pPr>
        <w:pStyle w:val="a3"/>
        <w:jc w:val="center"/>
      </w:pPr>
      <w:r>
        <w:t>2022 г</w:t>
      </w:r>
    </w:p>
    <w:p w:rsidR="00437CDB" w:rsidRDefault="00437CDB" w:rsidP="006E0958">
      <w:pPr>
        <w:pStyle w:val="a3"/>
        <w:jc w:val="center"/>
      </w:pPr>
    </w:p>
    <w:p w:rsidR="006E0958" w:rsidRDefault="006E0958" w:rsidP="006E0958">
      <w:pPr>
        <w:pStyle w:val="a3"/>
        <w:jc w:val="center"/>
      </w:pPr>
      <w:r>
        <w:rPr>
          <w:b/>
          <w:bCs/>
        </w:rPr>
        <w:lastRenderedPageBreak/>
        <w:t>Пояснительная записка</w:t>
      </w:r>
    </w:p>
    <w:p w:rsidR="006E0958" w:rsidRDefault="006E0958" w:rsidP="006E0958">
      <w:pPr>
        <w:pStyle w:val="a3"/>
        <w:jc w:val="center"/>
      </w:pPr>
      <w:r>
        <w:rPr>
          <w:b/>
          <w:bCs/>
        </w:rPr>
        <w:t>Актуальность</w:t>
      </w:r>
    </w:p>
    <w:p w:rsidR="006E0958" w:rsidRDefault="006E0958" w:rsidP="00437CDB">
      <w:pPr>
        <w:pStyle w:val="a3"/>
        <w:spacing w:before="0" w:beforeAutospacing="0" w:after="0" w:afterAutospacing="0"/>
        <w:ind w:firstLine="709"/>
        <w:jc w:val="both"/>
      </w:pPr>
      <w:r>
        <w:t xml:space="preserve">Комплект дидактических развивающих карточек </w:t>
      </w:r>
      <w:r w:rsidR="004A3837">
        <w:t xml:space="preserve">для дошкольников и младших школьников </w:t>
      </w:r>
      <w:r>
        <w:t>позволяет за короткий промежуток времени провести обследование ребенка, уточнить и углубить знания по предложенным темам. Знакомство детей с предметами и явлениями окружающего мира, развитие речи, обучение сравнению, классификации и обобщению осуществляется с помощью данных дидактических развивающих карточек.</w:t>
      </w:r>
    </w:p>
    <w:p w:rsidR="00437CDB" w:rsidRDefault="00437CDB" w:rsidP="00437CDB">
      <w:pPr>
        <w:pStyle w:val="a3"/>
        <w:ind w:firstLine="709"/>
        <w:jc w:val="both"/>
      </w:pPr>
      <w:r>
        <w:t>Дидактические развивающие карточки могут использовать учителя начальных классов, воспитатели, психологи, учителя-логопеды, дефектологи, педагоги дополнительного образования, работающие с дошкольниками.</w:t>
      </w:r>
    </w:p>
    <w:p w:rsidR="00437CDB" w:rsidRDefault="00437CDB" w:rsidP="00437CDB">
      <w:pPr>
        <w:pStyle w:val="a3"/>
        <w:ind w:firstLine="709"/>
        <w:jc w:val="both"/>
      </w:pPr>
      <w:r>
        <w:t xml:space="preserve">Данный ресурс будет полезен родителям при организации совместной деятельности ребенка и взрослого. Это способствует созданию благоприятного микроклимата в семье, предоставляет широкие возможности для развития личности ребенка, его индивидуальных качеств. </w:t>
      </w:r>
    </w:p>
    <w:p w:rsidR="006E0958" w:rsidRDefault="00437CDB" w:rsidP="007320EC">
      <w:pPr>
        <w:pStyle w:val="a3"/>
        <w:spacing w:after="240" w:afterAutospacing="0"/>
        <w:ind w:firstLine="709"/>
        <w:jc w:val="both"/>
      </w:pPr>
      <w:r>
        <w:t>Р</w:t>
      </w:r>
      <w:r w:rsidR="006E0958">
        <w:t>есурс</w:t>
      </w:r>
      <w:r>
        <w:t xml:space="preserve"> является авторским</w:t>
      </w:r>
      <w:r w:rsidR="006E0958">
        <w:t>, разработанны</w:t>
      </w:r>
      <w:r>
        <w:t xml:space="preserve">м </w:t>
      </w:r>
      <w:r w:rsidR="0083131E">
        <w:t xml:space="preserve"> с помощью сервисов </w:t>
      </w:r>
      <w:r w:rsidR="006E0958">
        <w:t xml:space="preserve"> </w:t>
      </w:r>
      <w:hyperlink r:id="rId5" w:tgtFrame="_blank" w:history="1">
        <w:r w:rsidR="006E0958" w:rsidRPr="006E0958">
          <w:rPr>
            <w:rStyle w:val="a4"/>
            <w:color w:val="auto"/>
          </w:rPr>
          <w:t>https</w:t>
        </w:r>
      </w:hyperlink>
      <w:hyperlink r:id="rId6" w:tgtFrame="_blank" w:history="1">
        <w:r w:rsidR="006E0958" w:rsidRPr="006E0958">
          <w:rPr>
            <w:rStyle w:val="a4"/>
            <w:color w:val="auto"/>
          </w:rPr>
          <w:t>://</w:t>
        </w:r>
      </w:hyperlink>
      <w:hyperlink r:id="rId7" w:tgtFrame="_blank" w:history="1">
        <w:r w:rsidR="006E0958" w:rsidRPr="006E0958">
          <w:rPr>
            <w:rStyle w:val="a4"/>
            <w:color w:val="auto"/>
          </w:rPr>
          <w:t>childdevelop.ru/</w:t>
        </w:r>
      </w:hyperlink>
      <w:r w:rsidR="009F5F59" w:rsidRPr="009F5F59">
        <w:t xml:space="preserve"> </w:t>
      </w:r>
      <w:r w:rsidR="009F5F59">
        <w:t xml:space="preserve">  </w:t>
      </w:r>
      <w:hyperlink r:id="rId8" w:tgtFrame="_blank" w:history="1">
        <w:r w:rsidR="009F5F59">
          <w:rPr>
            <w:rStyle w:val="a4"/>
          </w:rPr>
          <w:t>https://www.canva.com/</w:t>
        </w:r>
      </w:hyperlink>
    </w:p>
    <w:p w:rsidR="006E0958" w:rsidRDefault="006E0958" w:rsidP="004A3837">
      <w:pPr>
        <w:pStyle w:val="a3"/>
        <w:ind w:firstLine="709"/>
        <w:jc w:val="both"/>
      </w:pPr>
      <w:r>
        <w:t xml:space="preserve">В комплект входят </w:t>
      </w:r>
      <w:r w:rsidR="00437CDB">
        <w:t>1</w:t>
      </w:r>
      <w:r>
        <w:t>0 дида</w:t>
      </w:r>
      <w:r w:rsidR="004A3837">
        <w:t xml:space="preserve">ктических развивающих карточек, которые </w:t>
      </w:r>
      <w:r>
        <w:t xml:space="preserve"> объединены тематически, имеют одинаковый дизайн, красочное оформление. Их можно распечатать дома и заниматься с ребенком. </w:t>
      </w:r>
    </w:p>
    <w:p w:rsidR="00437CDB" w:rsidRDefault="004A3837" w:rsidP="004A3837">
      <w:pPr>
        <w:pStyle w:val="a3"/>
        <w:ind w:firstLine="709"/>
        <w:jc w:val="both"/>
      </w:pPr>
      <w:r>
        <w:t>Необходимо помнить, что п</w:t>
      </w:r>
      <w:r w:rsidR="00437CDB">
        <w:t xml:space="preserve">о требованиям СанПиНа время, отведенное на работу за компьютером у младших школьников, не должно превышать 15 минут. </w:t>
      </w:r>
    </w:p>
    <w:p w:rsidR="006E0958" w:rsidRDefault="006E0958" w:rsidP="00437CDB">
      <w:pPr>
        <w:pStyle w:val="a3"/>
        <w:jc w:val="both"/>
      </w:pPr>
      <w:r>
        <w:rPr>
          <w:b/>
          <w:bCs/>
        </w:rPr>
        <w:t>Цель</w:t>
      </w:r>
      <w:r>
        <w:t>: развитие всех компонентов устной речи</w:t>
      </w:r>
      <w:r>
        <w:rPr>
          <w:b/>
          <w:bCs/>
        </w:rPr>
        <w:t xml:space="preserve">, </w:t>
      </w:r>
      <w:r>
        <w:t xml:space="preserve">памяти, внимания, воображения и логического мышления детей, обобщение знаний о предметах и явлениях окружающего мира </w:t>
      </w:r>
    </w:p>
    <w:p w:rsidR="006E0958" w:rsidRDefault="006E0958" w:rsidP="00437CDB">
      <w:pPr>
        <w:pStyle w:val="a3"/>
        <w:jc w:val="both"/>
      </w:pPr>
      <w:proofErr w:type="gramStart"/>
      <w:r>
        <w:rPr>
          <w:b/>
          <w:bCs/>
        </w:rPr>
        <w:t>Личностные</w:t>
      </w:r>
      <w:proofErr w:type="gramEnd"/>
      <w:r>
        <w:rPr>
          <w:b/>
          <w:bCs/>
        </w:rPr>
        <w:t xml:space="preserve"> УУД</w:t>
      </w:r>
      <w:r>
        <w:t>: развитие познавательных интересов, учебных мотивов. Умение организовать место для занятий</w:t>
      </w:r>
    </w:p>
    <w:p w:rsidR="006E0958" w:rsidRDefault="006E0958" w:rsidP="00437CDB">
      <w:pPr>
        <w:pStyle w:val="a3"/>
        <w:jc w:val="both"/>
      </w:pPr>
      <w:proofErr w:type="gramStart"/>
      <w:r>
        <w:rPr>
          <w:b/>
          <w:bCs/>
        </w:rPr>
        <w:t>Познавательные УУД</w:t>
      </w:r>
      <w:r>
        <w:t>: поиск и выделение необходимой информации для выполнения учебных заданий; развитие мыслительных операций: сравнение, анализ, обобщение</w:t>
      </w:r>
      <w:proofErr w:type="gramEnd"/>
    </w:p>
    <w:p w:rsidR="006E0958" w:rsidRDefault="006E0958" w:rsidP="00437CDB">
      <w:pPr>
        <w:pStyle w:val="a3"/>
        <w:jc w:val="both"/>
      </w:pPr>
      <w:proofErr w:type="gramStart"/>
      <w:r>
        <w:rPr>
          <w:b/>
          <w:bCs/>
        </w:rPr>
        <w:t>Коммуникативные</w:t>
      </w:r>
      <w:proofErr w:type="gramEnd"/>
      <w:r>
        <w:rPr>
          <w:b/>
          <w:bCs/>
        </w:rPr>
        <w:t xml:space="preserve"> УУД</w:t>
      </w:r>
      <w:r>
        <w:t>: строить диалог, учитывать позицию собеседника (соседа по парте), других учеников</w:t>
      </w:r>
    </w:p>
    <w:p w:rsidR="006E0958" w:rsidRDefault="006E0958" w:rsidP="00437CDB">
      <w:pPr>
        <w:pStyle w:val="a3"/>
        <w:jc w:val="both"/>
      </w:pPr>
      <w:r>
        <w:rPr>
          <w:b/>
          <w:bCs/>
        </w:rPr>
        <w:t>Регулятивные УУД</w:t>
      </w:r>
      <w:r>
        <w:t>: принимать и  учитывать выделенные учителем ориентиры, действия в новом учебном материале, в сотрудничестве с учителем; осуществлять контроль и самоконтроль, развитие внимания</w:t>
      </w:r>
    </w:p>
    <w:p w:rsidR="006E0958" w:rsidRDefault="006E0958" w:rsidP="00437CDB">
      <w:pPr>
        <w:pStyle w:val="a3"/>
        <w:jc w:val="both"/>
      </w:pPr>
      <w:r>
        <w:rPr>
          <w:b/>
          <w:bCs/>
        </w:rPr>
        <w:t xml:space="preserve">Возрастная аудитория: </w:t>
      </w:r>
      <w:r>
        <w:t>комплект дидактических карточек предназначен для работы с детьми дошкольного и младшего школьного возраста в возрасте 5-8 лет.</w:t>
      </w:r>
    </w:p>
    <w:p w:rsidR="006E0958" w:rsidRDefault="006E0958" w:rsidP="00437CDB">
      <w:pPr>
        <w:pStyle w:val="a3"/>
        <w:jc w:val="both"/>
      </w:pPr>
      <w:r>
        <w:rPr>
          <w:b/>
          <w:bCs/>
        </w:rPr>
        <w:t>Формы организации деятельности:</w:t>
      </w:r>
      <w:r>
        <w:t xml:space="preserve"> индивидуальные, малой подгруппой, подгруппой, группой</w:t>
      </w:r>
    </w:p>
    <w:p w:rsidR="004A3837" w:rsidRDefault="006E0958" w:rsidP="00437CDB">
      <w:pPr>
        <w:pStyle w:val="a3"/>
        <w:jc w:val="both"/>
      </w:pPr>
      <w:r>
        <w:rPr>
          <w:b/>
          <w:bCs/>
        </w:rPr>
        <w:t xml:space="preserve">Рекомендуемое количество времени на выполнение: </w:t>
      </w:r>
      <w:r>
        <w:t>от 5 – 15 минут. Это зависит от возраста и подготовленности ребенка.</w:t>
      </w:r>
    </w:p>
    <w:p w:rsidR="004A3837" w:rsidRDefault="004A3837" w:rsidP="00437CDB">
      <w:pPr>
        <w:pStyle w:val="a3"/>
        <w:jc w:val="both"/>
      </w:pPr>
    </w:p>
    <w:p w:rsidR="006E0958" w:rsidRDefault="006E0958" w:rsidP="006E0958">
      <w:pPr>
        <w:pStyle w:val="a3"/>
        <w:jc w:val="center"/>
      </w:pPr>
      <w:r>
        <w:rPr>
          <w:b/>
          <w:bCs/>
        </w:rPr>
        <w:lastRenderedPageBreak/>
        <w:t>Содержание дидактических развивающих карточек:</w:t>
      </w:r>
    </w:p>
    <w:p w:rsidR="006E0958" w:rsidRDefault="006E0958" w:rsidP="006E0958">
      <w:pPr>
        <w:pStyle w:val="a3"/>
      </w:pPr>
      <w:r>
        <w:rPr>
          <w:b/>
          <w:bCs/>
        </w:rPr>
        <w:t>«Развиваем внимание, память, речь, мышление»</w:t>
      </w:r>
      <w:r>
        <w:t xml:space="preserve"> «</w:t>
      </w:r>
      <w:proofErr w:type="gramStart"/>
      <w:r>
        <w:t>Большой-маленький</w:t>
      </w:r>
      <w:proofErr w:type="gramEnd"/>
      <w:r>
        <w:t xml:space="preserve">», «Отгадай на вкус», </w:t>
      </w:r>
    </w:p>
    <w:p w:rsidR="006E0958" w:rsidRDefault="006E0958" w:rsidP="006E0958">
      <w:pPr>
        <w:pStyle w:val="a3"/>
      </w:pPr>
      <w:r>
        <w:rPr>
          <w:b/>
          <w:bCs/>
        </w:rPr>
        <w:t>«Обобщающие слова»</w:t>
      </w:r>
      <w:r>
        <w:t xml:space="preserve"> «</w:t>
      </w:r>
      <w:proofErr w:type="gramStart"/>
      <w:r>
        <w:t>Дикие-домашние</w:t>
      </w:r>
      <w:proofErr w:type="gramEnd"/>
      <w:r>
        <w:t xml:space="preserve"> животные</w:t>
      </w:r>
      <w:r w:rsidR="002708C3">
        <w:t>»</w:t>
      </w:r>
    </w:p>
    <w:p w:rsidR="006E0958" w:rsidRDefault="006E0958" w:rsidP="006E0958">
      <w:pPr>
        <w:pStyle w:val="a3"/>
      </w:pPr>
      <w:r>
        <w:rPr>
          <w:b/>
          <w:bCs/>
        </w:rPr>
        <w:t xml:space="preserve">«Изучаем буквы» </w:t>
      </w:r>
      <w:r>
        <w:t xml:space="preserve">Буква А.  Буква З. Буква С. Буква Л. Звук ль.  Буква Ц. Буква Ч. </w:t>
      </w:r>
    </w:p>
    <w:p w:rsidR="006E0958" w:rsidRDefault="006E0958" w:rsidP="006E0958">
      <w:pPr>
        <w:pStyle w:val="a3"/>
      </w:pPr>
      <w:r>
        <w:rPr>
          <w:b/>
          <w:bCs/>
        </w:rPr>
        <w:t>Анаграммы</w:t>
      </w:r>
      <w:r>
        <w:t xml:space="preserve"> «Буква </w:t>
      </w:r>
      <w:proofErr w:type="gramStart"/>
      <w:r>
        <w:t>Ц</w:t>
      </w:r>
      <w:proofErr w:type="gramEnd"/>
      <w:r>
        <w:t xml:space="preserve">»,  Буква Л. Звук ль. Буква З. Буква С. </w:t>
      </w:r>
    </w:p>
    <w:p w:rsidR="007320EC" w:rsidRDefault="007320EC" w:rsidP="007320EC">
      <w:pPr>
        <w:pStyle w:val="a3"/>
      </w:pPr>
      <w:r>
        <w:rPr>
          <w:b/>
          <w:bCs/>
        </w:rPr>
        <w:t>Дополнительный дидактический развивающий материал можно посмотреть на авторских ресурсах:</w:t>
      </w:r>
    </w:p>
    <w:p w:rsidR="007320EC" w:rsidRDefault="007320EC" w:rsidP="007320EC">
      <w:pPr>
        <w:pStyle w:val="a3"/>
      </w:pPr>
      <w:r>
        <w:t>Дидактическая игра «Учимся определять время» с использованием инфографики</w:t>
      </w:r>
      <w:hyperlink r:id="rId9" w:tgtFrame="_blank" w:history="1">
        <w:r>
          <w:rPr>
            <w:rStyle w:val="a4"/>
          </w:rPr>
          <w:t>https://урок.рф/library/didakticheskaya_igra_uchimsya_opredelyat_vremya_s_isp_113759.html</w:t>
        </w:r>
      </w:hyperlink>
    </w:p>
    <w:p w:rsidR="007320EC" w:rsidRDefault="007320EC" w:rsidP="007320EC">
      <w:pPr>
        <w:pStyle w:val="a3"/>
      </w:pPr>
      <w:r>
        <w:t xml:space="preserve">Дидактическая карточка с использованием </w:t>
      </w:r>
      <w:proofErr w:type="spellStart"/>
      <w:r>
        <w:t>инфографики</w:t>
      </w:r>
      <w:proofErr w:type="spellEnd"/>
      <w:r>
        <w:t xml:space="preserve"> «Считаем фрукты» </w:t>
      </w:r>
      <w:hyperlink r:id="rId10" w:tgtFrame="_blank" w:history="1">
        <w:r>
          <w:rPr>
            <w:rStyle w:val="a4"/>
          </w:rPr>
          <w:t>https://урок.рф/library/didakticheskaya_kartochka_s_ispolzovaniem_infografi_111636.html</w:t>
        </w:r>
      </w:hyperlink>
    </w:p>
    <w:p w:rsidR="007320EC" w:rsidRDefault="007320EC" w:rsidP="007320EC">
      <w:pPr>
        <w:pStyle w:val="a3"/>
      </w:pPr>
      <w:r>
        <w:t>Дидактическая игра «Ловись, рыбка, большая и маленькая» с использованием инфографики</w:t>
      </w:r>
      <w:hyperlink r:id="rId11" w:tgtFrame="_blank" w:history="1">
        <w:r>
          <w:rPr>
            <w:rStyle w:val="a4"/>
          </w:rPr>
          <w:t>https://урок.рф/library/didakticheskaya_igra_lovis_ribka_bolshaya_i_malen_173447.html</w:t>
        </w:r>
      </w:hyperlink>
    </w:p>
    <w:p w:rsidR="007320EC" w:rsidRDefault="007320EC" w:rsidP="007320EC">
      <w:pPr>
        <w:pStyle w:val="a3"/>
      </w:pPr>
      <w:r>
        <w:t>Дидактическая игра «Больше, меньше, равно» с использованием инфографики</w:t>
      </w:r>
      <w:hyperlink r:id="rId12" w:tgtFrame="_blank" w:history="1">
        <w:r>
          <w:rPr>
            <w:rStyle w:val="a4"/>
          </w:rPr>
          <w:t>https://урок.рф/library/didakticheskaya_igra_bolshe_menshe_ravno_s_ispol_172159.html</w:t>
        </w:r>
      </w:hyperlink>
    </w:p>
    <w:p w:rsidR="007320EC" w:rsidRDefault="007320EC" w:rsidP="007320EC">
      <w:pPr>
        <w:pStyle w:val="a3"/>
      </w:pPr>
      <w:r>
        <w:t>Дидактическая игра «Экологическая тропа» с использованием инфографики</w:t>
      </w:r>
      <w:hyperlink r:id="rId13" w:tgtFrame="_blank" w:history="1">
        <w:r>
          <w:rPr>
            <w:rStyle w:val="a4"/>
          </w:rPr>
          <w:t>https://урок.рф/library/didakticheskaya_igra_ekologicheskaya_tropa_s_ispolz_163001.html</w:t>
        </w:r>
      </w:hyperlink>
    </w:p>
    <w:p w:rsidR="007320EC" w:rsidRDefault="007320EC" w:rsidP="007320EC">
      <w:pPr>
        <w:pStyle w:val="a3"/>
      </w:pPr>
      <w:r>
        <w:t xml:space="preserve">Дидактические карточки с использованием </w:t>
      </w:r>
      <w:proofErr w:type="spellStart"/>
      <w:r>
        <w:t>инфографики</w:t>
      </w:r>
      <w:proofErr w:type="spellEnd"/>
      <w:r>
        <w:t xml:space="preserve"> «Домашние животные» </w:t>
      </w:r>
      <w:hyperlink r:id="rId14" w:tgtFrame="_blank" w:history="1">
        <w:r>
          <w:rPr>
            <w:rStyle w:val="a4"/>
          </w:rPr>
          <w:t>https://урок.рф/library/didakticheskie_kartochki_s_ispolzovaniem_infografik_193943.html</w:t>
        </w:r>
      </w:hyperlink>
    </w:p>
    <w:p w:rsidR="007320EC" w:rsidRDefault="007320EC" w:rsidP="007320EC">
      <w:pPr>
        <w:pStyle w:val="a3"/>
      </w:pPr>
      <w:r>
        <w:t>Дидактический материал «Увлекательная математика» с использованием инфографики</w:t>
      </w:r>
      <w:hyperlink r:id="rId15" w:tgtFrame="_blank" w:history="1">
        <w:r>
          <w:rPr>
            <w:rStyle w:val="a4"/>
          </w:rPr>
          <w:t>https://урок.рф/library/didakticheskij_material_uvlekatelnaya_matematika_181702.html</w:t>
        </w:r>
      </w:hyperlink>
    </w:p>
    <w:p w:rsidR="007320EC" w:rsidRDefault="007320EC" w:rsidP="007320EC">
      <w:pPr>
        <w:pStyle w:val="a3"/>
      </w:pPr>
      <w:r>
        <w:t xml:space="preserve">Математические задачки с использованием </w:t>
      </w:r>
      <w:proofErr w:type="spellStart"/>
      <w:r>
        <w:t>инфографики</w:t>
      </w:r>
      <w:proofErr w:type="spellEnd"/>
      <w:r>
        <w:t xml:space="preserve"> «Рождественские елочки» </w:t>
      </w:r>
      <w:hyperlink r:id="rId16" w:tgtFrame="_blank" w:history="1">
        <w:r>
          <w:rPr>
            <w:rStyle w:val="a4"/>
          </w:rPr>
          <w:t>https://урок.рф/library/rozhdestvenskie_elochki_matematicheskie_zadachkis_i_135844.html</w:t>
        </w:r>
      </w:hyperlink>
    </w:p>
    <w:p w:rsidR="007320EC" w:rsidRDefault="007320EC" w:rsidP="007320EC">
      <w:pPr>
        <w:pStyle w:val="a3"/>
      </w:pPr>
      <w:r>
        <w:t xml:space="preserve">Дидактическая карточка «Словарные слова. Овощи и фрукты» </w:t>
      </w:r>
      <w:hyperlink r:id="rId17" w:tgtFrame="_blank" w:history="1">
        <w:r>
          <w:rPr>
            <w:rStyle w:val="a4"/>
          </w:rPr>
          <w:t>https://урок.рф/library/didakticheskaya_kartochka_slovarnie_slova_ovoshi_i_f_182129.html</w:t>
        </w:r>
      </w:hyperlink>
      <w:r>
        <w:t xml:space="preserve"> Дидактический материал создан с использованием сервиса </w:t>
      </w:r>
      <w:hyperlink r:id="rId18" w:tgtFrame="_blank" w:history="1">
        <w:r>
          <w:rPr>
            <w:rStyle w:val="a4"/>
          </w:rPr>
          <w:t>https://childdevelop.ru/</w:t>
        </w:r>
      </w:hyperlink>
    </w:p>
    <w:p w:rsidR="007320EC" w:rsidRDefault="007320EC" w:rsidP="006E0958">
      <w:pPr>
        <w:pStyle w:val="a3"/>
      </w:pPr>
    </w:p>
    <w:p w:rsidR="007320EC" w:rsidRDefault="007320EC" w:rsidP="006E0958">
      <w:pPr>
        <w:pStyle w:val="a3"/>
      </w:pPr>
    </w:p>
    <w:p w:rsidR="007320EC" w:rsidRDefault="007320EC" w:rsidP="006E0958">
      <w:pPr>
        <w:pStyle w:val="a3"/>
      </w:pPr>
    </w:p>
    <w:p w:rsidR="007320EC" w:rsidRDefault="007320EC" w:rsidP="006E0958">
      <w:pPr>
        <w:pStyle w:val="a3"/>
      </w:pPr>
    </w:p>
    <w:p w:rsidR="007320EC" w:rsidRDefault="007320EC" w:rsidP="006E0958">
      <w:pPr>
        <w:pStyle w:val="a3"/>
      </w:pPr>
    </w:p>
    <w:p w:rsidR="007320EC" w:rsidRDefault="007320EC" w:rsidP="006E0958">
      <w:pPr>
        <w:pStyle w:val="a3"/>
      </w:pPr>
    </w:p>
    <w:p w:rsidR="006E0958" w:rsidRDefault="006E0958" w:rsidP="006E0958">
      <w:pPr>
        <w:pStyle w:val="a3"/>
        <w:jc w:val="center"/>
      </w:pPr>
      <w:r>
        <w:rPr>
          <w:b/>
          <w:bCs/>
        </w:rPr>
        <w:lastRenderedPageBreak/>
        <w:t xml:space="preserve">Методические рекомендации </w:t>
      </w:r>
    </w:p>
    <w:p w:rsidR="006E0958" w:rsidRDefault="006E0958" w:rsidP="006E0958">
      <w:pPr>
        <w:pStyle w:val="a3"/>
        <w:jc w:val="center"/>
      </w:pPr>
      <w:r>
        <w:rPr>
          <w:b/>
          <w:bCs/>
        </w:rPr>
        <w:t xml:space="preserve">Правила и варианты работы с карточками </w:t>
      </w:r>
    </w:p>
    <w:p w:rsidR="009F5F59" w:rsidRDefault="006E0958" w:rsidP="006E0958">
      <w:pPr>
        <w:pStyle w:val="a3"/>
        <w:jc w:val="center"/>
        <w:rPr>
          <w:b/>
          <w:bCs/>
        </w:rPr>
      </w:pPr>
      <w:r>
        <w:rPr>
          <w:b/>
          <w:bCs/>
        </w:rPr>
        <w:t>Дидактическая развивающая карточка</w:t>
      </w:r>
      <w:r w:rsidR="007475B3">
        <w:rPr>
          <w:b/>
          <w:bCs/>
        </w:rPr>
        <w:t xml:space="preserve"> </w:t>
      </w:r>
    </w:p>
    <w:p w:rsidR="006E0958" w:rsidRDefault="006E0958" w:rsidP="006E0958">
      <w:pPr>
        <w:pStyle w:val="a3"/>
        <w:jc w:val="center"/>
      </w:pPr>
      <w:r>
        <w:rPr>
          <w:b/>
          <w:bCs/>
        </w:rPr>
        <w:t>«Развиваем внимание, память, речь, мышление» «</w:t>
      </w:r>
      <w:proofErr w:type="gramStart"/>
      <w:r>
        <w:rPr>
          <w:b/>
          <w:bCs/>
        </w:rPr>
        <w:t>Большой-маленький</w:t>
      </w:r>
      <w:proofErr w:type="gramEnd"/>
      <w:r>
        <w:rPr>
          <w:b/>
          <w:bCs/>
        </w:rPr>
        <w:t>»</w:t>
      </w:r>
    </w:p>
    <w:p w:rsidR="006E0958" w:rsidRDefault="006E0958" w:rsidP="006E0958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6E0958" w:rsidRDefault="006E0958" w:rsidP="006E0958">
      <w:pPr>
        <w:pStyle w:val="a3"/>
      </w:pPr>
      <w:r>
        <w:t xml:space="preserve">Детям выдают карточки с картинками. </w:t>
      </w:r>
    </w:p>
    <w:p w:rsidR="006E0958" w:rsidRDefault="006E0958" w:rsidP="006E0958">
      <w:pPr>
        <w:pStyle w:val="a3"/>
      </w:pPr>
      <w:r>
        <w:t>Учитель: Назови картинки. Составь сравнительные рассказы об арбузе и абрикосе, шарике и мяче, слоне и мышке. Например, кит большой, а кот маленький.</w:t>
      </w:r>
    </w:p>
    <w:p w:rsidR="006E0958" w:rsidRDefault="006E0958" w:rsidP="006E0958">
      <w:pPr>
        <w:pStyle w:val="a3"/>
      </w:pPr>
      <w:r>
        <w:t>- Соедини линией слова и картинки.</w:t>
      </w:r>
    </w:p>
    <w:p w:rsidR="006E0958" w:rsidRDefault="006E0958" w:rsidP="006E0958">
      <w:pPr>
        <w:pStyle w:val="a3"/>
      </w:pPr>
      <w:r>
        <w:rPr>
          <w:b/>
          <w:bCs/>
        </w:rPr>
        <w:t>Ожидаемые результаты</w:t>
      </w:r>
    </w:p>
    <w:p w:rsidR="006E0958" w:rsidRDefault="006E0958" w:rsidP="006E0958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6E0958" w:rsidRDefault="006E0958" w:rsidP="006E0958">
      <w:pPr>
        <w:pStyle w:val="a3"/>
      </w:pPr>
      <w:r>
        <w:rPr>
          <w:b/>
          <w:bCs/>
        </w:rPr>
        <w:t>Рефлексия</w:t>
      </w:r>
    </w:p>
    <w:p w:rsidR="006E0958" w:rsidRDefault="006E0958" w:rsidP="006E0958">
      <w:pPr>
        <w:pStyle w:val="a3"/>
      </w:pPr>
      <w:r>
        <w:t>Молодцы, вы отлично справились! Называли слова, придумывали предложения и загадки.</w:t>
      </w:r>
    </w:p>
    <w:p w:rsidR="009F5F59" w:rsidRDefault="006E0958" w:rsidP="009F5F59">
      <w:pPr>
        <w:pStyle w:val="a3"/>
        <w:jc w:val="center"/>
        <w:rPr>
          <w:b/>
          <w:bCs/>
        </w:rPr>
      </w:pPr>
      <w:r>
        <w:rPr>
          <w:b/>
          <w:bCs/>
        </w:rPr>
        <w:t>Дидактическая развивающая карточка</w:t>
      </w:r>
    </w:p>
    <w:p w:rsidR="006E0958" w:rsidRDefault="006E0958" w:rsidP="009F5F59">
      <w:pPr>
        <w:pStyle w:val="a3"/>
        <w:jc w:val="center"/>
      </w:pPr>
      <w:r>
        <w:rPr>
          <w:b/>
          <w:bCs/>
        </w:rPr>
        <w:t>«Развиваем внимание, память, речь, мышление» «Отгадай на вкус»</w:t>
      </w:r>
    </w:p>
    <w:p w:rsidR="006E0958" w:rsidRDefault="006E0958" w:rsidP="006E0958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6E0958" w:rsidRDefault="006E0958" w:rsidP="006E0958">
      <w:pPr>
        <w:pStyle w:val="a3"/>
      </w:pPr>
      <w:r>
        <w:t xml:space="preserve">Детям выдают карточки с картинками. </w:t>
      </w:r>
    </w:p>
    <w:p w:rsidR="006E0958" w:rsidRDefault="006E0958" w:rsidP="006E0958">
      <w:pPr>
        <w:pStyle w:val="a3"/>
      </w:pPr>
      <w:r>
        <w:t>Учитель: Назови картинки.Покажи предмет, про который можно сказать: кислый, горький, острый, сладкий. Составь сравнительные рассказы. Например, лук горький, а малина сладкая. Лимон кислый, а груша сладкая.</w:t>
      </w:r>
    </w:p>
    <w:p w:rsidR="006E0958" w:rsidRDefault="006E0958" w:rsidP="006E0958">
      <w:pPr>
        <w:pStyle w:val="a3"/>
      </w:pPr>
      <w:r>
        <w:t>- Соедини линией слова и картинки.</w:t>
      </w:r>
    </w:p>
    <w:p w:rsidR="006E0958" w:rsidRDefault="006E0958" w:rsidP="006E0958">
      <w:pPr>
        <w:pStyle w:val="a3"/>
      </w:pPr>
      <w:r>
        <w:rPr>
          <w:b/>
          <w:bCs/>
        </w:rPr>
        <w:t>Ожидаемые результаты</w:t>
      </w:r>
    </w:p>
    <w:p w:rsidR="006E0958" w:rsidRDefault="006E0958" w:rsidP="006E0958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DA639E" w:rsidRDefault="006E0958" w:rsidP="006E0958">
      <w:pPr>
        <w:pStyle w:val="a3"/>
      </w:pPr>
      <w:r>
        <w:rPr>
          <w:b/>
          <w:bCs/>
        </w:rPr>
        <w:t xml:space="preserve">Рефлексия </w:t>
      </w:r>
      <w:r>
        <w:t>Молодцы! Все правильно назвали</w:t>
      </w:r>
      <w:r w:rsidR="007475B3">
        <w:t>.</w:t>
      </w:r>
    </w:p>
    <w:p w:rsidR="002708C3" w:rsidRDefault="002708C3" w:rsidP="002708C3">
      <w:pPr>
        <w:pStyle w:val="a3"/>
        <w:jc w:val="center"/>
      </w:pPr>
      <w:r>
        <w:rPr>
          <w:b/>
          <w:bCs/>
        </w:rPr>
        <w:t>Дидактическая развивающая карточка</w:t>
      </w:r>
      <w:r w:rsidR="007475B3">
        <w:rPr>
          <w:b/>
          <w:bCs/>
        </w:rPr>
        <w:t xml:space="preserve"> </w:t>
      </w:r>
      <w:r>
        <w:rPr>
          <w:b/>
          <w:bCs/>
        </w:rPr>
        <w:t xml:space="preserve">«Найди звук. Буква </w:t>
      </w:r>
      <w:proofErr w:type="gramStart"/>
      <w:r>
        <w:rPr>
          <w:b/>
          <w:bCs/>
        </w:rPr>
        <w:t>Ц</w:t>
      </w:r>
      <w:proofErr w:type="gramEnd"/>
      <w:r>
        <w:rPr>
          <w:b/>
          <w:bCs/>
        </w:rPr>
        <w:t>».</w:t>
      </w:r>
    </w:p>
    <w:p w:rsidR="002708C3" w:rsidRDefault="002708C3" w:rsidP="002708C3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2708C3" w:rsidRDefault="002708C3" w:rsidP="002708C3">
      <w:pPr>
        <w:pStyle w:val="a3"/>
      </w:pPr>
      <w:r>
        <w:t>Детям выдают  карточки с картинками. </w:t>
      </w:r>
    </w:p>
    <w:p w:rsidR="002708C3" w:rsidRDefault="002708C3" w:rsidP="002708C3">
      <w:pPr>
        <w:pStyle w:val="a3"/>
      </w:pPr>
      <w:r>
        <w:lastRenderedPageBreak/>
        <w:t xml:space="preserve">Учитель: Назови картинки. Найди звук </w:t>
      </w:r>
      <w:proofErr w:type="gramStart"/>
      <w:r>
        <w:t>Ц</w:t>
      </w:r>
      <w:proofErr w:type="gramEnd"/>
      <w:r>
        <w:t xml:space="preserve"> в словах. Определи место звука </w:t>
      </w:r>
      <w:proofErr w:type="gramStart"/>
      <w:r>
        <w:t>Ц</w:t>
      </w:r>
      <w:proofErr w:type="gramEnd"/>
      <w:r>
        <w:t xml:space="preserve">  (гусеница, птица, заяц, полотенце, пицца)   </w:t>
      </w:r>
    </w:p>
    <w:p w:rsidR="002708C3" w:rsidRDefault="002708C3" w:rsidP="002708C3">
      <w:pPr>
        <w:pStyle w:val="a3"/>
      </w:pPr>
      <w:r>
        <w:t>- Соедини линией слова и картинки.</w:t>
      </w:r>
    </w:p>
    <w:p w:rsidR="002708C3" w:rsidRDefault="002708C3" w:rsidP="002708C3">
      <w:pPr>
        <w:pStyle w:val="a3"/>
      </w:pPr>
      <w:r>
        <w:t xml:space="preserve">Можно дополнительно спросить ребенка:   Какие еще ты знаешь слова  на этот звук? Составь предложения с этими словами. Дети могут пофантазировать и придумать загадки. </w:t>
      </w:r>
    </w:p>
    <w:p w:rsidR="002708C3" w:rsidRDefault="002708C3" w:rsidP="002708C3">
      <w:pPr>
        <w:pStyle w:val="a3"/>
      </w:pPr>
      <w:r>
        <w:rPr>
          <w:b/>
          <w:bCs/>
        </w:rPr>
        <w:t>Ожидаемые результаты</w:t>
      </w:r>
    </w:p>
    <w:p w:rsidR="002708C3" w:rsidRDefault="002708C3" w:rsidP="002708C3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2708C3" w:rsidRDefault="002708C3" w:rsidP="002708C3">
      <w:pPr>
        <w:pStyle w:val="a3"/>
      </w:pPr>
      <w:r>
        <w:rPr>
          <w:b/>
          <w:bCs/>
        </w:rPr>
        <w:t>Рефлексия</w:t>
      </w:r>
    </w:p>
    <w:p w:rsidR="002708C3" w:rsidRDefault="002708C3" w:rsidP="002708C3">
      <w:pPr>
        <w:pStyle w:val="a3"/>
      </w:pPr>
      <w:r>
        <w:t xml:space="preserve">Молодцы, вы отлично справились! Запомнили букву </w:t>
      </w:r>
      <w:proofErr w:type="gramStart"/>
      <w:r>
        <w:t>Ц</w:t>
      </w:r>
      <w:proofErr w:type="gramEnd"/>
      <w:r>
        <w:t>, назвали слова с этой буквой, придумали предложения и загадки.</w:t>
      </w:r>
    </w:p>
    <w:p w:rsidR="004A3837" w:rsidRDefault="002708C3" w:rsidP="002639B0">
      <w:pPr>
        <w:pStyle w:val="a3"/>
      </w:pPr>
      <w:r>
        <w:t>Аналогично выполняется работа с карточками «Изучаем буквы»: называем картинки, определяем с детьми место звука в слове.</w:t>
      </w:r>
      <w:bookmarkStart w:id="0" w:name="_GoBack"/>
      <w:bookmarkEnd w:id="0"/>
    </w:p>
    <w:p w:rsidR="002708C3" w:rsidRDefault="002708C3" w:rsidP="007475B3">
      <w:pPr>
        <w:pStyle w:val="a3"/>
        <w:jc w:val="center"/>
      </w:pPr>
      <w:r>
        <w:rPr>
          <w:b/>
          <w:bCs/>
        </w:rPr>
        <w:t>Дидактическая развивающая карточка</w:t>
      </w:r>
      <w:r w:rsidR="007475B3">
        <w:rPr>
          <w:b/>
          <w:bCs/>
        </w:rPr>
        <w:t xml:space="preserve">. </w:t>
      </w:r>
      <w:r>
        <w:rPr>
          <w:b/>
          <w:bCs/>
        </w:rPr>
        <w:t>Анаграмма.</w:t>
      </w:r>
      <w:r w:rsidR="007475B3">
        <w:rPr>
          <w:b/>
          <w:bCs/>
        </w:rPr>
        <w:t xml:space="preserve"> </w:t>
      </w:r>
      <w:r w:rsidRPr="002639B0">
        <w:rPr>
          <w:b/>
        </w:rPr>
        <w:t>Буква С.</w:t>
      </w:r>
    </w:p>
    <w:p w:rsidR="002708C3" w:rsidRDefault="002708C3" w:rsidP="002708C3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2708C3" w:rsidRDefault="007475B3" w:rsidP="002708C3">
      <w:pPr>
        <w:pStyle w:val="a3"/>
      </w:pPr>
      <w:r>
        <w:t xml:space="preserve">Дети </w:t>
      </w:r>
      <w:r w:rsidR="002708C3">
        <w:t xml:space="preserve"> получают карточки с картинками. </w:t>
      </w:r>
    </w:p>
    <w:p w:rsidR="002708C3" w:rsidRDefault="002708C3" w:rsidP="002708C3">
      <w:pPr>
        <w:pStyle w:val="a3"/>
      </w:pPr>
      <w:r>
        <w:t xml:space="preserve">Учитель: Назови картинки. Соедини линией слова и картинки. Прочитай получившиеся слова. </w:t>
      </w:r>
    </w:p>
    <w:p w:rsidR="002708C3" w:rsidRDefault="002708C3" w:rsidP="002708C3">
      <w:pPr>
        <w:pStyle w:val="a3"/>
      </w:pPr>
      <w:r>
        <w:rPr>
          <w:b/>
          <w:bCs/>
        </w:rPr>
        <w:t>Ожидаемые результаты</w:t>
      </w:r>
    </w:p>
    <w:p w:rsidR="002708C3" w:rsidRDefault="002708C3" w:rsidP="002708C3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2708C3" w:rsidRDefault="002708C3" w:rsidP="002708C3">
      <w:pPr>
        <w:pStyle w:val="a3"/>
      </w:pPr>
      <w:r>
        <w:rPr>
          <w:b/>
          <w:bCs/>
        </w:rPr>
        <w:t>Рефлексия</w:t>
      </w:r>
    </w:p>
    <w:p w:rsidR="002708C3" w:rsidRDefault="002708C3" w:rsidP="002708C3">
      <w:pPr>
        <w:pStyle w:val="a3"/>
      </w:pPr>
      <w:r>
        <w:t>Ребята, я думаю, вам понравилось отгадывать головоломки. На следующем занятии продолжим работу. Поздравляю победителей!</w:t>
      </w:r>
    </w:p>
    <w:p w:rsidR="002708C3" w:rsidRDefault="002708C3" w:rsidP="002708C3">
      <w:pPr>
        <w:pStyle w:val="a3"/>
      </w:pPr>
      <w:r>
        <w:t xml:space="preserve">Аналогично выполняется работа с карточками «Анаграммы» называем картинки, соединяем линией слова и картинки, отгадываем получившиеся слова. </w:t>
      </w:r>
    </w:p>
    <w:p w:rsidR="004A3837" w:rsidRDefault="004A3837" w:rsidP="006E0958">
      <w:pPr>
        <w:pStyle w:val="a3"/>
      </w:pPr>
    </w:p>
    <w:p w:rsidR="00B93C7F" w:rsidRDefault="004A3837" w:rsidP="00B93C7F">
      <w:pPr>
        <w:pStyle w:val="a3"/>
        <w:jc w:val="center"/>
      </w:pPr>
      <w:r w:rsidRPr="004A3837">
        <w:object w:dxaOrig="11906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15pt;height:841.5pt" o:ole="">
            <v:imagedata r:id="rId19" o:title=""/>
          </v:shape>
          <o:OLEObject Type="Embed" ProgID="Word.Document.12" ShapeID="_x0000_i1025" DrawAspect="Content" ObjectID="_1729502827" r:id="rId20">
            <o:FieldCodes>\s</o:FieldCodes>
          </o:OLEObject>
        </w:object>
      </w:r>
      <w:r w:rsidR="00B93C7F">
        <w:rPr>
          <w:b/>
          <w:bCs/>
        </w:rPr>
        <w:t>Дидактическая развивающая карточка</w:t>
      </w:r>
      <w:r w:rsidR="007475B3">
        <w:rPr>
          <w:b/>
          <w:bCs/>
        </w:rPr>
        <w:t xml:space="preserve"> </w:t>
      </w:r>
      <w:r w:rsidR="00B93C7F">
        <w:rPr>
          <w:b/>
          <w:bCs/>
        </w:rPr>
        <w:t>«Найди звук. Буква Ч».</w:t>
      </w:r>
    </w:p>
    <w:p w:rsidR="00B93C7F" w:rsidRDefault="00B93C7F" w:rsidP="00B93C7F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B93C7F" w:rsidRDefault="00B93C7F" w:rsidP="00B93C7F">
      <w:pPr>
        <w:pStyle w:val="a3"/>
      </w:pPr>
      <w:r>
        <w:t>Детям выдают  карточки с картинками. </w:t>
      </w:r>
    </w:p>
    <w:p w:rsidR="00B93C7F" w:rsidRDefault="00B93C7F" w:rsidP="00B93C7F">
      <w:pPr>
        <w:pStyle w:val="a3"/>
      </w:pPr>
      <w:r>
        <w:t xml:space="preserve">Учитель: Назови картинки. Найди звук Ч в словах. </w:t>
      </w:r>
      <w:proofErr w:type="gramStart"/>
      <w:r>
        <w:t xml:space="preserve">Определи место звука Ч  (лавочка, учитель, колокольчик, лампочка, ученик, удочка, пчела, ручка) </w:t>
      </w:r>
      <w:proofErr w:type="gramEnd"/>
    </w:p>
    <w:p w:rsidR="00B93C7F" w:rsidRDefault="00B93C7F" w:rsidP="00B93C7F">
      <w:pPr>
        <w:pStyle w:val="a3"/>
      </w:pPr>
      <w:r>
        <w:t>- Соедини линией слова и картинки.</w:t>
      </w:r>
    </w:p>
    <w:p w:rsidR="00B93C7F" w:rsidRDefault="00B93C7F" w:rsidP="00B93C7F">
      <w:pPr>
        <w:pStyle w:val="a3"/>
      </w:pPr>
      <w:r>
        <w:t xml:space="preserve">Можно дополнительно спросить ребенка:   Какие еще ты знаешь слова  на этот звук? Составь предложения с этими словами. Дети могут пофантазировать и придумать загадки. </w:t>
      </w:r>
    </w:p>
    <w:p w:rsidR="00B93C7F" w:rsidRDefault="00B93C7F" w:rsidP="00B93C7F">
      <w:pPr>
        <w:pStyle w:val="a3"/>
      </w:pPr>
      <w:r>
        <w:rPr>
          <w:b/>
          <w:bCs/>
        </w:rPr>
        <w:t>Ожидаемые результаты</w:t>
      </w:r>
    </w:p>
    <w:p w:rsidR="00B93C7F" w:rsidRDefault="00B93C7F" w:rsidP="00B93C7F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B93C7F" w:rsidRDefault="00B93C7F" w:rsidP="00B93C7F">
      <w:pPr>
        <w:pStyle w:val="a3"/>
      </w:pPr>
      <w:r>
        <w:rPr>
          <w:b/>
          <w:bCs/>
        </w:rPr>
        <w:t>Рефлексия</w:t>
      </w:r>
    </w:p>
    <w:p w:rsidR="00B93C7F" w:rsidRDefault="00B93C7F" w:rsidP="00B93C7F">
      <w:pPr>
        <w:pStyle w:val="a3"/>
      </w:pPr>
      <w:r>
        <w:t>Молодцы, вы отлично справились! Запомнили букву Ч, назвали слова с этой буквой, придумали предложения и загадки.</w:t>
      </w:r>
    </w:p>
    <w:p w:rsidR="007320EC" w:rsidRDefault="007475B3" w:rsidP="007320EC">
      <w:pPr>
        <w:pStyle w:val="a3"/>
        <w:jc w:val="center"/>
      </w:pPr>
      <w:r>
        <w:t xml:space="preserve"> </w:t>
      </w:r>
      <w:r w:rsidR="007320EC">
        <w:rPr>
          <w:b/>
          <w:bCs/>
        </w:rPr>
        <w:t xml:space="preserve">Дидактическая развивающая карточка  «Анаграмма. </w:t>
      </w:r>
      <w:r w:rsidR="007320EC" w:rsidRPr="002639B0">
        <w:rPr>
          <w:b/>
        </w:rPr>
        <w:t>Звук ль</w:t>
      </w:r>
      <w:r w:rsidR="007320EC">
        <w:t>»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 xml:space="preserve">Дети  получают карточки с картинками. </w:t>
      </w:r>
    </w:p>
    <w:p w:rsidR="007320EC" w:rsidRDefault="007320EC" w:rsidP="007320EC">
      <w:pPr>
        <w:pStyle w:val="a3"/>
      </w:pPr>
      <w:r>
        <w:t xml:space="preserve">Учитель: Назови картинки. Соедини линией слова и картинки. Прочитай получившиеся слова.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Ребята, я думаю, вам понравилось отгадывать головоломки. На следующем занятии продолжим работу. Поздравляю победителей!</w:t>
      </w:r>
    </w:p>
    <w:p w:rsidR="007320EC" w:rsidRDefault="007320EC" w:rsidP="007320EC">
      <w:pPr>
        <w:pStyle w:val="a3"/>
      </w:pPr>
      <w:r>
        <w:t xml:space="preserve">Аналогично выполняется работа с карточками «Анаграммы» называем картинки, соединяем линией слова и картинки, отгадываем получившиеся слова. </w:t>
      </w:r>
    </w:p>
    <w:p w:rsidR="004A3837" w:rsidRDefault="004A3837" w:rsidP="006E0958">
      <w:pPr>
        <w:pStyle w:val="a3"/>
      </w:pPr>
    </w:p>
    <w:p w:rsidR="007320EC" w:rsidRDefault="00437CDB" w:rsidP="007320EC">
      <w:pPr>
        <w:pStyle w:val="a3"/>
      </w:pPr>
      <w:r w:rsidRPr="00437CDB">
        <w:object w:dxaOrig="11906" w:dyaOrig="16838">
          <v:shape id="_x0000_i1026" type="#_x0000_t75" style="width:595.15pt;height:841.5pt" o:ole="">
            <v:imagedata r:id="rId21" o:title=""/>
          </v:shape>
          <o:OLEObject Type="Embed" ProgID="Word.Document.12" ShapeID="_x0000_i1026" DrawAspect="Content" ObjectID="_1729502828" r:id="rId22">
            <o:FieldCodes>\s</o:FieldCodes>
          </o:OLEObject>
        </w:object>
      </w:r>
      <w:r w:rsidR="007320EC" w:rsidRPr="007320EC">
        <w:rPr>
          <w:b/>
          <w:bCs/>
        </w:rPr>
        <w:t xml:space="preserve"> </w:t>
      </w:r>
      <w:r w:rsidR="007320EC">
        <w:rPr>
          <w:b/>
          <w:bCs/>
        </w:rPr>
        <w:t xml:space="preserve">Дидактическая развивающая карточка «Обобщающие слова». </w:t>
      </w:r>
      <w:r w:rsidR="007320EC" w:rsidRPr="00B93C7F">
        <w:rPr>
          <w:b/>
        </w:rPr>
        <w:t>«Дикие  животные»,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 xml:space="preserve">Дети получают карточки с картинками. </w:t>
      </w:r>
    </w:p>
    <w:p w:rsidR="007320EC" w:rsidRDefault="007320EC" w:rsidP="007320EC">
      <w:pPr>
        <w:pStyle w:val="a3"/>
      </w:pPr>
      <w:r>
        <w:t>Учитель: Назови картинки. Назови диких  животных. Составь предложения с этими словами.</w:t>
      </w:r>
    </w:p>
    <w:p w:rsidR="007320EC" w:rsidRDefault="007320EC" w:rsidP="007320EC">
      <w:pPr>
        <w:pStyle w:val="a3"/>
      </w:pPr>
      <w:r>
        <w:t>- Соедини линией слова и картинки.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Молодцы, вы отлично справились! Называли слова, придумывали предложения и загадки</w:t>
      </w:r>
    </w:p>
    <w:p w:rsidR="002639B0" w:rsidRDefault="002639B0" w:rsidP="007320EC">
      <w:pPr>
        <w:pStyle w:val="a3"/>
        <w:jc w:val="center"/>
      </w:pPr>
      <w:r>
        <w:t xml:space="preserve"> 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 xml:space="preserve">Дидактическая развивающая карточка «Найди звук. Буква </w:t>
      </w:r>
      <w:proofErr w:type="gramStart"/>
      <w:r>
        <w:rPr>
          <w:b/>
          <w:bCs/>
        </w:rPr>
        <w:t>З</w:t>
      </w:r>
      <w:proofErr w:type="gramEnd"/>
      <w:r>
        <w:rPr>
          <w:b/>
          <w:bCs/>
        </w:rPr>
        <w:t>».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>Детям выдают  карточки с картинками. </w:t>
      </w:r>
    </w:p>
    <w:p w:rsidR="007320EC" w:rsidRDefault="007320EC" w:rsidP="007320EC">
      <w:pPr>
        <w:pStyle w:val="a3"/>
      </w:pPr>
      <w:r>
        <w:t xml:space="preserve">Учитель: Назови картинки. Найди </w:t>
      </w:r>
      <w:proofErr w:type="spellStart"/>
      <w:r>
        <w:t>звукЗ</w:t>
      </w:r>
      <w:proofErr w:type="spellEnd"/>
      <w:r>
        <w:t xml:space="preserve"> в словах. Определи место звука </w:t>
      </w:r>
      <w:proofErr w:type="gramStart"/>
      <w:r>
        <w:t>З</w:t>
      </w:r>
      <w:proofErr w:type="gramEnd"/>
      <w:r>
        <w:t xml:space="preserve">  (кузнечик, роза, забор, заяц, зонтик, рюкзак, зебра) </w:t>
      </w:r>
    </w:p>
    <w:p w:rsidR="007320EC" w:rsidRDefault="007320EC" w:rsidP="007320EC">
      <w:pPr>
        <w:pStyle w:val="a3"/>
      </w:pPr>
      <w:r>
        <w:t>- Соедини линией слова и картинки.</w:t>
      </w:r>
    </w:p>
    <w:p w:rsidR="007320EC" w:rsidRDefault="007320EC" w:rsidP="007320EC">
      <w:pPr>
        <w:pStyle w:val="a3"/>
      </w:pPr>
      <w:r>
        <w:t xml:space="preserve">Можно дополнительно спросить ребенка:   Какие еще ты знаешь слова  на этот звук? Составь предложения с этими словами. Дети могут пофантазировать и придумать загадки.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 xml:space="preserve">Молодцы, вы отлично справились! Запомнили букву </w:t>
      </w:r>
      <w:proofErr w:type="gramStart"/>
      <w:r>
        <w:t>З</w:t>
      </w:r>
      <w:proofErr w:type="gramEnd"/>
      <w:r>
        <w:t>, назвали слова с этой буквой, придумали предложения и загадки.</w:t>
      </w:r>
    </w:p>
    <w:p w:rsidR="007320EC" w:rsidRDefault="007320EC" w:rsidP="007320EC">
      <w:pPr>
        <w:pStyle w:val="a3"/>
      </w:pPr>
      <w:r>
        <w:t>Аналогично выполняется работа с карточками «Изучаем буквы»: называем картинки, определяем с детьми место звука в слове.</w:t>
      </w:r>
    </w:p>
    <w:p w:rsidR="00437CDB" w:rsidRDefault="00437CDB" w:rsidP="006E0958">
      <w:pPr>
        <w:pStyle w:val="a3"/>
      </w:pPr>
    </w:p>
    <w:p w:rsidR="007320EC" w:rsidRDefault="00437CDB" w:rsidP="007320EC">
      <w:pPr>
        <w:pStyle w:val="a3"/>
        <w:jc w:val="center"/>
      </w:pPr>
      <w:r w:rsidRPr="00437CDB">
        <w:object w:dxaOrig="11906" w:dyaOrig="16838">
          <v:shape id="_x0000_i1027" type="#_x0000_t75" style="width:595.15pt;height:841.5pt" o:ole="">
            <v:imagedata r:id="rId23" o:title=""/>
          </v:shape>
          <o:OLEObject Type="Embed" ProgID="Word.Document.12" ShapeID="_x0000_i1027" DrawAspect="Content" ObjectID="_1729502829" r:id="rId24">
            <o:FieldCodes>\s</o:FieldCodes>
          </o:OLEObject>
        </w:object>
      </w:r>
      <w:r w:rsidR="007320EC" w:rsidRPr="007320EC">
        <w:rPr>
          <w:b/>
          <w:bCs/>
        </w:rPr>
        <w:t xml:space="preserve"> </w:t>
      </w:r>
      <w:r w:rsidR="007320EC">
        <w:rPr>
          <w:b/>
          <w:bCs/>
        </w:rPr>
        <w:t>Дидактическая развивающая карточка «Найди звук. Буква Л».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>Детям выдают  карточки с картинками. </w:t>
      </w:r>
    </w:p>
    <w:p w:rsidR="007320EC" w:rsidRDefault="007320EC" w:rsidP="007320EC">
      <w:pPr>
        <w:pStyle w:val="a3"/>
      </w:pPr>
      <w:r>
        <w:t xml:space="preserve">Учитель: Назовите  картинки. </w:t>
      </w:r>
      <w:proofErr w:type="gramStart"/>
      <w:r>
        <w:t>Найдите  звук Л</w:t>
      </w:r>
      <w:r w:rsidRPr="00911970">
        <w:t>*</w:t>
      </w:r>
      <w:r>
        <w:t>в словах  (малина, слива, лев, лейка, лягушка, листья, лимон, апельсин)   Определи место звука Л</w:t>
      </w:r>
      <w:r w:rsidRPr="00911970">
        <w:t>*</w:t>
      </w:r>
      <w:proofErr w:type="gramEnd"/>
    </w:p>
    <w:p w:rsidR="007320EC" w:rsidRDefault="007320EC" w:rsidP="007320EC">
      <w:pPr>
        <w:pStyle w:val="a3"/>
      </w:pPr>
      <w:r>
        <w:t>- Соедините  линией слова и картинки.</w:t>
      </w:r>
    </w:p>
    <w:p w:rsidR="007320EC" w:rsidRDefault="007320EC" w:rsidP="007320EC">
      <w:pPr>
        <w:pStyle w:val="a3"/>
      </w:pPr>
      <w:r>
        <w:t xml:space="preserve">Можно дополнительно спросить ребенка:   Какие еще ты знаешь слова  на этот звук? Составь предложения с этими словами. Дети могут пофантазировать и придумать загадки.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Молодцы, вы отлично справились! Запомнили букву Л, назвали слова с этой буквой, придумали предложения и загадки.</w:t>
      </w:r>
    </w:p>
    <w:p w:rsidR="007320EC" w:rsidRDefault="007320EC" w:rsidP="007320EC">
      <w:pPr>
        <w:pStyle w:val="a3"/>
      </w:pPr>
      <w:r>
        <w:t>Аналогично выполняется работа с карточками «Изучаем буквы»: называем картинки, определяем с детьми место звука в слове.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Дидактическая развивающая карточка «Изучаем буквы» Буква А.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>Детям выдают  карточки с картинками. </w:t>
      </w:r>
    </w:p>
    <w:p w:rsidR="007320EC" w:rsidRDefault="007320EC" w:rsidP="007320EC">
      <w:pPr>
        <w:pStyle w:val="a3"/>
      </w:pPr>
      <w:r>
        <w:t xml:space="preserve">Учитель: Назови картинки. </w:t>
      </w:r>
      <w:proofErr w:type="gramStart"/>
      <w:r>
        <w:t xml:space="preserve">Какой первый звук ты слышишь в словах? (апельсин, арбуз, абрикос, ананас, алмаз, акула, аист) </w:t>
      </w:r>
      <w:proofErr w:type="gramEnd"/>
    </w:p>
    <w:p w:rsidR="007320EC" w:rsidRDefault="007320EC" w:rsidP="007320EC">
      <w:pPr>
        <w:pStyle w:val="a3"/>
      </w:pPr>
      <w:r>
        <w:t>- Соедини линией слова и картинки.</w:t>
      </w:r>
    </w:p>
    <w:p w:rsidR="007320EC" w:rsidRDefault="007320EC" w:rsidP="007320EC">
      <w:pPr>
        <w:pStyle w:val="a3"/>
      </w:pPr>
      <w:r>
        <w:t xml:space="preserve">Можно дополнительно спросить ребенка: Назови только фрукты. Какие еще ты знаешь фрукты на этот звук? Составь предложения с этими словами. Дети могут пофантазировать и придумать загадки.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Молодцы, вы отлично справились! Запомнили букву</w:t>
      </w:r>
      <w:proofErr w:type="gramStart"/>
      <w:r>
        <w:t xml:space="preserve"> А</w:t>
      </w:r>
      <w:proofErr w:type="gramEnd"/>
      <w:r>
        <w:t>, назвали слова с этой буквой, придумали предложения и загадки.</w:t>
      </w:r>
    </w:p>
    <w:p w:rsidR="007320EC" w:rsidRDefault="007320EC" w:rsidP="007320EC">
      <w:pPr>
        <w:pStyle w:val="a3"/>
      </w:pPr>
      <w:r>
        <w:t>Аналогично выполняется работа с карточками «Изучаем буквы»: называем картинки, определяем с детьми место звука в слове.</w:t>
      </w:r>
    </w:p>
    <w:p w:rsidR="007320EC" w:rsidRPr="002639B0" w:rsidRDefault="007320EC" w:rsidP="007320EC">
      <w:pPr>
        <w:pStyle w:val="a3"/>
        <w:jc w:val="center"/>
        <w:rPr>
          <w:b/>
        </w:rPr>
      </w:pPr>
      <w:r w:rsidRPr="00437CDB">
        <w:object w:dxaOrig="11906" w:dyaOrig="16838">
          <v:shape id="_x0000_i1028" type="#_x0000_t75" style="width:595.15pt;height:841.5pt" o:ole="">
            <v:imagedata r:id="rId25" o:title=""/>
          </v:shape>
          <o:OLEObject Type="Embed" ProgID="Word.Document.12" ShapeID="_x0000_i1028" DrawAspect="Content" ObjectID="_1729502830" r:id="rId26">
            <o:FieldCodes>\s</o:FieldCodes>
          </o:OLEObject>
        </w:object>
      </w:r>
      <w:r w:rsidRPr="00437CDB">
        <w:object w:dxaOrig="11906" w:dyaOrig="16838">
          <v:shape id="_x0000_i1029" type="#_x0000_t75" style="width:595.15pt;height:841.5pt" o:ole="">
            <v:imagedata r:id="rId27" o:title=""/>
          </v:shape>
          <o:OLEObject Type="Embed" ProgID="Word.Document.12" ShapeID="_x0000_i1029" DrawAspect="Content" ObjectID="_1729502831" r:id="rId28">
            <o:FieldCodes>\s</o:FieldCodes>
          </o:OLEObject>
        </w:object>
      </w:r>
      <w:r w:rsidRPr="00DA639E">
        <w:object w:dxaOrig="11906" w:dyaOrig="16838">
          <v:shape id="_x0000_i1030" type="#_x0000_t75" style="width:595.15pt;height:841.5pt" o:ole="">
            <v:imagedata r:id="rId29" o:title=""/>
          </v:shape>
          <o:OLEObject Type="Embed" ProgID="Word.Document.12" ShapeID="_x0000_i1030" DrawAspect="Content" ObjectID="_1729502832" r:id="rId30">
            <o:FieldCodes>\s</o:FieldCodes>
          </o:OLEObject>
        </w:object>
      </w:r>
      <w:r w:rsidRPr="007320EC">
        <w:rPr>
          <w:b/>
          <w:bCs/>
        </w:rPr>
        <w:t xml:space="preserve"> </w:t>
      </w:r>
      <w:r>
        <w:rPr>
          <w:b/>
          <w:bCs/>
        </w:rPr>
        <w:t xml:space="preserve">Дидактическая развивающая карточка.  </w:t>
      </w:r>
      <w:r>
        <w:rPr>
          <w:b/>
        </w:rPr>
        <w:t>«Буква Ч</w:t>
      </w:r>
      <w:r w:rsidRPr="002639B0">
        <w:rPr>
          <w:b/>
        </w:rPr>
        <w:t>»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 xml:space="preserve">Детям получают карточки с картинками. </w:t>
      </w:r>
    </w:p>
    <w:p w:rsidR="007320EC" w:rsidRDefault="007320EC" w:rsidP="007320EC">
      <w:pPr>
        <w:pStyle w:val="a3"/>
      </w:pPr>
      <w:r>
        <w:t xml:space="preserve">Учитель: Назови картинки. Соедини линией слова и картинки. Прочитай получившиеся слова.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Ребята, я думаю, вам понравилось отгадывать головоломки. На следующем занятии продолжим работу. Поздравляю победителей!</w:t>
      </w:r>
    </w:p>
    <w:p w:rsidR="007320EC" w:rsidRPr="002639B0" w:rsidRDefault="007320EC" w:rsidP="007320EC">
      <w:pPr>
        <w:pStyle w:val="a3"/>
        <w:jc w:val="center"/>
        <w:rPr>
          <w:b/>
        </w:rPr>
      </w:pPr>
      <w:r>
        <w:rPr>
          <w:b/>
          <w:bCs/>
        </w:rPr>
        <w:t xml:space="preserve">Дидактическая развивающая карточка. Анаграмма </w:t>
      </w:r>
      <w:r w:rsidRPr="002639B0">
        <w:rPr>
          <w:b/>
        </w:rPr>
        <w:t xml:space="preserve">«Буква </w:t>
      </w:r>
      <w:proofErr w:type="gramStart"/>
      <w:r w:rsidRPr="002639B0">
        <w:rPr>
          <w:b/>
        </w:rPr>
        <w:t>Ц</w:t>
      </w:r>
      <w:proofErr w:type="gramEnd"/>
      <w:r w:rsidRPr="002639B0">
        <w:rPr>
          <w:b/>
        </w:rPr>
        <w:t>»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 xml:space="preserve">Детям получают карточки с картинками. </w:t>
      </w:r>
    </w:p>
    <w:p w:rsidR="007320EC" w:rsidRDefault="007320EC" w:rsidP="007320EC">
      <w:pPr>
        <w:pStyle w:val="a3"/>
      </w:pPr>
      <w:r>
        <w:t xml:space="preserve">Учитель: Назови картинки. Соедини линией слова и картинки. Прочитай получившиеся слова.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Ребята, я думаю, вам понравилось отгадывать головоломки. На следующем занятии продолжим работу. Поздравляю победителей!</w:t>
      </w:r>
    </w:p>
    <w:p w:rsidR="007320EC" w:rsidRDefault="007320EC" w:rsidP="007320EC">
      <w:pPr>
        <w:pStyle w:val="a3"/>
      </w:pPr>
      <w:r>
        <w:t xml:space="preserve">Аналогично выполняется работа с карточками «Анаграммы» называем картинки, соединяем линией слова и картинки, отгадываем получившиеся слова. </w:t>
      </w:r>
    </w:p>
    <w:p w:rsidR="00B93C7F" w:rsidRDefault="00B93C7F" w:rsidP="007320EC">
      <w:pPr>
        <w:pStyle w:val="a3"/>
      </w:pPr>
    </w:p>
    <w:p w:rsidR="007320EC" w:rsidRPr="002639B0" w:rsidRDefault="007320EC" w:rsidP="007320EC">
      <w:pPr>
        <w:pStyle w:val="a3"/>
        <w:jc w:val="center"/>
        <w:rPr>
          <w:b/>
        </w:rPr>
      </w:pPr>
      <w:r w:rsidRPr="00437CDB">
        <w:object w:dxaOrig="11906" w:dyaOrig="16838">
          <v:shape id="_x0000_i1031" type="#_x0000_t75" style="width:595.15pt;height:841.5pt" o:ole="">
            <v:imagedata r:id="rId31" o:title=""/>
          </v:shape>
          <o:OLEObject Type="Embed" ProgID="Word.Document.12" ShapeID="_x0000_i1031" DrawAspect="Content" ObjectID="_1729502833" r:id="rId32">
            <o:FieldCodes>\s</o:FieldCodes>
          </o:OLEObject>
        </w:object>
      </w:r>
      <w:r w:rsidRPr="00DA639E">
        <w:object w:dxaOrig="11906" w:dyaOrig="16838">
          <v:shape id="_x0000_i1032" type="#_x0000_t75" style="width:595.15pt;height:841.5pt" o:ole="">
            <v:imagedata r:id="rId33" o:title=""/>
          </v:shape>
          <o:OLEObject Type="Embed" ProgID="Word.Document.12" ShapeID="_x0000_i1032" DrawAspect="Content" ObjectID="_1729502834" r:id="rId34">
            <o:FieldCodes>\s</o:FieldCodes>
          </o:OLEObject>
        </w:object>
      </w:r>
      <w:r w:rsidRPr="007320EC">
        <w:rPr>
          <w:b/>
          <w:bCs/>
        </w:rPr>
        <w:t xml:space="preserve"> </w:t>
      </w:r>
      <w:r>
        <w:rPr>
          <w:b/>
          <w:bCs/>
        </w:rPr>
        <w:t xml:space="preserve">Дидактическая развивающая карточка. Анаграмма </w:t>
      </w:r>
      <w:r w:rsidRPr="002639B0">
        <w:rPr>
          <w:b/>
        </w:rPr>
        <w:t>«</w:t>
      </w:r>
      <w:proofErr w:type="spellStart"/>
      <w:proofErr w:type="gramStart"/>
      <w:r w:rsidRPr="002639B0">
        <w:rPr>
          <w:b/>
        </w:rPr>
        <w:t>Съедобное-несъедобное</w:t>
      </w:r>
      <w:proofErr w:type="spellEnd"/>
      <w:proofErr w:type="gramEnd"/>
      <w:r w:rsidRPr="002639B0">
        <w:rPr>
          <w:b/>
        </w:rPr>
        <w:t>»</w:t>
      </w:r>
    </w:p>
    <w:p w:rsidR="007320EC" w:rsidRDefault="007320EC" w:rsidP="007320EC">
      <w:pPr>
        <w:pStyle w:val="a3"/>
        <w:jc w:val="center"/>
      </w:pPr>
      <w:r>
        <w:rPr>
          <w:b/>
          <w:bCs/>
        </w:rPr>
        <w:t>Инструкция к выполнению</w:t>
      </w:r>
    </w:p>
    <w:p w:rsidR="007320EC" w:rsidRDefault="007320EC" w:rsidP="007320EC">
      <w:pPr>
        <w:pStyle w:val="a3"/>
      </w:pPr>
      <w:r>
        <w:t xml:space="preserve">Детям получают карточки с картинками. </w:t>
      </w:r>
    </w:p>
    <w:p w:rsidR="007320EC" w:rsidRDefault="007320EC" w:rsidP="007320EC">
      <w:pPr>
        <w:pStyle w:val="a3"/>
      </w:pPr>
      <w:r>
        <w:t xml:space="preserve">Учитель: Назови картинки. Соедини линией слова и картинки. Прочитай получившиеся слова. </w:t>
      </w:r>
    </w:p>
    <w:p w:rsidR="007320EC" w:rsidRDefault="007320EC" w:rsidP="007320EC">
      <w:pPr>
        <w:pStyle w:val="a3"/>
      </w:pPr>
      <w:r>
        <w:rPr>
          <w:b/>
          <w:bCs/>
        </w:rPr>
        <w:t>Ожидаемые результаты</w:t>
      </w:r>
    </w:p>
    <w:p w:rsidR="007320EC" w:rsidRDefault="007320EC" w:rsidP="007320EC">
      <w:pPr>
        <w:pStyle w:val="a3"/>
      </w:pPr>
      <w:r>
        <w:t xml:space="preserve">Выигрывает тот, кто сделает это правильно и быстро. Данная дидактическая карточка способствует развитию познавательного интереса, внимания, памяти, мышления, речи </w:t>
      </w:r>
    </w:p>
    <w:p w:rsidR="007320EC" w:rsidRDefault="007320EC" w:rsidP="007320EC">
      <w:pPr>
        <w:pStyle w:val="a3"/>
      </w:pPr>
      <w:r>
        <w:rPr>
          <w:b/>
          <w:bCs/>
        </w:rPr>
        <w:t>Рефлексия</w:t>
      </w:r>
    </w:p>
    <w:p w:rsidR="007320EC" w:rsidRDefault="007320EC" w:rsidP="007320EC">
      <w:pPr>
        <w:pStyle w:val="a3"/>
      </w:pPr>
      <w:r>
        <w:t>Ребята, я думаю, вам понравилось отгадывать головоломки. На следующем занятии продолжим работу. Поздравляю победителей!</w:t>
      </w:r>
    </w:p>
    <w:p w:rsidR="007320EC" w:rsidRDefault="007320EC" w:rsidP="007320EC">
      <w:pPr>
        <w:pStyle w:val="a3"/>
      </w:pPr>
      <w:r>
        <w:t xml:space="preserve">Аналогично выполняется работа с карточками «Анаграммы» называем картинки, соединяем линией слова и картинки, отгадываем получившиеся слова. </w:t>
      </w:r>
    </w:p>
    <w:p w:rsidR="002639B0" w:rsidRDefault="002639B0" w:rsidP="007320EC">
      <w:pPr>
        <w:pStyle w:val="a3"/>
        <w:jc w:val="center"/>
      </w:pPr>
    </w:p>
    <w:p w:rsidR="00437CDB" w:rsidRDefault="00437CDB" w:rsidP="00B93C7F">
      <w:pPr>
        <w:pStyle w:val="a3"/>
      </w:pPr>
    </w:p>
    <w:p w:rsidR="00911970" w:rsidRDefault="00911970" w:rsidP="007320EC">
      <w:pPr>
        <w:pStyle w:val="a3"/>
        <w:jc w:val="center"/>
      </w:pPr>
    </w:p>
    <w:p w:rsidR="00437CDB" w:rsidRDefault="00437CDB" w:rsidP="006E0958">
      <w:pPr>
        <w:pStyle w:val="a3"/>
      </w:pPr>
    </w:p>
    <w:p w:rsidR="004A3837" w:rsidRDefault="004A3837" w:rsidP="007320EC">
      <w:pPr>
        <w:pStyle w:val="a3"/>
        <w:jc w:val="center"/>
      </w:pPr>
    </w:p>
    <w:p w:rsidR="00437CDB" w:rsidRDefault="00437CDB" w:rsidP="006E0958">
      <w:pPr>
        <w:pStyle w:val="a3"/>
      </w:pPr>
    </w:p>
    <w:p w:rsidR="007475B3" w:rsidRDefault="007475B3" w:rsidP="007475B3">
      <w:pPr>
        <w:pStyle w:val="a3"/>
      </w:pPr>
    </w:p>
    <w:p w:rsidR="00DA639E" w:rsidRDefault="00DA639E" w:rsidP="006E0958">
      <w:pPr>
        <w:pStyle w:val="a3"/>
      </w:pPr>
    </w:p>
    <w:p w:rsidR="00DA639E" w:rsidRDefault="007320EC" w:rsidP="007320EC">
      <w:pPr>
        <w:pStyle w:val="a3"/>
        <w:jc w:val="center"/>
      </w:pPr>
      <w:r w:rsidRPr="00DA639E">
        <w:object w:dxaOrig="11906" w:dyaOrig="16838">
          <v:shape id="_x0000_i1033" type="#_x0000_t75" style="width:595.15pt;height:841.5pt" o:ole="">
            <v:imagedata r:id="rId35" o:title=""/>
          </v:shape>
          <o:OLEObject Type="Embed" ProgID="Word.Document.12" ShapeID="_x0000_i1033" DrawAspect="Content" ObjectID="_1729502835" r:id="rId36">
            <o:FieldCodes>\s</o:FieldCodes>
          </o:OLEObject>
        </w:object>
      </w:r>
    </w:p>
    <w:p w:rsidR="006E0958" w:rsidRDefault="006E0958" w:rsidP="006E0958">
      <w:pPr>
        <w:pStyle w:val="a3"/>
      </w:pPr>
    </w:p>
    <w:p w:rsidR="006E0958" w:rsidRPr="00E22DCF" w:rsidRDefault="006E0958" w:rsidP="00E22DCF">
      <w:pPr>
        <w:pStyle w:val="a3"/>
        <w:spacing w:line="276" w:lineRule="auto"/>
        <w:jc w:val="center"/>
      </w:pPr>
      <w:r w:rsidRPr="00E22DCF">
        <w:t>Использованные источники:</w:t>
      </w:r>
    </w:p>
    <w:p w:rsidR="00F10307" w:rsidRPr="007320EC" w:rsidRDefault="00F10307" w:rsidP="00E22DCF">
      <w:pPr>
        <w:pStyle w:val="a3"/>
        <w:numPr>
          <w:ilvl w:val="0"/>
          <w:numId w:val="1"/>
        </w:numPr>
        <w:spacing w:line="276" w:lineRule="auto"/>
        <w:jc w:val="both"/>
      </w:pPr>
      <w:r w:rsidRPr="007320EC">
        <w:t xml:space="preserve">О.С. </w:t>
      </w:r>
      <w:proofErr w:type="spellStart"/>
      <w:r w:rsidRPr="007320EC">
        <w:t>Гомзяк</w:t>
      </w:r>
      <w:proofErr w:type="spellEnd"/>
      <w:r w:rsidRPr="007320EC">
        <w:t xml:space="preserve"> Говорим правильно. Конспекты фронтальных занятий I-III периодов обучения в подготовительной к школе группе</w:t>
      </w:r>
      <w:r w:rsidR="008C4001" w:rsidRPr="007320EC">
        <w:t xml:space="preserve"> - М.: Издательство ГНОМ и Д, 2007</w:t>
      </w:r>
    </w:p>
    <w:p w:rsidR="00E22DCF" w:rsidRPr="007320EC" w:rsidRDefault="00E22DCF" w:rsidP="00E22DCF">
      <w:pPr>
        <w:pStyle w:val="a3"/>
        <w:numPr>
          <w:ilvl w:val="0"/>
          <w:numId w:val="1"/>
        </w:numPr>
        <w:spacing w:line="276" w:lineRule="auto"/>
        <w:jc w:val="both"/>
      </w:pPr>
      <w:r w:rsidRPr="007320EC">
        <w:t>Демонстрационный материал для фронтальных занятий. Комплекты картинок по всем лексическим темам (24шт). - М.: Издательств</w:t>
      </w:r>
      <w:proofErr w:type="gramStart"/>
      <w:r w:rsidRPr="007320EC">
        <w:t>о ООО</w:t>
      </w:r>
      <w:proofErr w:type="gramEnd"/>
      <w:r w:rsidRPr="007320EC">
        <w:t xml:space="preserve"> "Книголюб", 2000</w:t>
      </w:r>
    </w:p>
    <w:p w:rsidR="00F10307" w:rsidRPr="007320EC" w:rsidRDefault="00F10307" w:rsidP="00E22DCF">
      <w:pPr>
        <w:pStyle w:val="a3"/>
        <w:numPr>
          <w:ilvl w:val="0"/>
          <w:numId w:val="1"/>
        </w:numPr>
        <w:spacing w:line="276" w:lineRule="auto"/>
        <w:jc w:val="both"/>
      </w:pPr>
      <w:r w:rsidRPr="007320EC">
        <w:t>О.Б. Иншакова  Альбом для логопеда</w:t>
      </w:r>
      <w:r w:rsidR="00D439C7" w:rsidRPr="007320EC">
        <w:t xml:space="preserve"> - М.: </w:t>
      </w:r>
      <w:proofErr w:type="spellStart"/>
      <w:r w:rsidR="00D439C7" w:rsidRPr="007320EC">
        <w:t>Гуманит</w:t>
      </w:r>
      <w:proofErr w:type="spellEnd"/>
      <w:r w:rsidR="00D439C7" w:rsidRPr="007320EC">
        <w:t>. изд. центр ВЛАДОС, 1998.</w:t>
      </w:r>
    </w:p>
    <w:p w:rsidR="00F10307" w:rsidRPr="007320EC" w:rsidRDefault="00F10307" w:rsidP="00E22D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20EC">
        <w:rPr>
          <w:rFonts w:ascii="Times New Roman" w:hAnsi="Times New Roman" w:cs="Times New Roman"/>
          <w:sz w:val="24"/>
          <w:szCs w:val="24"/>
        </w:rPr>
        <w:t xml:space="preserve"> Ю.Б. </w:t>
      </w:r>
      <w:proofErr w:type="spellStart"/>
      <w:r w:rsidRPr="007320EC">
        <w:rPr>
          <w:rFonts w:ascii="Times New Roman" w:hAnsi="Times New Roman" w:cs="Times New Roman"/>
          <w:sz w:val="24"/>
          <w:szCs w:val="24"/>
        </w:rPr>
        <w:t>Жихарева-Норкина</w:t>
      </w:r>
      <w:proofErr w:type="spellEnd"/>
      <w:r w:rsidRPr="007320EC">
        <w:rPr>
          <w:rFonts w:ascii="Times New Roman" w:hAnsi="Times New Roman" w:cs="Times New Roman"/>
          <w:sz w:val="24"/>
          <w:szCs w:val="24"/>
        </w:rPr>
        <w:t xml:space="preserve">  Домашняя тетрадь для логопедических занятий с детьми: пособие для логопедов и родителей</w:t>
      </w:r>
      <w:r w:rsidR="008C4001" w:rsidRPr="007320EC">
        <w:rPr>
          <w:rFonts w:ascii="Times New Roman" w:hAnsi="Times New Roman" w:cs="Times New Roman"/>
          <w:sz w:val="24"/>
          <w:szCs w:val="24"/>
        </w:rPr>
        <w:t xml:space="preserve">. </w:t>
      </w:r>
      <w:r w:rsidRPr="007320EC">
        <w:rPr>
          <w:rFonts w:ascii="Times New Roman" w:hAnsi="Times New Roman" w:cs="Times New Roman"/>
          <w:sz w:val="24"/>
          <w:szCs w:val="24"/>
        </w:rPr>
        <w:t xml:space="preserve"> </w:t>
      </w:r>
      <w:r w:rsidR="008C4001" w:rsidRPr="007320EC">
        <w:rPr>
          <w:rFonts w:ascii="Times New Roman" w:hAnsi="Times New Roman" w:cs="Times New Roman"/>
          <w:sz w:val="24"/>
          <w:szCs w:val="24"/>
        </w:rPr>
        <w:t xml:space="preserve">9 альбомов — М.: </w:t>
      </w:r>
      <w:proofErr w:type="spellStart"/>
      <w:r w:rsidR="008C4001" w:rsidRPr="007320EC">
        <w:rPr>
          <w:rFonts w:ascii="Times New Roman" w:hAnsi="Times New Roman" w:cs="Times New Roman"/>
          <w:sz w:val="24"/>
          <w:szCs w:val="24"/>
        </w:rPr>
        <w:t>Гуманитар</w:t>
      </w:r>
      <w:proofErr w:type="spellEnd"/>
      <w:r w:rsidR="008C4001" w:rsidRPr="007320EC">
        <w:rPr>
          <w:rFonts w:ascii="Times New Roman" w:hAnsi="Times New Roman" w:cs="Times New Roman"/>
          <w:sz w:val="24"/>
          <w:szCs w:val="24"/>
        </w:rPr>
        <w:t>, изд. центр ВЛАДОС, 2005</w:t>
      </w:r>
    </w:p>
    <w:p w:rsidR="00F10307" w:rsidRPr="007320EC" w:rsidRDefault="00F10307" w:rsidP="00E22D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20EC">
        <w:rPr>
          <w:rFonts w:ascii="Times New Roman" w:hAnsi="Times New Roman" w:cs="Times New Roman"/>
          <w:sz w:val="24"/>
          <w:szCs w:val="24"/>
        </w:rPr>
        <w:t>Л.А. Комарова  Автоматизация звука в игровых упражнениях. Альбом дошкольника</w:t>
      </w:r>
      <w:r w:rsidR="008C4001" w:rsidRPr="007320EC">
        <w:rPr>
          <w:rFonts w:ascii="Times New Roman" w:hAnsi="Times New Roman" w:cs="Times New Roman"/>
          <w:sz w:val="24"/>
          <w:szCs w:val="24"/>
        </w:rPr>
        <w:t xml:space="preserve"> 10 шт.</w:t>
      </w:r>
      <w:r w:rsidR="008C4001" w:rsidRPr="007320EC">
        <w:rPr>
          <w:rFonts w:ascii="Times New Roman" w:hAnsi="Times New Roman" w:cs="Times New Roman"/>
          <w:sz w:val="24"/>
          <w:szCs w:val="24"/>
        </w:rPr>
        <w:br/>
        <w:t>М.: Изд. ГНОМ и Д, 2009</w:t>
      </w:r>
    </w:p>
    <w:p w:rsidR="00F10307" w:rsidRPr="007320EC" w:rsidRDefault="00F10307" w:rsidP="00E22D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20EC">
        <w:rPr>
          <w:rFonts w:ascii="Times New Roman" w:hAnsi="Times New Roman" w:cs="Times New Roman"/>
          <w:sz w:val="24"/>
          <w:szCs w:val="24"/>
        </w:rPr>
        <w:t xml:space="preserve">Н.А. </w:t>
      </w:r>
      <w:proofErr w:type="spellStart"/>
      <w:r w:rsidRPr="007320EC">
        <w:rPr>
          <w:rFonts w:ascii="Times New Roman" w:hAnsi="Times New Roman" w:cs="Times New Roman"/>
          <w:sz w:val="24"/>
          <w:szCs w:val="24"/>
        </w:rPr>
        <w:t>Мурындина</w:t>
      </w:r>
      <w:proofErr w:type="spellEnd"/>
      <w:r w:rsidRPr="007320EC">
        <w:rPr>
          <w:rFonts w:ascii="Times New Roman" w:hAnsi="Times New Roman" w:cs="Times New Roman"/>
          <w:sz w:val="24"/>
          <w:szCs w:val="24"/>
        </w:rPr>
        <w:t xml:space="preserve">  Развитие связной речи учащихся с особыми образовательными потребностями. Сборник текстов. 2-3 классы </w:t>
      </w:r>
    </w:p>
    <w:p w:rsidR="00E22DCF" w:rsidRPr="007320EC" w:rsidRDefault="00E22DCF" w:rsidP="00E22DCF">
      <w:pPr>
        <w:pStyle w:val="a3"/>
        <w:numPr>
          <w:ilvl w:val="0"/>
          <w:numId w:val="1"/>
        </w:numPr>
        <w:spacing w:line="276" w:lineRule="auto"/>
        <w:jc w:val="both"/>
      </w:pPr>
      <w:proofErr w:type="spellStart"/>
      <w:r w:rsidRPr="007320EC">
        <w:t>Османова</w:t>
      </w:r>
      <w:proofErr w:type="spellEnd"/>
      <w:r w:rsidRPr="007320EC">
        <w:t xml:space="preserve"> Г. А., </w:t>
      </w:r>
      <w:proofErr w:type="spellStart"/>
      <w:r w:rsidRPr="007320EC">
        <w:t>Перегудова</w:t>
      </w:r>
      <w:proofErr w:type="spellEnd"/>
      <w:r w:rsidRPr="007320EC">
        <w:t xml:space="preserve"> Т. С. Вводим звуки в речь. Картотека заданий для автоматизации звуков С</w:t>
      </w:r>
      <w:proofErr w:type="gramStart"/>
      <w:r w:rsidRPr="007320EC">
        <w:t>,З</w:t>
      </w:r>
      <w:proofErr w:type="gramEnd"/>
      <w:r w:rsidRPr="007320EC">
        <w:t xml:space="preserve">, Ц, Ш, Ж, Ч,Щ, Л, Ль, Р, </w:t>
      </w:r>
      <w:proofErr w:type="spellStart"/>
      <w:r w:rsidRPr="007320EC">
        <w:t>Рь</w:t>
      </w:r>
      <w:proofErr w:type="spellEnd"/>
      <w:r w:rsidRPr="007320EC">
        <w:t xml:space="preserve">  - Изд. </w:t>
      </w:r>
      <w:proofErr w:type="spellStart"/>
      <w:r w:rsidRPr="007320EC">
        <w:t>Каро</w:t>
      </w:r>
      <w:proofErr w:type="spellEnd"/>
      <w:r w:rsidRPr="007320EC">
        <w:t>, 2010 г</w:t>
      </w:r>
    </w:p>
    <w:p w:rsidR="008C4001" w:rsidRPr="007320EC" w:rsidRDefault="008C4001" w:rsidP="00E22DCF">
      <w:pPr>
        <w:pStyle w:val="a3"/>
        <w:numPr>
          <w:ilvl w:val="0"/>
          <w:numId w:val="1"/>
        </w:numPr>
        <w:spacing w:line="276" w:lineRule="auto"/>
        <w:jc w:val="both"/>
      </w:pPr>
      <w:proofErr w:type="spellStart"/>
      <w:r w:rsidRPr="007320EC">
        <w:t>Спивак</w:t>
      </w:r>
      <w:proofErr w:type="spellEnd"/>
      <w:r w:rsidRPr="007320EC">
        <w:t xml:space="preserve"> Е.Н.: Речевой материал для автоматизации и дифференциации звуков у детей 5-7 </w:t>
      </w:r>
      <w:proofErr w:type="spellStart"/>
      <w:r w:rsidRPr="007320EC">
        <w:t>лет</w:t>
      </w:r>
      <w:proofErr w:type="gramStart"/>
      <w:r w:rsidRPr="007320EC">
        <w:t>.М</w:t>
      </w:r>
      <w:proofErr w:type="spellEnd"/>
      <w:proofErr w:type="gramEnd"/>
      <w:r w:rsidRPr="007320EC">
        <w:t>.: Гном и Д, 2007</w:t>
      </w:r>
    </w:p>
    <w:p w:rsidR="008C4001" w:rsidRPr="007320EC" w:rsidRDefault="008C4001" w:rsidP="00E22D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20EC">
        <w:rPr>
          <w:rStyle w:val="a6"/>
          <w:rFonts w:ascii="Times New Roman" w:hAnsi="Times New Roman" w:cs="Times New Roman"/>
          <w:b w:val="0"/>
          <w:sz w:val="24"/>
          <w:szCs w:val="24"/>
        </w:rPr>
        <w:t>Е.А.Стребелева</w:t>
      </w:r>
      <w:proofErr w:type="spellEnd"/>
      <w:r w:rsidRPr="007320EC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Психолого-педагогическая диагностика развития детей раннего и дошкольного возраста</w:t>
      </w:r>
      <w:r w:rsidRPr="007320EC">
        <w:rPr>
          <w:rFonts w:ascii="Times New Roman" w:hAnsi="Times New Roman" w:cs="Times New Roman"/>
          <w:sz w:val="24"/>
          <w:szCs w:val="24"/>
        </w:rPr>
        <w:t>: метод</w:t>
      </w:r>
      <w:proofErr w:type="gramStart"/>
      <w:r w:rsidRPr="007320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20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20E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320EC">
        <w:rPr>
          <w:rFonts w:ascii="Times New Roman" w:hAnsi="Times New Roman" w:cs="Times New Roman"/>
          <w:sz w:val="24"/>
          <w:szCs w:val="24"/>
        </w:rPr>
        <w:t xml:space="preserve">особие / под ред. </w:t>
      </w:r>
      <w:proofErr w:type="spellStart"/>
      <w:r w:rsidRPr="007320EC">
        <w:rPr>
          <w:rStyle w:val="a6"/>
          <w:rFonts w:ascii="Times New Roman" w:hAnsi="Times New Roman" w:cs="Times New Roman"/>
          <w:b w:val="0"/>
          <w:sz w:val="24"/>
          <w:szCs w:val="24"/>
        </w:rPr>
        <w:t>Е.А.Стребелевой</w:t>
      </w:r>
      <w:proofErr w:type="spellEnd"/>
      <w:r w:rsidRPr="007320EC">
        <w:rPr>
          <w:rFonts w:ascii="Times New Roman" w:hAnsi="Times New Roman" w:cs="Times New Roman"/>
          <w:sz w:val="24"/>
          <w:szCs w:val="24"/>
        </w:rPr>
        <w:t xml:space="preserve"> - М.: Просвещение, 2007</w:t>
      </w:r>
    </w:p>
    <w:p w:rsidR="00F10307" w:rsidRPr="007320EC" w:rsidRDefault="00F10307" w:rsidP="00E22D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20EC">
        <w:rPr>
          <w:rFonts w:ascii="Times New Roman" w:hAnsi="Times New Roman" w:cs="Times New Roman"/>
          <w:sz w:val="24"/>
          <w:szCs w:val="24"/>
        </w:rPr>
        <w:t xml:space="preserve">Т.В Туманова, Т.Б. Чиркина Воспитание и обучение детей дошкольного возраста с фонетико-фонематическим недоразвитием речи </w:t>
      </w:r>
      <w:r w:rsidR="00720353" w:rsidRPr="007320EC">
        <w:rPr>
          <w:rFonts w:ascii="Times New Roman" w:hAnsi="Times New Roman" w:cs="Times New Roman"/>
          <w:sz w:val="24"/>
          <w:szCs w:val="24"/>
        </w:rPr>
        <w:t>- М.: Школьная Пресса, 2003</w:t>
      </w:r>
      <w:r w:rsidR="00720353" w:rsidRPr="007320EC">
        <w:rPr>
          <w:rStyle w:val="a6"/>
          <w:rFonts w:ascii="Times New Roman" w:hAnsi="Times New Roman" w:cs="Times New Roman"/>
          <w:sz w:val="24"/>
          <w:szCs w:val="24"/>
        </w:rPr>
        <w:t>.</w:t>
      </w:r>
    </w:p>
    <w:p w:rsidR="00F10307" w:rsidRPr="007320EC" w:rsidRDefault="009049D0" w:rsidP="00E22DCF">
      <w:pPr>
        <w:pStyle w:val="a3"/>
        <w:numPr>
          <w:ilvl w:val="0"/>
          <w:numId w:val="1"/>
        </w:numPr>
        <w:spacing w:after="240" w:afterAutospacing="0" w:line="276" w:lineRule="auto"/>
        <w:jc w:val="both"/>
      </w:pPr>
      <w:hyperlink r:id="rId37" w:tgtFrame="_blank" w:history="1">
        <w:r w:rsidR="00F10307" w:rsidRPr="007320EC">
          <w:rPr>
            <w:rStyle w:val="a4"/>
          </w:rPr>
          <w:t>https://www.canva.com/</w:t>
        </w:r>
      </w:hyperlink>
    </w:p>
    <w:p w:rsidR="00F10307" w:rsidRPr="007320EC" w:rsidRDefault="009049D0" w:rsidP="00E22DCF">
      <w:pPr>
        <w:pStyle w:val="a3"/>
        <w:numPr>
          <w:ilvl w:val="0"/>
          <w:numId w:val="1"/>
        </w:numPr>
        <w:spacing w:line="276" w:lineRule="auto"/>
        <w:jc w:val="both"/>
      </w:pPr>
      <w:hyperlink r:id="rId38" w:tgtFrame="_blank" w:history="1">
        <w:r w:rsidR="00F10307" w:rsidRPr="007320EC">
          <w:rPr>
            <w:rStyle w:val="a4"/>
          </w:rPr>
          <w:t>https://childdevelop.ru/</w:t>
        </w:r>
      </w:hyperlink>
    </w:p>
    <w:p w:rsidR="00F10307" w:rsidRPr="00E22DCF" w:rsidRDefault="00F10307" w:rsidP="00E22DCF">
      <w:pPr>
        <w:pStyle w:val="a3"/>
        <w:spacing w:line="276" w:lineRule="auto"/>
        <w:ind w:left="360"/>
      </w:pPr>
    </w:p>
    <w:p w:rsidR="002639B0" w:rsidRPr="00F10307" w:rsidRDefault="007475B3" w:rsidP="007475B3">
      <w:pPr>
        <w:pStyle w:val="a3"/>
      </w:pPr>
      <w:r w:rsidRPr="00F10307">
        <w:rPr>
          <w:b/>
          <w:bCs/>
        </w:rPr>
        <w:t xml:space="preserve"> </w:t>
      </w:r>
    </w:p>
    <w:sectPr w:rsidR="002639B0" w:rsidRPr="00F10307" w:rsidSect="00437CDB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56D8F"/>
    <w:multiLevelType w:val="hybridMultilevel"/>
    <w:tmpl w:val="1F4C1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DB2335"/>
    <w:rsid w:val="000D15E4"/>
    <w:rsid w:val="002639B0"/>
    <w:rsid w:val="002708C3"/>
    <w:rsid w:val="00437CDB"/>
    <w:rsid w:val="004A3837"/>
    <w:rsid w:val="004A6B4B"/>
    <w:rsid w:val="005725DA"/>
    <w:rsid w:val="006E0958"/>
    <w:rsid w:val="00720353"/>
    <w:rsid w:val="007320EC"/>
    <w:rsid w:val="007475B3"/>
    <w:rsid w:val="0083131E"/>
    <w:rsid w:val="008C4001"/>
    <w:rsid w:val="008C4E34"/>
    <w:rsid w:val="009049D0"/>
    <w:rsid w:val="00911970"/>
    <w:rsid w:val="00997998"/>
    <w:rsid w:val="009F5F59"/>
    <w:rsid w:val="00B73B23"/>
    <w:rsid w:val="00B93C7F"/>
    <w:rsid w:val="00D439C7"/>
    <w:rsid w:val="00DA639E"/>
    <w:rsid w:val="00DB2335"/>
    <w:rsid w:val="00E22DCF"/>
    <w:rsid w:val="00F10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095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10307"/>
    <w:pPr>
      <w:ind w:left="720"/>
      <w:contextualSpacing/>
    </w:pPr>
  </w:style>
  <w:style w:type="character" w:styleId="a6">
    <w:name w:val="Strong"/>
    <w:basedOn w:val="a0"/>
    <w:uiPriority w:val="22"/>
    <w:qFormat/>
    <w:rsid w:val="008C40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09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8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" TargetMode="External"/><Relationship Id="rId13" Type="http://schemas.openxmlformats.org/officeDocument/2006/relationships/hyperlink" Target="https://xn--j1ahfl.xn--p1ai/library/vospitanie_pravilnoj_rechi_didakticheskie_razviv_235857.html" TargetMode="External"/><Relationship Id="rId18" Type="http://schemas.openxmlformats.org/officeDocument/2006/relationships/hyperlink" Target="https://childdevelop.ru/" TargetMode="External"/><Relationship Id="rId26" Type="http://schemas.openxmlformats.org/officeDocument/2006/relationships/package" Target="embeddings/_________Microsoft_Office_Word4.docx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34" Type="http://schemas.openxmlformats.org/officeDocument/2006/relationships/package" Target="embeddings/_________Microsoft_Office_Word8.docx"/><Relationship Id="rId7" Type="http://schemas.openxmlformats.org/officeDocument/2006/relationships/hyperlink" Target="https://childdevelop.ru/" TargetMode="External"/><Relationship Id="rId12" Type="http://schemas.openxmlformats.org/officeDocument/2006/relationships/hyperlink" Target="https://xn--j1ahfl.xn--p1ai/library/vospitanie_pravilnoj_rechi_didakticheskie_razviv_235857.html" TargetMode="External"/><Relationship Id="rId17" Type="http://schemas.openxmlformats.org/officeDocument/2006/relationships/hyperlink" Target="https://xn--j1ahfl.xn--p1ai/library/vospitanie_pravilnoj_rechi_didakticheskie_razviv_235857.html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38" Type="http://schemas.openxmlformats.org/officeDocument/2006/relationships/hyperlink" Target="https://childdevelop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j1ahfl.xn--p1ai/library/vospitanie_pravilnoj_rechi_didakticheskie_razviv_235857.html" TargetMode="External"/><Relationship Id="rId20" Type="http://schemas.openxmlformats.org/officeDocument/2006/relationships/package" Target="embeddings/_________Microsoft_Office_Word1.docx"/><Relationship Id="rId29" Type="http://schemas.openxmlformats.org/officeDocument/2006/relationships/image" Target="media/image6.emf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childdevelop.ru/" TargetMode="External"/><Relationship Id="rId11" Type="http://schemas.openxmlformats.org/officeDocument/2006/relationships/hyperlink" Target="https://xn--j1ahfl.xn--p1ai/library/vospitanie_pravilnoj_rechi_didakticheskie_razviv_235857.html" TargetMode="External"/><Relationship Id="rId24" Type="http://schemas.openxmlformats.org/officeDocument/2006/relationships/package" Target="embeddings/_________Microsoft_Office_Word3.docx"/><Relationship Id="rId32" Type="http://schemas.openxmlformats.org/officeDocument/2006/relationships/package" Target="embeddings/_________Microsoft_Office_Word7.docx"/><Relationship Id="rId37" Type="http://schemas.openxmlformats.org/officeDocument/2006/relationships/hyperlink" Target="https://www.canva.com/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childdevelop.ru/" TargetMode="External"/><Relationship Id="rId15" Type="http://schemas.openxmlformats.org/officeDocument/2006/relationships/hyperlink" Target="https://xn--j1ahfl.xn--p1ai/library/vospitanie_pravilnoj_rechi_didakticheskie_razviv_235857.html" TargetMode="External"/><Relationship Id="rId23" Type="http://schemas.openxmlformats.org/officeDocument/2006/relationships/image" Target="media/image3.emf"/><Relationship Id="rId28" Type="http://schemas.openxmlformats.org/officeDocument/2006/relationships/package" Target="embeddings/_________Microsoft_Office_Word5.docx"/><Relationship Id="rId36" Type="http://schemas.openxmlformats.org/officeDocument/2006/relationships/package" Target="embeddings/_________Microsoft_Office_Word9.docx"/><Relationship Id="rId10" Type="http://schemas.openxmlformats.org/officeDocument/2006/relationships/hyperlink" Target="https://xn--j1ahfl.xn--p1ai/library/vospitanie_pravilnoj_rechi_didakticheskie_razviv_235857.html" TargetMode="External"/><Relationship Id="rId19" Type="http://schemas.openxmlformats.org/officeDocument/2006/relationships/image" Target="media/image1.emf"/><Relationship Id="rId31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xn--j1ahfl.xn--p1ai/library/vospitanie_pravilnoj_rechi_didakticheskie_razviv_235857.html" TargetMode="External"/><Relationship Id="rId14" Type="http://schemas.openxmlformats.org/officeDocument/2006/relationships/hyperlink" Target="https://xn--j1ahfl.xn--p1ai/library/vospitanie_pravilnoj_rechi_didakticheskie_razviv_235857.html" TargetMode="External"/><Relationship Id="rId22" Type="http://schemas.openxmlformats.org/officeDocument/2006/relationships/package" Target="embeddings/_________Microsoft_Office_Word2.docx"/><Relationship Id="rId27" Type="http://schemas.openxmlformats.org/officeDocument/2006/relationships/image" Target="media/image5.emf"/><Relationship Id="rId30" Type="http://schemas.openxmlformats.org/officeDocument/2006/relationships/package" Target="embeddings/_________Microsoft_Office_Word6.docx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20</Pages>
  <Words>2574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Rizzlll</dc:creator>
  <cp:keywords/>
  <dc:description/>
  <cp:lastModifiedBy>acer</cp:lastModifiedBy>
  <cp:revision>10</cp:revision>
  <dcterms:created xsi:type="dcterms:W3CDTF">2022-10-29T09:28:00Z</dcterms:created>
  <dcterms:modified xsi:type="dcterms:W3CDTF">2022-11-09T09:39:00Z</dcterms:modified>
</cp:coreProperties>
</file>