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52E33" w14:textId="664702F7" w:rsidR="0062354E" w:rsidRPr="0062354E" w:rsidRDefault="0062354E" w:rsidP="0062354E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Разноуровневый подход в обучении химии</w:t>
      </w:r>
    </w:p>
    <w:p w14:paraId="25BA3558" w14:textId="77777777" w:rsidR="0062354E" w:rsidRPr="0062354E" w:rsidRDefault="0062354E" w:rsidP="0062354E">
      <w:pPr>
        <w:spacing w:after="0" w:line="360" w:lineRule="auto"/>
        <w:ind w:left="567" w:hanging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2354E">
        <w:rPr>
          <w:rFonts w:ascii="Times New Roman" w:hAnsi="Times New Roman" w:cs="Times New Roman"/>
          <w:b/>
          <w:bCs/>
          <w:sz w:val="24"/>
          <w:szCs w:val="24"/>
        </w:rPr>
        <w:t>Лаптева Татьяна Александровна,</w:t>
      </w:r>
    </w:p>
    <w:p w14:paraId="705A44F7" w14:textId="739D2A23" w:rsidR="0062354E" w:rsidRPr="0062354E" w:rsidRDefault="0062354E" w:rsidP="0062354E">
      <w:pPr>
        <w:spacing w:after="0" w:line="360" w:lineRule="auto"/>
        <w:ind w:left="567" w:hanging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2354E">
        <w:rPr>
          <w:rFonts w:ascii="Times New Roman" w:hAnsi="Times New Roman" w:cs="Times New Roman"/>
          <w:b/>
          <w:bCs/>
          <w:sz w:val="24"/>
          <w:szCs w:val="24"/>
        </w:rPr>
        <w:t>преподаватель ГБПОУ НТОТ г. Нижнего Новгорода</w:t>
      </w:r>
    </w:p>
    <w:p w14:paraId="4C062968" w14:textId="420B55C6" w:rsidR="0062354E" w:rsidRPr="0062354E" w:rsidRDefault="0062354E" w:rsidP="006235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2354E">
        <w:rPr>
          <w:rFonts w:ascii="Times New Roman" w:hAnsi="Times New Roman" w:cs="Times New Roman"/>
          <w:sz w:val="24"/>
          <w:szCs w:val="24"/>
        </w:rPr>
        <w:t>лавная задача сегодняшних уроков – формирование устной и письменной речи обучающихся в единстве с развитием их мышления. Самостоятельная работа – одно из главных средств формирования мышления и речи учащихся, изучения учебного материала, закрепления и проверки знаний, создания основы для формирования интереса.</w:t>
      </w:r>
    </w:p>
    <w:p w14:paraId="02A936F2" w14:textId="6EC476BD" w:rsidR="0062354E" w:rsidRPr="0062354E" w:rsidRDefault="0062354E" w:rsidP="006235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E">
        <w:rPr>
          <w:rFonts w:ascii="Times New Roman" w:hAnsi="Times New Roman" w:cs="Times New Roman"/>
          <w:sz w:val="24"/>
          <w:szCs w:val="24"/>
        </w:rPr>
        <w:t xml:space="preserve">Самостоятельная работа формирует созидательные таланты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62354E">
        <w:rPr>
          <w:rFonts w:ascii="Times New Roman" w:hAnsi="Times New Roman" w:cs="Times New Roman"/>
          <w:sz w:val="24"/>
          <w:szCs w:val="24"/>
        </w:rPr>
        <w:t xml:space="preserve">, развивает волю, упорство в достижении поставленной цели, прививает им вкус к поиску, к самостоятельным открытиям.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2354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54E">
        <w:rPr>
          <w:rFonts w:ascii="Times New Roman" w:hAnsi="Times New Roman" w:cs="Times New Roman"/>
          <w:sz w:val="24"/>
          <w:szCs w:val="24"/>
        </w:rPr>
        <w:t>того необходим сознательно свежий путь к организации самостоятельной работы. Не секрет, что в одно</w:t>
      </w:r>
      <w:r>
        <w:rPr>
          <w:rFonts w:ascii="Times New Roman" w:hAnsi="Times New Roman" w:cs="Times New Roman"/>
          <w:sz w:val="24"/>
          <w:szCs w:val="24"/>
        </w:rPr>
        <w:t>й группе</w:t>
      </w:r>
      <w:r w:rsidRPr="0062354E">
        <w:rPr>
          <w:rFonts w:ascii="Times New Roman" w:hAnsi="Times New Roman" w:cs="Times New Roman"/>
          <w:sz w:val="24"/>
          <w:szCs w:val="24"/>
        </w:rPr>
        <w:t xml:space="preserve"> сидят обучающиеся с разным резервом знаний, с различным потенциалом. Каждый из них должен трудиться на уроке с интересом, а это возможно, когда он выполняет посильное для него задание.</w:t>
      </w:r>
    </w:p>
    <w:p w14:paraId="0C23E7B5" w14:textId="79DE301C" w:rsidR="0062354E" w:rsidRPr="0062354E" w:rsidRDefault="0062354E" w:rsidP="006235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E">
        <w:rPr>
          <w:rFonts w:ascii="Times New Roman" w:hAnsi="Times New Roman" w:cs="Times New Roman"/>
          <w:sz w:val="24"/>
          <w:szCs w:val="24"/>
        </w:rPr>
        <w:t xml:space="preserve">Одна из факторов уклонения обучаться заключается в том, что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Pr="0062354E">
        <w:rPr>
          <w:rFonts w:ascii="Times New Roman" w:hAnsi="Times New Roman" w:cs="Times New Roman"/>
          <w:sz w:val="24"/>
          <w:szCs w:val="24"/>
        </w:rPr>
        <w:t xml:space="preserve"> со слабыми возможностями на уроке предлагается задание, к которому он еще не готов, с которым он не сможет справиться, а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62354E">
        <w:rPr>
          <w:rFonts w:ascii="Times New Roman" w:hAnsi="Times New Roman" w:cs="Times New Roman"/>
          <w:sz w:val="24"/>
          <w:szCs w:val="24"/>
        </w:rPr>
        <w:t xml:space="preserve"> с неплохими способностями, быстро справившись с заданием, скучает. Хорошо, если у </w:t>
      </w:r>
      <w:r>
        <w:rPr>
          <w:rFonts w:ascii="Times New Roman" w:hAnsi="Times New Roman" w:cs="Times New Roman"/>
          <w:sz w:val="24"/>
          <w:szCs w:val="24"/>
        </w:rPr>
        <w:t>студента</w:t>
      </w:r>
      <w:r w:rsidRPr="0062354E">
        <w:rPr>
          <w:rFonts w:ascii="Times New Roman" w:hAnsi="Times New Roman" w:cs="Times New Roman"/>
          <w:sz w:val="24"/>
          <w:szCs w:val="24"/>
        </w:rPr>
        <w:t xml:space="preserve"> будет возможность выбора задания по своим силам. Исходя из персональных особенностей детей, нужно использовать по уровневое обучение. Задания подобрать так, чтобы при единой познавательной цели и общем содержании они отличались разной степенью трудности.</w:t>
      </w:r>
    </w:p>
    <w:p w14:paraId="587CC246" w14:textId="77777777" w:rsidR="0062354E" w:rsidRPr="0062354E" w:rsidRDefault="0062354E" w:rsidP="006235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E">
        <w:rPr>
          <w:rFonts w:ascii="Times New Roman" w:hAnsi="Times New Roman" w:cs="Times New Roman"/>
          <w:sz w:val="24"/>
          <w:szCs w:val="24"/>
        </w:rPr>
        <w:t>Тогда вы увидите положительные стороны разноуровневых заданий.</w:t>
      </w:r>
    </w:p>
    <w:p w14:paraId="45F4F5B4" w14:textId="164ED174" w:rsidR="0062354E" w:rsidRPr="0062354E" w:rsidRDefault="0062354E" w:rsidP="0062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4E">
        <w:rPr>
          <w:rFonts w:ascii="Times New Roman" w:hAnsi="Times New Roman" w:cs="Times New Roman"/>
          <w:sz w:val="24"/>
          <w:szCs w:val="24"/>
        </w:rPr>
        <w:t xml:space="preserve">- </w:t>
      </w:r>
      <w:r w:rsidRPr="0062354E">
        <w:rPr>
          <w:rFonts w:ascii="Times New Roman" w:hAnsi="Times New Roman" w:cs="Times New Roman"/>
          <w:sz w:val="24"/>
          <w:szCs w:val="24"/>
        </w:rPr>
        <w:t>увеличени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354E">
        <w:rPr>
          <w:rFonts w:ascii="Times New Roman" w:hAnsi="Times New Roman" w:cs="Times New Roman"/>
          <w:sz w:val="24"/>
          <w:szCs w:val="24"/>
        </w:rPr>
        <w:t xml:space="preserve"> мотиваци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2354E">
        <w:rPr>
          <w:rFonts w:ascii="Times New Roman" w:hAnsi="Times New Roman" w:cs="Times New Roman"/>
          <w:sz w:val="24"/>
          <w:szCs w:val="24"/>
        </w:rPr>
        <w:t>;</w:t>
      </w:r>
    </w:p>
    <w:p w14:paraId="71378292" w14:textId="71C67C1B" w:rsidR="0062354E" w:rsidRPr="0062354E" w:rsidRDefault="0062354E" w:rsidP="0062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4E">
        <w:rPr>
          <w:rFonts w:ascii="Times New Roman" w:hAnsi="Times New Roman" w:cs="Times New Roman"/>
          <w:sz w:val="24"/>
          <w:szCs w:val="24"/>
        </w:rPr>
        <w:t>- формирование речи;</w:t>
      </w:r>
    </w:p>
    <w:p w14:paraId="00AE772C" w14:textId="54FC6549" w:rsidR="0062354E" w:rsidRPr="0062354E" w:rsidRDefault="0062354E" w:rsidP="0062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4E">
        <w:rPr>
          <w:rFonts w:ascii="Times New Roman" w:hAnsi="Times New Roman" w:cs="Times New Roman"/>
          <w:sz w:val="24"/>
          <w:szCs w:val="24"/>
        </w:rPr>
        <w:t>- учатся искать пути решения проблем;</w:t>
      </w:r>
    </w:p>
    <w:p w14:paraId="6E69AAEB" w14:textId="1B52DD31" w:rsidR="0062354E" w:rsidRPr="0062354E" w:rsidRDefault="0062354E" w:rsidP="0062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4E">
        <w:rPr>
          <w:rFonts w:ascii="Times New Roman" w:hAnsi="Times New Roman" w:cs="Times New Roman"/>
          <w:sz w:val="24"/>
          <w:szCs w:val="24"/>
        </w:rPr>
        <w:t>- складываются навыки самоконтроля и взаимоконтроля;</w:t>
      </w:r>
    </w:p>
    <w:p w14:paraId="66CEDDEC" w14:textId="77777777" w:rsidR="0062354E" w:rsidRPr="0062354E" w:rsidRDefault="0062354E" w:rsidP="0062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4E">
        <w:rPr>
          <w:rFonts w:ascii="Times New Roman" w:hAnsi="Times New Roman" w:cs="Times New Roman"/>
          <w:sz w:val="24"/>
          <w:szCs w:val="24"/>
        </w:rPr>
        <w:t>- положительный психологический климат;</w:t>
      </w:r>
    </w:p>
    <w:p w14:paraId="3EE92C6F" w14:textId="272A42D6" w:rsidR="0062354E" w:rsidRPr="0062354E" w:rsidRDefault="0062354E" w:rsidP="0062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4E">
        <w:rPr>
          <w:rFonts w:ascii="Times New Roman" w:hAnsi="Times New Roman" w:cs="Times New Roman"/>
          <w:sz w:val="24"/>
          <w:szCs w:val="24"/>
        </w:rPr>
        <w:t>- высокая активность.</w:t>
      </w:r>
    </w:p>
    <w:p w14:paraId="3109143A" w14:textId="53F1DB7B" w:rsidR="0062354E" w:rsidRPr="0062354E" w:rsidRDefault="0062354E" w:rsidP="006235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E">
        <w:rPr>
          <w:rFonts w:ascii="Times New Roman" w:hAnsi="Times New Roman" w:cs="Times New Roman"/>
          <w:sz w:val="24"/>
          <w:szCs w:val="24"/>
        </w:rPr>
        <w:t xml:space="preserve">При выполнении первого уровня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62354E">
        <w:rPr>
          <w:rFonts w:ascii="Times New Roman" w:hAnsi="Times New Roman" w:cs="Times New Roman"/>
          <w:sz w:val="24"/>
          <w:szCs w:val="24"/>
        </w:rPr>
        <w:t xml:space="preserve"> закрепляет базовые знания традиционной системы</w:t>
      </w:r>
    </w:p>
    <w:p w14:paraId="313CCC88" w14:textId="5D167E42" w:rsidR="0062354E" w:rsidRPr="0062354E" w:rsidRDefault="0062354E" w:rsidP="006235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54E">
        <w:rPr>
          <w:rFonts w:ascii="Times New Roman" w:hAnsi="Times New Roman" w:cs="Times New Roman"/>
          <w:sz w:val="24"/>
          <w:szCs w:val="24"/>
        </w:rPr>
        <w:t>Задания первого уровня это</w:t>
      </w:r>
      <w:proofErr w:type="gramEnd"/>
      <w:r w:rsidRPr="0062354E">
        <w:rPr>
          <w:rFonts w:ascii="Times New Roman" w:hAnsi="Times New Roman" w:cs="Times New Roman"/>
          <w:sz w:val="24"/>
          <w:szCs w:val="24"/>
        </w:rPr>
        <w:t xml:space="preserve"> базовый стандарт. Этот уровень должен уметь выполнять каждый. Выделять главное, действовать по образцу, алгоритму, идёт многократное повторение.</w:t>
      </w:r>
    </w:p>
    <w:p w14:paraId="192AA623" w14:textId="5FABCE4E" w:rsidR="0062354E" w:rsidRPr="0062354E" w:rsidRDefault="0062354E" w:rsidP="006235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E">
        <w:rPr>
          <w:rFonts w:ascii="Times New Roman" w:hAnsi="Times New Roman" w:cs="Times New Roman"/>
          <w:sz w:val="24"/>
          <w:szCs w:val="24"/>
        </w:rPr>
        <w:t>Второй уровень – уровень повышенной сложности. Он предполагает не только выполнения заданий по отработке учебного материала, но и развитие речи, логического мышления.</w:t>
      </w:r>
    </w:p>
    <w:p w14:paraId="3CAF3061" w14:textId="2B48AE6E" w:rsidR="00DF4DEA" w:rsidRDefault="0062354E" w:rsidP="006235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4E">
        <w:rPr>
          <w:rFonts w:ascii="Times New Roman" w:hAnsi="Times New Roman" w:cs="Times New Roman"/>
          <w:sz w:val="24"/>
          <w:szCs w:val="24"/>
        </w:rPr>
        <w:t>Третий уровень – творческий. Он предполагает написание маленьких сочинений, исправление грамматических ошибок, развитие логического мышления и речи.</w:t>
      </w:r>
    </w:p>
    <w:p w14:paraId="700A6048" w14:textId="77777777" w:rsidR="00064DCF" w:rsidRDefault="00064DCF" w:rsidP="00064DC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Данный дидактический материал по химии предназначен для использования на учебных занятиях для усвоения и закрепления знаний при изучении темы «Окислительно-восстановительные реакции».</w:t>
      </w:r>
    </w:p>
    <w:p w14:paraId="338B0597" w14:textId="77777777" w:rsidR="00064DCF" w:rsidRDefault="00064DCF" w:rsidP="00064DC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задание дается в 10 вариантах, что дает возможность формирования у студентов прочного навыка в составлении схем электронного </w:t>
      </w:r>
      <w:proofErr w:type="gramStart"/>
      <w:r w:rsidRPr="00077D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баланса  для</w:t>
      </w:r>
      <w:proofErr w:type="gramEnd"/>
      <w:r w:rsidRPr="00077D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окислительно-восстановительных реакций и грамотной расстановки коэффициентов  в предложенных уравнениях.</w:t>
      </w:r>
    </w:p>
    <w:p w14:paraId="2126CAF1" w14:textId="77777777" w:rsidR="00064DCF" w:rsidRDefault="00064DCF" w:rsidP="00064DC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при изучении темы «Окислительно-восстановительные реакции» состоит из нескольких элементов: изучение теоретического материала, выполнение контрольных и тестовых заданий по данному методическому указанию                     и индивидуальные консультации с преподавателем.</w:t>
      </w:r>
    </w:p>
    <w:p w14:paraId="2DC98E26" w14:textId="09AF323C" w:rsidR="00064DCF" w:rsidRPr="00077DD2" w:rsidRDefault="00064DCF" w:rsidP="00064DC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самостоятельной работы необходимо освоить основные термины, определения, понятия и овладеть техникой химических расчетов. К выполнению проверочной </w:t>
      </w:r>
      <w:proofErr w:type="gramStart"/>
      <w:r w:rsidRPr="00077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и</w:t>
      </w:r>
      <w:proofErr w:type="gramEnd"/>
      <w:r w:rsidRPr="0007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тестовых заданий следует приступать только после глубокого изучения теоретического материала и тщательного разбора примеров типовых заданий, приведенных в теоретическом разделе.</w:t>
      </w:r>
    </w:p>
    <w:p w14:paraId="72A496D0" w14:textId="77777777" w:rsidR="00064DCF" w:rsidRPr="00077DD2" w:rsidRDefault="00064DCF" w:rsidP="00064DC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Дидактические </w:t>
      </w:r>
      <w:proofErr w:type="gramStart"/>
      <w:r w:rsidRPr="00077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карточки  по</w:t>
      </w:r>
      <w:proofErr w:type="gramEnd"/>
      <w:r w:rsidRPr="00077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теме «Окислительно-восстановительные реакции»</w:t>
      </w:r>
    </w:p>
    <w:p w14:paraId="2F3A9B61" w14:textId="77777777" w:rsidR="00064DCF" w:rsidRPr="00077DD2" w:rsidRDefault="00064DCF" w:rsidP="00064DC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 уровень </w:t>
      </w:r>
      <w:proofErr w:type="gramStart"/>
      <w:r w:rsidRPr="00077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оценка</w:t>
      </w:r>
      <w:proofErr w:type="gramEnd"/>
      <w:r w:rsidRPr="00077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«3»)</w:t>
      </w:r>
    </w:p>
    <w:p w14:paraId="7667AEC7" w14:textId="77777777" w:rsidR="00064DCF" w:rsidRPr="00077DD2" w:rsidRDefault="00064DCF" w:rsidP="00064D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Задание№1.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</w:t>
      </w:r>
      <w:r w:rsidRPr="00077D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перечисленных ниже процессов представляют собой: окисление (О), какие – восстановление (В)? Определить число принятых и отданных электронов.</w:t>
      </w:r>
    </w:p>
    <w:p w14:paraId="02A900A2" w14:textId="77777777" w:rsidR="00064DCF" w:rsidRPr="00077DD2" w:rsidRDefault="00064DCF" w:rsidP="00064D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№2.</w:t>
      </w:r>
    </w:p>
    <w:p w14:paraId="2889EF8A" w14:textId="77777777" w:rsidR="00064DCF" w:rsidRPr="00077DD2" w:rsidRDefault="00064DCF" w:rsidP="00064D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примеры окислительно-восстановительных реакций, составленных   к 2-ум любым схемам заданного варианта.</w:t>
      </w:r>
    </w:p>
    <w:p w14:paraId="4EB74CD0" w14:textId="77777777" w:rsidR="00064DCF" w:rsidRPr="00077DD2" w:rsidRDefault="00064DCF" w:rsidP="00064D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№3.</w:t>
      </w:r>
    </w:p>
    <w:p w14:paraId="690AA392" w14:textId="77777777" w:rsidR="00064DCF" w:rsidRPr="00077DD2" w:rsidRDefault="00064DCF" w:rsidP="00064D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 написанных уравнениях окислитель и восстановитель.</w:t>
      </w:r>
    </w:p>
    <w:p w14:paraId="58321A57" w14:textId="77777777" w:rsidR="00064DCF" w:rsidRPr="00077DD2" w:rsidRDefault="00064DCF" w:rsidP="00064D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077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077D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№4. </w:t>
      </w:r>
    </w:p>
    <w:p w14:paraId="15295094" w14:textId="77777777" w:rsidR="00064DCF" w:rsidRPr="00077DD2" w:rsidRDefault="00064DCF" w:rsidP="00064DCF">
      <w:pPr>
        <w:rPr>
          <w:rFonts w:ascii="Times New Roman" w:eastAsia="Calibri" w:hAnsi="Times New Roman" w:cs="Times New Roman"/>
          <w:lang w:val="en-US"/>
        </w:rPr>
      </w:pPr>
      <w:r w:rsidRPr="00077DD2">
        <w:rPr>
          <w:rFonts w:ascii="Times New Roman" w:eastAsia="Calibri" w:hAnsi="Times New Roman" w:cs="Times New Roman"/>
          <w:lang w:val="en-US"/>
        </w:rPr>
        <w:t>1) Al + S = Al2S3</w:t>
      </w:r>
    </w:p>
    <w:p w14:paraId="6D04F07D" w14:textId="77777777" w:rsidR="00064DCF" w:rsidRPr="00077DD2" w:rsidRDefault="00064DCF" w:rsidP="00064DCF">
      <w:pPr>
        <w:rPr>
          <w:rFonts w:ascii="Times New Roman" w:eastAsia="Calibri" w:hAnsi="Times New Roman" w:cs="Times New Roman"/>
          <w:lang w:val="en-US"/>
        </w:rPr>
      </w:pPr>
      <w:r w:rsidRPr="00077DD2">
        <w:rPr>
          <w:rFonts w:ascii="Times New Roman" w:eastAsia="Calibri" w:hAnsi="Times New Roman" w:cs="Times New Roman"/>
          <w:lang w:val="en-US"/>
        </w:rPr>
        <w:t>2) P + Cl = PCL5</w:t>
      </w:r>
    </w:p>
    <w:p w14:paraId="718AEA7C" w14:textId="77777777" w:rsidR="00064DCF" w:rsidRPr="00077DD2" w:rsidRDefault="00064DCF" w:rsidP="00064DCF">
      <w:pPr>
        <w:rPr>
          <w:rFonts w:ascii="Times New Roman" w:eastAsia="Calibri" w:hAnsi="Times New Roman" w:cs="Times New Roman"/>
          <w:lang w:val="en-US"/>
        </w:rPr>
      </w:pPr>
      <w:r w:rsidRPr="00077DD2">
        <w:rPr>
          <w:rFonts w:ascii="Times New Roman" w:eastAsia="Calibri" w:hAnsi="Times New Roman" w:cs="Times New Roman"/>
          <w:lang w:val="en-US"/>
        </w:rPr>
        <w:t>3) Mg + O2 = MgO</w:t>
      </w:r>
    </w:p>
    <w:p w14:paraId="795299A5" w14:textId="77777777" w:rsidR="00064DCF" w:rsidRPr="00077DD2" w:rsidRDefault="00064DCF" w:rsidP="00064DCF">
      <w:pPr>
        <w:rPr>
          <w:rFonts w:ascii="Times New Roman" w:eastAsia="Calibri" w:hAnsi="Times New Roman" w:cs="Times New Roman"/>
          <w:lang w:val="en-US"/>
        </w:rPr>
      </w:pPr>
      <w:r w:rsidRPr="00077DD2">
        <w:rPr>
          <w:rFonts w:ascii="Times New Roman" w:eastAsia="Calibri" w:hAnsi="Times New Roman" w:cs="Times New Roman"/>
          <w:lang w:val="en-US"/>
        </w:rPr>
        <w:t xml:space="preserve">4) Cu + O2 = </w:t>
      </w:r>
      <w:proofErr w:type="spellStart"/>
      <w:r w:rsidRPr="00077DD2">
        <w:rPr>
          <w:rFonts w:ascii="Times New Roman" w:eastAsia="Calibri" w:hAnsi="Times New Roman" w:cs="Times New Roman"/>
          <w:lang w:val="en-US"/>
        </w:rPr>
        <w:t>CuO</w:t>
      </w:r>
      <w:proofErr w:type="spellEnd"/>
    </w:p>
    <w:p w14:paraId="70DD3FDB" w14:textId="77777777" w:rsidR="00064DCF" w:rsidRPr="00077DD2" w:rsidRDefault="00064DCF" w:rsidP="00064DCF">
      <w:pPr>
        <w:rPr>
          <w:rFonts w:ascii="Times New Roman" w:eastAsia="Calibri" w:hAnsi="Times New Roman" w:cs="Times New Roman"/>
          <w:lang w:val="en-US"/>
        </w:rPr>
      </w:pPr>
      <w:r w:rsidRPr="00077DD2">
        <w:rPr>
          <w:rFonts w:ascii="Times New Roman" w:eastAsia="Calibri" w:hAnsi="Times New Roman" w:cs="Times New Roman"/>
          <w:lang w:val="en-US"/>
        </w:rPr>
        <w:t>5) Li + N2 = Li3N</w:t>
      </w:r>
    </w:p>
    <w:p w14:paraId="72E7AA91" w14:textId="77777777" w:rsidR="00064DCF" w:rsidRPr="00077DD2" w:rsidRDefault="00064DCF" w:rsidP="00064DCF">
      <w:pPr>
        <w:rPr>
          <w:rFonts w:ascii="Times New Roman" w:eastAsia="Calibri" w:hAnsi="Times New Roman" w:cs="Times New Roman"/>
          <w:lang w:val="en-US"/>
        </w:rPr>
      </w:pPr>
      <w:r w:rsidRPr="00077DD2">
        <w:rPr>
          <w:rFonts w:ascii="Times New Roman" w:eastAsia="Calibri" w:hAnsi="Times New Roman" w:cs="Times New Roman"/>
          <w:lang w:val="en-US"/>
        </w:rPr>
        <w:t>6) C + O2 = CO2</w:t>
      </w:r>
    </w:p>
    <w:p w14:paraId="3C87802D" w14:textId="77777777" w:rsidR="00064DCF" w:rsidRPr="00077DD2" w:rsidRDefault="00064DCF" w:rsidP="00064DCF">
      <w:pPr>
        <w:rPr>
          <w:rFonts w:ascii="Times New Roman" w:eastAsia="Calibri" w:hAnsi="Times New Roman" w:cs="Times New Roman"/>
          <w:lang w:val="en-US"/>
        </w:rPr>
      </w:pPr>
      <w:r w:rsidRPr="00077DD2">
        <w:rPr>
          <w:rFonts w:ascii="Times New Roman" w:eastAsia="Calibri" w:hAnsi="Times New Roman" w:cs="Times New Roman"/>
          <w:lang w:val="en-US"/>
        </w:rPr>
        <w:t>7) Na + Cl2 = NaCl</w:t>
      </w:r>
    </w:p>
    <w:p w14:paraId="354D0FCC" w14:textId="77777777" w:rsidR="00064DCF" w:rsidRPr="00077DD2" w:rsidRDefault="00064DCF" w:rsidP="00064DCF">
      <w:pPr>
        <w:rPr>
          <w:rFonts w:ascii="Times New Roman" w:eastAsia="Calibri" w:hAnsi="Times New Roman" w:cs="Times New Roman"/>
          <w:lang w:val="en-US"/>
        </w:rPr>
      </w:pPr>
      <w:r w:rsidRPr="00077DD2">
        <w:rPr>
          <w:rFonts w:ascii="Times New Roman" w:eastAsia="Calibri" w:hAnsi="Times New Roman" w:cs="Times New Roman"/>
          <w:lang w:val="en-US"/>
        </w:rPr>
        <w:t>8) Mg + Cl2 = MgCl2</w:t>
      </w:r>
    </w:p>
    <w:p w14:paraId="6863C997" w14:textId="77777777" w:rsidR="00064DCF" w:rsidRPr="00077DD2" w:rsidRDefault="00064DCF" w:rsidP="00064DCF">
      <w:pPr>
        <w:rPr>
          <w:rFonts w:ascii="Times New Roman" w:eastAsia="Calibri" w:hAnsi="Times New Roman" w:cs="Times New Roman"/>
          <w:lang w:val="en-US"/>
        </w:rPr>
      </w:pPr>
      <w:r w:rsidRPr="00077DD2">
        <w:rPr>
          <w:rFonts w:ascii="Times New Roman" w:eastAsia="Calibri" w:hAnsi="Times New Roman" w:cs="Times New Roman"/>
          <w:lang w:val="en-US"/>
        </w:rPr>
        <w:t>9) Si + F2 = SiF4</w:t>
      </w:r>
    </w:p>
    <w:p w14:paraId="5739A6CE" w14:textId="77777777" w:rsidR="00064DCF" w:rsidRPr="00077DD2" w:rsidRDefault="00064DCF" w:rsidP="00064DCF">
      <w:pPr>
        <w:rPr>
          <w:rFonts w:ascii="Times New Roman" w:eastAsia="Calibri" w:hAnsi="Times New Roman" w:cs="Times New Roman"/>
          <w:lang w:val="en-US"/>
        </w:rPr>
      </w:pPr>
      <w:r w:rsidRPr="00077DD2">
        <w:rPr>
          <w:rFonts w:ascii="Times New Roman" w:eastAsia="Calibri" w:hAnsi="Times New Roman" w:cs="Times New Roman"/>
          <w:lang w:val="en-US"/>
        </w:rPr>
        <w:t>10) Cu + Br2 = CuBr2</w:t>
      </w:r>
    </w:p>
    <w:p w14:paraId="59C11DD4" w14:textId="77777777" w:rsidR="00064DCF" w:rsidRPr="00077DD2" w:rsidRDefault="00064DCF" w:rsidP="00064D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 уровень (оценка «4»)</w:t>
      </w:r>
    </w:p>
    <w:p w14:paraId="60A2248E" w14:textId="77777777" w:rsidR="00064DCF" w:rsidRPr="00077DD2" w:rsidRDefault="00064DCF" w:rsidP="00064D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№1. </w:t>
      </w:r>
    </w:p>
    <w:p w14:paraId="476153EC" w14:textId="77777777" w:rsidR="00064DCF" w:rsidRPr="00077DD2" w:rsidRDefault="00064DCF" w:rsidP="00064D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уравнения реакций, характеризующих окислительные и восстановительные </w:t>
      </w:r>
      <w:proofErr w:type="gramStart"/>
      <w:r w:rsidRPr="00077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  простого</w:t>
      </w:r>
      <w:proofErr w:type="gramEnd"/>
      <w:r w:rsidRPr="0007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варианте: </w:t>
      </w:r>
    </w:p>
    <w:p w14:paraId="7BDD53A1" w14:textId="77777777" w:rsidR="00064DCF" w:rsidRPr="00077DD2" w:rsidRDefault="00064DCF" w:rsidP="00064D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Задание №2.</w:t>
      </w:r>
    </w:p>
    <w:p w14:paraId="74DE51F4" w14:textId="77777777" w:rsidR="00064DCF" w:rsidRPr="00077DD2" w:rsidRDefault="00064DCF" w:rsidP="00064D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 написанных уравнениях окислитель и восстановитель.</w:t>
      </w:r>
    </w:p>
    <w:p w14:paraId="0FFAF142" w14:textId="77777777" w:rsidR="00064DCF" w:rsidRPr="00077DD2" w:rsidRDefault="00064DCF" w:rsidP="00064D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Задание№3.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9062EF2" w14:textId="77777777" w:rsidR="00064DCF" w:rsidRPr="00077DD2" w:rsidRDefault="00064DCF" w:rsidP="00064D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схему перехода электронов для окислителя и восстановителя.</w:t>
      </w:r>
    </w:p>
    <w:p w14:paraId="6D43B5B4" w14:textId="77777777" w:rsidR="00064DCF" w:rsidRPr="00077DD2" w:rsidRDefault="00064DCF" w:rsidP="00064D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077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077D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№4. </w:t>
      </w:r>
    </w:p>
    <w:p w14:paraId="599EB8A5" w14:textId="77777777" w:rsidR="00064DCF" w:rsidRPr="00077DD2" w:rsidRDefault="00064DCF" w:rsidP="00064DCF">
      <w:pPr>
        <w:rPr>
          <w:rFonts w:ascii="Times New Roman" w:eastAsia="Calibri" w:hAnsi="Times New Roman" w:cs="Times New Roman"/>
          <w:lang w:val="en-US"/>
        </w:rPr>
      </w:pPr>
      <w:r w:rsidRPr="00077DD2">
        <w:rPr>
          <w:rFonts w:ascii="Times New Roman" w:eastAsia="Calibri" w:hAnsi="Times New Roman" w:cs="Times New Roman"/>
          <w:lang w:val="en-US"/>
        </w:rPr>
        <w:t>1) Ag + HNO3 = AgNO3 + NO + H2O</w:t>
      </w:r>
    </w:p>
    <w:p w14:paraId="391E6E54" w14:textId="77777777" w:rsidR="00064DCF" w:rsidRPr="00077DD2" w:rsidRDefault="00064DCF" w:rsidP="00064DCF">
      <w:pPr>
        <w:rPr>
          <w:rFonts w:ascii="Times New Roman" w:eastAsia="Calibri" w:hAnsi="Times New Roman" w:cs="Times New Roman"/>
          <w:lang w:val="en-US"/>
        </w:rPr>
      </w:pPr>
      <w:r w:rsidRPr="00077DD2">
        <w:rPr>
          <w:rFonts w:ascii="Times New Roman" w:eastAsia="Calibri" w:hAnsi="Times New Roman" w:cs="Times New Roman"/>
          <w:lang w:val="en-US"/>
        </w:rPr>
        <w:t>2) C + HNO3 = NO2 + CO2 + H2O</w:t>
      </w:r>
    </w:p>
    <w:p w14:paraId="5F7B64EE" w14:textId="77777777" w:rsidR="00064DCF" w:rsidRPr="00077DD2" w:rsidRDefault="00064DCF" w:rsidP="00064DCF">
      <w:pPr>
        <w:rPr>
          <w:rFonts w:ascii="Times New Roman" w:eastAsia="Calibri" w:hAnsi="Times New Roman" w:cs="Times New Roman"/>
          <w:lang w:val="en-US"/>
        </w:rPr>
      </w:pPr>
      <w:r w:rsidRPr="00077DD2">
        <w:rPr>
          <w:rFonts w:ascii="Times New Roman" w:eastAsia="Calibri" w:hAnsi="Times New Roman" w:cs="Times New Roman"/>
          <w:lang w:val="en-US"/>
        </w:rPr>
        <w:t>3) HCl + Zn = ZnCl2 + H2</w:t>
      </w:r>
    </w:p>
    <w:p w14:paraId="1BDBE531" w14:textId="77777777" w:rsidR="00064DCF" w:rsidRPr="00077DD2" w:rsidRDefault="00064DCF" w:rsidP="00064DCF">
      <w:pPr>
        <w:rPr>
          <w:rFonts w:ascii="Times New Roman" w:eastAsia="Calibri" w:hAnsi="Times New Roman" w:cs="Times New Roman"/>
          <w:lang w:val="en-US"/>
        </w:rPr>
      </w:pPr>
      <w:r w:rsidRPr="00077DD2">
        <w:rPr>
          <w:rFonts w:ascii="Times New Roman" w:eastAsia="Calibri" w:hAnsi="Times New Roman" w:cs="Times New Roman"/>
          <w:lang w:val="en-US"/>
        </w:rPr>
        <w:t>4) Al + MnO2 = Al2O3 + Mn</w:t>
      </w:r>
    </w:p>
    <w:p w14:paraId="5DF43D66" w14:textId="77777777" w:rsidR="00064DCF" w:rsidRPr="00077DD2" w:rsidRDefault="00064DCF" w:rsidP="00064DCF">
      <w:pPr>
        <w:rPr>
          <w:rFonts w:ascii="Times New Roman" w:eastAsia="Calibri" w:hAnsi="Times New Roman" w:cs="Times New Roman"/>
          <w:lang w:val="en-US"/>
        </w:rPr>
      </w:pPr>
      <w:r w:rsidRPr="00077DD2">
        <w:rPr>
          <w:rFonts w:ascii="Times New Roman" w:eastAsia="Calibri" w:hAnsi="Times New Roman" w:cs="Times New Roman"/>
          <w:lang w:val="en-US"/>
        </w:rPr>
        <w:t xml:space="preserve">5) Fe2O3 + Zn = </w:t>
      </w:r>
      <w:proofErr w:type="spellStart"/>
      <w:r w:rsidRPr="00077DD2">
        <w:rPr>
          <w:rFonts w:ascii="Times New Roman" w:eastAsia="Calibri" w:hAnsi="Times New Roman" w:cs="Times New Roman"/>
          <w:lang w:val="en-US"/>
        </w:rPr>
        <w:t>ZnO</w:t>
      </w:r>
      <w:proofErr w:type="spellEnd"/>
      <w:r w:rsidRPr="00077DD2">
        <w:rPr>
          <w:rFonts w:ascii="Times New Roman" w:eastAsia="Calibri" w:hAnsi="Times New Roman" w:cs="Times New Roman"/>
          <w:lang w:val="en-US"/>
        </w:rPr>
        <w:t xml:space="preserve"> + Fe</w:t>
      </w:r>
    </w:p>
    <w:p w14:paraId="7DE45F85" w14:textId="77777777" w:rsidR="00064DCF" w:rsidRPr="00077DD2" w:rsidRDefault="00064DCF" w:rsidP="00064DCF">
      <w:pPr>
        <w:rPr>
          <w:rFonts w:ascii="Times New Roman" w:eastAsia="Calibri" w:hAnsi="Times New Roman" w:cs="Times New Roman"/>
          <w:lang w:val="en-US"/>
        </w:rPr>
      </w:pPr>
      <w:r w:rsidRPr="00077DD2">
        <w:rPr>
          <w:rFonts w:ascii="Times New Roman" w:eastAsia="Calibri" w:hAnsi="Times New Roman" w:cs="Times New Roman"/>
          <w:lang w:val="en-US"/>
        </w:rPr>
        <w:t>6) Mg + H2SO4 = MgSO4 + H2S + H2O</w:t>
      </w:r>
    </w:p>
    <w:p w14:paraId="3D317FFB" w14:textId="77777777" w:rsidR="00064DCF" w:rsidRPr="00077DD2" w:rsidRDefault="00064DCF" w:rsidP="00064DCF">
      <w:pPr>
        <w:rPr>
          <w:rFonts w:ascii="Times New Roman" w:eastAsia="Calibri" w:hAnsi="Times New Roman" w:cs="Times New Roman"/>
          <w:lang w:val="en-US"/>
        </w:rPr>
      </w:pPr>
      <w:r w:rsidRPr="00077DD2">
        <w:rPr>
          <w:rFonts w:ascii="Times New Roman" w:eastAsia="Calibri" w:hAnsi="Times New Roman" w:cs="Times New Roman"/>
          <w:lang w:val="en-US"/>
        </w:rPr>
        <w:t xml:space="preserve">7) KI + FeCl3 = I2 + </w:t>
      </w:r>
      <w:proofErr w:type="spellStart"/>
      <w:r w:rsidRPr="00077DD2">
        <w:rPr>
          <w:rFonts w:ascii="Times New Roman" w:eastAsia="Calibri" w:hAnsi="Times New Roman" w:cs="Times New Roman"/>
          <w:lang w:val="en-US"/>
        </w:rPr>
        <w:t>KCl</w:t>
      </w:r>
      <w:proofErr w:type="spellEnd"/>
      <w:r w:rsidRPr="00077DD2">
        <w:rPr>
          <w:rFonts w:ascii="Times New Roman" w:eastAsia="Calibri" w:hAnsi="Times New Roman" w:cs="Times New Roman"/>
          <w:lang w:val="en-US"/>
        </w:rPr>
        <w:t xml:space="preserve"> + FeCl2</w:t>
      </w:r>
    </w:p>
    <w:p w14:paraId="2F079408" w14:textId="77777777" w:rsidR="00064DCF" w:rsidRPr="00077DD2" w:rsidRDefault="00064DCF" w:rsidP="00064DCF">
      <w:pPr>
        <w:rPr>
          <w:rFonts w:ascii="Times New Roman" w:eastAsia="Calibri" w:hAnsi="Times New Roman" w:cs="Times New Roman"/>
          <w:lang w:val="en-US"/>
        </w:rPr>
      </w:pPr>
      <w:r w:rsidRPr="00077DD2">
        <w:rPr>
          <w:rFonts w:ascii="Times New Roman" w:eastAsia="Calibri" w:hAnsi="Times New Roman" w:cs="Times New Roman"/>
          <w:lang w:val="en-US"/>
        </w:rPr>
        <w:t>8) H2S + O2 = SO2 + H2O</w:t>
      </w:r>
    </w:p>
    <w:p w14:paraId="50C6B432" w14:textId="77777777" w:rsidR="00064DCF" w:rsidRPr="00077DD2" w:rsidRDefault="00064DCF" w:rsidP="00064DCF">
      <w:pPr>
        <w:rPr>
          <w:rFonts w:ascii="Times New Roman" w:eastAsia="Calibri" w:hAnsi="Times New Roman" w:cs="Times New Roman"/>
          <w:lang w:val="en-US"/>
        </w:rPr>
      </w:pPr>
      <w:r w:rsidRPr="00077DD2">
        <w:rPr>
          <w:rFonts w:ascii="Times New Roman" w:eastAsia="Calibri" w:hAnsi="Times New Roman" w:cs="Times New Roman"/>
          <w:lang w:val="en-US"/>
        </w:rPr>
        <w:t xml:space="preserve">9) KClO3 = </w:t>
      </w:r>
      <w:proofErr w:type="spellStart"/>
      <w:r w:rsidRPr="00077DD2">
        <w:rPr>
          <w:rFonts w:ascii="Times New Roman" w:eastAsia="Calibri" w:hAnsi="Times New Roman" w:cs="Times New Roman"/>
          <w:lang w:val="en-US"/>
        </w:rPr>
        <w:t>KCl</w:t>
      </w:r>
      <w:proofErr w:type="spellEnd"/>
      <w:r w:rsidRPr="00077DD2">
        <w:rPr>
          <w:rFonts w:ascii="Times New Roman" w:eastAsia="Calibri" w:hAnsi="Times New Roman" w:cs="Times New Roman"/>
          <w:lang w:val="en-US"/>
        </w:rPr>
        <w:t xml:space="preserve"> + O2</w:t>
      </w:r>
    </w:p>
    <w:p w14:paraId="71FBD254" w14:textId="77777777" w:rsidR="00064DCF" w:rsidRPr="00077DD2" w:rsidRDefault="00064DCF" w:rsidP="00064DCF">
      <w:pPr>
        <w:rPr>
          <w:rFonts w:ascii="Times New Roman" w:eastAsia="Calibri" w:hAnsi="Times New Roman" w:cs="Times New Roman"/>
        </w:rPr>
      </w:pPr>
      <w:r w:rsidRPr="00077DD2">
        <w:rPr>
          <w:rFonts w:ascii="Times New Roman" w:eastAsia="Calibri" w:hAnsi="Times New Roman" w:cs="Times New Roman"/>
        </w:rPr>
        <w:t xml:space="preserve">10) </w:t>
      </w:r>
      <w:proofErr w:type="spellStart"/>
      <w:r w:rsidRPr="00077DD2">
        <w:rPr>
          <w:rFonts w:ascii="Times New Roman" w:eastAsia="Calibri" w:hAnsi="Times New Roman" w:cs="Times New Roman"/>
          <w:lang w:val="en-US"/>
        </w:rPr>
        <w:t>CuS</w:t>
      </w:r>
      <w:proofErr w:type="spellEnd"/>
      <w:r w:rsidRPr="00077DD2">
        <w:rPr>
          <w:rFonts w:ascii="Times New Roman" w:eastAsia="Calibri" w:hAnsi="Times New Roman" w:cs="Times New Roman"/>
        </w:rPr>
        <w:t xml:space="preserve"> + </w:t>
      </w:r>
      <w:r w:rsidRPr="00077DD2">
        <w:rPr>
          <w:rFonts w:ascii="Times New Roman" w:eastAsia="Calibri" w:hAnsi="Times New Roman" w:cs="Times New Roman"/>
          <w:lang w:val="en-US"/>
        </w:rPr>
        <w:t>O</w:t>
      </w:r>
      <w:r w:rsidRPr="00077DD2">
        <w:rPr>
          <w:rFonts w:ascii="Times New Roman" w:eastAsia="Calibri" w:hAnsi="Times New Roman" w:cs="Times New Roman"/>
        </w:rPr>
        <w:t xml:space="preserve">2 = </w:t>
      </w:r>
      <w:proofErr w:type="spellStart"/>
      <w:r w:rsidRPr="00077DD2">
        <w:rPr>
          <w:rFonts w:ascii="Times New Roman" w:eastAsia="Calibri" w:hAnsi="Times New Roman" w:cs="Times New Roman"/>
          <w:lang w:val="en-US"/>
        </w:rPr>
        <w:t>CuO</w:t>
      </w:r>
      <w:proofErr w:type="spellEnd"/>
      <w:r w:rsidRPr="00077DD2">
        <w:rPr>
          <w:rFonts w:ascii="Times New Roman" w:eastAsia="Calibri" w:hAnsi="Times New Roman" w:cs="Times New Roman"/>
        </w:rPr>
        <w:t xml:space="preserve"> + </w:t>
      </w:r>
      <w:r w:rsidRPr="00077DD2">
        <w:rPr>
          <w:rFonts w:ascii="Times New Roman" w:eastAsia="Calibri" w:hAnsi="Times New Roman" w:cs="Times New Roman"/>
          <w:lang w:val="en-US"/>
        </w:rPr>
        <w:t>SO</w:t>
      </w:r>
      <w:r w:rsidRPr="00077DD2">
        <w:rPr>
          <w:rFonts w:ascii="Times New Roman" w:eastAsia="Calibri" w:hAnsi="Times New Roman" w:cs="Times New Roman"/>
        </w:rPr>
        <w:t>2</w:t>
      </w:r>
    </w:p>
    <w:p w14:paraId="64C0DD7E" w14:textId="77777777" w:rsidR="00064DCF" w:rsidRPr="00077DD2" w:rsidRDefault="00064DCF" w:rsidP="00064D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 </w:t>
      </w:r>
      <w:r w:rsidRPr="00077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(Оценка «5»)</w:t>
      </w:r>
    </w:p>
    <w:p w14:paraId="55FE2A13" w14:textId="77777777" w:rsidR="00064DCF" w:rsidRPr="00077DD2" w:rsidRDefault="00064DCF" w:rsidP="00064D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№1.</w:t>
      </w:r>
    </w:p>
    <w:p w14:paraId="12A10C0C" w14:textId="77777777" w:rsidR="00064DCF" w:rsidRPr="00077DD2" w:rsidRDefault="00064DCF" w:rsidP="00064D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уравнения реакций, характеризующих окислительные и восстановительные свойства простого вещества в варианте:</w:t>
      </w:r>
    </w:p>
    <w:p w14:paraId="4757E67A" w14:textId="77777777" w:rsidR="00064DCF" w:rsidRPr="00077DD2" w:rsidRDefault="00064DCF" w:rsidP="00064D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№2.</w:t>
      </w:r>
    </w:p>
    <w:p w14:paraId="1231A00E" w14:textId="77777777" w:rsidR="00064DCF" w:rsidRPr="00077DD2" w:rsidRDefault="00064DCF" w:rsidP="00064D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электронного баланса расставить коэффициенты в написанных уравнениях.</w:t>
      </w:r>
    </w:p>
    <w:p w14:paraId="14D5E260" w14:textId="77777777" w:rsidR="00064DCF" w:rsidRPr="00077DD2" w:rsidRDefault="00064DCF" w:rsidP="00064D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№3.</w:t>
      </w:r>
    </w:p>
    <w:p w14:paraId="6C5A3392" w14:textId="77777777" w:rsidR="00064DCF" w:rsidRPr="00077DD2" w:rsidRDefault="00064DCF" w:rsidP="00064D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 написанных уравнениях окислитель и восстановитель.</w:t>
      </w:r>
    </w:p>
    <w:p w14:paraId="5B7958CE" w14:textId="77777777" w:rsidR="00064DCF" w:rsidRPr="00077DD2" w:rsidRDefault="00064DCF" w:rsidP="00064D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077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077D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№4. </w:t>
      </w:r>
    </w:p>
    <w:p w14:paraId="5950BEE9" w14:textId="77777777" w:rsidR="00064DCF" w:rsidRPr="00077DD2" w:rsidRDefault="00064DCF" w:rsidP="00064DCF">
      <w:pPr>
        <w:rPr>
          <w:rFonts w:ascii="Times New Roman" w:hAnsi="Times New Roman" w:cs="Times New Roman"/>
          <w:lang w:val="en-US"/>
        </w:rPr>
      </w:pPr>
      <w:r w:rsidRPr="00077DD2">
        <w:rPr>
          <w:rFonts w:ascii="Times New Roman" w:hAnsi="Times New Roman" w:cs="Times New Roman"/>
          <w:lang w:val="en-US"/>
        </w:rPr>
        <w:t xml:space="preserve">1) KMnO4 + </w:t>
      </w:r>
      <w:proofErr w:type="spellStart"/>
      <w:r w:rsidRPr="00077DD2">
        <w:rPr>
          <w:rFonts w:ascii="Times New Roman" w:hAnsi="Times New Roman" w:cs="Times New Roman"/>
          <w:lang w:val="en-US"/>
        </w:rPr>
        <w:t>NaI</w:t>
      </w:r>
      <w:proofErr w:type="spellEnd"/>
      <w:r w:rsidRPr="00077DD2">
        <w:rPr>
          <w:rFonts w:ascii="Times New Roman" w:hAnsi="Times New Roman" w:cs="Times New Roman"/>
          <w:lang w:val="en-US"/>
        </w:rPr>
        <w:t xml:space="preserve"> + H2SO4 = MnSO4 + I2 + K2SO4 + Na2SO4 + H2O</w:t>
      </w:r>
    </w:p>
    <w:p w14:paraId="09B8D5F4" w14:textId="77777777" w:rsidR="00064DCF" w:rsidRPr="00077DD2" w:rsidRDefault="00064DCF" w:rsidP="00064DCF">
      <w:pPr>
        <w:rPr>
          <w:rFonts w:ascii="Times New Roman" w:hAnsi="Times New Roman" w:cs="Times New Roman"/>
          <w:lang w:val="en-US"/>
        </w:rPr>
      </w:pPr>
      <w:r w:rsidRPr="00077DD2">
        <w:rPr>
          <w:rFonts w:ascii="Times New Roman" w:hAnsi="Times New Roman" w:cs="Times New Roman"/>
          <w:lang w:val="en-US"/>
        </w:rPr>
        <w:t xml:space="preserve">2) </w:t>
      </w:r>
      <w:r w:rsidRPr="00077DD2">
        <w:rPr>
          <w:rFonts w:ascii="Times New Roman" w:eastAsia="Calibri" w:hAnsi="Times New Roman" w:cs="Times New Roman"/>
          <w:lang w:val="en-US"/>
        </w:rPr>
        <w:t>Ca3P2 + KMnO4 + H2SO4 = CaSO4 + H3PO4 + MnSO4 + K2SO4 + H2O</w:t>
      </w:r>
    </w:p>
    <w:p w14:paraId="12F494EF" w14:textId="77777777" w:rsidR="00064DCF" w:rsidRPr="00077DD2" w:rsidRDefault="00064DCF" w:rsidP="00064DCF">
      <w:pPr>
        <w:rPr>
          <w:rFonts w:ascii="Times New Roman" w:eastAsia="Calibri" w:hAnsi="Times New Roman" w:cs="Times New Roman"/>
          <w:lang w:val="en-US"/>
        </w:rPr>
      </w:pPr>
      <w:r w:rsidRPr="00077DD2">
        <w:rPr>
          <w:rFonts w:ascii="Times New Roman" w:eastAsia="Calibri" w:hAnsi="Times New Roman" w:cs="Times New Roman"/>
          <w:lang w:val="en-US"/>
        </w:rPr>
        <w:t>3) FeSO4 + KMnO4 + H2SO4 = Fe2(SO4)3 + MnSO4 + K2SO4 + H2O</w:t>
      </w:r>
    </w:p>
    <w:p w14:paraId="4C025D81" w14:textId="77777777" w:rsidR="00064DCF" w:rsidRPr="00077DD2" w:rsidRDefault="00064DCF" w:rsidP="00064DCF">
      <w:pPr>
        <w:rPr>
          <w:rFonts w:ascii="Times New Roman" w:eastAsia="Calibri" w:hAnsi="Times New Roman" w:cs="Times New Roman"/>
          <w:lang w:val="en-US"/>
        </w:rPr>
      </w:pPr>
      <w:r w:rsidRPr="00077DD2">
        <w:rPr>
          <w:rFonts w:ascii="Times New Roman" w:eastAsia="Calibri" w:hAnsi="Times New Roman" w:cs="Times New Roman"/>
          <w:lang w:val="en-US"/>
        </w:rPr>
        <w:t>4) H2S + KMnO4 + H2SO4 = S + MnSO4 + K2SO4 + H2O</w:t>
      </w:r>
    </w:p>
    <w:p w14:paraId="11C9FF0C" w14:textId="77777777" w:rsidR="00064DCF" w:rsidRPr="00077DD2" w:rsidRDefault="00064DCF" w:rsidP="00064DCF">
      <w:pPr>
        <w:rPr>
          <w:rFonts w:ascii="Times New Roman" w:eastAsia="Calibri" w:hAnsi="Times New Roman" w:cs="Times New Roman"/>
          <w:lang w:val="en-US"/>
        </w:rPr>
      </w:pPr>
      <w:r w:rsidRPr="00077DD2">
        <w:rPr>
          <w:rFonts w:ascii="Times New Roman" w:eastAsia="Calibri" w:hAnsi="Times New Roman" w:cs="Times New Roman"/>
          <w:lang w:val="en-US"/>
        </w:rPr>
        <w:t>5) PH3 + KMnO4 + H2SO4 = H3PO4 + MnSO4 + K2SO4 + H2O</w:t>
      </w:r>
    </w:p>
    <w:p w14:paraId="0D4A3964" w14:textId="77777777" w:rsidR="00064DCF" w:rsidRPr="00077DD2" w:rsidRDefault="00064DCF" w:rsidP="00064DCF">
      <w:pPr>
        <w:rPr>
          <w:rFonts w:ascii="Times New Roman" w:eastAsia="Calibri" w:hAnsi="Times New Roman" w:cs="Times New Roman"/>
          <w:lang w:val="en-US"/>
        </w:rPr>
      </w:pPr>
      <w:r w:rsidRPr="00077DD2">
        <w:rPr>
          <w:rFonts w:ascii="Times New Roman" w:eastAsia="Calibri" w:hAnsi="Times New Roman" w:cs="Times New Roman"/>
          <w:lang w:val="en-US"/>
        </w:rPr>
        <w:t xml:space="preserve">6) HNO3 + Cu2S = CuSO4 + </w:t>
      </w:r>
      <w:proofErr w:type="gramStart"/>
      <w:r w:rsidRPr="00077DD2">
        <w:rPr>
          <w:rFonts w:ascii="Times New Roman" w:eastAsia="Calibri" w:hAnsi="Times New Roman" w:cs="Times New Roman"/>
          <w:lang w:val="en-US"/>
        </w:rPr>
        <w:t>Cu(</w:t>
      </w:r>
      <w:proofErr w:type="gramEnd"/>
      <w:r w:rsidRPr="00077DD2">
        <w:rPr>
          <w:rFonts w:ascii="Times New Roman" w:eastAsia="Calibri" w:hAnsi="Times New Roman" w:cs="Times New Roman"/>
          <w:lang w:val="en-US"/>
        </w:rPr>
        <w:t>NO3)2 + NO2 + H2O</w:t>
      </w:r>
    </w:p>
    <w:p w14:paraId="7388767C" w14:textId="77777777" w:rsidR="00064DCF" w:rsidRPr="00077DD2" w:rsidRDefault="00064DCF" w:rsidP="00064DCF">
      <w:pPr>
        <w:rPr>
          <w:rFonts w:ascii="Times New Roman" w:eastAsia="Calibri" w:hAnsi="Times New Roman" w:cs="Times New Roman"/>
          <w:lang w:val="en-US"/>
        </w:rPr>
      </w:pPr>
      <w:r w:rsidRPr="00077DD2">
        <w:rPr>
          <w:rFonts w:ascii="Times New Roman" w:eastAsia="Calibri" w:hAnsi="Times New Roman" w:cs="Times New Roman"/>
          <w:lang w:val="en-US"/>
        </w:rPr>
        <w:t>7) KMnO4 + Cu2O + H2SO4 = MnSO4 + CuSO4 + K2SO4 + H2O</w:t>
      </w:r>
    </w:p>
    <w:p w14:paraId="553665FC" w14:textId="77777777" w:rsidR="00064DCF" w:rsidRPr="00077DD2" w:rsidRDefault="00064DCF" w:rsidP="00064DCF">
      <w:pPr>
        <w:rPr>
          <w:rFonts w:ascii="Times New Roman" w:eastAsia="Calibri" w:hAnsi="Times New Roman" w:cs="Times New Roman"/>
          <w:lang w:val="en-US"/>
        </w:rPr>
      </w:pPr>
      <w:r w:rsidRPr="00077DD2">
        <w:rPr>
          <w:rFonts w:ascii="Times New Roman" w:eastAsia="Calibri" w:hAnsi="Times New Roman" w:cs="Times New Roman"/>
          <w:lang w:val="en-US"/>
        </w:rPr>
        <w:t>8) NaNO2 + KMnO4 + H2SO4 = NaNO3 + MnSO4 + K2SO4 + H2O</w:t>
      </w:r>
    </w:p>
    <w:p w14:paraId="22F366F7" w14:textId="77777777" w:rsidR="00064DCF" w:rsidRPr="00077DD2" w:rsidRDefault="00064DCF" w:rsidP="00064DCF">
      <w:pPr>
        <w:rPr>
          <w:rFonts w:ascii="Times New Roman" w:eastAsia="Calibri" w:hAnsi="Times New Roman" w:cs="Times New Roman"/>
          <w:lang w:val="en-US"/>
        </w:rPr>
      </w:pPr>
      <w:r w:rsidRPr="00077DD2">
        <w:rPr>
          <w:rFonts w:ascii="Times New Roman" w:eastAsia="Calibri" w:hAnsi="Times New Roman" w:cs="Times New Roman"/>
          <w:lang w:val="en-US"/>
        </w:rPr>
        <w:t>9) KNO2 + K2Cr2O7 + H2SO4 = KNO3 + Cr2(SO4)3 + K2SO4 + H2O</w:t>
      </w:r>
    </w:p>
    <w:p w14:paraId="6EC1D337" w14:textId="77777777" w:rsidR="00064DCF" w:rsidRPr="00077DD2" w:rsidRDefault="00064DCF" w:rsidP="00064DCF">
      <w:pPr>
        <w:rPr>
          <w:rFonts w:ascii="Times New Roman" w:eastAsia="Calibri" w:hAnsi="Times New Roman" w:cs="Times New Roman"/>
          <w:lang w:val="en-US"/>
        </w:rPr>
      </w:pPr>
      <w:r w:rsidRPr="00077DD2">
        <w:rPr>
          <w:rFonts w:ascii="Times New Roman" w:eastAsia="Calibri" w:hAnsi="Times New Roman" w:cs="Times New Roman"/>
          <w:lang w:val="en-US"/>
        </w:rPr>
        <w:t>10) KMnO4 + Na2SO3 + H2SO4 = MnSO4 + Na2SO4 + K2SO4 + H2O</w:t>
      </w:r>
    </w:p>
    <w:p w14:paraId="1E5873FA" w14:textId="77777777" w:rsidR="00064DCF" w:rsidRPr="00064DCF" w:rsidRDefault="00064DCF" w:rsidP="006235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64DCF" w:rsidRPr="00064DCF" w:rsidSect="006235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EA"/>
    <w:rsid w:val="00064DCF"/>
    <w:rsid w:val="0062354E"/>
    <w:rsid w:val="00D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4C6F"/>
  <w15:chartTrackingRefBased/>
  <w15:docId w15:val="{5F4211B6-6BA0-4E07-9998-7665C369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2023-05-02T07:43:00Z</dcterms:created>
  <dcterms:modified xsi:type="dcterms:W3CDTF">2023-05-02T07:58:00Z</dcterms:modified>
</cp:coreProperties>
</file>