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46D" w:rsidRPr="003A646D" w:rsidRDefault="003A646D" w:rsidP="003A646D">
      <w:pPr>
        <w:ind w:left="851" w:right="849"/>
        <w:jc w:val="center"/>
        <w:rPr>
          <w:rFonts w:ascii="Times New Roman" w:hAnsi="Times New Roman" w:cs="Times New Roman"/>
          <w:b/>
          <w:sz w:val="24"/>
        </w:rPr>
      </w:pPr>
      <w:r w:rsidRPr="003A646D">
        <w:rPr>
          <w:rFonts w:ascii="Times New Roman" w:hAnsi="Times New Roman" w:cs="Times New Roman"/>
          <w:b/>
          <w:sz w:val="24"/>
        </w:rPr>
        <w:t>ДЕПАРТАМЕНТ ОБРАЗОВАНИЯ ИВАНОВСКОЙ ОБЛАСТИ</w:t>
      </w:r>
    </w:p>
    <w:p w:rsidR="003A646D" w:rsidRPr="003A646D" w:rsidRDefault="003A646D" w:rsidP="003A646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</w:rPr>
      </w:pPr>
      <w:r w:rsidRPr="003A646D">
        <w:rPr>
          <w:rFonts w:ascii="Times New Roman" w:hAnsi="Times New Roman" w:cs="Times New Roman"/>
          <w:b/>
          <w:sz w:val="28"/>
        </w:rPr>
        <w:t>Областное государственное казенное общеобразовательное учреждение</w:t>
      </w:r>
    </w:p>
    <w:p w:rsidR="003A646D" w:rsidRPr="003A646D" w:rsidRDefault="003A646D" w:rsidP="003A646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</w:rPr>
      </w:pPr>
      <w:r w:rsidRPr="003A646D">
        <w:rPr>
          <w:rFonts w:ascii="Times New Roman" w:hAnsi="Times New Roman" w:cs="Times New Roman"/>
          <w:b/>
          <w:sz w:val="28"/>
        </w:rPr>
        <w:t>«Кинешемская коррекционная школа-интернат»</w:t>
      </w:r>
    </w:p>
    <w:p w:rsidR="003A646D" w:rsidRPr="003A646D" w:rsidRDefault="003A646D" w:rsidP="003A646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3A646D">
        <w:rPr>
          <w:rFonts w:ascii="Times New Roman" w:hAnsi="Times New Roman" w:cs="Times New Roman"/>
          <w:b/>
          <w:sz w:val="28"/>
          <w:u w:val="single"/>
        </w:rPr>
        <w:t>(ОГКОУ «Кинешемская школа-интернат»)</w:t>
      </w: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46D" w:rsidRPr="00202C00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  <w:r w:rsidRPr="00202C00">
        <w:rPr>
          <w:rFonts w:ascii="Times New Roman" w:eastAsia="Times New Roman" w:hAnsi="Times New Roman" w:cs="Times New Roman"/>
          <w:b/>
          <w:sz w:val="36"/>
          <w:szCs w:val="28"/>
        </w:rPr>
        <w:t xml:space="preserve">РАБОЧАЯ ПРОГРАММА </w:t>
      </w:r>
    </w:p>
    <w:p w:rsidR="003A646D" w:rsidRPr="00202C00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  <w:r w:rsidRPr="00202C00">
        <w:rPr>
          <w:rFonts w:ascii="Times New Roman" w:eastAsia="Times New Roman" w:hAnsi="Times New Roman" w:cs="Times New Roman"/>
          <w:b/>
          <w:sz w:val="36"/>
          <w:szCs w:val="28"/>
        </w:rPr>
        <w:t xml:space="preserve">ЭКОЛОГИЧЕСКОГО КРУЖКА </w:t>
      </w:r>
    </w:p>
    <w:p w:rsidR="003A646D" w:rsidRPr="00202C00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  <w:r w:rsidRPr="00202C00">
        <w:rPr>
          <w:rFonts w:ascii="Times New Roman" w:eastAsia="Times New Roman" w:hAnsi="Times New Roman" w:cs="Times New Roman"/>
          <w:b/>
          <w:sz w:val="36"/>
          <w:szCs w:val="28"/>
        </w:rPr>
        <w:t>«РАЗНОЦВЕТНАЯ ПЛАНЕТА»</w:t>
      </w: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2C00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646D">
        <w:rPr>
          <w:rFonts w:ascii="Times New Roman" w:eastAsia="Times New Roman" w:hAnsi="Times New Roman" w:cs="Times New Roman"/>
          <w:b/>
          <w:sz w:val="24"/>
          <w:szCs w:val="24"/>
        </w:rPr>
        <w:t>СОСТАВИТЕЛЬ: УЧИТЕЛЬ БИОЛОГИИ</w:t>
      </w:r>
      <w:r w:rsidR="00202C00" w:rsidRPr="00202C0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646D">
        <w:rPr>
          <w:rFonts w:ascii="Times New Roman" w:eastAsia="Times New Roman" w:hAnsi="Times New Roman" w:cs="Times New Roman"/>
          <w:b/>
          <w:sz w:val="24"/>
          <w:szCs w:val="24"/>
        </w:rPr>
        <w:t>СМИРНОВА ТАТЬЯНА ИОСИФОВНА</w:t>
      </w:r>
    </w:p>
    <w:p w:rsidR="00202C00" w:rsidRPr="00202C00" w:rsidRDefault="00202C00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46D" w:rsidRPr="003A646D" w:rsidRDefault="003A646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646D">
        <w:rPr>
          <w:rFonts w:ascii="Times New Roman" w:eastAsia="Times New Roman" w:hAnsi="Times New Roman" w:cs="Times New Roman"/>
          <w:b/>
          <w:sz w:val="24"/>
          <w:szCs w:val="24"/>
        </w:rPr>
        <w:t xml:space="preserve">2018-19 УЧЕБНЫЙ ГОД </w:t>
      </w:r>
    </w:p>
    <w:p w:rsidR="00976804" w:rsidRDefault="00976804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76804" w:rsidRDefault="00976804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734D" w:rsidRDefault="009A734D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202C00" w:rsidRPr="00D02ACC" w:rsidRDefault="00202C00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4757" w:rsidRPr="00D02ACC" w:rsidRDefault="004D4757" w:rsidP="00D02ACC">
      <w:pPr>
        <w:shd w:val="clear" w:color="auto" w:fill="FFFFFF"/>
        <w:spacing w:after="0"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2A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условиях разностороннего глубочайшего экологического кризиса усиливается значение экологического образования в коррекционной школе как ответственного этапа в становлении и развитии личности ребенка. Поэтому </w:t>
      </w:r>
      <w:r w:rsidR="00EE7E7F" w:rsidRPr="00D02A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работа учителя биологии и природоведения </w:t>
      </w:r>
      <w:r w:rsidRPr="00D02A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актуальна </w:t>
      </w:r>
      <w:r w:rsidR="00EE7E7F" w:rsidRPr="00D02A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современном этапе в данном направлении. </w:t>
      </w:r>
    </w:p>
    <w:p w:rsidR="00D675C7" w:rsidRPr="00D02ACC" w:rsidRDefault="009A734D" w:rsidP="00D02AC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Программа кружка  «Разноцветная планета» разработана для учащихся школьного возраста 12-13 лет (6 класс коррекционной школы </w:t>
      </w:r>
      <w:r w:rsidRPr="00D02AC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VIII</w:t>
      </w:r>
      <w:r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 вида)  с целью расширения курсов «Природоведение» и «Биология».   </w:t>
      </w:r>
    </w:p>
    <w:p w:rsidR="00202C00" w:rsidRDefault="00202C00" w:rsidP="00D02ACC">
      <w:pPr>
        <w:spacing w:after="0" w:line="240" w:lineRule="atLeast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75C7" w:rsidRPr="00D02ACC" w:rsidRDefault="00D675C7" w:rsidP="00D02ACC">
      <w:pPr>
        <w:spacing w:after="0" w:line="240" w:lineRule="atLeast"/>
        <w:rPr>
          <w:rFonts w:ascii="Times New Roman" w:eastAsia="Calibri" w:hAnsi="Times New Roman" w:cs="Times New Roman"/>
          <w:b/>
          <w:sz w:val="28"/>
          <w:szCs w:val="28"/>
        </w:rPr>
      </w:pPr>
      <w:r w:rsidRPr="00D02ACC">
        <w:rPr>
          <w:rFonts w:ascii="Times New Roman" w:eastAsia="Calibri" w:hAnsi="Times New Roman" w:cs="Times New Roman"/>
          <w:b/>
          <w:sz w:val="28"/>
          <w:szCs w:val="28"/>
        </w:rPr>
        <w:t>Цель программы:</w:t>
      </w:r>
    </w:p>
    <w:p w:rsidR="00D675C7" w:rsidRPr="00D02ACC" w:rsidRDefault="00D675C7" w:rsidP="00D02ACC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D02ACC">
        <w:rPr>
          <w:rFonts w:ascii="Times New Roman" w:eastAsia="Calibri" w:hAnsi="Times New Roman" w:cs="Times New Roman"/>
          <w:sz w:val="28"/>
          <w:szCs w:val="28"/>
        </w:rPr>
        <w:t>Познакомить обучающихся с многообразием мира живой природы, с теми сложными, но хрупкими взаимоотношениями, которые установились между живыми организмами за миллионы лет эволюции, заставить задуматься об огромной роли человека в сохранении экологического равновесия и его ответственности за происходящее на планете.</w:t>
      </w:r>
    </w:p>
    <w:p w:rsidR="00202C00" w:rsidRDefault="00202C00" w:rsidP="00D02ACC">
      <w:pPr>
        <w:spacing w:after="0" w:line="240" w:lineRule="atLeast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75C7" w:rsidRPr="00D02ACC" w:rsidRDefault="00D675C7" w:rsidP="00D02ACC">
      <w:pPr>
        <w:spacing w:after="0" w:line="240" w:lineRule="atLeast"/>
        <w:rPr>
          <w:rFonts w:ascii="Times New Roman" w:eastAsia="Calibri" w:hAnsi="Times New Roman" w:cs="Times New Roman"/>
          <w:b/>
          <w:sz w:val="28"/>
          <w:szCs w:val="28"/>
        </w:rPr>
      </w:pPr>
      <w:r w:rsidRPr="00D02ACC">
        <w:rPr>
          <w:rFonts w:ascii="Times New Roman" w:eastAsia="Calibri" w:hAnsi="Times New Roman" w:cs="Times New Roman"/>
          <w:b/>
          <w:sz w:val="28"/>
          <w:szCs w:val="28"/>
        </w:rPr>
        <w:t>Основные задачи программы:</w:t>
      </w:r>
    </w:p>
    <w:p w:rsidR="00D675C7" w:rsidRPr="00D02ACC" w:rsidRDefault="00D675C7" w:rsidP="00D02ACC">
      <w:pPr>
        <w:spacing w:after="0" w:line="240" w:lineRule="atLeast"/>
        <w:rPr>
          <w:rFonts w:ascii="Times New Roman" w:eastAsia="Calibri" w:hAnsi="Times New Roman" w:cs="Times New Roman"/>
          <w:b/>
          <w:sz w:val="28"/>
          <w:szCs w:val="28"/>
        </w:rPr>
      </w:pPr>
      <w:r w:rsidRPr="00D02ACC">
        <w:rPr>
          <w:rFonts w:ascii="Times New Roman" w:eastAsia="Calibri" w:hAnsi="Times New Roman" w:cs="Times New Roman"/>
          <w:b/>
          <w:sz w:val="28"/>
          <w:szCs w:val="28"/>
        </w:rPr>
        <w:t xml:space="preserve">Образовательные </w:t>
      </w:r>
    </w:p>
    <w:p w:rsidR="00D675C7" w:rsidRPr="00D02ACC" w:rsidRDefault="00D675C7" w:rsidP="00D02ACC">
      <w:pPr>
        <w:numPr>
          <w:ilvl w:val="0"/>
          <w:numId w:val="4"/>
        </w:numPr>
        <w:spacing w:after="0" w:line="240" w:lineRule="atLeast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D02ACC">
        <w:rPr>
          <w:rFonts w:ascii="Times New Roman" w:eastAsia="Calibri" w:hAnsi="Times New Roman" w:cs="Times New Roman"/>
          <w:sz w:val="28"/>
          <w:szCs w:val="28"/>
        </w:rPr>
        <w:t xml:space="preserve">Увеличение кругозора  </w:t>
      </w:r>
      <w:r w:rsidR="00D02ACC" w:rsidRPr="00D02ACC">
        <w:rPr>
          <w:rFonts w:ascii="Times New Roman" w:eastAsia="Calibri" w:hAnsi="Times New Roman" w:cs="Times New Roman"/>
          <w:sz w:val="28"/>
          <w:szCs w:val="28"/>
        </w:rPr>
        <w:t>обучающихся с ОВЗ</w:t>
      </w:r>
      <w:r w:rsidRPr="00D02ACC">
        <w:rPr>
          <w:rFonts w:ascii="Times New Roman" w:eastAsia="Calibri" w:hAnsi="Times New Roman" w:cs="Times New Roman"/>
          <w:sz w:val="28"/>
          <w:szCs w:val="28"/>
        </w:rPr>
        <w:t xml:space="preserve">.   </w:t>
      </w:r>
    </w:p>
    <w:p w:rsidR="00D675C7" w:rsidRPr="00D02ACC" w:rsidRDefault="00D675C7" w:rsidP="00D02ACC">
      <w:pPr>
        <w:numPr>
          <w:ilvl w:val="0"/>
          <w:numId w:val="4"/>
        </w:numPr>
        <w:spacing w:after="0" w:line="240" w:lineRule="atLeast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Освоение и углубление знаний об окружающем мире, единстве и различиях природного и социального, о человеке и его месте в природе.                                                                                                                                                                   </w:t>
      </w:r>
    </w:p>
    <w:p w:rsidR="00D675C7" w:rsidRPr="00D02ACC" w:rsidRDefault="00D675C7" w:rsidP="00D02ACC">
      <w:pPr>
        <w:numPr>
          <w:ilvl w:val="0"/>
          <w:numId w:val="4"/>
        </w:numPr>
        <w:spacing w:after="0" w:line="240" w:lineRule="atLeast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D02ACC">
        <w:rPr>
          <w:rFonts w:ascii="Times New Roman" w:eastAsia="Calibri" w:hAnsi="Times New Roman" w:cs="Times New Roman"/>
          <w:sz w:val="28"/>
          <w:szCs w:val="28"/>
        </w:rPr>
        <w:t>Расширение, обогащение и популяризация биологических и экологических знаний у</w:t>
      </w:r>
      <w:r w:rsidR="00D02ACC" w:rsidRPr="00D02ACC">
        <w:rPr>
          <w:rFonts w:ascii="Times New Roman" w:eastAsia="Calibri" w:hAnsi="Times New Roman" w:cs="Times New Roman"/>
          <w:sz w:val="28"/>
          <w:szCs w:val="28"/>
        </w:rPr>
        <w:t xml:space="preserve"> подростков</w:t>
      </w:r>
      <w:r w:rsidRPr="00D02AC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675C7" w:rsidRPr="00D02ACC" w:rsidRDefault="00D675C7" w:rsidP="00D02ACC">
      <w:pPr>
        <w:numPr>
          <w:ilvl w:val="0"/>
          <w:numId w:val="4"/>
        </w:numPr>
        <w:spacing w:after="0" w:line="240" w:lineRule="atLeast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D02ACC">
        <w:rPr>
          <w:rFonts w:ascii="Times New Roman" w:eastAsia="Calibri" w:hAnsi="Times New Roman" w:cs="Times New Roman"/>
          <w:sz w:val="28"/>
          <w:szCs w:val="28"/>
        </w:rPr>
        <w:t>Ознакомление школьников с правилами поведения в природе и, как следствие, формирование их адаптации в самостоятельной жизни.</w:t>
      </w:r>
    </w:p>
    <w:p w:rsidR="00D675C7" w:rsidRPr="00D02ACC" w:rsidRDefault="00D675C7" w:rsidP="00D02ACC">
      <w:pPr>
        <w:numPr>
          <w:ilvl w:val="0"/>
          <w:numId w:val="4"/>
        </w:numPr>
        <w:spacing w:after="0" w:line="240" w:lineRule="atLeast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Коррекция  умений наблюдать,  характеризовать,  анализировать,  обобщать объекты окружающего мира. </w:t>
      </w:r>
    </w:p>
    <w:p w:rsidR="00D675C7" w:rsidRPr="00D02ACC" w:rsidRDefault="00D675C7" w:rsidP="00D02ACC">
      <w:pPr>
        <w:spacing w:after="0" w:line="240" w:lineRule="atLeast"/>
        <w:rPr>
          <w:rFonts w:ascii="Times New Roman" w:eastAsia="Calibri" w:hAnsi="Times New Roman" w:cs="Times New Roman"/>
          <w:b/>
          <w:sz w:val="28"/>
          <w:szCs w:val="28"/>
        </w:rPr>
      </w:pPr>
      <w:r w:rsidRPr="00D02ACC">
        <w:rPr>
          <w:rFonts w:ascii="Times New Roman" w:eastAsia="Calibri" w:hAnsi="Times New Roman" w:cs="Times New Roman"/>
          <w:b/>
          <w:sz w:val="28"/>
          <w:szCs w:val="28"/>
        </w:rPr>
        <w:t xml:space="preserve">Развивающие </w:t>
      </w:r>
    </w:p>
    <w:p w:rsidR="00D675C7" w:rsidRPr="00D02ACC" w:rsidRDefault="00D675C7" w:rsidP="00D02ACC">
      <w:pPr>
        <w:numPr>
          <w:ilvl w:val="0"/>
          <w:numId w:val="5"/>
        </w:numPr>
        <w:spacing w:after="0" w:line="240" w:lineRule="atLeast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D02ACC">
        <w:rPr>
          <w:rFonts w:ascii="Times New Roman" w:eastAsia="Calibri" w:hAnsi="Times New Roman" w:cs="Times New Roman"/>
          <w:sz w:val="28"/>
          <w:szCs w:val="28"/>
        </w:rPr>
        <w:t>Развитие навыков общения и коммуникации.</w:t>
      </w:r>
    </w:p>
    <w:p w:rsidR="00D675C7" w:rsidRPr="00D02ACC" w:rsidRDefault="00D675C7" w:rsidP="00D02ACC">
      <w:pPr>
        <w:numPr>
          <w:ilvl w:val="0"/>
          <w:numId w:val="5"/>
        </w:numPr>
        <w:spacing w:after="0" w:line="240" w:lineRule="atLeast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D02ACC">
        <w:rPr>
          <w:rFonts w:ascii="Times New Roman" w:eastAsia="Calibri" w:hAnsi="Times New Roman" w:cs="Times New Roman"/>
          <w:sz w:val="28"/>
          <w:szCs w:val="28"/>
        </w:rPr>
        <w:t>Воспитание экологической культуры и чувства ответственности за состояние окружающей среды.</w:t>
      </w:r>
    </w:p>
    <w:p w:rsidR="00D675C7" w:rsidRPr="00D02ACC" w:rsidRDefault="00D675C7" w:rsidP="00D02ACC">
      <w:pPr>
        <w:numPr>
          <w:ilvl w:val="0"/>
          <w:numId w:val="5"/>
        </w:numPr>
        <w:spacing w:after="0" w:line="240" w:lineRule="atLeast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D02ACC">
        <w:rPr>
          <w:rFonts w:ascii="Times New Roman" w:eastAsia="Calibri" w:hAnsi="Times New Roman" w:cs="Times New Roman"/>
          <w:sz w:val="28"/>
          <w:szCs w:val="28"/>
        </w:rPr>
        <w:t>Формирование приемов, умений и навыков по организации самостоятельной познавательной деятельности.</w:t>
      </w:r>
    </w:p>
    <w:p w:rsidR="00D675C7" w:rsidRPr="00D02ACC" w:rsidRDefault="00D675C7" w:rsidP="00D02ACC">
      <w:pPr>
        <w:spacing w:after="0" w:line="240" w:lineRule="atLeast"/>
        <w:rPr>
          <w:rFonts w:ascii="Times New Roman" w:eastAsia="Calibri" w:hAnsi="Times New Roman" w:cs="Times New Roman"/>
          <w:b/>
          <w:sz w:val="28"/>
          <w:szCs w:val="28"/>
        </w:rPr>
      </w:pPr>
      <w:r w:rsidRPr="00D02ACC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Воспитательные </w:t>
      </w:r>
    </w:p>
    <w:p w:rsidR="00D675C7" w:rsidRPr="00D02ACC" w:rsidRDefault="00D675C7" w:rsidP="00D02ACC">
      <w:pPr>
        <w:numPr>
          <w:ilvl w:val="0"/>
          <w:numId w:val="6"/>
        </w:numPr>
        <w:spacing w:after="0" w:line="240" w:lineRule="atLeast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D02ACC">
        <w:rPr>
          <w:rFonts w:ascii="Times New Roman" w:eastAsia="Calibri" w:hAnsi="Times New Roman" w:cs="Times New Roman"/>
          <w:sz w:val="28"/>
          <w:szCs w:val="28"/>
        </w:rPr>
        <w:t xml:space="preserve">Воспитание интереса к миру природы. </w:t>
      </w:r>
    </w:p>
    <w:p w:rsidR="00D675C7" w:rsidRPr="00D02ACC" w:rsidRDefault="00D675C7" w:rsidP="00D02ACC">
      <w:pPr>
        <w:numPr>
          <w:ilvl w:val="0"/>
          <w:numId w:val="6"/>
        </w:numPr>
        <w:spacing w:after="0" w:line="240" w:lineRule="atLeast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D02ACC">
        <w:rPr>
          <w:rFonts w:ascii="Times New Roman" w:eastAsia="Calibri" w:hAnsi="Times New Roman" w:cs="Times New Roman"/>
          <w:sz w:val="28"/>
          <w:szCs w:val="28"/>
        </w:rPr>
        <w:t xml:space="preserve">Формирование навыков экологической культуры, бережного отношения к природе и её богатствам. </w:t>
      </w:r>
    </w:p>
    <w:p w:rsidR="00D675C7" w:rsidRPr="00D02ACC" w:rsidRDefault="00D675C7" w:rsidP="00D02ACC">
      <w:pPr>
        <w:numPr>
          <w:ilvl w:val="0"/>
          <w:numId w:val="6"/>
        </w:numPr>
        <w:spacing w:after="0" w:line="240" w:lineRule="atLeast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D02ACC">
        <w:rPr>
          <w:rFonts w:ascii="Times New Roman" w:eastAsia="Calibri" w:hAnsi="Times New Roman" w:cs="Times New Roman"/>
          <w:sz w:val="28"/>
          <w:szCs w:val="28"/>
        </w:rPr>
        <w:t>Воспит</w:t>
      </w:r>
      <w:r w:rsidR="00D02ACC" w:rsidRPr="00D02ACC">
        <w:rPr>
          <w:rFonts w:ascii="Times New Roman" w:eastAsia="Calibri" w:hAnsi="Times New Roman" w:cs="Times New Roman"/>
          <w:sz w:val="28"/>
          <w:szCs w:val="28"/>
        </w:rPr>
        <w:t>ание</w:t>
      </w:r>
      <w:r w:rsidRPr="00D02ACC">
        <w:rPr>
          <w:rFonts w:ascii="Times New Roman" w:eastAsia="Calibri" w:hAnsi="Times New Roman" w:cs="Times New Roman"/>
          <w:sz w:val="28"/>
          <w:szCs w:val="28"/>
        </w:rPr>
        <w:t xml:space="preserve"> ответственно</w:t>
      </w:r>
      <w:r w:rsidR="00D02ACC" w:rsidRPr="00D02ACC">
        <w:rPr>
          <w:rFonts w:ascii="Times New Roman" w:eastAsia="Calibri" w:hAnsi="Times New Roman" w:cs="Times New Roman"/>
          <w:sz w:val="28"/>
          <w:szCs w:val="28"/>
        </w:rPr>
        <w:t>го</w:t>
      </w:r>
      <w:r w:rsidRPr="00D02ACC">
        <w:rPr>
          <w:rFonts w:ascii="Times New Roman" w:eastAsia="Calibri" w:hAnsi="Times New Roman" w:cs="Times New Roman"/>
          <w:sz w:val="28"/>
          <w:szCs w:val="28"/>
        </w:rPr>
        <w:t xml:space="preserve"> отношени</w:t>
      </w:r>
      <w:r w:rsidR="00D02ACC" w:rsidRPr="00D02ACC">
        <w:rPr>
          <w:rFonts w:ascii="Times New Roman" w:eastAsia="Calibri" w:hAnsi="Times New Roman" w:cs="Times New Roman"/>
          <w:sz w:val="28"/>
          <w:szCs w:val="28"/>
        </w:rPr>
        <w:t>я</w:t>
      </w:r>
      <w:r w:rsidRPr="00D02ACC">
        <w:rPr>
          <w:rFonts w:ascii="Times New Roman" w:eastAsia="Calibri" w:hAnsi="Times New Roman" w:cs="Times New Roman"/>
          <w:sz w:val="28"/>
          <w:szCs w:val="28"/>
        </w:rPr>
        <w:t xml:space="preserve"> к порученному делу.</w:t>
      </w:r>
    </w:p>
    <w:p w:rsidR="00202C00" w:rsidRDefault="00202C00" w:rsidP="00D02ACC">
      <w:pPr>
        <w:spacing w:after="0" w:line="240" w:lineRule="atLeast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75C7" w:rsidRPr="00D02ACC" w:rsidRDefault="00D675C7" w:rsidP="00D02ACC">
      <w:pPr>
        <w:spacing w:after="0" w:line="240" w:lineRule="atLeast"/>
        <w:rPr>
          <w:rFonts w:ascii="Times New Roman" w:eastAsia="Calibri" w:hAnsi="Times New Roman" w:cs="Times New Roman"/>
          <w:b/>
          <w:sz w:val="28"/>
          <w:szCs w:val="28"/>
        </w:rPr>
      </w:pPr>
      <w:r w:rsidRPr="00D02ACC">
        <w:rPr>
          <w:rFonts w:ascii="Times New Roman" w:eastAsia="Calibri" w:hAnsi="Times New Roman" w:cs="Times New Roman"/>
          <w:b/>
          <w:sz w:val="28"/>
          <w:szCs w:val="28"/>
        </w:rPr>
        <w:t>Условия реализации программы</w:t>
      </w:r>
    </w:p>
    <w:p w:rsidR="00D675C7" w:rsidRPr="00D02ACC" w:rsidRDefault="00D675C7" w:rsidP="00D02ACC">
      <w:pPr>
        <w:numPr>
          <w:ilvl w:val="0"/>
          <w:numId w:val="6"/>
        </w:numPr>
        <w:spacing w:after="0" w:line="240" w:lineRule="atLeast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D02ACC">
        <w:rPr>
          <w:rFonts w:ascii="Times New Roman" w:eastAsia="Calibri" w:hAnsi="Times New Roman" w:cs="Times New Roman"/>
          <w:sz w:val="28"/>
          <w:szCs w:val="28"/>
        </w:rPr>
        <w:t>Возраст детей, участвующих в реализации данной программы</w:t>
      </w:r>
      <w:r w:rsidR="00D02ACC" w:rsidRPr="00D02ACC">
        <w:rPr>
          <w:rFonts w:ascii="Times New Roman" w:eastAsia="Calibri" w:hAnsi="Times New Roman" w:cs="Times New Roman"/>
          <w:sz w:val="28"/>
          <w:szCs w:val="28"/>
        </w:rPr>
        <w:t>:</w:t>
      </w:r>
      <w:r w:rsidRPr="00D02ACC">
        <w:rPr>
          <w:rFonts w:ascii="Times New Roman" w:eastAsia="Calibri" w:hAnsi="Times New Roman" w:cs="Times New Roman"/>
          <w:sz w:val="28"/>
          <w:szCs w:val="28"/>
        </w:rPr>
        <w:t xml:space="preserve"> 12-13 лет.</w:t>
      </w:r>
    </w:p>
    <w:p w:rsidR="00D675C7" w:rsidRPr="00D02ACC" w:rsidRDefault="00D675C7" w:rsidP="00D02ACC">
      <w:pPr>
        <w:numPr>
          <w:ilvl w:val="0"/>
          <w:numId w:val="6"/>
        </w:numPr>
        <w:spacing w:after="0" w:line="240" w:lineRule="atLeast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D02ACC">
        <w:rPr>
          <w:rFonts w:ascii="Times New Roman" w:eastAsia="Calibri" w:hAnsi="Times New Roman" w:cs="Times New Roman"/>
          <w:sz w:val="28"/>
          <w:szCs w:val="28"/>
        </w:rPr>
        <w:t>Продолжительность образовательного процесса - 1 год.</w:t>
      </w:r>
    </w:p>
    <w:p w:rsidR="00D675C7" w:rsidRPr="00D02ACC" w:rsidRDefault="00D675C7" w:rsidP="00D02ACC">
      <w:pPr>
        <w:numPr>
          <w:ilvl w:val="0"/>
          <w:numId w:val="6"/>
        </w:numPr>
        <w:spacing w:after="0" w:line="240" w:lineRule="atLeast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D02ACC">
        <w:rPr>
          <w:rFonts w:ascii="Times New Roman" w:eastAsia="Calibri" w:hAnsi="Times New Roman" w:cs="Times New Roman"/>
          <w:sz w:val="28"/>
          <w:szCs w:val="28"/>
        </w:rPr>
        <w:t>Количество часов – 1 учебный  час в неделю. За год 34  занятия.</w:t>
      </w:r>
    </w:p>
    <w:p w:rsidR="00202C00" w:rsidRDefault="00202C00" w:rsidP="00D02ACC">
      <w:pPr>
        <w:spacing w:after="0" w:line="240" w:lineRule="atLeas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2C00" w:rsidRDefault="00202C00" w:rsidP="00D02ACC">
      <w:pPr>
        <w:spacing w:after="0" w:line="240" w:lineRule="atLeast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75C7" w:rsidRPr="00D02ACC" w:rsidRDefault="00D675C7" w:rsidP="00D02ACC">
      <w:pPr>
        <w:spacing w:after="0" w:line="240" w:lineRule="atLeast"/>
        <w:rPr>
          <w:rFonts w:ascii="Times New Roman" w:eastAsia="Calibri" w:hAnsi="Times New Roman" w:cs="Times New Roman"/>
          <w:b/>
          <w:sz w:val="28"/>
          <w:szCs w:val="28"/>
        </w:rPr>
      </w:pPr>
      <w:r w:rsidRPr="00D02ACC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Формы организации деятельности учащихся на занятиях </w:t>
      </w:r>
    </w:p>
    <w:p w:rsidR="00D675C7" w:rsidRPr="00D02ACC" w:rsidRDefault="00D675C7" w:rsidP="00D02ACC">
      <w:pPr>
        <w:numPr>
          <w:ilvl w:val="0"/>
          <w:numId w:val="7"/>
        </w:numPr>
        <w:spacing w:after="0" w:line="240" w:lineRule="atLeast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D02ACC">
        <w:rPr>
          <w:rFonts w:ascii="Times New Roman" w:eastAsia="Calibri" w:hAnsi="Times New Roman" w:cs="Times New Roman"/>
          <w:sz w:val="28"/>
          <w:szCs w:val="28"/>
        </w:rPr>
        <w:t xml:space="preserve">Групповая </w:t>
      </w:r>
    </w:p>
    <w:p w:rsidR="00D675C7" w:rsidRPr="00D02ACC" w:rsidRDefault="00D675C7" w:rsidP="00D02ACC">
      <w:pPr>
        <w:numPr>
          <w:ilvl w:val="0"/>
          <w:numId w:val="7"/>
        </w:numPr>
        <w:spacing w:after="0" w:line="240" w:lineRule="atLeast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D02ACC">
        <w:rPr>
          <w:rFonts w:ascii="Times New Roman" w:eastAsia="Calibri" w:hAnsi="Times New Roman" w:cs="Times New Roman"/>
          <w:sz w:val="28"/>
          <w:szCs w:val="28"/>
        </w:rPr>
        <w:t>Фронтальная</w:t>
      </w:r>
    </w:p>
    <w:p w:rsidR="00D675C7" w:rsidRPr="00D02ACC" w:rsidRDefault="00D675C7" w:rsidP="00D02ACC">
      <w:pPr>
        <w:numPr>
          <w:ilvl w:val="0"/>
          <w:numId w:val="7"/>
        </w:numPr>
        <w:spacing w:after="0" w:line="240" w:lineRule="atLeast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D02ACC">
        <w:rPr>
          <w:rFonts w:ascii="Times New Roman" w:eastAsia="Calibri" w:hAnsi="Times New Roman" w:cs="Times New Roman"/>
          <w:sz w:val="28"/>
          <w:szCs w:val="28"/>
        </w:rPr>
        <w:t>Индивидуальная</w:t>
      </w:r>
    </w:p>
    <w:p w:rsidR="00202C00" w:rsidRDefault="00202C00" w:rsidP="00D02ACC">
      <w:pPr>
        <w:spacing w:after="0" w:line="240" w:lineRule="atLeast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75C7" w:rsidRPr="00D02ACC" w:rsidRDefault="00D675C7" w:rsidP="00D02ACC">
      <w:pPr>
        <w:spacing w:after="0" w:line="240" w:lineRule="atLeast"/>
        <w:rPr>
          <w:rFonts w:ascii="Times New Roman" w:eastAsia="Calibri" w:hAnsi="Times New Roman" w:cs="Times New Roman"/>
          <w:b/>
          <w:sz w:val="28"/>
          <w:szCs w:val="28"/>
        </w:rPr>
      </w:pPr>
      <w:r w:rsidRPr="00D02ACC">
        <w:rPr>
          <w:rFonts w:ascii="Times New Roman" w:eastAsia="Calibri" w:hAnsi="Times New Roman" w:cs="Times New Roman"/>
          <w:b/>
          <w:sz w:val="28"/>
          <w:szCs w:val="28"/>
        </w:rPr>
        <w:t>Формы и методы, используемые в работе.</w:t>
      </w:r>
    </w:p>
    <w:p w:rsidR="00D675C7" w:rsidRPr="00D02ACC" w:rsidRDefault="00D675C7" w:rsidP="00D02ACC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D02ACC">
        <w:rPr>
          <w:rFonts w:ascii="Times New Roman" w:eastAsia="Calibri" w:hAnsi="Times New Roman" w:cs="Times New Roman"/>
          <w:sz w:val="28"/>
          <w:szCs w:val="28"/>
          <w:u w:val="single"/>
        </w:rPr>
        <w:t>Словесно-иллюстративные методы</w:t>
      </w:r>
      <w:r w:rsidRPr="00D02ACC">
        <w:rPr>
          <w:rFonts w:ascii="Times New Roman" w:eastAsia="Calibri" w:hAnsi="Times New Roman" w:cs="Times New Roman"/>
          <w:sz w:val="28"/>
          <w:szCs w:val="28"/>
        </w:rPr>
        <w:t>: рассказ, беседа, дискуссия, работа с дополнительной литературой.</w:t>
      </w:r>
    </w:p>
    <w:p w:rsidR="00D675C7" w:rsidRPr="00D02ACC" w:rsidRDefault="00D675C7" w:rsidP="00D02ACC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D02ACC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Репродуктивные методы: </w:t>
      </w:r>
      <w:r w:rsidRPr="00D02ACC">
        <w:rPr>
          <w:rFonts w:ascii="Times New Roman" w:eastAsia="Calibri" w:hAnsi="Times New Roman" w:cs="Times New Roman"/>
          <w:sz w:val="28"/>
          <w:szCs w:val="28"/>
        </w:rPr>
        <w:t xml:space="preserve">воспроизведение </w:t>
      </w:r>
      <w:r w:rsidR="00D02ACC" w:rsidRPr="00D02ACC">
        <w:rPr>
          <w:rFonts w:ascii="Times New Roman" w:eastAsia="Calibri" w:hAnsi="Times New Roman" w:cs="Times New Roman"/>
          <w:sz w:val="28"/>
          <w:szCs w:val="28"/>
        </w:rPr>
        <w:t xml:space="preserve">детьми </w:t>
      </w:r>
      <w:r w:rsidRPr="00D02ACC">
        <w:rPr>
          <w:rFonts w:ascii="Times New Roman" w:eastAsia="Calibri" w:hAnsi="Times New Roman" w:cs="Times New Roman"/>
          <w:sz w:val="28"/>
          <w:szCs w:val="28"/>
        </w:rPr>
        <w:t>полученных</w:t>
      </w:r>
      <w:r w:rsidR="00D02ACC" w:rsidRPr="00D02ACC">
        <w:rPr>
          <w:rFonts w:ascii="Times New Roman" w:eastAsia="Calibri" w:hAnsi="Times New Roman" w:cs="Times New Roman"/>
          <w:sz w:val="28"/>
          <w:szCs w:val="28"/>
        </w:rPr>
        <w:t xml:space="preserve"> и добытых из различных источников </w:t>
      </w:r>
      <w:r w:rsidRPr="00D02ACC">
        <w:rPr>
          <w:rFonts w:ascii="Times New Roman" w:eastAsia="Calibri" w:hAnsi="Times New Roman" w:cs="Times New Roman"/>
          <w:sz w:val="28"/>
          <w:szCs w:val="28"/>
        </w:rPr>
        <w:t>знаний во время выступлений</w:t>
      </w:r>
      <w:r w:rsidR="00D02ACC" w:rsidRPr="00D02ACC">
        <w:rPr>
          <w:rFonts w:ascii="Times New Roman" w:eastAsia="Calibri" w:hAnsi="Times New Roman" w:cs="Times New Roman"/>
          <w:sz w:val="28"/>
          <w:szCs w:val="28"/>
        </w:rPr>
        <w:t xml:space="preserve"> на занятиях кружка</w:t>
      </w:r>
      <w:r w:rsidRPr="00D02AC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B270D" w:rsidRDefault="00D675C7" w:rsidP="000B270D">
      <w:pPr>
        <w:spacing w:after="0" w:line="240" w:lineRule="atLeast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02ACC">
        <w:rPr>
          <w:rFonts w:ascii="Times New Roman" w:eastAsia="Calibri" w:hAnsi="Times New Roman" w:cs="Times New Roman"/>
          <w:sz w:val="28"/>
          <w:szCs w:val="28"/>
          <w:u w:val="single"/>
        </w:rPr>
        <w:t>Наглядные</w:t>
      </w:r>
      <w:r w:rsidRPr="00D02ACC">
        <w:rPr>
          <w:rFonts w:ascii="Times New Roman" w:eastAsia="Calibri" w:hAnsi="Times New Roman" w:cs="Times New Roman"/>
          <w:sz w:val="28"/>
          <w:szCs w:val="28"/>
        </w:rPr>
        <w:t xml:space="preserve">: просмотр видео-, кинофильмов, компьютерных презентаций, биологических коллекций, плакатов, моделей и макетов. </w:t>
      </w:r>
    </w:p>
    <w:p w:rsidR="000B270D" w:rsidRDefault="000B270D" w:rsidP="000B270D">
      <w:pPr>
        <w:spacing w:after="0" w:line="240" w:lineRule="atLeast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B270D" w:rsidRDefault="000B270D" w:rsidP="000B270D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B270D">
        <w:rPr>
          <w:rFonts w:ascii="Times New Roman" w:eastAsia="Times New Roman" w:hAnsi="Times New Roman" w:cs="Times New Roman"/>
          <w:b/>
          <w:sz w:val="28"/>
          <w:szCs w:val="28"/>
        </w:rPr>
        <w:t>Работа кружка охватывает разные направления.</w:t>
      </w: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B270D" w:rsidRPr="00D02ACC" w:rsidRDefault="000B270D" w:rsidP="000B270D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Это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общешкольные </w:t>
      </w: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праздники, викторины, познавательные игры, экскурсии, акции, конкурсы, игры, беседы, просмотр кинофильмов и презентаций. Все они направлены на воспитание у ребят интереса к проблемам окружающей нас природы и экологии. </w:t>
      </w:r>
    </w:p>
    <w:p w:rsidR="00D675C7" w:rsidRPr="00D02ACC" w:rsidRDefault="00D675C7" w:rsidP="00D02ACC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D675C7" w:rsidRPr="00D02ACC" w:rsidRDefault="00D675C7" w:rsidP="00D02ACC">
      <w:pPr>
        <w:spacing w:after="0" w:line="240" w:lineRule="atLeast"/>
        <w:contextualSpacing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D02ACC">
        <w:rPr>
          <w:rFonts w:ascii="Times New Roman" w:eastAsiaTheme="majorEastAsia" w:hAnsi="Times New Roman" w:cs="Times New Roman"/>
          <w:b/>
          <w:bCs/>
          <w:sz w:val="28"/>
          <w:szCs w:val="28"/>
        </w:rPr>
        <w:t>Ожидаемый результаты:</w:t>
      </w:r>
    </w:p>
    <w:p w:rsidR="00D675C7" w:rsidRPr="00D02ACC" w:rsidRDefault="00D675C7" w:rsidP="00D02ACC">
      <w:pPr>
        <w:spacing w:after="0" w:line="240" w:lineRule="atLeast"/>
        <w:contextualSpacing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D02ACC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Метапредметные </w:t>
      </w:r>
    </w:p>
    <w:p w:rsidR="00D675C7" w:rsidRPr="00D02ACC" w:rsidRDefault="00D675C7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Theme="majorEastAsia" w:hAnsi="Times New Roman" w:cs="Times New Roman"/>
          <w:bCs/>
          <w:sz w:val="28"/>
          <w:szCs w:val="28"/>
        </w:rPr>
        <w:t xml:space="preserve">- </w:t>
      </w:r>
      <w:r w:rsidR="00D02ACC" w:rsidRPr="00D02ACC">
        <w:rPr>
          <w:rFonts w:ascii="Times New Roman" w:eastAsiaTheme="majorEastAsia" w:hAnsi="Times New Roman" w:cs="Times New Roman"/>
          <w:bCs/>
          <w:sz w:val="28"/>
          <w:szCs w:val="28"/>
        </w:rPr>
        <w:t xml:space="preserve">коррекция </w:t>
      </w:r>
      <w:r w:rsidRPr="00D02ACC">
        <w:rPr>
          <w:rFonts w:ascii="Times New Roman" w:eastAsiaTheme="majorEastAsia" w:hAnsi="Times New Roman" w:cs="Times New Roman"/>
          <w:sz w:val="28"/>
          <w:szCs w:val="28"/>
        </w:rPr>
        <w:t>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D675C7" w:rsidRPr="00D02ACC" w:rsidRDefault="00D675C7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b/>
          <w:iCs/>
          <w:sz w:val="28"/>
          <w:szCs w:val="28"/>
        </w:rPr>
        <w:t>Регулятивные</w:t>
      </w:r>
    </w:p>
    <w:p w:rsidR="00D675C7" w:rsidRPr="00D02ACC" w:rsidRDefault="00D675C7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- умение </w:t>
      </w:r>
      <w:r w:rsidRPr="00D02ACC">
        <w:rPr>
          <w:rFonts w:ascii="Times New Roman" w:eastAsia="Times New Roman" w:hAnsi="Times New Roman" w:cs="Times New Roman"/>
          <w:iCs/>
          <w:sz w:val="28"/>
          <w:szCs w:val="28"/>
        </w:rPr>
        <w:t>определять и формировать </w:t>
      </w:r>
      <w:r w:rsidRPr="00D02ACC">
        <w:rPr>
          <w:rFonts w:ascii="Times New Roman" w:eastAsia="Times New Roman" w:hAnsi="Times New Roman" w:cs="Times New Roman"/>
          <w:sz w:val="28"/>
          <w:szCs w:val="28"/>
        </w:rPr>
        <w:t>цель деятельности на занятии с помощью учителя;</w:t>
      </w:r>
    </w:p>
    <w:p w:rsidR="00D675C7" w:rsidRPr="00D02ACC" w:rsidRDefault="00D675C7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- умение </w:t>
      </w:r>
      <w:r w:rsidRPr="00D02ACC">
        <w:rPr>
          <w:rFonts w:ascii="Times New Roman" w:eastAsia="Times New Roman" w:hAnsi="Times New Roman" w:cs="Times New Roman"/>
          <w:iCs/>
          <w:sz w:val="28"/>
          <w:szCs w:val="28"/>
        </w:rPr>
        <w:t>проговаривать </w:t>
      </w:r>
      <w:r w:rsidRPr="00D02ACC">
        <w:rPr>
          <w:rFonts w:ascii="Times New Roman" w:eastAsia="Times New Roman" w:hAnsi="Times New Roman" w:cs="Times New Roman"/>
          <w:sz w:val="28"/>
          <w:szCs w:val="28"/>
        </w:rPr>
        <w:t>последовательность действий на занятии;</w:t>
      </w:r>
    </w:p>
    <w:p w:rsidR="00D675C7" w:rsidRPr="00D02ACC" w:rsidRDefault="00D675C7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- умение </w:t>
      </w:r>
      <w:r w:rsidRPr="00D02ACC">
        <w:rPr>
          <w:rFonts w:ascii="Times New Roman" w:eastAsia="Times New Roman" w:hAnsi="Times New Roman" w:cs="Times New Roman"/>
          <w:iCs/>
          <w:sz w:val="28"/>
          <w:szCs w:val="28"/>
        </w:rPr>
        <w:t>высказывать </w:t>
      </w:r>
      <w:r w:rsidRPr="00D02ACC">
        <w:rPr>
          <w:rFonts w:ascii="Times New Roman" w:eastAsia="Times New Roman" w:hAnsi="Times New Roman" w:cs="Times New Roman"/>
          <w:sz w:val="28"/>
          <w:szCs w:val="28"/>
        </w:rPr>
        <w:t>своё предположение (версию) на основе работы с дополнительными материалами;</w:t>
      </w:r>
    </w:p>
    <w:p w:rsidR="00D675C7" w:rsidRPr="00D02ACC" w:rsidRDefault="00D675C7" w:rsidP="00D02ACC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D02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умение </w:t>
      </w:r>
      <w:r w:rsidRPr="00D02AC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работать </w:t>
      </w:r>
      <w:r w:rsidRPr="00D02ACC">
        <w:rPr>
          <w:rFonts w:ascii="Times New Roman" w:eastAsia="Calibri" w:hAnsi="Times New Roman" w:cs="Times New Roman"/>
          <w:sz w:val="28"/>
          <w:szCs w:val="28"/>
          <w:lang w:eastAsia="en-US"/>
        </w:rPr>
        <w:t>по предложенному учителем плану;</w:t>
      </w:r>
      <w:r w:rsidRPr="00D02AC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675C7" w:rsidRPr="00D02ACC" w:rsidRDefault="00D675C7" w:rsidP="00D02ACC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D02ACC">
        <w:rPr>
          <w:rFonts w:ascii="Times New Roman" w:eastAsia="Calibri" w:hAnsi="Times New Roman" w:cs="Times New Roman"/>
          <w:sz w:val="28"/>
          <w:szCs w:val="28"/>
        </w:rPr>
        <w:t>- мотивации к углубленному изучению предметов естественного цикла;</w:t>
      </w:r>
    </w:p>
    <w:p w:rsidR="00D675C7" w:rsidRPr="00D02ACC" w:rsidRDefault="00D675C7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b/>
          <w:iCs/>
          <w:sz w:val="28"/>
          <w:szCs w:val="28"/>
        </w:rPr>
        <w:t>Познавательные</w:t>
      </w:r>
      <w:r w:rsidRPr="00D02ACC">
        <w:rPr>
          <w:rFonts w:ascii="Times New Roman" w:eastAsia="Times New Roman" w:hAnsi="Times New Roman" w:cs="Times New Roman"/>
          <w:iCs/>
          <w:sz w:val="28"/>
          <w:szCs w:val="28"/>
        </w:rPr>
        <w:t xml:space="preserve"> :                                                                                                                                                                                                                              -</w:t>
      </w:r>
      <w:r w:rsidRPr="00D02ACC">
        <w:rPr>
          <w:rFonts w:ascii="Times New Roman" w:eastAsiaTheme="majorEastAsia" w:hAnsi="Times New Roman" w:cs="Times New Roman"/>
          <w:sz w:val="28"/>
          <w:szCs w:val="28"/>
        </w:rPr>
        <w:t xml:space="preserve"> обогащение знаний о влиянии природы Земли на жизнь и деятельность людей, путях ее сохранения и рационального использования;                                                                                                                                                                                                          - оснащение приёмами работы с картой, статистическим материалом, экологическая культура;</w:t>
      </w:r>
    </w:p>
    <w:p w:rsidR="00D675C7" w:rsidRPr="00D02ACC" w:rsidRDefault="00D675C7" w:rsidP="00D02ACC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D02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Pr="00D02ACC">
        <w:rPr>
          <w:rFonts w:ascii="Times New Roman" w:eastAsia="Calibri" w:hAnsi="Times New Roman" w:cs="Times New Roman"/>
          <w:sz w:val="28"/>
          <w:szCs w:val="28"/>
        </w:rPr>
        <w:t>умение пользоваться современными источниками информации; работать с научной и учебной литературой;</w:t>
      </w:r>
    </w:p>
    <w:p w:rsidR="00D675C7" w:rsidRPr="00D02ACC" w:rsidRDefault="00D675C7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- умение </w:t>
      </w:r>
      <w:r w:rsidRPr="00D02ACC">
        <w:rPr>
          <w:rFonts w:ascii="Times New Roman" w:eastAsia="Times New Roman" w:hAnsi="Times New Roman" w:cs="Times New Roman"/>
          <w:iCs/>
          <w:sz w:val="28"/>
          <w:szCs w:val="28"/>
        </w:rPr>
        <w:t>находить ответы </w:t>
      </w:r>
      <w:r w:rsidRPr="00D02ACC">
        <w:rPr>
          <w:rFonts w:ascii="Times New Roman" w:eastAsia="Times New Roman" w:hAnsi="Times New Roman" w:cs="Times New Roman"/>
          <w:sz w:val="28"/>
          <w:szCs w:val="28"/>
        </w:rPr>
        <w:t>на вопросы в тексте, иллюстрациях;</w:t>
      </w:r>
    </w:p>
    <w:p w:rsidR="00D675C7" w:rsidRPr="00D02ACC" w:rsidRDefault="00D675C7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- умение </w:t>
      </w:r>
      <w:r w:rsidRPr="00D02ACC">
        <w:rPr>
          <w:rFonts w:ascii="Times New Roman" w:eastAsia="Times New Roman" w:hAnsi="Times New Roman" w:cs="Times New Roman"/>
          <w:iCs/>
          <w:sz w:val="28"/>
          <w:szCs w:val="28"/>
        </w:rPr>
        <w:t>делать выводы </w:t>
      </w:r>
      <w:r w:rsidRPr="00D02ACC">
        <w:rPr>
          <w:rFonts w:ascii="Times New Roman" w:eastAsia="Times New Roman" w:hAnsi="Times New Roman" w:cs="Times New Roman"/>
          <w:sz w:val="28"/>
          <w:szCs w:val="28"/>
        </w:rPr>
        <w:t>в результате совместной работы класса и учителя</w:t>
      </w:r>
    </w:p>
    <w:p w:rsidR="00D675C7" w:rsidRPr="00D02ACC" w:rsidRDefault="00D675C7" w:rsidP="00D02ACC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2A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Pr="00D02ACC">
        <w:rPr>
          <w:rFonts w:ascii="Times New Roman" w:eastAsia="Calibri" w:hAnsi="Times New Roman" w:cs="Times New Roman"/>
          <w:sz w:val="28"/>
          <w:szCs w:val="28"/>
        </w:rPr>
        <w:t>положительная динамика социальной и творческой активности обучаемых, подтверждаемая результатами их участия на уроках биологии и в конкурсах различного уровня</w:t>
      </w:r>
      <w:r w:rsidRPr="00D02AC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675C7" w:rsidRPr="00D02ACC" w:rsidRDefault="00D675C7" w:rsidP="00D02ACC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D02ACC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Коммуникативные</w:t>
      </w:r>
      <w:r w:rsidRPr="00D02AC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675C7" w:rsidRPr="00D02ACC" w:rsidRDefault="00D675C7" w:rsidP="00D02ACC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D02ACC">
        <w:rPr>
          <w:rFonts w:ascii="Times New Roman" w:eastAsia="Calibri" w:hAnsi="Times New Roman" w:cs="Times New Roman"/>
          <w:sz w:val="28"/>
          <w:szCs w:val="28"/>
        </w:rPr>
        <w:t>- повышение коммуникативности школьников;</w:t>
      </w:r>
    </w:p>
    <w:p w:rsidR="00D675C7" w:rsidRPr="00D02ACC" w:rsidRDefault="00D675C7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- умение </w:t>
      </w:r>
      <w:r w:rsidRPr="00D02ACC">
        <w:rPr>
          <w:rFonts w:ascii="Times New Roman" w:eastAsia="Times New Roman" w:hAnsi="Times New Roman" w:cs="Times New Roman"/>
          <w:iCs/>
          <w:sz w:val="28"/>
          <w:szCs w:val="28"/>
        </w:rPr>
        <w:t>оформлять </w:t>
      </w:r>
      <w:r w:rsidRPr="00D02ACC">
        <w:rPr>
          <w:rFonts w:ascii="Times New Roman" w:eastAsia="Times New Roman" w:hAnsi="Times New Roman" w:cs="Times New Roman"/>
          <w:sz w:val="28"/>
          <w:szCs w:val="28"/>
        </w:rPr>
        <w:t>свои мысли в устной и письменной форме (на уровне предложения или небольшого текста);</w:t>
      </w:r>
    </w:p>
    <w:p w:rsidR="00D675C7" w:rsidRPr="00D02ACC" w:rsidRDefault="00D675C7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iCs/>
          <w:sz w:val="28"/>
          <w:szCs w:val="28"/>
        </w:rPr>
        <w:t>- умение слушать </w:t>
      </w:r>
      <w:r w:rsidRPr="00D02ACC">
        <w:rPr>
          <w:rFonts w:ascii="Times New Roman" w:eastAsia="Times New Roman" w:hAnsi="Times New Roman" w:cs="Times New Roman"/>
          <w:sz w:val="28"/>
          <w:szCs w:val="28"/>
        </w:rPr>
        <w:t>и </w:t>
      </w:r>
      <w:r w:rsidRPr="00D02ACC">
        <w:rPr>
          <w:rFonts w:ascii="Times New Roman" w:eastAsia="Times New Roman" w:hAnsi="Times New Roman" w:cs="Times New Roman"/>
          <w:iCs/>
          <w:sz w:val="28"/>
          <w:szCs w:val="28"/>
        </w:rPr>
        <w:t>понимать </w:t>
      </w:r>
      <w:r w:rsidRPr="00D02ACC">
        <w:rPr>
          <w:rFonts w:ascii="Times New Roman" w:eastAsia="Times New Roman" w:hAnsi="Times New Roman" w:cs="Times New Roman"/>
          <w:sz w:val="28"/>
          <w:szCs w:val="28"/>
        </w:rPr>
        <w:t>речь других;</w:t>
      </w:r>
    </w:p>
    <w:p w:rsidR="00D675C7" w:rsidRPr="00D02ACC" w:rsidRDefault="00D675C7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- умение грамотно  читать </w:t>
      </w:r>
      <w:r w:rsidRPr="00D02ACC">
        <w:rPr>
          <w:rFonts w:ascii="Times New Roman" w:eastAsia="Times New Roman" w:hAnsi="Times New Roman" w:cs="Times New Roman"/>
          <w:sz w:val="28"/>
          <w:szCs w:val="28"/>
        </w:rPr>
        <w:t>и </w:t>
      </w:r>
      <w:r w:rsidRPr="00D02ACC">
        <w:rPr>
          <w:rFonts w:ascii="Times New Roman" w:eastAsia="Times New Roman" w:hAnsi="Times New Roman" w:cs="Times New Roman"/>
          <w:iCs/>
          <w:sz w:val="28"/>
          <w:szCs w:val="28"/>
        </w:rPr>
        <w:t>пересказывать </w:t>
      </w:r>
      <w:r w:rsidRPr="00D02ACC">
        <w:rPr>
          <w:rFonts w:ascii="Times New Roman" w:eastAsia="Times New Roman" w:hAnsi="Times New Roman" w:cs="Times New Roman"/>
          <w:sz w:val="28"/>
          <w:szCs w:val="28"/>
        </w:rPr>
        <w:t>текст, выбирать из него главное;</w:t>
      </w:r>
    </w:p>
    <w:p w:rsidR="00D675C7" w:rsidRPr="00D02ACC" w:rsidRDefault="00D675C7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iCs/>
          <w:sz w:val="28"/>
          <w:szCs w:val="28"/>
        </w:rPr>
        <w:t>- умение договариваться </w:t>
      </w:r>
      <w:r w:rsidRPr="00D02ACC">
        <w:rPr>
          <w:rFonts w:ascii="Times New Roman" w:eastAsia="Times New Roman" w:hAnsi="Times New Roman" w:cs="Times New Roman"/>
          <w:sz w:val="28"/>
          <w:szCs w:val="28"/>
        </w:rPr>
        <w:t>с одноклассниками совместно с учителем о правилах поведения и общения и следовать им;</w:t>
      </w:r>
    </w:p>
    <w:p w:rsidR="00D675C7" w:rsidRPr="00D02ACC" w:rsidRDefault="00D675C7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iCs/>
          <w:sz w:val="28"/>
          <w:szCs w:val="28"/>
        </w:rPr>
        <w:t>- умение учиться работать в паре, группе; выполнять различные роли .</w:t>
      </w:r>
    </w:p>
    <w:p w:rsidR="00D675C7" w:rsidRPr="00D02ACC" w:rsidRDefault="00D675C7" w:rsidP="00D02ACC">
      <w:pPr>
        <w:spacing w:after="0" w:line="240" w:lineRule="atLeast"/>
        <w:contextualSpacing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02ACC">
        <w:rPr>
          <w:rFonts w:ascii="Times New Roman" w:eastAsiaTheme="majorEastAsia" w:hAnsi="Times New Roman" w:cs="Times New Roman"/>
          <w:b/>
          <w:bCs/>
          <w:sz w:val="28"/>
          <w:szCs w:val="28"/>
        </w:rPr>
        <w:t>Личностные</w:t>
      </w:r>
      <w:r w:rsidRPr="00D02ACC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</w:p>
    <w:p w:rsidR="00D675C7" w:rsidRPr="00D02ACC" w:rsidRDefault="00D675C7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Theme="majorEastAsia" w:hAnsi="Times New Roman" w:cs="Times New Roman"/>
          <w:sz w:val="28"/>
          <w:szCs w:val="28"/>
        </w:rPr>
        <w:t>- умение использовать знания о географических, экологических явлениях в повседневной жизни;                                                                                                                                       - соблюдение норм экологического поведения в быту и окружающей среде;</w:t>
      </w:r>
    </w:p>
    <w:p w:rsidR="00D675C7" w:rsidRPr="00D02ACC" w:rsidRDefault="00D675C7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iCs/>
          <w:sz w:val="28"/>
          <w:szCs w:val="28"/>
        </w:rPr>
        <w:t>- умение оценивать </w:t>
      </w:r>
      <w:r w:rsidRPr="00D02ACC">
        <w:rPr>
          <w:rFonts w:ascii="Times New Roman" w:eastAsia="Times New Roman" w:hAnsi="Times New Roman" w:cs="Times New Roman"/>
          <w:sz w:val="28"/>
          <w:szCs w:val="28"/>
        </w:rPr>
        <w:t>поступки людей, жизненные ситуации с точки зрения общепринятых норм и ценностей; оценивать конкретные поступки как хорошие или плохие;</w:t>
      </w:r>
    </w:p>
    <w:p w:rsidR="00D675C7" w:rsidRPr="00D02ACC" w:rsidRDefault="00D675C7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iCs/>
          <w:sz w:val="28"/>
          <w:szCs w:val="28"/>
        </w:rPr>
        <w:t>- умение эмоционально «проживать» </w:t>
      </w:r>
      <w:r w:rsidRPr="00D02ACC">
        <w:rPr>
          <w:rFonts w:ascii="Times New Roman" w:eastAsia="Times New Roman" w:hAnsi="Times New Roman" w:cs="Times New Roman"/>
          <w:sz w:val="28"/>
          <w:szCs w:val="28"/>
        </w:rPr>
        <w:t>проанализированное, выражать свои мысли;</w:t>
      </w:r>
    </w:p>
    <w:p w:rsidR="00D675C7" w:rsidRPr="00D02ACC" w:rsidRDefault="00D675C7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iCs/>
          <w:sz w:val="28"/>
          <w:szCs w:val="28"/>
        </w:rPr>
        <w:t>- умение понимать </w:t>
      </w:r>
      <w:r w:rsidRPr="00D02ACC">
        <w:rPr>
          <w:rFonts w:ascii="Times New Roman" w:eastAsia="Times New Roman" w:hAnsi="Times New Roman" w:cs="Times New Roman"/>
          <w:sz w:val="28"/>
          <w:szCs w:val="28"/>
        </w:rPr>
        <w:t>эмоции других людей, сочувствовать, сопереживать;</w:t>
      </w:r>
    </w:p>
    <w:p w:rsidR="00D675C7" w:rsidRPr="00D02ACC" w:rsidRDefault="00D675C7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iCs/>
          <w:sz w:val="28"/>
          <w:szCs w:val="28"/>
        </w:rPr>
        <w:t xml:space="preserve">- умение высказывать  </w:t>
      </w:r>
      <w:r w:rsidRPr="00D02ACC">
        <w:rPr>
          <w:rFonts w:ascii="Times New Roman" w:eastAsia="Times New Roman" w:hAnsi="Times New Roman" w:cs="Times New Roman"/>
          <w:sz w:val="28"/>
          <w:szCs w:val="28"/>
        </w:rPr>
        <w:t>своё  мнение, отношение к  услышанному  или увиденному.</w:t>
      </w:r>
    </w:p>
    <w:p w:rsidR="00202C00" w:rsidRDefault="00202C00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675C7" w:rsidRPr="00D02ACC" w:rsidRDefault="00D675C7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b/>
          <w:bCs/>
          <w:sz w:val="28"/>
          <w:szCs w:val="28"/>
        </w:rPr>
        <w:t>По окончании ознакомления с курсом обучающийся с ОВЗ должен:</w:t>
      </w:r>
    </w:p>
    <w:p w:rsidR="00D675C7" w:rsidRPr="00D02ACC" w:rsidRDefault="00D675C7" w:rsidP="00D02ACC">
      <w:pPr>
        <w:numPr>
          <w:ilvl w:val="0"/>
          <w:numId w:val="1"/>
        </w:numPr>
        <w:spacing w:after="0" w:line="240" w:lineRule="atLeast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>знать, уметь и манипулировать простейшими экологическими терминами понятиями;</w:t>
      </w:r>
    </w:p>
    <w:p w:rsidR="00D675C7" w:rsidRPr="00D02ACC" w:rsidRDefault="00D675C7" w:rsidP="00D02ACC">
      <w:pPr>
        <w:numPr>
          <w:ilvl w:val="0"/>
          <w:numId w:val="1"/>
        </w:numPr>
        <w:spacing w:after="0" w:line="240" w:lineRule="atLeast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>уметь выступить с кратким сообщением перед небольшой аудиторией;</w:t>
      </w:r>
    </w:p>
    <w:p w:rsidR="00D675C7" w:rsidRPr="00D02ACC" w:rsidRDefault="00D675C7" w:rsidP="00D02ACC">
      <w:pPr>
        <w:numPr>
          <w:ilvl w:val="0"/>
          <w:numId w:val="1"/>
        </w:numPr>
        <w:spacing w:after="0" w:line="240" w:lineRule="atLeast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>уметь применять на практике полученные знания и умения, а именно: делать выводы, выявлять закономерности,  убеждать и отстаивать свою точку зрения;</w:t>
      </w:r>
    </w:p>
    <w:p w:rsidR="00D675C7" w:rsidRPr="00D02ACC" w:rsidRDefault="00D675C7" w:rsidP="00D02ACC">
      <w:pPr>
        <w:numPr>
          <w:ilvl w:val="0"/>
          <w:numId w:val="2"/>
        </w:numPr>
        <w:spacing w:after="0" w:line="240" w:lineRule="atLeast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>уметь собирать простейшую краеведческую информацию;</w:t>
      </w:r>
    </w:p>
    <w:p w:rsidR="00D675C7" w:rsidRPr="00D02ACC" w:rsidRDefault="00D675C7" w:rsidP="00D02ACC">
      <w:pPr>
        <w:numPr>
          <w:ilvl w:val="0"/>
          <w:numId w:val="2"/>
        </w:numPr>
        <w:spacing w:after="0" w:line="240" w:lineRule="atLeast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>иметь представление об экологических проблемах современного мира и своего региона, микрорайона школы;</w:t>
      </w:r>
    </w:p>
    <w:p w:rsidR="00D675C7" w:rsidRPr="00D02ACC" w:rsidRDefault="00D675C7" w:rsidP="00D02ACC">
      <w:pPr>
        <w:numPr>
          <w:ilvl w:val="0"/>
          <w:numId w:val="2"/>
        </w:numPr>
        <w:spacing w:after="0" w:line="240" w:lineRule="atLeast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>уметь критически оценивать информацию и уметь отстаивать свою позицию;      </w:t>
      </w:r>
    </w:p>
    <w:p w:rsidR="00D675C7" w:rsidRPr="00D02ACC" w:rsidRDefault="00D675C7" w:rsidP="00D02ACC">
      <w:pPr>
        <w:numPr>
          <w:ilvl w:val="0"/>
          <w:numId w:val="3"/>
        </w:numPr>
        <w:spacing w:after="0" w:line="240" w:lineRule="atLeast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>приобрести необходимые навыки решения проблем в сфере окружающей среды</w:t>
      </w:r>
    </w:p>
    <w:p w:rsidR="00D675C7" w:rsidRPr="00D02ACC" w:rsidRDefault="00D675C7" w:rsidP="00D02ACC">
      <w:pPr>
        <w:numPr>
          <w:ilvl w:val="0"/>
          <w:numId w:val="3"/>
        </w:numPr>
        <w:spacing w:after="0" w:line="240" w:lineRule="atLeast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>уметь увидеть прекрасное в природе.</w:t>
      </w:r>
    </w:p>
    <w:p w:rsidR="00D02ACC" w:rsidRDefault="00D02ACC" w:rsidP="00D02AC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02C00" w:rsidRDefault="009A734D" w:rsidP="00D02AC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Материал программы вводит обучающихся в волнующий мир разгаданных и неразгаданных тайн природы, в мир поражающих воображение фактов и интригующих гипотез.  Данный курс раскрывает перспективу </w:t>
      </w: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создания ситуации, побуждающей школьников к познанию природного окружения, формированию способностей ребёнка к самостоятельному решению доступных познавательных задач, готовность к логическому познанию. </w:t>
      </w:r>
      <w:r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</w:p>
    <w:p w:rsidR="00202C00" w:rsidRDefault="00202C00" w:rsidP="00D02AC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734D" w:rsidRPr="00D02ACC" w:rsidRDefault="009A734D" w:rsidP="00D02AC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Программа курса </w:t>
      </w: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“Разноцветная планета” составлена на основе экологического материала и способствует не только расширению и углублению знаний детей об окружающем мире, но и формирует целостное представление о природе на основе развития интеллектуального потенциала обучающихся с ОВЗ, их психического и физического здоровья, тем самым развивая экологический аспект современной культуры. </w:t>
      </w:r>
      <w:r w:rsidRPr="00D02ACC">
        <w:rPr>
          <w:rFonts w:ascii="Times New Roman" w:eastAsia="Times New Roman" w:hAnsi="Times New Roman" w:cs="Times New Roman"/>
          <w:bCs/>
          <w:sz w:val="28"/>
          <w:szCs w:val="28"/>
        </w:rPr>
        <w:t>Содержание занятий кружка способствует формированию эстетических чувств обучающихся с ОВЗ.</w:t>
      </w: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02C00" w:rsidRDefault="00202C00" w:rsidP="00D02AC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675C7" w:rsidRPr="00D02ACC" w:rsidRDefault="009A734D" w:rsidP="00D02AC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Материал программы красной нитью пронизан решением вопросов тесной взаимосвязи живой и неживой природы, природы и человека. В связи с этим обучающиеся делают выводы о том, что люди должны беречь и охранять природные богатства, экономно </w:t>
      </w:r>
      <w:r w:rsidRPr="00D02AC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расходовать их. Отдельные занятия кружка непосредственно направлены на реализацию этих задач. </w:t>
      </w:r>
    </w:p>
    <w:p w:rsidR="00202C00" w:rsidRDefault="00202C00" w:rsidP="00D02AC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675C7" w:rsidRPr="00D02ACC" w:rsidRDefault="00D675C7" w:rsidP="00D02AC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образа Земли  как уникального природного дома человечества, нуждающегося в предельно бережном отношении - важнейшая задача  этого курса.                                                                                                                                                                                                       Тем самым предлагаемый учебный материал позволяет обеспечить новый, </w:t>
      </w:r>
    </w:p>
    <w:p w:rsidR="00D675C7" w:rsidRPr="00D02ACC" w:rsidRDefault="00D675C7" w:rsidP="00D02AC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более высокий уровень экологической образованности    и воспитанности учащихся.                                                                                                                                                                               </w:t>
      </w:r>
      <w:r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9A734D" w:rsidRPr="00D02ACC" w:rsidRDefault="009A734D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9A734D" w:rsidRPr="00D02ACC" w:rsidRDefault="009A734D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В содержании курса «Разноцветная планета» интегрированы знания из различных областей географии, биологии, экологии.  При этом необычное, загадочное, удивительное дети находят как в далеких «путешествиях», так и в ближайшем природном  окружении. </w:t>
      </w:r>
    </w:p>
    <w:p w:rsidR="00202C00" w:rsidRDefault="00202C00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9A734D" w:rsidRPr="00D02ACC" w:rsidRDefault="009A734D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На занятиях кружка предусмотрена работа с географическими картами не только при знакомстве с историей географических открытий, но и при изучении других вопросов курса (история открытия удивительных растений и животных, родина растений и экзотических фруктов, области распространения  интересных </w:t>
      </w:r>
      <w:r w:rsidR="000B270D">
        <w:rPr>
          <w:rFonts w:ascii="Times New Roman" w:eastAsia="Times New Roman" w:hAnsi="Times New Roman" w:cs="Times New Roman"/>
          <w:sz w:val="28"/>
          <w:szCs w:val="28"/>
        </w:rPr>
        <w:t xml:space="preserve">животных и </w:t>
      </w: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насекомых, животный мир океанов и т. д.). </w:t>
      </w:r>
    </w:p>
    <w:p w:rsidR="00202C00" w:rsidRDefault="00202C00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46AA" w:rsidRPr="00D02ACC" w:rsidRDefault="008846AA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b/>
          <w:sz w:val="28"/>
          <w:szCs w:val="28"/>
        </w:rPr>
        <w:t xml:space="preserve">Девиз </w:t>
      </w:r>
      <w:r w:rsidR="00D675C7" w:rsidRPr="00D02ACC">
        <w:rPr>
          <w:rFonts w:ascii="Times New Roman" w:eastAsia="Times New Roman" w:hAnsi="Times New Roman" w:cs="Times New Roman"/>
          <w:b/>
          <w:sz w:val="28"/>
          <w:szCs w:val="28"/>
        </w:rPr>
        <w:t xml:space="preserve">занятий </w:t>
      </w:r>
      <w:r w:rsidRPr="00D02ACC">
        <w:rPr>
          <w:rFonts w:ascii="Times New Roman" w:eastAsia="Times New Roman" w:hAnsi="Times New Roman" w:cs="Times New Roman"/>
          <w:b/>
          <w:sz w:val="28"/>
          <w:szCs w:val="28"/>
        </w:rPr>
        <w:t>кружка</w:t>
      </w: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 – «Сохраним планету голубой и зелёной».</w:t>
      </w:r>
    </w:p>
    <w:p w:rsidR="008846AA" w:rsidRPr="00D02ACC" w:rsidRDefault="008846AA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Каждое занятие кружка обязательно открывается песней </w:t>
      </w:r>
      <w:r w:rsidR="00AA509D" w:rsidRPr="00D02ACC">
        <w:rPr>
          <w:rFonts w:ascii="Times New Roman" w:eastAsia="Times New Roman" w:hAnsi="Times New Roman" w:cs="Times New Roman"/>
          <w:sz w:val="28"/>
          <w:szCs w:val="28"/>
        </w:rPr>
        <w:t xml:space="preserve">«Разноцветная планета» в исполнении вокальной группы «Юные русы». </w:t>
      </w:r>
    </w:p>
    <w:p w:rsidR="00202C00" w:rsidRDefault="00202C00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202C00" w:rsidRDefault="00AA509D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>Большинство занятий кружка включа</w:t>
      </w:r>
      <w:r w:rsidR="000B270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02ACC">
        <w:rPr>
          <w:rFonts w:ascii="Times New Roman" w:eastAsia="Times New Roman" w:hAnsi="Times New Roman" w:cs="Times New Roman"/>
          <w:sz w:val="28"/>
          <w:szCs w:val="28"/>
        </w:rPr>
        <w:t>т в себя соревновательный аспект, в результате которого выявляются лучшие знатоки природы. Победители викторин, интерактивных, дидактических и подвижных игр</w:t>
      </w:r>
      <w:r w:rsidR="00D675C7" w:rsidRPr="00D02ACC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 конкурсов награждаются значками с изображением эмблемы кружка. </w:t>
      </w:r>
      <w:r w:rsidR="00C16321" w:rsidRPr="00D02ACC">
        <w:rPr>
          <w:rFonts w:ascii="Times New Roman" w:eastAsia="Times New Roman" w:hAnsi="Times New Roman" w:cs="Times New Roman"/>
          <w:i/>
          <w:sz w:val="28"/>
          <w:szCs w:val="28"/>
        </w:rPr>
        <w:t>Фото-приложение 5.</w:t>
      </w:r>
      <w:r w:rsidR="00C16321" w:rsidRPr="00D02A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В конце учебного года подводятся итоги, выявляются лучшие знатоки природы, которым присваивается звание «Юный эколог». </w:t>
      </w:r>
    </w:p>
    <w:p w:rsidR="00202C00" w:rsidRDefault="00202C00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AA509D" w:rsidRPr="00D02ACC" w:rsidRDefault="000B270D" w:rsidP="00D02AC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итоговом занятии кружка о</w:t>
      </w:r>
      <w:r w:rsidR="00AA509D" w:rsidRPr="00D02ACC">
        <w:rPr>
          <w:rFonts w:ascii="Times New Roman" w:eastAsia="Times New Roman" w:hAnsi="Times New Roman" w:cs="Times New Roman"/>
          <w:sz w:val="28"/>
          <w:szCs w:val="28"/>
        </w:rPr>
        <w:t xml:space="preserve">ни   награждаются дипломами и призами. </w:t>
      </w:r>
    </w:p>
    <w:p w:rsidR="00C16321" w:rsidRPr="00D02ACC" w:rsidRDefault="00C16321" w:rsidP="00D02ACC">
      <w:pPr>
        <w:spacing w:after="0" w:line="240" w:lineRule="atLeast"/>
        <w:contextualSpacing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В ходе работы кружка </w:t>
      </w:r>
      <w:r w:rsidR="000B270D">
        <w:rPr>
          <w:rFonts w:ascii="Times New Roman" w:eastAsia="Times New Roman" w:hAnsi="Times New Roman" w:cs="Times New Roman"/>
          <w:sz w:val="28"/>
          <w:szCs w:val="28"/>
        </w:rPr>
        <w:t xml:space="preserve">с помощью кружковцев </w:t>
      </w: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оформляются </w:t>
      </w:r>
      <w:r w:rsidR="00D675C7" w:rsidRPr="00D02ACC">
        <w:rPr>
          <w:rFonts w:ascii="Times New Roman" w:eastAsia="Times New Roman" w:hAnsi="Times New Roman" w:cs="Times New Roman"/>
          <w:sz w:val="28"/>
          <w:szCs w:val="28"/>
        </w:rPr>
        <w:t xml:space="preserve">школьные </w:t>
      </w:r>
      <w:r w:rsidRPr="00D02ACC">
        <w:rPr>
          <w:rFonts w:ascii="Times New Roman" w:eastAsia="Times New Roman" w:hAnsi="Times New Roman" w:cs="Times New Roman"/>
          <w:sz w:val="28"/>
          <w:szCs w:val="28"/>
        </w:rPr>
        <w:t>стенды с материалами страниц</w:t>
      </w:r>
      <w:r w:rsidR="000B270D">
        <w:rPr>
          <w:rFonts w:ascii="Times New Roman" w:eastAsia="Times New Roman" w:hAnsi="Times New Roman" w:cs="Times New Roman"/>
          <w:sz w:val="28"/>
          <w:szCs w:val="28"/>
        </w:rPr>
        <w:t xml:space="preserve"> на темы</w:t>
      </w: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: «Оранжевые пятна Земли», </w:t>
      </w:r>
      <w:r w:rsidR="00D675C7" w:rsidRPr="00D02ACC">
        <w:rPr>
          <w:rFonts w:ascii="Times New Roman" w:eastAsia="Times New Roman" w:hAnsi="Times New Roman" w:cs="Times New Roman"/>
          <w:sz w:val="28"/>
          <w:szCs w:val="28"/>
        </w:rPr>
        <w:t xml:space="preserve">«Чёрные пятна на планете», «Планета краснеет, а мы?», «Моя голубая планета», «Зелёное кружево планеты». </w:t>
      </w:r>
      <w:r w:rsidR="00D675C7" w:rsidRPr="00D02ACC">
        <w:rPr>
          <w:rFonts w:ascii="Times New Roman" w:eastAsia="Times New Roman" w:hAnsi="Times New Roman" w:cs="Times New Roman"/>
          <w:i/>
          <w:sz w:val="28"/>
          <w:szCs w:val="28"/>
        </w:rPr>
        <w:t xml:space="preserve">Фото-приложение 6. </w:t>
      </w:r>
    </w:p>
    <w:p w:rsidR="009A734D" w:rsidRPr="00D02ACC" w:rsidRDefault="009A734D" w:rsidP="00D02AC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9A734D" w:rsidRPr="00D02ACC" w:rsidRDefault="009A734D" w:rsidP="00D02ACC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Ежегодно воспитанники интерната принимают активное участие в областной экологической акции на тему «Удивительное рядом с нами».                                                                                              </w:t>
      </w:r>
    </w:p>
    <w:p w:rsidR="00202C00" w:rsidRDefault="00202C00" w:rsidP="000B270D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2C00" w:rsidRDefault="009A734D" w:rsidP="000B270D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b/>
          <w:sz w:val="28"/>
          <w:szCs w:val="28"/>
        </w:rPr>
        <w:t>Содержание программы курса</w:t>
      </w:r>
      <w:r w:rsidR="00202C0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9A734D" w:rsidRPr="00D02ACC" w:rsidRDefault="00202C00" w:rsidP="000B270D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«Разноцветная планета»</w:t>
      </w:r>
    </w:p>
    <w:p w:rsidR="009A734D" w:rsidRPr="00D02ACC" w:rsidRDefault="009A734D" w:rsidP="00D02ACC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>Тема 1. Вводное занятие. Раскрасим нашу планету. 1 час</w:t>
      </w:r>
    </w:p>
    <w:p w:rsidR="009A734D" w:rsidRPr="00D02ACC" w:rsidRDefault="009A734D" w:rsidP="00D02ACC">
      <w:pPr>
        <w:shd w:val="clear" w:color="auto" w:fill="FFFFFF"/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bCs/>
          <w:color w:val="000000"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>Тема 2.</w:t>
      </w:r>
      <w:r w:rsidRPr="00D02ACC">
        <w:rPr>
          <w:rFonts w:ascii="Times New Roman" w:eastAsiaTheme="minorHAnsi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r w:rsidR="00541E42" w:rsidRPr="00D02ACC">
        <w:rPr>
          <w:rFonts w:ascii="Times New Roman" w:eastAsiaTheme="minorHAnsi" w:hAnsi="Times New Roman" w:cs="Times New Roman"/>
          <w:bCs/>
          <w:color w:val="000000"/>
          <w:sz w:val="28"/>
          <w:szCs w:val="28"/>
          <w:lang w:eastAsia="en-US"/>
        </w:rPr>
        <w:t>Оранжевый и ж</w:t>
      </w:r>
      <w:r w:rsidRPr="00D02ACC">
        <w:rPr>
          <w:rFonts w:ascii="Times New Roman" w:eastAsiaTheme="minorHAnsi" w:hAnsi="Times New Roman" w:cs="Times New Roman"/>
          <w:bCs/>
          <w:color w:val="000000"/>
          <w:sz w:val="28"/>
          <w:szCs w:val="28"/>
          <w:lang w:eastAsia="en-US"/>
        </w:rPr>
        <w:t>ёлтый цвет на карте Земли. 6 часов</w:t>
      </w:r>
    </w:p>
    <w:p w:rsidR="009A734D" w:rsidRPr="00D02ACC" w:rsidRDefault="009A734D" w:rsidP="00D02ACC">
      <w:pPr>
        <w:spacing w:after="0" w:line="240" w:lineRule="atLeast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>Тема 3.</w:t>
      </w:r>
      <w:r w:rsidRPr="00D02AC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Белая одежда планеты. 7 часов</w:t>
      </w:r>
    </w:p>
    <w:p w:rsidR="009A734D" w:rsidRPr="00D02ACC" w:rsidRDefault="009A734D" w:rsidP="00D02ACC">
      <w:pPr>
        <w:spacing w:after="0" w:line="240" w:lineRule="atLeast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Тема 4. Чёрные пятна на планете. 3 часа</w:t>
      </w:r>
    </w:p>
    <w:p w:rsidR="009A734D" w:rsidRPr="00D02ACC" w:rsidRDefault="009A734D" w:rsidP="00D02ACC">
      <w:pPr>
        <w:spacing w:after="0" w:line="240" w:lineRule="atLeast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>Тема 5.</w:t>
      </w:r>
      <w:r w:rsidRPr="00D02AC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Планета краснеет, а мы? 3 часа</w:t>
      </w:r>
    </w:p>
    <w:p w:rsidR="009A734D" w:rsidRPr="00D02ACC" w:rsidRDefault="009A734D" w:rsidP="00D02ACC">
      <w:pPr>
        <w:spacing w:after="0" w:line="240" w:lineRule="atLeast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Тема 6. Голубые просторы Земли. 8 часов</w:t>
      </w:r>
    </w:p>
    <w:p w:rsidR="009A734D" w:rsidRPr="00D02ACC" w:rsidRDefault="009A734D" w:rsidP="00D02ACC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lastRenderedPageBreak/>
        <w:t>Тема 7. Зелёное кружево планеты. 5 часов</w:t>
      </w:r>
    </w:p>
    <w:p w:rsidR="009A734D" w:rsidRPr="00D02ACC" w:rsidRDefault="009A734D" w:rsidP="00D02ACC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Тема 8. Заключение. </w:t>
      </w:r>
      <w:r w:rsidRPr="00D02ACC">
        <w:rPr>
          <w:rFonts w:ascii="Times New Roman" w:eastAsiaTheme="minorHAnsi" w:hAnsi="Times New Roman" w:cs="Times New Roman"/>
          <w:bCs/>
          <w:color w:val="000000"/>
          <w:sz w:val="28"/>
          <w:szCs w:val="28"/>
          <w:lang w:eastAsia="en-US"/>
        </w:rPr>
        <w:t xml:space="preserve"> 1 час </w:t>
      </w:r>
    </w:p>
    <w:p w:rsidR="009A734D" w:rsidRPr="00D02ACC" w:rsidRDefault="009A734D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A734D" w:rsidRPr="00D02ACC" w:rsidRDefault="009A734D" w:rsidP="00D02ACC">
      <w:pPr>
        <w:spacing w:after="0" w:line="240" w:lineRule="atLeast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Календарно-тематический план программы кружка                                     «Разноцветная планета»</w:t>
      </w:r>
    </w:p>
    <w:p w:rsidR="009A734D" w:rsidRPr="00D02ACC" w:rsidRDefault="009A734D" w:rsidP="00D02ACC">
      <w:pPr>
        <w:spacing w:after="0" w:line="240" w:lineRule="atLeast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tbl>
      <w:tblPr>
        <w:tblStyle w:val="a3"/>
        <w:tblW w:w="5000" w:type="pct"/>
        <w:tblLook w:val="04A0"/>
      </w:tblPr>
      <w:tblGrid>
        <w:gridCol w:w="987"/>
        <w:gridCol w:w="6788"/>
        <w:gridCol w:w="1281"/>
        <w:gridCol w:w="1932"/>
      </w:tblGrid>
      <w:tr w:rsidR="009A734D" w:rsidRPr="00D02ACC" w:rsidTr="00980706">
        <w:tc>
          <w:tcPr>
            <w:tcW w:w="4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0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 занятия</w:t>
            </w:r>
          </w:p>
        </w:tc>
        <w:tc>
          <w:tcPr>
            <w:tcW w:w="5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8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 проведения</w:t>
            </w:r>
          </w:p>
        </w:tc>
      </w:tr>
      <w:tr w:rsidR="009A734D" w:rsidRPr="00D02ACC" w:rsidTr="00980706">
        <w:trPr>
          <w:trHeight w:val="20"/>
        </w:trPr>
        <w:tc>
          <w:tcPr>
            <w:tcW w:w="353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Вводное занятие.</w:t>
            </w:r>
          </w:p>
        </w:tc>
        <w:tc>
          <w:tcPr>
            <w:tcW w:w="5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rPr>
          <w:trHeight w:val="20"/>
        </w:trPr>
        <w:tc>
          <w:tcPr>
            <w:tcW w:w="449" w:type="pct"/>
            <w:tcBorders>
              <w:top w:val="single" w:sz="12" w:space="0" w:color="auto"/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1/1</w:t>
            </w:r>
          </w:p>
        </w:tc>
        <w:tc>
          <w:tcPr>
            <w:tcW w:w="3089" w:type="pct"/>
            <w:tcBorders>
              <w:top w:val="single" w:sz="12" w:space="0" w:color="auto"/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 xml:space="preserve"> «Раскрасим нашу планету». </w:t>
            </w:r>
          </w:p>
        </w:tc>
        <w:tc>
          <w:tcPr>
            <w:tcW w:w="583" w:type="pct"/>
            <w:tcBorders>
              <w:top w:val="single" w:sz="12" w:space="0" w:color="auto"/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80" w:type="pct"/>
            <w:tcBorders>
              <w:top w:val="single" w:sz="12" w:space="0" w:color="auto"/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rPr>
          <w:trHeight w:val="20"/>
        </w:trPr>
        <w:tc>
          <w:tcPr>
            <w:tcW w:w="353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34D" w:rsidRPr="00D02ACC" w:rsidRDefault="00541E42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Оранжевый и ж</w:t>
            </w:r>
            <w:r w:rsidR="009A734D" w:rsidRPr="00D02AC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ёлтый цвет на карте Земли.</w:t>
            </w:r>
          </w:p>
        </w:tc>
        <w:tc>
          <w:tcPr>
            <w:tcW w:w="5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rPr>
          <w:trHeight w:val="20"/>
        </w:trPr>
        <w:tc>
          <w:tcPr>
            <w:tcW w:w="449" w:type="pct"/>
            <w:tcBorders>
              <w:top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2/1</w:t>
            </w:r>
          </w:p>
        </w:tc>
        <w:tc>
          <w:tcPr>
            <w:tcW w:w="3089" w:type="pct"/>
            <w:tcBorders>
              <w:top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Пустыни идут в наступление. </w:t>
            </w:r>
          </w:p>
        </w:tc>
        <w:tc>
          <w:tcPr>
            <w:tcW w:w="583" w:type="pct"/>
            <w:tcBorders>
              <w:top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  <w:tcBorders>
              <w:top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rPr>
          <w:trHeight w:val="20"/>
        </w:trPr>
        <w:tc>
          <w:tcPr>
            <w:tcW w:w="449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3/2</w:t>
            </w:r>
          </w:p>
        </w:tc>
        <w:tc>
          <w:tcPr>
            <w:tcW w:w="3089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 xml:space="preserve">Жёлтый </w:t>
            </w:r>
            <w:r w:rsidR="00541E42" w:rsidRPr="00D02ACC">
              <w:rPr>
                <w:rFonts w:ascii="Times New Roman" w:hAnsi="Times New Roman" w:cs="Times New Roman"/>
                <w:sz w:val="28"/>
                <w:szCs w:val="28"/>
              </w:rPr>
              <w:t xml:space="preserve">и оранжевый </w:t>
            </w: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цвет в мире животных.</w:t>
            </w:r>
          </w:p>
        </w:tc>
        <w:tc>
          <w:tcPr>
            <w:tcW w:w="583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rPr>
          <w:trHeight w:val="20"/>
        </w:trPr>
        <w:tc>
          <w:tcPr>
            <w:tcW w:w="449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4/3</w:t>
            </w:r>
          </w:p>
        </w:tc>
        <w:tc>
          <w:tcPr>
            <w:tcW w:w="3089" w:type="pct"/>
          </w:tcPr>
          <w:p w:rsidR="009A734D" w:rsidRPr="00D02ACC" w:rsidRDefault="009A734D" w:rsidP="00D02AC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 xml:space="preserve">Удивительно жёлтые явления природы. </w:t>
            </w:r>
          </w:p>
        </w:tc>
        <w:tc>
          <w:tcPr>
            <w:tcW w:w="583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c>
          <w:tcPr>
            <w:tcW w:w="449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5/4</w:t>
            </w:r>
          </w:p>
        </w:tc>
        <w:tc>
          <w:tcPr>
            <w:tcW w:w="3089" w:type="pct"/>
          </w:tcPr>
          <w:p w:rsidR="009A734D" w:rsidRPr="00D02ACC" w:rsidRDefault="009A734D" w:rsidP="00D02AC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 xml:space="preserve">Золотая осень. </w:t>
            </w:r>
          </w:p>
        </w:tc>
        <w:tc>
          <w:tcPr>
            <w:tcW w:w="583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c>
          <w:tcPr>
            <w:tcW w:w="449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6/5</w:t>
            </w:r>
          </w:p>
        </w:tc>
        <w:tc>
          <w:tcPr>
            <w:tcW w:w="3089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Грибное лукошко.</w:t>
            </w:r>
          </w:p>
        </w:tc>
        <w:tc>
          <w:tcPr>
            <w:tcW w:w="583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c>
          <w:tcPr>
            <w:tcW w:w="449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7/6</w:t>
            </w:r>
          </w:p>
        </w:tc>
        <w:tc>
          <w:tcPr>
            <w:tcW w:w="3089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 xml:space="preserve">Осенние хлопоты зверей. </w:t>
            </w:r>
          </w:p>
        </w:tc>
        <w:tc>
          <w:tcPr>
            <w:tcW w:w="583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c>
          <w:tcPr>
            <w:tcW w:w="353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Белая одежда планеты.</w:t>
            </w:r>
          </w:p>
        </w:tc>
        <w:tc>
          <w:tcPr>
            <w:tcW w:w="5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rPr>
          <w:trHeight w:val="20"/>
        </w:trPr>
        <w:tc>
          <w:tcPr>
            <w:tcW w:w="449" w:type="pct"/>
            <w:tcBorders>
              <w:top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8/1</w:t>
            </w:r>
          </w:p>
        </w:tc>
        <w:tc>
          <w:tcPr>
            <w:tcW w:w="3089" w:type="pct"/>
            <w:tcBorders>
              <w:top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Антарктида.</w:t>
            </w:r>
          </w:p>
        </w:tc>
        <w:tc>
          <w:tcPr>
            <w:tcW w:w="583" w:type="pct"/>
            <w:tcBorders>
              <w:top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  <w:tcBorders>
              <w:top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rPr>
          <w:trHeight w:val="20"/>
        </w:trPr>
        <w:tc>
          <w:tcPr>
            <w:tcW w:w="449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9/2</w:t>
            </w:r>
          </w:p>
        </w:tc>
        <w:tc>
          <w:tcPr>
            <w:tcW w:w="3089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 xml:space="preserve">Удивительно белые явления природы. </w:t>
            </w:r>
          </w:p>
        </w:tc>
        <w:tc>
          <w:tcPr>
            <w:tcW w:w="583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rPr>
          <w:trHeight w:val="20"/>
        </w:trPr>
        <w:tc>
          <w:tcPr>
            <w:tcW w:w="449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10/3</w:t>
            </w:r>
          </w:p>
        </w:tc>
        <w:tc>
          <w:tcPr>
            <w:tcW w:w="3089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 xml:space="preserve">Животные-альбиносы. </w:t>
            </w:r>
          </w:p>
        </w:tc>
        <w:tc>
          <w:tcPr>
            <w:tcW w:w="583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rPr>
          <w:trHeight w:val="20"/>
        </w:trPr>
        <w:tc>
          <w:tcPr>
            <w:tcW w:w="449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11/4</w:t>
            </w:r>
          </w:p>
        </w:tc>
        <w:tc>
          <w:tcPr>
            <w:tcW w:w="3089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«Ах, снег, снежок…»</w:t>
            </w:r>
          </w:p>
        </w:tc>
        <w:tc>
          <w:tcPr>
            <w:tcW w:w="583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c>
          <w:tcPr>
            <w:tcW w:w="449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12/5</w:t>
            </w:r>
          </w:p>
        </w:tc>
        <w:tc>
          <w:tcPr>
            <w:tcW w:w="3089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 xml:space="preserve">Зима. </w:t>
            </w:r>
          </w:p>
        </w:tc>
        <w:tc>
          <w:tcPr>
            <w:tcW w:w="583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c>
          <w:tcPr>
            <w:tcW w:w="449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13/6</w:t>
            </w:r>
          </w:p>
        </w:tc>
        <w:tc>
          <w:tcPr>
            <w:tcW w:w="3089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Зимовка зверей.</w:t>
            </w:r>
          </w:p>
        </w:tc>
        <w:tc>
          <w:tcPr>
            <w:tcW w:w="583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c>
          <w:tcPr>
            <w:tcW w:w="449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14/7</w:t>
            </w:r>
          </w:p>
        </w:tc>
        <w:tc>
          <w:tcPr>
            <w:tcW w:w="3089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Зимние виды спорта.</w:t>
            </w:r>
          </w:p>
        </w:tc>
        <w:tc>
          <w:tcPr>
            <w:tcW w:w="583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rPr>
          <w:trHeight w:val="20"/>
        </w:trPr>
        <w:tc>
          <w:tcPr>
            <w:tcW w:w="353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Чёрные пятна на планете.</w:t>
            </w:r>
          </w:p>
        </w:tc>
        <w:tc>
          <w:tcPr>
            <w:tcW w:w="5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rPr>
          <w:trHeight w:val="20"/>
        </w:trPr>
        <w:tc>
          <w:tcPr>
            <w:tcW w:w="449" w:type="pct"/>
            <w:tcBorders>
              <w:top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15/1</w:t>
            </w:r>
          </w:p>
        </w:tc>
        <w:tc>
          <w:tcPr>
            <w:tcW w:w="3089" w:type="pct"/>
            <w:tcBorders>
              <w:top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Планета сердится.</w:t>
            </w:r>
          </w:p>
        </w:tc>
        <w:tc>
          <w:tcPr>
            <w:tcW w:w="583" w:type="pct"/>
            <w:tcBorders>
              <w:top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  <w:tcBorders>
              <w:top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rPr>
          <w:trHeight w:val="20"/>
        </w:trPr>
        <w:tc>
          <w:tcPr>
            <w:tcW w:w="449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16/2</w:t>
            </w:r>
          </w:p>
        </w:tc>
        <w:tc>
          <w:tcPr>
            <w:tcW w:w="3089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Чёрный цвет в животном мире.</w:t>
            </w:r>
          </w:p>
        </w:tc>
        <w:tc>
          <w:tcPr>
            <w:tcW w:w="583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rPr>
          <w:trHeight w:val="20"/>
        </w:trPr>
        <w:tc>
          <w:tcPr>
            <w:tcW w:w="449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17/3</w:t>
            </w:r>
          </w:p>
        </w:tc>
        <w:tc>
          <w:tcPr>
            <w:tcW w:w="3089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Путешествие</w:t>
            </w:r>
            <w:r w:rsidR="007E070A" w:rsidRPr="00D02ACC">
              <w:rPr>
                <w:rFonts w:ascii="Times New Roman" w:hAnsi="Times New Roman" w:cs="Times New Roman"/>
                <w:sz w:val="28"/>
                <w:szCs w:val="28"/>
              </w:rPr>
              <w:t xml:space="preserve"> к звёздам</w:t>
            </w: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83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rPr>
          <w:trHeight w:val="20"/>
        </w:trPr>
        <w:tc>
          <w:tcPr>
            <w:tcW w:w="353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Планета краснеет, а мы?</w:t>
            </w:r>
          </w:p>
        </w:tc>
        <w:tc>
          <w:tcPr>
            <w:tcW w:w="5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rPr>
          <w:trHeight w:val="20"/>
        </w:trPr>
        <w:tc>
          <w:tcPr>
            <w:tcW w:w="449" w:type="pct"/>
            <w:tcBorders>
              <w:top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18/1</w:t>
            </w:r>
          </w:p>
        </w:tc>
        <w:tc>
          <w:tcPr>
            <w:tcW w:w="3089" w:type="pct"/>
            <w:tcBorders>
              <w:top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 xml:space="preserve">Красная Земля. </w:t>
            </w:r>
          </w:p>
        </w:tc>
        <w:tc>
          <w:tcPr>
            <w:tcW w:w="583" w:type="pct"/>
            <w:tcBorders>
              <w:top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  <w:tcBorders>
              <w:top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rPr>
          <w:trHeight w:val="20"/>
        </w:trPr>
        <w:tc>
          <w:tcPr>
            <w:tcW w:w="449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19/2</w:t>
            </w:r>
          </w:p>
        </w:tc>
        <w:tc>
          <w:tcPr>
            <w:tcW w:w="3089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Красная книга планеты Земля.</w:t>
            </w:r>
          </w:p>
        </w:tc>
        <w:tc>
          <w:tcPr>
            <w:tcW w:w="583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rPr>
          <w:trHeight w:val="20"/>
        </w:trPr>
        <w:tc>
          <w:tcPr>
            <w:tcW w:w="449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20/3</w:t>
            </w:r>
          </w:p>
        </w:tc>
        <w:tc>
          <w:tcPr>
            <w:tcW w:w="3089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В мире красных животных.</w:t>
            </w:r>
          </w:p>
        </w:tc>
        <w:tc>
          <w:tcPr>
            <w:tcW w:w="583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c>
          <w:tcPr>
            <w:tcW w:w="353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Голубые просторы Земли.</w:t>
            </w:r>
          </w:p>
        </w:tc>
        <w:tc>
          <w:tcPr>
            <w:tcW w:w="5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rPr>
          <w:trHeight w:val="20"/>
        </w:trPr>
        <w:tc>
          <w:tcPr>
            <w:tcW w:w="449" w:type="pct"/>
            <w:tcBorders>
              <w:top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21/1</w:t>
            </w:r>
          </w:p>
        </w:tc>
        <w:tc>
          <w:tcPr>
            <w:tcW w:w="3089" w:type="pct"/>
            <w:tcBorders>
              <w:top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 xml:space="preserve">На голубых страницах планеты. </w:t>
            </w:r>
          </w:p>
        </w:tc>
        <w:tc>
          <w:tcPr>
            <w:tcW w:w="583" w:type="pct"/>
            <w:tcBorders>
              <w:top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  <w:tcBorders>
              <w:top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rPr>
          <w:trHeight w:val="20"/>
        </w:trPr>
        <w:tc>
          <w:tcPr>
            <w:tcW w:w="449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22/2</w:t>
            </w:r>
          </w:p>
        </w:tc>
        <w:tc>
          <w:tcPr>
            <w:tcW w:w="3089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 xml:space="preserve">На просторах океанов и морей. </w:t>
            </w:r>
          </w:p>
        </w:tc>
        <w:tc>
          <w:tcPr>
            <w:tcW w:w="583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rPr>
          <w:trHeight w:val="20"/>
        </w:trPr>
        <w:tc>
          <w:tcPr>
            <w:tcW w:w="449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23/3</w:t>
            </w:r>
          </w:p>
        </w:tc>
        <w:tc>
          <w:tcPr>
            <w:tcW w:w="3089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Самые удивительные озёра</w:t>
            </w:r>
            <w:r w:rsidR="00744488" w:rsidRPr="00D02ACC">
              <w:rPr>
                <w:rFonts w:ascii="Times New Roman" w:hAnsi="Times New Roman" w:cs="Times New Roman"/>
                <w:sz w:val="28"/>
                <w:szCs w:val="28"/>
              </w:rPr>
              <w:t xml:space="preserve"> планеты Земля</w:t>
            </w: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83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c>
          <w:tcPr>
            <w:tcW w:w="449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24/4</w:t>
            </w:r>
          </w:p>
        </w:tc>
        <w:tc>
          <w:tcPr>
            <w:tcW w:w="3089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 xml:space="preserve">Байкал. </w:t>
            </w:r>
          </w:p>
        </w:tc>
        <w:tc>
          <w:tcPr>
            <w:tcW w:w="583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c>
          <w:tcPr>
            <w:tcW w:w="449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25/5</w:t>
            </w:r>
          </w:p>
        </w:tc>
        <w:tc>
          <w:tcPr>
            <w:tcW w:w="3089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 xml:space="preserve">Загадки простой воды. </w:t>
            </w:r>
          </w:p>
        </w:tc>
        <w:tc>
          <w:tcPr>
            <w:tcW w:w="583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c>
          <w:tcPr>
            <w:tcW w:w="449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26/6</w:t>
            </w:r>
          </w:p>
        </w:tc>
        <w:tc>
          <w:tcPr>
            <w:tcW w:w="3089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 xml:space="preserve">Магеллан и </w:t>
            </w:r>
            <w:r w:rsidR="004572CB" w:rsidRPr="00D02ACC">
              <w:rPr>
                <w:rFonts w:ascii="Times New Roman" w:hAnsi="Times New Roman" w:cs="Times New Roman"/>
                <w:sz w:val="28"/>
                <w:szCs w:val="28"/>
              </w:rPr>
              <w:t xml:space="preserve">Жак-Ив </w:t>
            </w: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 xml:space="preserve">Кусто – удивительные люди планеты. </w:t>
            </w:r>
          </w:p>
        </w:tc>
        <w:tc>
          <w:tcPr>
            <w:tcW w:w="583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rPr>
          <w:trHeight w:val="20"/>
        </w:trPr>
        <w:tc>
          <w:tcPr>
            <w:tcW w:w="449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27/7</w:t>
            </w:r>
          </w:p>
        </w:tc>
        <w:tc>
          <w:tcPr>
            <w:tcW w:w="3089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 xml:space="preserve">Голубая фауна. </w:t>
            </w:r>
          </w:p>
        </w:tc>
        <w:tc>
          <w:tcPr>
            <w:tcW w:w="583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c>
          <w:tcPr>
            <w:tcW w:w="449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28/8</w:t>
            </w:r>
          </w:p>
        </w:tc>
        <w:tc>
          <w:tcPr>
            <w:tcW w:w="3089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 xml:space="preserve">Весёлая рыбалка. </w:t>
            </w:r>
          </w:p>
        </w:tc>
        <w:tc>
          <w:tcPr>
            <w:tcW w:w="583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c>
          <w:tcPr>
            <w:tcW w:w="353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A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Зелёное кружево планеты.</w:t>
            </w:r>
          </w:p>
        </w:tc>
        <w:tc>
          <w:tcPr>
            <w:tcW w:w="5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rPr>
          <w:trHeight w:val="20"/>
        </w:trPr>
        <w:tc>
          <w:tcPr>
            <w:tcW w:w="449" w:type="pct"/>
            <w:tcBorders>
              <w:top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29/1</w:t>
            </w:r>
          </w:p>
        </w:tc>
        <w:tc>
          <w:tcPr>
            <w:tcW w:w="3089" w:type="pct"/>
            <w:tcBorders>
              <w:top w:val="single" w:sz="12" w:space="0" w:color="auto"/>
            </w:tcBorders>
          </w:tcPr>
          <w:p w:rsidR="009A734D" w:rsidRPr="00D02ACC" w:rsidRDefault="009A734D" w:rsidP="00D02ACC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Они такие разные – растения нашей планеты. </w:t>
            </w:r>
          </w:p>
        </w:tc>
        <w:tc>
          <w:tcPr>
            <w:tcW w:w="583" w:type="pct"/>
            <w:tcBorders>
              <w:top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  <w:tcBorders>
              <w:top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c>
          <w:tcPr>
            <w:tcW w:w="449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30/2</w:t>
            </w:r>
          </w:p>
        </w:tc>
        <w:tc>
          <w:tcPr>
            <w:tcW w:w="3089" w:type="pct"/>
          </w:tcPr>
          <w:p w:rsidR="009A734D" w:rsidRPr="00D02ACC" w:rsidRDefault="009A734D" w:rsidP="00D02ACC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Самые-самые среди растений. </w:t>
            </w:r>
          </w:p>
        </w:tc>
        <w:tc>
          <w:tcPr>
            <w:tcW w:w="583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c>
          <w:tcPr>
            <w:tcW w:w="449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31/3</w:t>
            </w:r>
          </w:p>
        </w:tc>
        <w:tc>
          <w:tcPr>
            <w:tcW w:w="3089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мире лечебных растений. </w:t>
            </w:r>
          </w:p>
        </w:tc>
        <w:tc>
          <w:tcPr>
            <w:tcW w:w="583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c>
          <w:tcPr>
            <w:tcW w:w="449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32/4</w:t>
            </w:r>
          </w:p>
        </w:tc>
        <w:tc>
          <w:tcPr>
            <w:tcW w:w="3089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 xml:space="preserve">Опасные растения планеты. </w:t>
            </w:r>
          </w:p>
        </w:tc>
        <w:tc>
          <w:tcPr>
            <w:tcW w:w="583" w:type="pct"/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rPr>
          <w:trHeight w:val="20"/>
        </w:trPr>
        <w:tc>
          <w:tcPr>
            <w:tcW w:w="449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33/5</w:t>
            </w:r>
          </w:p>
        </w:tc>
        <w:tc>
          <w:tcPr>
            <w:tcW w:w="3089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 xml:space="preserve">Они – зелёные. В мире фауны. </w:t>
            </w:r>
          </w:p>
        </w:tc>
        <w:tc>
          <w:tcPr>
            <w:tcW w:w="583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  <w:tcBorders>
              <w:bottom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c>
          <w:tcPr>
            <w:tcW w:w="353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b/>
                <w:sz w:val="28"/>
                <w:szCs w:val="28"/>
              </w:rPr>
              <w:t>Заключение</w:t>
            </w:r>
          </w:p>
        </w:tc>
        <w:tc>
          <w:tcPr>
            <w:tcW w:w="5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34D" w:rsidRPr="00D02ACC" w:rsidTr="00980706">
        <w:tc>
          <w:tcPr>
            <w:tcW w:w="449" w:type="pct"/>
            <w:tcBorders>
              <w:top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34/1</w:t>
            </w:r>
          </w:p>
        </w:tc>
        <w:tc>
          <w:tcPr>
            <w:tcW w:w="3089" w:type="pct"/>
            <w:tcBorders>
              <w:top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bCs/>
                <w:sz w:val="28"/>
                <w:szCs w:val="28"/>
              </w:rPr>
              <w:t>Пусть наша планета всегда будет голубой и зелёной!</w:t>
            </w:r>
          </w:p>
        </w:tc>
        <w:tc>
          <w:tcPr>
            <w:tcW w:w="583" w:type="pct"/>
            <w:tcBorders>
              <w:top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A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pct"/>
            <w:tcBorders>
              <w:top w:val="single" w:sz="12" w:space="0" w:color="auto"/>
            </w:tcBorders>
          </w:tcPr>
          <w:p w:rsidR="009A734D" w:rsidRPr="00D02ACC" w:rsidRDefault="009A734D" w:rsidP="00D02ACC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A734D" w:rsidRPr="00D02ACC" w:rsidRDefault="009A734D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A734D" w:rsidRPr="00D02ACC" w:rsidRDefault="009A734D" w:rsidP="00D02ACC">
      <w:pPr>
        <w:spacing w:after="0" w:line="240" w:lineRule="atLeast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Содержание занятий. </w:t>
      </w:r>
    </w:p>
    <w:p w:rsidR="009A734D" w:rsidRPr="00D02ACC" w:rsidRDefault="009A734D" w:rsidP="00D02ACC">
      <w:pPr>
        <w:spacing w:after="0" w:line="240" w:lineRule="atLeast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Вводное занятие</w:t>
      </w: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9A734D" w:rsidRPr="00D02ACC" w:rsidRDefault="009A734D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1/1. Раскрасим нашу планету. </w:t>
      </w:r>
    </w:p>
    <w:p w:rsidR="009A734D" w:rsidRPr="00D02ACC" w:rsidRDefault="009A734D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Уточнение списка членов кружка. Выбор старосты. Выяснение целей и задач. Подбор девиза. Эмблема. Разучивание песни-вступления. Беседа «Краски планеты Земля». Рисование на тему «Разноцветная планета». Подготовка к школьной выставке рисунков. </w:t>
      </w:r>
    </w:p>
    <w:p w:rsidR="00202C00" w:rsidRDefault="00202C00" w:rsidP="00D02ACC">
      <w:pPr>
        <w:spacing w:after="0" w:line="240" w:lineRule="atLeast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A734D" w:rsidRPr="00D02ACC" w:rsidRDefault="009A734D" w:rsidP="00D02ACC">
      <w:pPr>
        <w:spacing w:after="0" w:line="240" w:lineRule="atLeast"/>
        <w:contextualSpacing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Жёлтый </w:t>
      </w:r>
      <w:r w:rsidR="00541E42"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и жёлтый </w:t>
      </w: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цвет на карте Земли.</w:t>
      </w:r>
    </w:p>
    <w:p w:rsidR="009A734D" w:rsidRPr="00D02ACC" w:rsidRDefault="009A734D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2/1. Пустыни идут в наступление. </w:t>
      </w:r>
    </w:p>
    <w:p w:rsidR="009A734D" w:rsidRPr="00D02ACC" w:rsidRDefault="009A734D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Что такое пустыня (видеоролик). Пустыни на карте планеты Земля (путешествие по карте с презентацией). Видеоролик «Аральское море». Интересные факты о пустынях. Игра с картинками на закрепление терминов. Загадки о природе пустынь. Мультфильм о голоде в пустыне. </w:t>
      </w:r>
    </w:p>
    <w:p w:rsidR="009A734D" w:rsidRPr="00D02ACC" w:rsidRDefault="009A734D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3/2. Жёлтый </w:t>
      </w:r>
      <w:r w:rsidR="00541E42"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и оранжевый </w:t>
      </w: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цвет в мире животных. </w:t>
      </w:r>
    </w:p>
    <w:p w:rsidR="009A734D" w:rsidRPr="00D02ACC" w:rsidRDefault="009A734D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Презентация с музыкой, загадками и выступлениями ребят. </w:t>
      </w:r>
      <w:r w:rsidR="007905B6"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Работа с Красной книгой животных по теме «Жёлтые страницы Красной книги». </w:t>
      </w: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>Видеоролики о жёлтых животных («Мангуст против королевской кобры», «10 удивительных фактов про осьминогов», «Черепахи»).</w:t>
      </w:r>
    </w:p>
    <w:p w:rsidR="009A734D" w:rsidRPr="00D02ACC" w:rsidRDefault="009A734D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4/3. Удивительно жёлтые явления природы.</w:t>
      </w:r>
    </w:p>
    <w:p w:rsidR="009A734D" w:rsidRPr="00D02ACC" w:rsidRDefault="009A734D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Презентация по теме. Видеоролики «Как возникает гроза и молния», «Шаровая молния», «Редкий мираж в Китае», «Как вести себя в грозу», «Почему опасно купаться в грозу»). </w:t>
      </w:r>
    </w:p>
    <w:p w:rsidR="009A734D" w:rsidRPr="00D02ACC" w:rsidRDefault="009A734D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5/4. Золотая осень. </w:t>
      </w:r>
    </w:p>
    <w:p w:rsidR="009A734D" w:rsidRPr="00D02ACC" w:rsidRDefault="009A734D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Что означает жёлтый цвет? Цветотерапия. Развивающие мультфильмы совы «Времена года. Сентябрь. Октябрь. Ноябрь». Конкурс на лучший рассказ о золотой осени. «Золотая осень с озорницей Машей» (интерактивная игра). Экскурсия в осенний парк. </w:t>
      </w:r>
    </w:p>
    <w:p w:rsidR="009A734D" w:rsidRPr="00D02ACC" w:rsidRDefault="009A734D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6/5. Грибное лукошко. </w:t>
      </w:r>
    </w:p>
    <w:p w:rsidR="009A734D" w:rsidRPr="00D02ACC" w:rsidRDefault="009A734D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>Занятие с играми, загадками, стихотворениями, музыкой, видеороликами по теме «Грибы-грибочки», «10 сногсшибательных фактов о грибах» - видеоролик. Мультфильм «Мухомор и груздь»</w:t>
      </w:r>
      <w:r w:rsidR="002B5839"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Игра «Собери грибы в лукошко». </w:t>
      </w:r>
      <w:r w:rsidR="002B5839"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Беседа о правильном сборе грибов и отличии ядовитых и съедобных грибов. </w:t>
      </w:r>
    </w:p>
    <w:p w:rsidR="009A734D" w:rsidRPr="00D02ACC" w:rsidRDefault="009A734D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7/6.Осенние хлопоты зверей.</w:t>
      </w:r>
    </w:p>
    <w:p w:rsidR="009A734D" w:rsidRPr="00D02ACC" w:rsidRDefault="009A734D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Беседа. Видеоролик «Кто как готовится к зиме», мультфильмы «Мудрые сказки тётушки совы. Осенние заботы», «Что делают звери осенью». Интерактивная осенняя викторина. </w:t>
      </w:r>
    </w:p>
    <w:p w:rsidR="00202C00" w:rsidRDefault="00202C00" w:rsidP="00D02ACC">
      <w:pPr>
        <w:spacing w:after="0" w:line="240" w:lineRule="atLeast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02C00" w:rsidRDefault="00202C00" w:rsidP="00D02ACC">
      <w:pPr>
        <w:spacing w:after="0" w:line="240" w:lineRule="atLeast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02C00" w:rsidRDefault="00202C00" w:rsidP="00D02ACC">
      <w:pPr>
        <w:spacing w:after="0" w:line="240" w:lineRule="atLeast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02C00" w:rsidRDefault="00202C00" w:rsidP="00D02ACC">
      <w:pPr>
        <w:spacing w:after="0" w:line="240" w:lineRule="atLeast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02C00" w:rsidRDefault="00202C00" w:rsidP="00D02ACC">
      <w:pPr>
        <w:spacing w:after="0" w:line="240" w:lineRule="atLeast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A734D" w:rsidRPr="00D02ACC" w:rsidRDefault="009A734D" w:rsidP="00D02ACC">
      <w:pPr>
        <w:spacing w:after="0" w:line="240" w:lineRule="atLeast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Белая одежда планеты.</w:t>
      </w:r>
    </w:p>
    <w:p w:rsidR="009A734D" w:rsidRPr="00D02ACC" w:rsidRDefault="009A734D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8/1. Антарктида. </w:t>
      </w:r>
    </w:p>
    <w:p w:rsidR="009A734D" w:rsidRPr="00D02ACC" w:rsidRDefault="009A734D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Географическое положение. Открытие и изучение Антарктиды (виртуальное путешествие с последующей викториной). Видеоролики «Семь удивительных обитателей Антарктиды», «Как говорят животные», «Факты об Антарктиде». </w:t>
      </w:r>
    </w:p>
    <w:p w:rsidR="009A734D" w:rsidRPr="00D02ACC" w:rsidRDefault="009A734D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9/2. Удивительно белые явления природы.  </w:t>
      </w:r>
    </w:p>
    <w:p w:rsidR="009A734D" w:rsidRPr="00D02ACC" w:rsidRDefault="009A734D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Презентация по теме с последующей игрой на закрепление терминов. Видеоролики «Брайникс», «Утренняя глория», «Снежные лавины». </w:t>
      </w:r>
    </w:p>
    <w:p w:rsidR="009A734D" w:rsidRPr="00D02ACC" w:rsidRDefault="009A734D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10/3. Животные-альбиносы.</w:t>
      </w:r>
    </w:p>
    <w:p w:rsidR="009A734D" w:rsidRPr="00D02ACC" w:rsidRDefault="009A734D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Презентация по теме с выступлениями ребят и загадками. Видеоролик «12 редких животных-альбиносов». </w:t>
      </w:r>
      <w:r w:rsidR="007905B6"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Работа с Красной книгой животных по теме «Белые страницы Красной книги». </w:t>
      </w: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Интерактивная игра «Знание – сила». </w:t>
      </w:r>
      <w:r w:rsidR="00670680"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Итог – общешкольное занятие «Эти удивительные животные» </w:t>
      </w:r>
      <w:r w:rsidR="00670680" w:rsidRPr="00D02ACC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Фото-приложение 2. </w:t>
      </w:r>
    </w:p>
    <w:p w:rsidR="009A734D" w:rsidRPr="00D02ACC" w:rsidRDefault="009A734D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11/4. </w:t>
      </w:r>
      <w:r w:rsidRPr="00D02ACC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«Ах, снег, снежок…»</w:t>
      </w:r>
    </w:p>
    <w:p w:rsidR="009A734D" w:rsidRPr="00D02ACC" w:rsidRDefault="009A734D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bCs/>
          <w:color w:val="000000"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Cs/>
          <w:color w:val="000000"/>
          <w:sz w:val="28"/>
          <w:szCs w:val="28"/>
          <w:lang w:eastAsia="en-US"/>
        </w:rPr>
        <w:t xml:space="preserve"> Беседа</w:t>
      </w:r>
      <w:r w:rsidR="00136565" w:rsidRPr="00D02ACC">
        <w:rPr>
          <w:rFonts w:ascii="Times New Roman" w:eastAsiaTheme="minorHAnsi" w:hAnsi="Times New Roman" w:cs="Times New Roman"/>
          <w:bCs/>
          <w:color w:val="000000"/>
          <w:sz w:val="28"/>
          <w:szCs w:val="28"/>
          <w:lang w:eastAsia="en-US"/>
        </w:rPr>
        <w:t xml:space="preserve"> «Свойства снега». </w:t>
      </w:r>
      <w:r w:rsidRPr="00D02ACC">
        <w:rPr>
          <w:rFonts w:ascii="Times New Roman" w:eastAsiaTheme="minorHAnsi" w:hAnsi="Times New Roman" w:cs="Times New Roman"/>
          <w:bCs/>
          <w:color w:val="000000"/>
          <w:sz w:val="28"/>
          <w:szCs w:val="28"/>
          <w:lang w:eastAsia="en-US"/>
        </w:rPr>
        <w:t xml:space="preserve"> Мультфильм «Откуда берётся снег?» Презентаци</w:t>
      </w:r>
      <w:r w:rsidR="00136565" w:rsidRPr="00D02ACC">
        <w:rPr>
          <w:rFonts w:ascii="Times New Roman" w:eastAsiaTheme="minorHAnsi" w:hAnsi="Times New Roman" w:cs="Times New Roman"/>
          <w:bCs/>
          <w:color w:val="000000"/>
          <w:sz w:val="28"/>
          <w:szCs w:val="28"/>
          <w:lang w:eastAsia="en-US"/>
        </w:rPr>
        <w:t>и</w:t>
      </w:r>
      <w:r w:rsidRPr="00D02ACC">
        <w:rPr>
          <w:rFonts w:ascii="Times New Roman" w:eastAsiaTheme="minorHAnsi" w:hAnsi="Times New Roman" w:cs="Times New Roman"/>
          <w:bCs/>
          <w:color w:val="000000"/>
          <w:sz w:val="28"/>
          <w:szCs w:val="28"/>
          <w:lang w:eastAsia="en-US"/>
        </w:rPr>
        <w:t xml:space="preserve"> на тему «Что мы знаем о снеге?» </w:t>
      </w:r>
      <w:r w:rsidR="00136565" w:rsidRPr="00D02ACC">
        <w:rPr>
          <w:rFonts w:ascii="Times New Roman" w:eastAsiaTheme="minorHAnsi" w:hAnsi="Times New Roman" w:cs="Times New Roman"/>
          <w:bCs/>
          <w:color w:val="000000"/>
          <w:sz w:val="28"/>
          <w:szCs w:val="28"/>
          <w:lang w:eastAsia="en-US"/>
        </w:rPr>
        <w:t xml:space="preserve">и «Следы на снегу» </w:t>
      </w:r>
      <w:r w:rsidRPr="00D02ACC">
        <w:rPr>
          <w:rFonts w:ascii="Times New Roman" w:eastAsiaTheme="minorHAnsi" w:hAnsi="Times New Roman" w:cs="Times New Roman"/>
          <w:bCs/>
          <w:color w:val="000000"/>
          <w:sz w:val="28"/>
          <w:szCs w:val="28"/>
          <w:lang w:eastAsia="en-US"/>
        </w:rPr>
        <w:t xml:space="preserve">с загадками и пояснениями. </w:t>
      </w:r>
      <w:r w:rsidR="00136565" w:rsidRPr="00D02ACC">
        <w:rPr>
          <w:rFonts w:ascii="Times New Roman" w:eastAsiaTheme="minorHAnsi" w:hAnsi="Times New Roman" w:cs="Times New Roman"/>
          <w:bCs/>
          <w:color w:val="000000"/>
          <w:sz w:val="28"/>
          <w:szCs w:val="28"/>
          <w:lang w:eastAsia="en-US"/>
        </w:rPr>
        <w:t>Видеор</w:t>
      </w:r>
      <w:r w:rsidRPr="00D02ACC">
        <w:rPr>
          <w:rFonts w:ascii="Times New Roman" w:eastAsiaTheme="minorHAnsi" w:hAnsi="Times New Roman" w:cs="Times New Roman"/>
          <w:bCs/>
          <w:color w:val="000000"/>
          <w:sz w:val="28"/>
          <w:szCs w:val="28"/>
          <w:lang w:eastAsia="en-US"/>
        </w:rPr>
        <w:t xml:space="preserve">олики </w:t>
      </w:r>
      <w:r w:rsidR="00136565" w:rsidRPr="00D02ACC">
        <w:rPr>
          <w:rFonts w:ascii="Times New Roman" w:eastAsiaTheme="minorHAnsi" w:hAnsi="Times New Roman" w:cs="Times New Roman"/>
          <w:bCs/>
          <w:color w:val="000000"/>
          <w:sz w:val="28"/>
          <w:szCs w:val="28"/>
          <w:lang w:eastAsia="en-US"/>
        </w:rPr>
        <w:t xml:space="preserve"> «Вода-мороз», «12 животных, которые научат вас любить снег», «Зимовье зверей», «Ворона, которая катается на майонезной крышке». </w:t>
      </w:r>
    </w:p>
    <w:p w:rsidR="009A734D" w:rsidRPr="00D02ACC" w:rsidRDefault="00136565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12/5. Зима. </w:t>
      </w:r>
    </w:p>
    <w:p w:rsidR="00AF42CE" w:rsidRPr="00D02ACC" w:rsidRDefault="00136565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Конкурс на лучший рассказ о зиме. Видеоролик «Что такое зима». Пение караоке «Белые снежинки», «У леса на опушке». Зимняя физкультминутка. Мультфильм </w:t>
      </w:r>
      <w:r w:rsidR="00AF42CE"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«Зимняя сказка». Викторина о зиме. Конкурс рисунков на тему «Не рубите ёлку». Экскурсия в зимний парк. </w:t>
      </w:r>
    </w:p>
    <w:p w:rsidR="00AF42CE" w:rsidRPr="00D02ACC" w:rsidRDefault="00AF42CE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13/6. Зимовка зверей. </w:t>
      </w:r>
    </w:p>
    <w:p w:rsidR="00AF42CE" w:rsidRPr="00D02ACC" w:rsidRDefault="00AF42CE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Беседа по теме. Презентации «Кто как зимует?», «Как зимуют насекомые?». Видеоролики «Лиса. Зимняя охота на мышей», «Первый снег. Приколы с животными». Мультфильм «Зимовье зверей». Викторина «Как зимуют звери и птицы?». </w:t>
      </w:r>
    </w:p>
    <w:p w:rsidR="00AF42CE" w:rsidRPr="00D02ACC" w:rsidRDefault="00AF42CE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14/7. Зимние виды спорта. </w:t>
      </w:r>
    </w:p>
    <w:p w:rsidR="00136565" w:rsidRPr="00D02ACC" w:rsidRDefault="00AF42CE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Беседа по теме. Презентация «Зимние виды спорта» Работа с терминами. Викторина «Назови вид спорта». </w:t>
      </w:r>
      <w:r w:rsidR="00D3659F"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Видеоролик «Удивительные виды спорта». Зимние игры с детьми. </w:t>
      </w:r>
    </w:p>
    <w:p w:rsidR="00202C00" w:rsidRDefault="00202C00" w:rsidP="00D02ACC">
      <w:pPr>
        <w:spacing w:after="0" w:line="240" w:lineRule="atLeast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D3659F" w:rsidRPr="00D02ACC" w:rsidRDefault="00D3659F" w:rsidP="00D02ACC">
      <w:pPr>
        <w:spacing w:after="0" w:line="240" w:lineRule="atLeast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Чёрные пятна на планете.</w:t>
      </w:r>
    </w:p>
    <w:p w:rsidR="00D3659F" w:rsidRPr="00D02ACC" w:rsidRDefault="00D3659F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15/1. Планета сердится. </w:t>
      </w:r>
    </w:p>
    <w:p w:rsidR="00D3659F" w:rsidRPr="00D02ACC" w:rsidRDefault="00D3659F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Беседа «Почему сердится природа?» Презентации «Человек и природа», «Природа мстит», «Природа против людей». Видеоролики «Самые ужасающие явления природы», «Берегите природу». Мультфильм о гармонии человека с природой». </w:t>
      </w:r>
    </w:p>
    <w:p w:rsidR="00D3659F" w:rsidRPr="00D02ACC" w:rsidRDefault="00D3659F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16/2. Чёрный цвет в животном мире. </w:t>
      </w:r>
    </w:p>
    <w:p w:rsidR="00D3659F" w:rsidRPr="00D02ACC" w:rsidRDefault="00D3659F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Презентация по теме с выступлениями детей и загадками. </w:t>
      </w:r>
      <w:r w:rsidR="007E070A"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«Чёрные страницы кКрасной книги» - занятие. Мультфильм «Жил на свете чёрный кот». </w:t>
      </w:r>
      <w:r w:rsidR="000C0FBB"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Работа с  Красной книгой животных по теме «Чёрные страницы Красной книги». </w:t>
      </w:r>
    </w:p>
    <w:p w:rsidR="007E070A" w:rsidRPr="00D02ACC" w:rsidRDefault="007E070A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17/3. Путешествие к звёздам. </w:t>
      </w:r>
    </w:p>
    <w:p w:rsidR="007E070A" w:rsidRPr="00D02ACC" w:rsidRDefault="007E070A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Виртуальная экскурсия по звёздному небу. Видеоролик «Путешествие по Солнечной системе». Игровая программа. </w:t>
      </w:r>
    </w:p>
    <w:p w:rsidR="00202C00" w:rsidRDefault="00202C00" w:rsidP="00D02ACC">
      <w:pPr>
        <w:spacing w:after="0" w:line="240" w:lineRule="atLeast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02C00" w:rsidRDefault="00202C00" w:rsidP="00D02ACC">
      <w:pPr>
        <w:spacing w:after="0" w:line="240" w:lineRule="atLeast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02C00" w:rsidRDefault="00202C00" w:rsidP="00D02ACC">
      <w:pPr>
        <w:spacing w:after="0" w:line="240" w:lineRule="atLeast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7E070A" w:rsidRPr="00D02ACC" w:rsidRDefault="007E070A" w:rsidP="00D02ACC">
      <w:pPr>
        <w:spacing w:after="0" w:line="240" w:lineRule="atLeast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Планета краснеет, а мы?</w:t>
      </w:r>
    </w:p>
    <w:p w:rsidR="007E070A" w:rsidRPr="00D02ACC" w:rsidRDefault="007E070A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18/1. Красная Земля. </w:t>
      </w:r>
    </w:p>
    <w:p w:rsidR="00980706" w:rsidRPr="00D02ACC" w:rsidRDefault="00980706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Презентация с выступлениями обучающихся о красных объектах природы. Видеоролики «Почему Красное море называют красным?», </w:t>
      </w:r>
      <w:r w:rsidR="00D60E43"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>«</w:t>
      </w: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Огненный торнадо в Бразилии». </w:t>
      </w:r>
      <w:r w:rsidR="00323616"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Презентация-сказка на тему «Планета краснеет, а мы?» </w:t>
      </w:r>
    </w:p>
    <w:p w:rsidR="007E070A" w:rsidRPr="00D02ACC" w:rsidRDefault="00980706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19/2. Красная книга планеты Земля. </w:t>
      </w:r>
    </w:p>
    <w:p w:rsidR="00980706" w:rsidRPr="00D02ACC" w:rsidRDefault="00980706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Экскурсия в детскую библиотеку. Работа с Красной книгой. </w:t>
      </w:r>
      <w:r w:rsidR="00323616"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Презентация по теме. Видеоролики «Почему Красная книга так называется?», «Выхухоль». </w:t>
      </w:r>
    </w:p>
    <w:p w:rsidR="00323616" w:rsidRPr="00D02ACC" w:rsidRDefault="00323616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20/3. В мире красных животных. </w:t>
      </w:r>
    </w:p>
    <w:p w:rsidR="00323616" w:rsidRPr="00D02ACC" w:rsidRDefault="00323616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Презентация с загадками, подкрепляемая выступлениями обучающихся. </w:t>
      </w:r>
      <w:r w:rsidR="007905B6"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Работа с Красной книгой животных по теме «Красные страницы Красной книги». </w:t>
      </w: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Мультфильм  «Весёлые динозаврики. Тиранозавр». </w:t>
      </w:r>
    </w:p>
    <w:p w:rsidR="00202C00" w:rsidRDefault="00202C00" w:rsidP="00D02ACC">
      <w:pPr>
        <w:spacing w:after="0" w:line="240" w:lineRule="atLeast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23616" w:rsidRPr="00D02ACC" w:rsidRDefault="00323616" w:rsidP="00D02ACC">
      <w:pPr>
        <w:spacing w:after="0" w:line="240" w:lineRule="atLeast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Голубые просторы Земли.</w:t>
      </w:r>
    </w:p>
    <w:p w:rsidR="00323616" w:rsidRPr="00D02ACC" w:rsidRDefault="00323616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21/1. На голубых страницах планеты. </w:t>
      </w:r>
    </w:p>
    <w:p w:rsidR="00D60E43" w:rsidRPr="00D02ACC" w:rsidRDefault="00323616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Презентация по теме с выступлениями ребят и загадками. </w:t>
      </w:r>
      <w:r w:rsidR="00D60E43"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>Видеоролики о голубых объектах природы: «Водоворот», «Газовые пузыри», «Голубая лава», «Голубые льды Байкала», «Светящийся планктон».</w:t>
      </w:r>
    </w:p>
    <w:p w:rsidR="00D60E43" w:rsidRPr="00D02ACC" w:rsidRDefault="00D60E43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22/2. На просторах океанов и морей. </w:t>
      </w:r>
    </w:p>
    <w:p w:rsidR="00744488" w:rsidRPr="00D02ACC" w:rsidRDefault="00D60E43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Путешествие по карте. Презентация по теме. </w:t>
      </w:r>
      <w:r w:rsidR="00744488"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Видеоролик «Остров Сейбл». Викторина о морских обитателях планеты. </w:t>
      </w:r>
    </w:p>
    <w:p w:rsidR="00744488" w:rsidRPr="00D02ACC" w:rsidRDefault="00744488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23/3. Самые удивительные озёра планеты Земля.</w:t>
      </w:r>
    </w:p>
    <w:p w:rsidR="0086759F" w:rsidRPr="00D02ACC" w:rsidRDefault="00744488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Презентации: «Самые страшные и опасные водоёмы», «Загадочное озеро Фундудзи». Видеоролики:  «Лохнесское чудовище», «Самое жуткое озеро в мире», «Самые глубокие озёра мира»</w:t>
      </w:r>
      <w:r w:rsidR="0086759F"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>, «Поведение на зимнем водоёме»</w:t>
      </w:r>
      <w:r w:rsidRPr="00D02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Викторина на тему «Вода на планете». </w:t>
      </w:r>
    </w:p>
    <w:p w:rsidR="00323616" w:rsidRPr="00D02ACC" w:rsidRDefault="0086759F" w:rsidP="00D02ACC">
      <w:pPr>
        <w:spacing w:after="0" w:line="240" w:lineRule="atLeast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24/4. Байкал. </w:t>
      </w:r>
      <w:r w:rsidR="00744488"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D60E43" w:rsidRPr="00D02A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</w:p>
    <w:p w:rsidR="0086759F" w:rsidRPr="00D02ACC" w:rsidRDefault="0086759F" w:rsidP="00D02ACC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Виртуальное путешествие на озеро. Работа с картой. Презентация «Байкал – заповедная совесть страны».Видеоролики: «Как образовался Байкал», «Легенда о Байкале», «Животный мир Байкала», «Загадочные явления Байкала». Интерактивная викторина о Байкале. </w:t>
      </w:r>
    </w:p>
    <w:p w:rsidR="0086759F" w:rsidRPr="00D02ACC" w:rsidRDefault="0086759F" w:rsidP="00D02ACC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b/>
          <w:sz w:val="28"/>
          <w:szCs w:val="28"/>
        </w:rPr>
        <w:t xml:space="preserve">25/5. Загадки простой воды. </w:t>
      </w:r>
    </w:p>
    <w:p w:rsidR="00670680" w:rsidRPr="00D02ACC" w:rsidRDefault="0086759F" w:rsidP="00D02ACC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Презентация по теме. Работа с терминами. </w:t>
      </w:r>
      <w:r w:rsidR="004572CB" w:rsidRPr="00D02ACC">
        <w:rPr>
          <w:rFonts w:ascii="Times New Roman" w:eastAsia="Times New Roman" w:hAnsi="Times New Roman" w:cs="Times New Roman"/>
          <w:sz w:val="28"/>
          <w:szCs w:val="28"/>
        </w:rPr>
        <w:t xml:space="preserve">Викторина на повторение изученных терминов. Рассказы детей о наиболее запомнившихся явлениях природы. </w:t>
      </w: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72CB" w:rsidRPr="00D02ACC">
        <w:rPr>
          <w:rFonts w:ascii="Times New Roman" w:eastAsia="Times New Roman" w:hAnsi="Times New Roman" w:cs="Times New Roman"/>
          <w:sz w:val="28"/>
          <w:szCs w:val="28"/>
        </w:rPr>
        <w:t xml:space="preserve">Интерактивная игра «Свойства воды». </w:t>
      </w:r>
      <w:r w:rsidR="00670680" w:rsidRPr="00D02ACC">
        <w:rPr>
          <w:rFonts w:ascii="Times New Roman" w:eastAsia="Times New Roman" w:hAnsi="Times New Roman" w:cs="Times New Roman"/>
          <w:sz w:val="28"/>
          <w:szCs w:val="28"/>
        </w:rPr>
        <w:t xml:space="preserve">Итог - общешкольное мероприятие «Живая вода». </w:t>
      </w:r>
    </w:p>
    <w:p w:rsidR="004572CB" w:rsidRPr="00D02ACC" w:rsidRDefault="004572CB" w:rsidP="00D02ACC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b/>
          <w:sz w:val="28"/>
          <w:szCs w:val="28"/>
        </w:rPr>
        <w:t xml:space="preserve">26/6. </w:t>
      </w:r>
      <w:r w:rsidRPr="00D02ACC">
        <w:rPr>
          <w:rFonts w:ascii="Times New Roman" w:hAnsi="Times New Roman" w:cs="Times New Roman"/>
          <w:b/>
          <w:sz w:val="28"/>
          <w:szCs w:val="28"/>
        </w:rPr>
        <w:t>Магеллан и Жак-Ив Кусто – удивительные люди планеты.</w:t>
      </w:r>
    </w:p>
    <w:p w:rsidR="00D3659F" w:rsidRPr="00D02ACC" w:rsidRDefault="004572CB" w:rsidP="00D02ACC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Презентации: «Кто совершил первое кругосветное путешествие» и «Жак-Ив Кусто». Путешествие по карте вместе с Магелланом. Видеоролик «Рассказ Мишеля Кусто об отце». Отрывок из фильма Жак-Ив Кусто «Киты и кашалоты».  </w:t>
      </w:r>
    </w:p>
    <w:p w:rsidR="004572CB" w:rsidRPr="00D02ACC" w:rsidRDefault="004572CB" w:rsidP="00D02ACC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27/7. </w:t>
      </w:r>
      <w:r w:rsidR="00546252" w:rsidRPr="00D02A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Голубая фауна. </w:t>
      </w:r>
    </w:p>
    <w:p w:rsidR="00546252" w:rsidRPr="00D02ACC" w:rsidRDefault="00546252" w:rsidP="00D02ACC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Презентация на тему «Синие и голубые в мире животных» с загадками и выступлениями ребят. Видеоролик «Самое большое в мире животное – синий кит». Мультфильмы: «Синий кот», «Голубой мультфильм». </w:t>
      </w:r>
    </w:p>
    <w:p w:rsidR="00546252" w:rsidRPr="00D02ACC" w:rsidRDefault="00546252" w:rsidP="00D02ACC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b/>
          <w:bCs/>
          <w:sz w:val="28"/>
          <w:szCs w:val="28"/>
        </w:rPr>
        <w:t>28/8. Весёлая рыбалка.</w:t>
      </w:r>
    </w:p>
    <w:p w:rsidR="00546252" w:rsidRPr="00D02ACC" w:rsidRDefault="00546252" w:rsidP="00D02ACC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Познавательно-игровое виртуальное путешествие на рыбную ловлю с награждением победителей. Игры. Викторина. Конкурсы. Караоке-песни. Выступления ребят.  </w:t>
      </w:r>
      <w:r w:rsidR="004E3A32" w:rsidRPr="00D02ACC">
        <w:rPr>
          <w:rFonts w:ascii="Times New Roman" w:eastAsia="Times New Roman" w:hAnsi="Times New Roman" w:cs="Times New Roman"/>
          <w:bCs/>
          <w:i/>
          <w:sz w:val="28"/>
          <w:szCs w:val="28"/>
        </w:rPr>
        <w:t>Фото- приложение 1.</w:t>
      </w:r>
    </w:p>
    <w:p w:rsidR="00546252" w:rsidRPr="00D02ACC" w:rsidRDefault="00546252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Зелёное кружево планеты.</w:t>
      </w:r>
    </w:p>
    <w:p w:rsidR="00546252" w:rsidRPr="00D02ACC" w:rsidRDefault="00546252" w:rsidP="00D02ACC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b/>
          <w:bCs/>
          <w:sz w:val="28"/>
          <w:szCs w:val="28"/>
        </w:rPr>
        <w:t>29/1. Они такие разные – растения нашей планеты.</w:t>
      </w:r>
    </w:p>
    <w:p w:rsidR="004572CB" w:rsidRPr="00D02ACC" w:rsidRDefault="00190B15" w:rsidP="00D02ACC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Презентация с загадками и выступлениями ребят на тему «Удивительные растения планеты Земля». </w:t>
      </w:r>
      <w:r w:rsidR="00546252"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02ACC">
        <w:rPr>
          <w:rFonts w:ascii="Times New Roman" w:eastAsia="Times New Roman" w:hAnsi="Times New Roman" w:cs="Times New Roman"/>
          <w:bCs/>
          <w:sz w:val="28"/>
          <w:szCs w:val="28"/>
        </w:rPr>
        <w:t>Видеоролик: «</w:t>
      </w:r>
      <w:r w:rsidR="00AB08BB" w:rsidRPr="00D02ACC">
        <w:rPr>
          <w:rFonts w:ascii="Times New Roman" w:eastAsia="Times New Roman" w:hAnsi="Times New Roman" w:cs="Times New Roman"/>
          <w:bCs/>
          <w:sz w:val="28"/>
          <w:szCs w:val="28"/>
        </w:rPr>
        <w:t>10 самых удивительных растений планеты»</w:t>
      </w:r>
      <w:r w:rsidR="00683AB4" w:rsidRPr="00D02ACC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0C0FBB"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B08BB"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Интерактивная игра Зелёные друзья». </w:t>
      </w:r>
      <w:r w:rsidR="0058186C"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Внеурочная экскурсия по школьной экологической тропе «От дерева к дереву». </w:t>
      </w:r>
    </w:p>
    <w:p w:rsidR="00AB08BB" w:rsidRPr="00D02ACC" w:rsidRDefault="00AB08BB" w:rsidP="00D02ACC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30/2. Самые-самые среди растений. </w:t>
      </w:r>
    </w:p>
    <w:p w:rsidR="00683AB4" w:rsidRPr="00D02ACC" w:rsidRDefault="00683AB4" w:rsidP="00D02ACC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bCs/>
          <w:sz w:val="28"/>
          <w:szCs w:val="28"/>
        </w:rPr>
        <w:t>Выступления ребят о самых-самых среди растений с показом презентации</w:t>
      </w:r>
      <w:r w:rsidR="00600F38"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 «Рекордсмены в мире растений»</w:t>
      </w:r>
      <w:r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AB08BB" w:rsidRPr="00D02ACC">
        <w:rPr>
          <w:rFonts w:ascii="Times New Roman" w:eastAsia="Times New Roman" w:hAnsi="Times New Roman" w:cs="Times New Roman"/>
          <w:bCs/>
          <w:sz w:val="28"/>
          <w:szCs w:val="28"/>
        </w:rPr>
        <w:t>Видеоролики: «</w:t>
      </w:r>
      <w:r w:rsidRPr="00D02ACC">
        <w:rPr>
          <w:rFonts w:ascii="Times New Roman" w:eastAsia="Times New Roman" w:hAnsi="Times New Roman" w:cs="Times New Roman"/>
          <w:bCs/>
          <w:sz w:val="28"/>
          <w:szCs w:val="28"/>
        </w:rPr>
        <w:t>10 самых редких растений мира</w:t>
      </w:r>
      <w:r w:rsidR="00AB08BB" w:rsidRPr="00D02ACC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D02ACC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600F38"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 «Топ самых редких растений мира»</w:t>
      </w:r>
      <w:r w:rsidR="00AB08BB" w:rsidRPr="00D02ACC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Работа с терминами. Викторина на повторение названий </w:t>
      </w:r>
      <w:r w:rsidR="00600F38"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редких </w:t>
      </w:r>
      <w:r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растений. </w:t>
      </w:r>
    </w:p>
    <w:p w:rsidR="00600F38" w:rsidRPr="00D02ACC" w:rsidRDefault="00600F38" w:rsidP="00D02ACC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31/3. В мире лечебных растений. </w:t>
      </w:r>
    </w:p>
    <w:p w:rsidR="00600F38" w:rsidRPr="00D02ACC" w:rsidRDefault="00600F38" w:rsidP="00D02ACC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Беседа с детьми о лекарственных растениях. Презентация по теме «Лечебные растения планеты». Рисование лечебных растений. </w:t>
      </w:r>
      <w:r w:rsidR="002B5839"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Работа с гербарием. </w:t>
      </w:r>
      <w:r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Видеоролик: </w:t>
      </w:r>
      <w:r w:rsidR="00832059" w:rsidRPr="00D02ACC">
        <w:rPr>
          <w:rFonts w:ascii="Times New Roman" w:eastAsia="Times New Roman" w:hAnsi="Times New Roman" w:cs="Times New Roman"/>
          <w:bCs/>
          <w:sz w:val="28"/>
          <w:szCs w:val="28"/>
        </w:rPr>
        <w:t>«Считалка народного лекаря». Интерактивная игра «Путешествие в мир лекарственных растений». Угощение ребят чаем с шиповником. Предупреждение</w:t>
      </w:r>
      <w:r w:rsidR="009630CF" w:rsidRPr="00D02ACC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832059"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 самолечение недопустимо!</w:t>
      </w:r>
    </w:p>
    <w:p w:rsidR="00832059" w:rsidRPr="00D02ACC" w:rsidRDefault="00832059" w:rsidP="00D02ACC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32/4. Опасные растения планеты. </w:t>
      </w:r>
    </w:p>
    <w:p w:rsidR="002B5839" w:rsidRPr="00D02ACC" w:rsidRDefault="009630CF" w:rsidP="00D02ACC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Внеурочная экскурсия в школьный зимний сад. </w:t>
      </w:r>
      <w:r w:rsidR="002B5839"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Презентации на темы: «Растения-хищники», « Ядовитые растения».  Выступления ребят о ядовитых растениях. Работа с гербарием. Видеоролики: </w:t>
      </w:r>
      <w:r w:rsidR="00F245FC"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«Самые ядовитые растения в мире», «Ядовитые ягоды», «Загадки про ядовитые ягоды и растения». Дети делают вывод: нельзя собирать незнакомые растения.  </w:t>
      </w:r>
    </w:p>
    <w:p w:rsidR="00D3659F" w:rsidRPr="00D02ACC" w:rsidRDefault="00F245FC" w:rsidP="00D02ACC">
      <w:pPr>
        <w:shd w:val="clear" w:color="auto" w:fill="FFFFFF"/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b/>
          <w:bCs/>
          <w:sz w:val="28"/>
          <w:szCs w:val="28"/>
        </w:rPr>
        <w:t>33/</w:t>
      </w:r>
      <w:r w:rsidR="0058186C" w:rsidRPr="00D02ACC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Pr="00D02A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58186C" w:rsidRPr="00D02ACC">
        <w:rPr>
          <w:rFonts w:ascii="Times New Roman" w:hAnsi="Times New Roman" w:cs="Times New Roman"/>
          <w:b/>
          <w:sz w:val="28"/>
          <w:szCs w:val="28"/>
        </w:rPr>
        <w:t>Они – зелёные. В мире фауны.</w:t>
      </w:r>
    </w:p>
    <w:p w:rsidR="0058186C" w:rsidRPr="00D02ACC" w:rsidRDefault="0058186C" w:rsidP="00D02ACC">
      <w:pPr>
        <w:shd w:val="clear" w:color="auto" w:fill="FFFFFF"/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2ACC">
        <w:rPr>
          <w:rFonts w:ascii="Times New Roman" w:hAnsi="Times New Roman" w:cs="Times New Roman"/>
          <w:sz w:val="28"/>
          <w:szCs w:val="28"/>
        </w:rPr>
        <w:t xml:space="preserve">Презентация с выступлениями ребят и загадками о зелёных животных планеты. </w:t>
      </w:r>
      <w:r w:rsidR="00E57696" w:rsidRPr="00D02ACC">
        <w:rPr>
          <w:rFonts w:ascii="Times New Roman" w:hAnsi="Times New Roman" w:cs="Times New Roman"/>
          <w:sz w:val="28"/>
          <w:szCs w:val="28"/>
        </w:rPr>
        <w:t xml:space="preserve">Видеоролики «Зелёная мурена»,  </w:t>
      </w:r>
      <w:r w:rsidR="00C84B6D" w:rsidRPr="00D02ACC">
        <w:rPr>
          <w:rFonts w:ascii="Times New Roman" w:hAnsi="Times New Roman" w:cs="Times New Roman"/>
          <w:sz w:val="28"/>
          <w:szCs w:val="28"/>
        </w:rPr>
        <w:t xml:space="preserve">«Мир зелёного цвета, Л. Агутин», </w:t>
      </w:r>
      <w:r w:rsidR="000C0FBB" w:rsidRPr="00D02ACC">
        <w:rPr>
          <w:rFonts w:ascii="Times New Roman" w:hAnsi="Times New Roman" w:cs="Times New Roman"/>
          <w:sz w:val="28"/>
          <w:szCs w:val="28"/>
        </w:rPr>
        <w:t xml:space="preserve">«Топиари животных». Работа с Красной книгой </w:t>
      </w:r>
      <w:r w:rsidR="007905B6" w:rsidRPr="00D02ACC">
        <w:rPr>
          <w:rFonts w:ascii="Times New Roman" w:hAnsi="Times New Roman" w:cs="Times New Roman"/>
          <w:sz w:val="28"/>
          <w:szCs w:val="28"/>
        </w:rPr>
        <w:t xml:space="preserve">животных </w:t>
      </w:r>
      <w:r w:rsidR="000C0FBB" w:rsidRPr="00D02ACC">
        <w:rPr>
          <w:rFonts w:ascii="Times New Roman" w:hAnsi="Times New Roman" w:cs="Times New Roman"/>
          <w:sz w:val="28"/>
          <w:szCs w:val="28"/>
        </w:rPr>
        <w:t xml:space="preserve">по теме «Зелёные страницы Красной книги». </w:t>
      </w:r>
      <w:r w:rsidR="007905B6" w:rsidRPr="00D02ACC">
        <w:rPr>
          <w:rFonts w:ascii="Times New Roman" w:hAnsi="Times New Roman" w:cs="Times New Roman"/>
          <w:sz w:val="28"/>
          <w:szCs w:val="28"/>
        </w:rPr>
        <w:t xml:space="preserve">Викторина на тему «Они – зелёные!». </w:t>
      </w:r>
    </w:p>
    <w:p w:rsidR="00202C00" w:rsidRDefault="00202C00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5B6" w:rsidRPr="00D02ACC" w:rsidRDefault="007905B6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02ACC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D3659F" w:rsidRPr="00D02ACC" w:rsidRDefault="007905B6" w:rsidP="00D02ACC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b/>
          <w:bCs/>
          <w:sz w:val="28"/>
          <w:szCs w:val="28"/>
        </w:rPr>
        <w:t>34/1.</w:t>
      </w:r>
      <w:r w:rsidRPr="00D02AC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2ACC">
        <w:rPr>
          <w:rFonts w:ascii="Times New Roman" w:hAnsi="Times New Roman" w:cs="Times New Roman"/>
          <w:b/>
          <w:bCs/>
          <w:sz w:val="28"/>
          <w:szCs w:val="28"/>
        </w:rPr>
        <w:t>Пусть наша планета всегда будет голубой и зелёной!</w:t>
      </w:r>
      <w:r w:rsidRPr="00D02A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7905B6" w:rsidRPr="00D02ACC" w:rsidRDefault="007905B6" w:rsidP="00D02ACC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bCs/>
          <w:sz w:val="28"/>
          <w:szCs w:val="28"/>
        </w:rPr>
        <w:t>Праздничная общешкольная развлекательно-игровая программа для детей</w:t>
      </w:r>
      <w:r w:rsidR="0057774E"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тему «Сохраним Землю голубой и зелёной!»</w:t>
      </w:r>
      <w:r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8846AA" w:rsidRPr="00D02ACC">
        <w:rPr>
          <w:rFonts w:ascii="Times New Roman" w:eastAsia="Times New Roman" w:hAnsi="Times New Roman" w:cs="Times New Roman"/>
          <w:bCs/>
          <w:i/>
          <w:sz w:val="28"/>
          <w:szCs w:val="28"/>
        </w:rPr>
        <w:t>Фото-приложение 4.</w:t>
      </w:r>
      <w:r w:rsidR="008846AA"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02ACC">
        <w:rPr>
          <w:rFonts w:ascii="Times New Roman" w:eastAsia="Times New Roman" w:hAnsi="Times New Roman" w:cs="Times New Roman"/>
          <w:bCs/>
          <w:sz w:val="28"/>
          <w:szCs w:val="28"/>
        </w:rPr>
        <w:t>Выявление лучших знатоков природы. Присвоение им звания «Юный</w:t>
      </w:r>
      <w:r w:rsidR="00AA509D"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 эколог</w:t>
      </w:r>
      <w:r w:rsidRPr="00D02ACC">
        <w:rPr>
          <w:rFonts w:ascii="Times New Roman" w:eastAsia="Times New Roman" w:hAnsi="Times New Roman" w:cs="Times New Roman"/>
          <w:bCs/>
          <w:sz w:val="28"/>
          <w:szCs w:val="28"/>
        </w:rPr>
        <w:t xml:space="preserve">» с вручением дипломов и наград. </w:t>
      </w:r>
    </w:p>
    <w:p w:rsidR="00D3659F" w:rsidRPr="00D02ACC" w:rsidRDefault="00D3659F" w:rsidP="00D02ACC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A734D" w:rsidRPr="00D02ACC" w:rsidRDefault="00517FA9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Информационное </w:t>
      </w:r>
      <w:r w:rsidR="009A734D" w:rsidRPr="00D02ACC">
        <w:rPr>
          <w:rFonts w:ascii="Times New Roman" w:eastAsia="Times New Roman" w:hAnsi="Times New Roman" w:cs="Times New Roman"/>
          <w:b/>
          <w:bCs/>
          <w:sz w:val="28"/>
          <w:szCs w:val="28"/>
        </w:rPr>
        <w:t>обеспечение</w:t>
      </w:r>
      <w:r w:rsidR="00202C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9A734D" w:rsidRPr="00D02ACC" w:rsidRDefault="00517FA9" w:rsidP="00D02ACC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При разработке программы использовались материалы Ефимовой Е.Ю. на тему «Удивительный мир природы» и Курушиной Н.М. – «Я познаю мир». </w:t>
      </w:r>
    </w:p>
    <w:p w:rsidR="00517FA9" w:rsidRPr="00D02ACC" w:rsidRDefault="000B270D" w:rsidP="00D02ACC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подготовки к</w:t>
      </w:r>
      <w:r w:rsidR="00517FA9" w:rsidRPr="00D02ACC">
        <w:rPr>
          <w:rFonts w:ascii="Times New Roman" w:eastAsia="Times New Roman" w:hAnsi="Times New Roman" w:cs="Times New Roman"/>
          <w:sz w:val="28"/>
          <w:szCs w:val="28"/>
        </w:rPr>
        <w:t xml:space="preserve"> занятиям </w:t>
      </w:r>
      <w:r w:rsidR="004E3A32" w:rsidRPr="00D02ACC">
        <w:rPr>
          <w:rFonts w:ascii="Times New Roman" w:eastAsia="Times New Roman" w:hAnsi="Times New Roman" w:cs="Times New Roman"/>
          <w:sz w:val="28"/>
          <w:szCs w:val="28"/>
        </w:rPr>
        <w:t xml:space="preserve">были использованы материалы </w:t>
      </w:r>
      <w:r w:rsidR="00517FA9" w:rsidRPr="00D02ACC">
        <w:rPr>
          <w:rFonts w:ascii="Times New Roman" w:eastAsia="Times New Roman" w:hAnsi="Times New Roman" w:cs="Times New Roman"/>
          <w:sz w:val="28"/>
          <w:szCs w:val="28"/>
        </w:rPr>
        <w:t>Интернета (</w:t>
      </w:r>
      <w:r w:rsidR="004E3A32" w:rsidRPr="00D02ACC">
        <w:rPr>
          <w:rFonts w:ascii="Times New Roman" w:eastAsia="Times New Roman" w:hAnsi="Times New Roman" w:cs="Times New Roman"/>
          <w:sz w:val="28"/>
          <w:szCs w:val="28"/>
        </w:rPr>
        <w:t xml:space="preserve">тексты, фото, картинки, </w:t>
      </w:r>
      <w:r w:rsidR="00517FA9" w:rsidRPr="00D02ACC">
        <w:rPr>
          <w:rFonts w:ascii="Times New Roman" w:eastAsia="Times New Roman" w:hAnsi="Times New Roman" w:cs="Times New Roman"/>
          <w:sz w:val="28"/>
          <w:szCs w:val="28"/>
        </w:rPr>
        <w:t xml:space="preserve">презентации, </w:t>
      </w:r>
      <w:r w:rsidR="004E3A32" w:rsidRPr="00D02ACC">
        <w:rPr>
          <w:rFonts w:ascii="Times New Roman" w:eastAsia="Times New Roman" w:hAnsi="Times New Roman" w:cs="Times New Roman"/>
          <w:sz w:val="28"/>
          <w:szCs w:val="28"/>
        </w:rPr>
        <w:t xml:space="preserve">видеоролики, мультфильмы, кинофрагменты). </w:t>
      </w:r>
    </w:p>
    <w:p w:rsidR="00541E42" w:rsidRPr="00D02ACC" w:rsidRDefault="00541E42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46AA" w:rsidRPr="00D02ACC" w:rsidRDefault="008846AA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2C00" w:rsidRDefault="00202C00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2C00" w:rsidRDefault="00202C00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2C00" w:rsidRDefault="00202C00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2C00" w:rsidRDefault="00202C00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3A32" w:rsidRPr="00D02ACC" w:rsidRDefault="00202C00" w:rsidP="00D02ACC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Ф</w:t>
      </w:r>
      <w:r w:rsidR="00541E42" w:rsidRPr="00D02ACC">
        <w:rPr>
          <w:rFonts w:ascii="Times New Roman" w:eastAsia="Times New Roman" w:hAnsi="Times New Roman" w:cs="Times New Roman"/>
          <w:b/>
          <w:sz w:val="28"/>
          <w:szCs w:val="28"/>
        </w:rPr>
        <w:t>ото-п</w:t>
      </w:r>
      <w:r w:rsidR="004E3A32" w:rsidRPr="00D02ACC">
        <w:rPr>
          <w:rFonts w:ascii="Times New Roman" w:eastAsia="Times New Roman" w:hAnsi="Times New Roman" w:cs="Times New Roman"/>
          <w:b/>
          <w:sz w:val="28"/>
          <w:szCs w:val="28"/>
        </w:rPr>
        <w:t>риложение</w:t>
      </w:r>
    </w:p>
    <w:p w:rsidR="004E3A32" w:rsidRPr="00D02ACC" w:rsidRDefault="008846AA" w:rsidP="00D02ACC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57774E" w:rsidRPr="00D02ACC">
        <w:rPr>
          <w:rFonts w:ascii="Times New Roman" w:eastAsia="Times New Roman" w:hAnsi="Times New Roman" w:cs="Times New Roman"/>
          <w:sz w:val="28"/>
          <w:szCs w:val="28"/>
        </w:rPr>
        <w:t>«Весёлая рыбалка»</w:t>
      </w:r>
    </w:p>
    <w:p w:rsidR="004E3A32" w:rsidRPr="00D02ACC" w:rsidRDefault="004E3A32" w:rsidP="00D02ACC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00700" cy="4200526"/>
            <wp:effectExtent l="19050" t="0" r="0" b="0"/>
            <wp:docPr id="1" name="Рисунок 1" descr="D:\Востановление\Мои документы\мои новые документы\Мои рисунки\Школа\Предметные недели\Весёлая рыбалка 2014 год\PICT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тановление\Мои документы\мои новые документы\Мои рисунки\Школа\Предметные недели\Весёлая рыбалка 2014 год\PICT0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80" w:rsidRPr="00D02ACC" w:rsidRDefault="008846AA" w:rsidP="00D02ACC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541E42" w:rsidRPr="00D02A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774E" w:rsidRPr="00D02ACC">
        <w:rPr>
          <w:rFonts w:ascii="Times New Roman" w:eastAsia="Times New Roman" w:hAnsi="Times New Roman" w:cs="Times New Roman"/>
          <w:sz w:val="28"/>
          <w:szCs w:val="28"/>
        </w:rPr>
        <w:t>«Эти удивительные животные».</w:t>
      </w:r>
    </w:p>
    <w:p w:rsidR="00670680" w:rsidRPr="00D02ACC" w:rsidRDefault="00670680" w:rsidP="00202C00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45200" cy="4533900"/>
            <wp:effectExtent l="19050" t="0" r="0" b="0"/>
            <wp:docPr id="2" name="Рисунок 2" descr="D:\Востановление\Мои документы\мои новые документы\Мои рисунки\Школа\Предметные недели\Занятие о животных 2013 год\PICT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тановление\Мои документы\мои новые документы\Мои рисунки\Школа\Предметные недели\Занятие о животных 2013 год\PICT0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0CF" w:rsidRPr="00D02ACC" w:rsidRDefault="00202C00" w:rsidP="00D02ACC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Ст</w:t>
      </w:r>
      <w:r w:rsidR="0057774E" w:rsidRPr="00D02ACC">
        <w:rPr>
          <w:rFonts w:ascii="Times New Roman" w:eastAsia="Times New Roman" w:hAnsi="Times New Roman" w:cs="Times New Roman"/>
          <w:sz w:val="28"/>
          <w:szCs w:val="28"/>
        </w:rPr>
        <w:t xml:space="preserve">ендовый материал на тему «Разноцветная планета». </w:t>
      </w:r>
    </w:p>
    <w:p w:rsidR="009630CF" w:rsidRPr="00D02ACC" w:rsidRDefault="009630CF" w:rsidP="00D02ACC">
      <w:pPr>
        <w:spacing w:after="0" w:line="240" w:lineRule="atLeast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D02AC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</w:t>
      </w:r>
      <w:r w:rsidRPr="00D02AC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2775" cy="4203700"/>
            <wp:effectExtent l="19050" t="0" r="9525" b="0"/>
            <wp:docPr id="3" name="Рисунок 3" descr="D:\Востановление\Мои документы\мои новые документы\Мои рисунки\Школа\Предметные недели\Разноцветная планета 2011\PICT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тановление\Мои документы\мои новые документы\Мои рисунки\Школа\Предметные недели\Разноцветная планета 2011\PICT0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2AC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D02ACC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</w:t>
      </w:r>
      <w:r w:rsidRPr="00D02ACC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71800" cy="3962400"/>
            <wp:effectExtent l="19050" t="0" r="0" b="0"/>
            <wp:docPr id="5" name="Рисунок 5" descr="D:\Востановление\Мои документы\мои новые документы\Мои рисунки\Школа\Предметные недели\Разноцветная планета 2011\PICT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становление\Мои документы\мои новые документы\Мои рисунки\Школа\Предметные недели\Разноцветная планета 2011\PICT0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0CF" w:rsidRPr="00D02ACC" w:rsidRDefault="009630CF" w:rsidP="00D02ACC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4681" cy="4219575"/>
            <wp:effectExtent l="19050" t="0" r="0" b="0"/>
            <wp:docPr id="6" name="Рисунок 6" descr="D:\Востановление\Мои документы\мои новые документы\Мои рисунки\Школа\Предметные недели\Разноцветная планета 2011\PICT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остановление\Мои документы\мои новые документы\Мои рисунки\Школа\Предметные недели\Разноцветная планета 2011\PICT0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81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2AC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4682" cy="4219575"/>
            <wp:effectExtent l="19050" t="0" r="0" b="0"/>
            <wp:docPr id="7" name="Рисунок 7" descr="D:\Востановление\Мои документы\мои новые документы\Мои рисунки\Школа\Предметные недели\Разноцветная планета 2011\PICT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остановление\Мои документы\мои новые документы\Мои рисунки\Школа\Предметные недели\Разноцветная планета 2011\PICT04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82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0CF" w:rsidRPr="00D02ACC" w:rsidRDefault="009630CF" w:rsidP="00D02ACC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19699" cy="3914775"/>
            <wp:effectExtent l="19050" t="0" r="1" b="0"/>
            <wp:docPr id="8" name="Рисунок 8" descr="D:\Востановление\Мои документы\мои новые документы\Мои рисунки\Школа\Предметные недели\Разноцветная планета 2011\PICT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остановление\Мои документы\мои новые документы\Мои рисунки\Школа\Предметные недели\Разноцветная планета 2011\PICT04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699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0CF" w:rsidRPr="00D02ACC" w:rsidRDefault="009630CF" w:rsidP="00D02ACC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30CF" w:rsidRPr="00D02ACC" w:rsidRDefault="009630CF" w:rsidP="00D02ACC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02C00" w:rsidRDefault="008846AA" w:rsidP="00202C0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t>4</w:t>
      </w:r>
      <w:r w:rsidR="009630CF" w:rsidRPr="00D02ACC">
        <w:rPr>
          <w:rFonts w:ascii="Times New Roman" w:eastAsia="Times New Roman" w:hAnsi="Times New Roman" w:cs="Times New Roman"/>
          <w:sz w:val="28"/>
          <w:szCs w:val="28"/>
        </w:rPr>
        <w:t>.</w:t>
      </w:r>
      <w:r w:rsidR="00541E42" w:rsidRPr="00D02ACC">
        <w:rPr>
          <w:rFonts w:ascii="Times New Roman" w:eastAsia="Times New Roman" w:hAnsi="Times New Roman" w:cs="Times New Roman"/>
          <w:sz w:val="28"/>
          <w:szCs w:val="28"/>
        </w:rPr>
        <w:t xml:space="preserve"> «Сохраним Землю голубой и зелёной!»</w:t>
      </w:r>
    </w:p>
    <w:p w:rsidR="00202C00" w:rsidRDefault="00202C00" w:rsidP="00202C0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9630CF" w:rsidRPr="00D02ACC" w:rsidRDefault="009630CF" w:rsidP="00202C00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53050" cy="4014788"/>
            <wp:effectExtent l="19050" t="0" r="0" b="0"/>
            <wp:docPr id="9" name="Рисунок 9" descr="D:\Востановление\Мои документы\мои новые документы\Мои рисунки\Школа\Предметные недели\Разноцветная планета 2011\PICT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остановление\Мои документы\мои новые документы\Мои рисунки\Школа\Предметные недели\Разноцветная планета 2011\PICT04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321" w:rsidRPr="00D02ACC" w:rsidRDefault="00C16321" w:rsidP="00D02ACC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02C00" w:rsidRDefault="00202C00" w:rsidP="00D02ACC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02C00" w:rsidRDefault="00202C00" w:rsidP="00D02ACC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C16321" w:rsidRPr="00D02ACC" w:rsidRDefault="00C16321" w:rsidP="00D02ACC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5. Эмблема кружка. </w:t>
      </w:r>
    </w:p>
    <w:p w:rsidR="00C16321" w:rsidRPr="00D02ACC" w:rsidRDefault="00C16321" w:rsidP="00D02ACC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D02A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5175" cy="3305175"/>
            <wp:effectExtent l="0" t="0" r="0" b="0"/>
            <wp:docPr id="13" name="Рисунок 13" descr="https://www.bayouwitchincense.com/2626-large_default/beautiful-dawn-stick-incen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bayouwitchincense.com/2626-large_default/beautiful-dawn-stick-incens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6321" w:rsidRPr="00D02ACC" w:rsidSect="00202C00">
      <w:footerReference w:type="default" r:id="rId17"/>
      <w:pgSz w:w="11906" w:h="16838"/>
      <w:pgMar w:top="567" w:right="567" w:bottom="567" w:left="567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3F82" w:rsidRDefault="00AD3F82" w:rsidP="002C4E04">
      <w:pPr>
        <w:spacing w:after="0" w:line="240" w:lineRule="auto"/>
      </w:pPr>
      <w:r>
        <w:separator/>
      </w:r>
    </w:p>
  </w:endnote>
  <w:endnote w:type="continuationSeparator" w:id="1">
    <w:p w:rsidR="00AD3F82" w:rsidRDefault="00AD3F82" w:rsidP="002C4E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2CB" w:rsidRDefault="004572CB">
    <w:pPr>
      <w:pStyle w:val="a4"/>
      <w:jc w:val="right"/>
    </w:pPr>
  </w:p>
  <w:p w:rsidR="004572CB" w:rsidRDefault="004572C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3F82" w:rsidRDefault="00AD3F82" w:rsidP="002C4E04">
      <w:pPr>
        <w:spacing w:after="0" w:line="240" w:lineRule="auto"/>
      </w:pPr>
      <w:r>
        <w:separator/>
      </w:r>
    </w:p>
  </w:footnote>
  <w:footnote w:type="continuationSeparator" w:id="1">
    <w:p w:rsidR="00AD3F82" w:rsidRDefault="00AD3F82" w:rsidP="002C4E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45804"/>
    <w:multiLevelType w:val="hybridMultilevel"/>
    <w:tmpl w:val="CA64E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9567E7"/>
    <w:multiLevelType w:val="hybridMultilevel"/>
    <w:tmpl w:val="97DC6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2246A7"/>
    <w:multiLevelType w:val="multilevel"/>
    <w:tmpl w:val="92AA3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355F46"/>
    <w:multiLevelType w:val="multilevel"/>
    <w:tmpl w:val="7F820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9821D1"/>
    <w:multiLevelType w:val="hybridMultilevel"/>
    <w:tmpl w:val="13642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190AE9"/>
    <w:multiLevelType w:val="hybridMultilevel"/>
    <w:tmpl w:val="68866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E84CC0"/>
    <w:multiLevelType w:val="multilevel"/>
    <w:tmpl w:val="6FB6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53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A734D"/>
    <w:rsid w:val="000B270D"/>
    <w:rsid w:val="000C0FBB"/>
    <w:rsid w:val="000F19E3"/>
    <w:rsid w:val="00136565"/>
    <w:rsid w:val="00190B15"/>
    <w:rsid w:val="00202C00"/>
    <w:rsid w:val="002B5839"/>
    <w:rsid w:val="002C4E04"/>
    <w:rsid w:val="00323616"/>
    <w:rsid w:val="003A646D"/>
    <w:rsid w:val="004572CB"/>
    <w:rsid w:val="004D4757"/>
    <w:rsid w:val="004E3A32"/>
    <w:rsid w:val="00517FA9"/>
    <w:rsid w:val="00541E42"/>
    <w:rsid w:val="00546252"/>
    <w:rsid w:val="0057774E"/>
    <w:rsid w:val="0058186C"/>
    <w:rsid w:val="00600F38"/>
    <w:rsid w:val="00670680"/>
    <w:rsid w:val="00683AB4"/>
    <w:rsid w:val="00713C57"/>
    <w:rsid w:val="00744488"/>
    <w:rsid w:val="007905B6"/>
    <w:rsid w:val="007E070A"/>
    <w:rsid w:val="00832059"/>
    <w:rsid w:val="0086759F"/>
    <w:rsid w:val="008846AA"/>
    <w:rsid w:val="009630CF"/>
    <w:rsid w:val="00976804"/>
    <w:rsid w:val="00980706"/>
    <w:rsid w:val="00990CB4"/>
    <w:rsid w:val="009A734D"/>
    <w:rsid w:val="00A71F1D"/>
    <w:rsid w:val="00AA509D"/>
    <w:rsid w:val="00AB08BB"/>
    <w:rsid w:val="00AD3F82"/>
    <w:rsid w:val="00AF42CE"/>
    <w:rsid w:val="00C16321"/>
    <w:rsid w:val="00C84B6D"/>
    <w:rsid w:val="00D02ACC"/>
    <w:rsid w:val="00D3659F"/>
    <w:rsid w:val="00D60E43"/>
    <w:rsid w:val="00D675C7"/>
    <w:rsid w:val="00E57696"/>
    <w:rsid w:val="00EE7E7F"/>
    <w:rsid w:val="00F24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734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9A734D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9A734D"/>
    <w:rPr>
      <w:rFonts w:eastAsiaTheme="minorHAnsi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457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572CB"/>
  </w:style>
  <w:style w:type="paragraph" w:styleId="a8">
    <w:name w:val="Balloon Text"/>
    <w:basedOn w:val="a"/>
    <w:link w:val="a9"/>
    <w:uiPriority w:val="99"/>
    <w:semiHidden/>
    <w:unhideWhenUsed/>
    <w:rsid w:val="004E3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3A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0BB7E-4E11-459A-95FA-8C9F16DA4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3260</Words>
  <Characters>18588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2019-07-02T20:42:00Z</dcterms:created>
  <dcterms:modified xsi:type="dcterms:W3CDTF">2019-07-04T12:41:00Z</dcterms:modified>
</cp:coreProperties>
</file>