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AA" w:rsidRPr="002C58A8" w:rsidRDefault="00FF7897" w:rsidP="00EB2C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2C58A8">
        <w:rPr>
          <w:rFonts w:ascii="Times New Roman" w:hAnsi="Times New Roman" w:cs="Times New Roman"/>
          <w:b/>
          <w:sz w:val="24"/>
          <w:szCs w:val="28"/>
        </w:rPr>
        <w:t>Многофункциональная ширма-</w:t>
      </w:r>
      <w:proofErr w:type="spellStart"/>
      <w:r w:rsidRPr="002C58A8">
        <w:rPr>
          <w:rFonts w:ascii="Times New Roman" w:hAnsi="Times New Roman" w:cs="Times New Roman"/>
          <w:b/>
          <w:sz w:val="24"/>
          <w:szCs w:val="28"/>
        </w:rPr>
        <w:t>трансф</w:t>
      </w:r>
      <w:r w:rsidR="006E4648" w:rsidRPr="002C58A8">
        <w:rPr>
          <w:rFonts w:ascii="Times New Roman" w:hAnsi="Times New Roman" w:cs="Times New Roman"/>
          <w:b/>
          <w:sz w:val="24"/>
          <w:szCs w:val="28"/>
        </w:rPr>
        <w:t>орм</w:t>
      </w:r>
      <w:r w:rsidRPr="002C58A8">
        <w:rPr>
          <w:rFonts w:ascii="Times New Roman" w:hAnsi="Times New Roman" w:cs="Times New Roman"/>
          <w:b/>
          <w:sz w:val="24"/>
          <w:szCs w:val="28"/>
        </w:rPr>
        <w:t>ер</w:t>
      </w:r>
      <w:proofErr w:type="spellEnd"/>
    </w:p>
    <w:p w:rsidR="005E19CD" w:rsidRPr="002C58A8" w:rsidRDefault="005E19CD" w:rsidP="005E19C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2C58A8">
        <w:rPr>
          <w:rFonts w:ascii="Times New Roman" w:hAnsi="Times New Roman" w:cs="Times New Roman"/>
          <w:b/>
          <w:sz w:val="24"/>
          <w:szCs w:val="28"/>
        </w:rPr>
        <w:t>Долотина</w:t>
      </w:r>
      <w:proofErr w:type="spellEnd"/>
      <w:r w:rsidRPr="002C58A8">
        <w:rPr>
          <w:rFonts w:ascii="Times New Roman" w:hAnsi="Times New Roman" w:cs="Times New Roman"/>
          <w:b/>
          <w:sz w:val="24"/>
          <w:szCs w:val="28"/>
        </w:rPr>
        <w:t xml:space="preserve"> Н.А.</w:t>
      </w:r>
    </w:p>
    <w:p w:rsidR="005E19CD" w:rsidRPr="002C58A8" w:rsidRDefault="005E19CD" w:rsidP="005E19C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2C58A8">
        <w:rPr>
          <w:rFonts w:ascii="Times New Roman" w:hAnsi="Times New Roman" w:cs="Times New Roman"/>
          <w:b/>
          <w:sz w:val="24"/>
          <w:szCs w:val="28"/>
        </w:rPr>
        <w:t>Пономарёва</w:t>
      </w:r>
      <w:proofErr w:type="spellEnd"/>
      <w:r w:rsidRPr="002C58A8">
        <w:rPr>
          <w:rFonts w:ascii="Times New Roman" w:hAnsi="Times New Roman" w:cs="Times New Roman"/>
          <w:b/>
          <w:sz w:val="24"/>
          <w:szCs w:val="28"/>
        </w:rPr>
        <w:t xml:space="preserve"> Н.Н.</w:t>
      </w:r>
    </w:p>
    <w:p w:rsidR="005E19CD" w:rsidRPr="002C58A8" w:rsidRDefault="005E19CD" w:rsidP="005E19C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2C58A8">
        <w:rPr>
          <w:rFonts w:ascii="Times New Roman" w:hAnsi="Times New Roman" w:cs="Times New Roman"/>
          <w:b/>
          <w:sz w:val="24"/>
          <w:szCs w:val="28"/>
        </w:rPr>
        <w:t>Хлебникова В.Г.</w:t>
      </w:r>
    </w:p>
    <w:p w:rsidR="00FF7897" w:rsidRPr="002C58A8" w:rsidRDefault="006E4648" w:rsidP="00DD764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  <w:r w:rsidRPr="002C58A8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В нашем детском саду </w:t>
      </w:r>
      <w:r w:rsidR="00FF7897" w:rsidRPr="002C58A8">
        <w:rPr>
          <w:rFonts w:ascii="Times New Roman" w:hAnsi="Times New Roman" w:cs="Times New Roman"/>
          <w:bCs/>
          <w:color w:val="111111"/>
          <w:sz w:val="24"/>
          <w:szCs w:val="28"/>
          <w:bdr w:val="none" w:sz="0" w:space="0" w:color="auto" w:frame="1"/>
          <w:shd w:val="clear" w:color="auto" w:fill="FFFFFF"/>
        </w:rPr>
        <w:t xml:space="preserve">для обогащения и развития предметно-пространственной среды </w:t>
      </w:r>
      <w:r w:rsidR="007E7BCA" w:rsidRPr="002C58A8">
        <w:rPr>
          <w:rFonts w:ascii="Times New Roman" w:hAnsi="Times New Roman" w:cs="Times New Roman"/>
          <w:bCs/>
          <w:color w:val="111111"/>
          <w:sz w:val="24"/>
          <w:szCs w:val="28"/>
          <w:bdr w:val="none" w:sz="0" w:space="0" w:color="auto" w:frame="1"/>
          <w:shd w:val="clear" w:color="auto" w:fill="FFFFFF"/>
        </w:rPr>
        <w:t>мы</w:t>
      </w:r>
      <w:r w:rsidR="00FF7897" w:rsidRPr="002C58A8">
        <w:rPr>
          <w:rFonts w:ascii="Times New Roman" w:hAnsi="Times New Roman" w:cs="Times New Roman"/>
          <w:bCs/>
          <w:color w:val="111111"/>
          <w:sz w:val="24"/>
          <w:szCs w:val="28"/>
          <w:bdr w:val="none" w:sz="0" w:space="0" w:color="auto" w:frame="1"/>
          <w:shd w:val="clear" w:color="auto" w:fill="FFFFFF"/>
        </w:rPr>
        <w:t xml:space="preserve"> созд</w:t>
      </w:r>
      <w:r w:rsidR="007E7BCA" w:rsidRPr="002C58A8">
        <w:rPr>
          <w:rFonts w:ascii="Times New Roman" w:hAnsi="Times New Roman" w:cs="Times New Roman"/>
          <w:bCs/>
          <w:color w:val="111111"/>
          <w:sz w:val="24"/>
          <w:szCs w:val="28"/>
          <w:bdr w:val="none" w:sz="0" w:space="0" w:color="auto" w:frame="1"/>
          <w:shd w:val="clear" w:color="auto" w:fill="FFFFFF"/>
        </w:rPr>
        <w:t xml:space="preserve">али </w:t>
      </w:r>
      <w:proofErr w:type="gramStart"/>
      <w:r w:rsidR="007E7BCA" w:rsidRPr="002C58A8">
        <w:rPr>
          <w:rFonts w:ascii="Times New Roman" w:hAnsi="Times New Roman" w:cs="Times New Roman"/>
          <w:bCs/>
          <w:color w:val="111111"/>
          <w:sz w:val="24"/>
          <w:szCs w:val="28"/>
          <w:bdr w:val="none" w:sz="0" w:space="0" w:color="auto" w:frame="1"/>
          <w:shd w:val="clear" w:color="auto" w:fill="FFFFFF"/>
        </w:rPr>
        <w:t>многофункциональную</w:t>
      </w:r>
      <w:proofErr w:type="gramEnd"/>
      <w:r w:rsidR="007E7BCA" w:rsidRPr="002C58A8">
        <w:rPr>
          <w:rFonts w:ascii="Times New Roman" w:hAnsi="Times New Roman" w:cs="Times New Roman"/>
          <w:bCs/>
          <w:color w:val="111111"/>
          <w:sz w:val="24"/>
          <w:szCs w:val="28"/>
          <w:bdr w:val="none" w:sz="0" w:space="0" w:color="auto" w:frame="1"/>
          <w:shd w:val="clear" w:color="auto" w:fill="FFFFFF"/>
        </w:rPr>
        <w:t xml:space="preserve"> ширму</w:t>
      </w:r>
      <w:r w:rsidR="00FF7897" w:rsidRPr="002C58A8">
        <w:rPr>
          <w:rFonts w:ascii="Times New Roman" w:hAnsi="Times New Roman" w:cs="Times New Roman"/>
          <w:bCs/>
          <w:color w:val="111111"/>
          <w:sz w:val="24"/>
          <w:szCs w:val="28"/>
          <w:bdr w:val="none" w:sz="0" w:space="0" w:color="auto" w:frame="1"/>
          <w:shd w:val="clear" w:color="auto" w:fill="FFFFFF"/>
        </w:rPr>
        <w:t>-</w:t>
      </w:r>
      <w:proofErr w:type="spellStart"/>
      <w:r w:rsidR="00FF7897" w:rsidRPr="002C58A8">
        <w:rPr>
          <w:rFonts w:ascii="Times New Roman" w:hAnsi="Times New Roman" w:cs="Times New Roman"/>
          <w:bCs/>
          <w:color w:val="111111"/>
          <w:sz w:val="24"/>
          <w:szCs w:val="28"/>
          <w:bdr w:val="none" w:sz="0" w:space="0" w:color="auto" w:frame="1"/>
          <w:shd w:val="clear" w:color="auto" w:fill="FFFFFF"/>
        </w:rPr>
        <w:t>трансформер</w:t>
      </w:r>
      <w:proofErr w:type="spellEnd"/>
      <w:r w:rsidR="00FF7897" w:rsidRPr="002C58A8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.</w:t>
      </w:r>
    </w:p>
    <w:p w:rsidR="00DD764F" w:rsidRPr="002C58A8" w:rsidRDefault="00DD764F" w:rsidP="00DD764F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Cs w:val="28"/>
          <w:shd w:val="clear" w:color="auto" w:fill="FFFFFF"/>
        </w:rPr>
      </w:pPr>
      <w:r w:rsidRPr="002C58A8">
        <w:rPr>
          <w:color w:val="111111"/>
          <w:szCs w:val="28"/>
          <w:shd w:val="clear" w:color="auto" w:fill="FFFFFF"/>
        </w:rPr>
        <w:t>ППРС соответствует</w:t>
      </w:r>
      <w:r w:rsidRPr="002C58A8">
        <w:rPr>
          <w:b/>
          <w:color w:val="111111"/>
          <w:szCs w:val="28"/>
          <w:shd w:val="clear" w:color="auto" w:fill="FFFFFF"/>
        </w:rPr>
        <w:t xml:space="preserve"> </w:t>
      </w:r>
      <w:r w:rsidRPr="002C58A8">
        <w:rPr>
          <w:color w:val="111111"/>
          <w:szCs w:val="28"/>
          <w:shd w:val="clear" w:color="auto" w:fill="FFFFFF"/>
        </w:rPr>
        <w:t xml:space="preserve">требованиям ФГОС </w:t>
      </w:r>
      <w:proofErr w:type="gramStart"/>
      <w:r w:rsidRPr="002C58A8">
        <w:rPr>
          <w:color w:val="111111"/>
          <w:szCs w:val="28"/>
          <w:shd w:val="clear" w:color="auto" w:fill="FFFFFF"/>
        </w:rPr>
        <w:t>ДО</w:t>
      </w:r>
      <w:proofErr w:type="gramEnd"/>
      <w:r w:rsidRPr="002C58A8">
        <w:rPr>
          <w:color w:val="111111"/>
          <w:szCs w:val="28"/>
          <w:shd w:val="clear" w:color="auto" w:fill="FFFFFF"/>
        </w:rPr>
        <w:t>.</w:t>
      </w:r>
      <w:r w:rsidRPr="002C58A8">
        <w:rPr>
          <w:b/>
          <w:color w:val="111111"/>
          <w:szCs w:val="28"/>
          <w:shd w:val="clear" w:color="auto" w:fill="FFFFFF"/>
        </w:rPr>
        <w:t xml:space="preserve"> </w:t>
      </w:r>
      <w:r w:rsidR="00AB3A8A" w:rsidRPr="002C58A8">
        <w:rPr>
          <w:color w:val="111111"/>
          <w:szCs w:val="28"/>
        </w:rPr>
        <w:t xml:space="preserve">Чтобы </w:t>
      </w:r>
      <w:r w:rsidR="00FF7897" w:rsidRPr="002C58A8">
        <w:rPr>
          <w:color w:val="111111"/>
          <w:szCs w:val="28"/>
        </w:rPr>
        <w:t xml:space="preserve">предметно-пространственная среда выступала как развивающая, подвижная и легко меняющаяся, </w:t>
      </w:r>
      <w:r w:rsidR="006E4648" w:rsidRPr="002C58A8">
        <w:rPr>
          <w:color w:val="111111"/>
          <w:szCs w:val="28"/>
        </w:rPr>
        <w:t>мы пришли</w:t>
      </w:r>
      <w:r w:rsidR="00FF7897" w:rsidRPr="002C58A8">
        <w:rPr>
          <w:color w:val="111111"/>
          <w:szCs w:val="28"/>
        </w:rPr>
        <w:t xml:space="preserve"> к решению разработать и создать универса</w:t>
      </w:r>
      <w:r w:rsidR="00AB3A8A" w:rsidRPr="002C58A8">
        <w:rPr>
          <w:color w:val="111111"/>
          <w:szCs w:val="28"/>
        </w:rPr>
        <w:t xml:space="preserve">льную многофункциональную ширму </w:t>
      </w:r>
      <w:r w:rsidR="00FF7897" w:rsidRPr="002C58A8">
        <w:rPr>
          <w:color w:val="111111"/>
          <w:szCs w:val="28"/>
        </w:rPr>
        <w:t xml:space="preserve">для использования </w:t>
      </w:r>
      <w:r w:rsidR="006E4648" w:rsidRPr="002C58A8">
        <w:rPr>
          <w:color w:val="111111"/>
          <w:szCs w:val="28"/>
        </w:rPr>
        <w:t xml:space="preserve">её </w:t>
      </w:r>
      <w:r w:rsidR="00FF7897" w:rsidRPr="002C58A8">
        <w:rPr>
          <w:color w:val="111111"/>
          <w:szCs w:val="28"/>
        </w:rPr>
        <w:t xml:space="preserve">в различных видах </w:t>
      </w:r>
      <w:r w:rsidR="006E4648" w:rsidRPr="002C58A8">
        <w:rPr>
          <w:color w:val="111111"/>
          <w:szCs w:val="28"/>
        </w:rPr>
        <w:t>детской деятельности</w:t>
      </w:r>
      <w:r w:rsidR="00FF7897" w:rsidRPr="002C58A8">
        <w:rPr>
          <w:color w:val="111111"/>
          <w:szCs w:val="28"/>
        </w:rPr>
        <w:t>.</w:t>
      </w:r>
      <w:r w:rsidR="00875CB1" w:rsidRPr="002C58A8">
        <w:rPr>
          <w:b/>
          <w:color w:val="111111"/>
          <w:szCs w:val="28"/>
          <w:shd w:val="clear" w:color="auto" w:fill="FFFFFF"/>
        </w:rPr>
        <w:t xml:space="preserve"> </w:t>
      </w:r>
    </w:p>
    <w:p w:rsidR="00DD764F" w:rsidRPr="002C58A8" w:rsidRDefault="00875CB1" w:rsidP="00DD764F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Cs w:val="28"/>
          <w:shd w:val="clear" w:color="auto" w:fill="FFFFFF"/>
        </w:rPr>
      </w:pPr>
      <w:r w:rsidRPr="002C58A8">
        <w:rPr>
          <w:color w:val="111111"/>
          <w:szCs w:val="28"/>
          <w:shd w:val="clear" w:color="auto" w:fill="FFFFFF"/>
        </w:rPr>
        <w:t xml:space="preserve">Основная </w:t>
      </w:r>
      <w:r w:rsidRPr="002C58A8">
        <w:rPr>
          <w:b/>
          <w:color w:val="111111"/>
          <w:szCs w:val="28"/>
          <w:shd w:val="clear" w:color="auto" w:fill="FFFFFF"/>
        </w:rPr>
        <w:t>цель</w:t>
      </w:r>
      <w:r w:rsidRPr="002C58A8">
        <w:rPr>
          <w:color w:val="111111"/>
          <w:szCs w:val="28"/>
          <w:shd w:val="clear" w:color="auto" w:fill="FFFFFF"/>
        </w:rPr>
        <w:t xml:space="preserve"> использования данного пособия: </w:t>
      </w:r>
      <w:r w:rsidR="006E4648" w:rsidRPr="002C58A8">
        <w:rPr>
          <w:color w:val="111111"/>
          <w:szCs w:val="28"/>
          <w:shd w:val="clear" w:color="auto" w:fill="FFFFFF"/>
        </w:rPr>
        <w:t xml:space="preserve">- развитие предметно-пространственной среды в игровой, театрализованной, познавательно-образовательной деятельности и в физическом развитии детей. </w:t>
      </w:r>
    </w:p>
    <w:p w:rsidR="00875CB1" w:rsidRPr="002C58A8" w:rsidRDefault="006E4648" w:rsidP="00DD764F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Cs w:val="28"/>
        </w:rPr>
      </w:pPr>
      <w:r w:rsidRPr="002C58A8">
        <w:rPr>
          <w:szCs w:val="28"/>
        </w:rPr>
        <w:t>Ш</w:t>
      </w:r>
      <w:r w:rsidR="00AB3A8A" w:rsidRPr="002C58A8">
        <w:rPr>
          <w:szCs w:val="28"/>
        </w:rPr>
        <w:t xml:space="preserve">ирма помогает решать следующие </w:t>
      </w:r>
      <w:r w:rsidR="00875CB1" w:rsidRPr="002C58A8">
        <w:rPr>
          <w:szCs w:val="28"/>
        </w:rPr>
        <w:t>задачи:</w:t>
      </w:r>
    </w:p>
    <w:p w:rsidR="00875CB1" w:rsidRPr="002C58A8" w:rsidRDefault="00AB3A8A" w:rsidP="001C156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</w:pPr>
      <w:r w:rsidRPr="002C58A8">
        <w:rPr>
          <w:rFonts w:ascii="Times New Roman" w:hAnsi="Times New Roman" w:cs="Times New Roman"/>
          <w:sz w:val="24"/>
          <w:szCs w:val="28"/>
        </w:rPr>
        <w:t>•</w:t>
      </w:r>
      <w:r w:rsidR="00FB500D" w:rsidRPr="002C58A8">
        <w:rPr>
          <w:rFonts w:ascii="Times New Roman" w:hAnsi="Times New Roman" w:cs="Times New Roman"/>
          <w:sz w:val="24"/>
          <w:szCs w:val="28"/>
        </w:rPr>
        <w:t xml:space="preserve"> </w:t>
      </w:r>
      <w:r w:rsidR="001C156B" w:rsidRPr="002C58A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>создавать условия для получения детьми положительного коммуникативного опыта совместной деятельности в паре, в группе и команде;</w:t>
      </w:r>
    </w:p>
    <w:p w:rsidR="00875CB1" w:rsidRPr="002C58A8" w:rsidRDefault="00875CB1" w:rsidP="001C1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C58A8">
        <w:rPr>
          <w:rFonts w:ascii="Times New Roman" w:hAnsi="Times New Roman" w:cs="Times New Roman"/>
          <w:sz w:val="24"/>
          <w:szCs w:val="28"/>
        </w:rPr>
        <w:t xml:space="preserve">• </w:t>
      </w:r>
      <w:r w:rsidR="001C156B" w:rsidRPr="002C58A8">
        <w:rPr>
          <w:rFonts w:ascii="Times New Roman" w:hAnsi="Times New Roman" w:cs="Times New Roman"/>
          <w:sz w:val="24"/>
          <w:szCs w:val="28"/>
        </w:rPr>
        <w:t>Воспитывать доброжелательные отношения между детьми в игре,</w:t>
      </w:r>
      <w:r w:rsidR="001C156B" w:rsidRPr="002C58A8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дать детям возможность получать положительные эмоции и удовольствие от процесса игры;</w:t>
      </w:r>
    </w:p>
    <w:p w:rsidR="001D36BB" w:rsidRPr="002C58A8" w:rsidRDefault="00875CB1" w:rsidP="006E4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C58A8">
        <w:rPr>
          <w:rFonts w:ascii="Times New Roman" w:hAnsi="Times New Roman" w:cs="Times New Roman"/>
          <w:sz w:val="24"/>
          <w:szCs w:val="28"/>
        </w:rPr>
        <w:t xml:space="preserve">• </w:t>
      </w:r>
      <w:r w:rsidR="007E7BCA" w:rsidRPr="002C58A8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lang w:eastAsia="ru-RU"/>
        </w:rPr>
        <w:t>совершенствовать двигательные навыки: ловкость, точность, четкость, гибкость, координацию движений, ориентацию в пространстве, быстроту реакции, зрительно-моторную координацию</w:t>
      </w:r>
      <w:r w:rsidR="001C156B" w:rsidRPr="002C58A8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D65426" w:rsidRPr="002C58A8" w:rsidRDefault="007E7BCA" w:rsidP="00DD764F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2C58A8">
        <w:rPr>
          <w:color w:val="111111"/>
          <w:szCs w:val="28"/>
        </w:rPr>
        <w:t>Для ширмы</w:t>
      </w:r>
      <w:r w:rsidR="00FB500D" w:rsidRPr="002C58A8">
        <w:rPr>
          <w:color w:val="111111"/>
          <w:szCs w:val="28"/>
        </w:rPr>
        <w:t xml:space="preserve"> </w:t>
      </w:r>
      <w:r w:rsidRPr="002C58A8">
        <w:rPr>
          <w:color w:val="000000"/>
          <w:szCs w:val="28"/>
          <w:bdr w:val="none" w:sz="0" w:space="0" w:color="auto" w:frame="1"/>
        </w:rPr>
        <w:t>м</w:t>
      </w:r>
      <w:r w:rsidR="006E4648" w:rsidRPr="002C58A8">
        <w:rPr>
          <w:color w:val="000000"/>
          <w:szCs w:val="28"/>
          <w:bdr w:val="none" w:sz="0" w:space="0" w:color="auto" w:frame="1"/>
        </w:rPr>
        <w:t>ы используем: тканевые растяжки сплошные и с прорезям</w:t>
      </w:r>
      <w:r w:rsidR="007A0A3E" w:rsidRPr="002C58A8">
        <w:rPr>
          <w:color w:val="000000"/>
          <w:szCs w:val="28"/>
          <w:bdr w:val="none" w:sz="0" w:space="0" w:color="auto" w:frame="1"/>
        </w:rPr>
        <w:t>и в форме геометрических фигур</w:t>
      </w:r>
      <w:r w:rsidR="006E4648" w:rsidRPr="002C58A8">
        <w:rPr>
          <w:color w:val="000000"/>
          <w:szCs w:val="28"/>
          <w:bdr w:val="none" w:sz="0" w:space="0" w:color="auto" w:frame="1"/>
        </w:rPr>
        <w:t xml:space="preserve">, колокольчики на лентах, разноцветные </w:t>
      </w:r>
      <w:r w:rsidR="007A0A3E" w:rsidRPr="002C58A8">
        <w:rPr>
          <w:color w:val="000000"/>
          <w:szCs w:val="28"/>
          <w:bdr w:val="none" w:sz="0" w:space="0" w:color="auto" w:frame="1"/>
        </w:rPr>
        <w:t>резиновые шнуры, легкие подвесы,</w:t>
      </w:r>
      <w:r w:rsidR="006E4648" w:rsidRPr="002C58A8">
        <w:rPr>
          <w:color w:val="000000"/>
          <w:szCs w:val="28"/>
          <w:bdr w:val="none" w:sz="0" w:space="0" w:color="auto" w:frame="1"/>
        </w:rPr>
        <w:t xml:space="preserve"> шторы. </w:t>
      </w:r>
      <w:r w:rsidR="007A0A3E" w:rsidRPr="002C58A8">
        <w:rPr>
          <w:szCs w:val="28"/>
        </w:rPr>
        <w:t>Они</w:t>
      </w:r>
      <w:r w:rsidR="00D65426" w:rsidRPr="002C58A8">
        <w:rPr>
          <w:szCs w:val="28"/>
        </w:rPr>
        <w:t xml:space="preserve"> закрепляются на тесьму-липучку, что позволяет быстро и легко снять или закрепить полотна.</w:t>
      </w:r>
    </w:p>
    <w:p w:rsidR="00FB500D" w:rsidRPr="002C58A8" w:rsidRDefault="00FB500D" w:rsidP="00DD764F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2C58A8">
        <w:rPr>
          <w:color w:val="000000"/>
          <w:szCs w:val="28"/>
          <w:bdr w:val="none" w:sz="0" w:space="0" w:color="auto" w:frame="1"/>
        </w:rPr>
        <w:t>В качестве дополнительного оборудования</w:t>
      </w:r>
      <w:r w:rsidR="00D65426" w:rsidRPr="002C58A8">
        <w:rPr>
          <w:color w:val="000000"/>
          <w:szCs w:val="28"/>
          <w:bdr w:val="none" w:sz="0" w:space="0" w:color="auto" w:frame="1"/>
        </w:rPr>
        <w:t xml:space="preserve"> </w:t>
      </w:r>
      <w:r w:rsidR="009302B7" w:rsidRPr="002C58A8">
        <w:rPr>
          <w:color w:val="000000"/>
          <w:szCs w:val="28"/>
          <w:bdr w:val="none" w:sz="0" w:space="0" w:color="auto" w:frame="1"/>
        </w:rPr>
        <w:t xml:space="preserve">используем </w:t>
      </w:r>
      <w:r w:rsidR="00AB3A8A" w:rsidRPr="002C58A8">
        <w:rPr>
          <w:szCs w:val="28"/>
        </w:rPr>
        <w:t xml:space="preserve">элементы </w:t>
      </w:r>
      <w:r w:rsidR="007A0A3E" w:rsidRPr="002C58A8">
        <w:rPr>
          <w:szCs w:val="28"/>
        </w:rPr>
        <w:t xml:space="preserve">к сюжетно-ролевым играм, </w:t>
      </w:r>
      <w:r w:rsidR="009302B7" w:rsidRPr="002C58A8">
        <w:rPr>
          <w:color w:val="000000"/>
          <w:szCs w:val="28"/>
          <w:bdr w:val="none" w:sz="0" w:space="0" w:color="auto" w:frame="1"/>
        </w:rPr>
        <w:t xml:space="preserve">мячи, кегли, </w:t>
      </w:r>
      <w:r w:rsidR="007E7BCA" w:rsidRPr="002C58A8">
        <w:rPr>
          <w:color w:val="000000"/>
          <w:szCs w:val="28"/>
          <w:bdr w:val="none" w:sz="0" w:space="0" w:color="auto" w:frame="1"/>
        </w:rPr>
        <w:t>мешочки с песком,</w:t>
      </w:r>
      <w:r w:rsidR="00263381" w:rsidRPr="002C58A8">
        <w:rPr>
          <w:color w:val="000000"/>
          <w:szCs w:val="28"/>
          <w:bdr w:val="none" w:sz="0" w:space="0" w:color="auto" w:frame="1"/>
        </w:rPr>
        <w:t xml:space="preserve"> платочки,</w:t>
      </w:r>
      <w:r w:rsidR="007E7BCA" w:rsidRPr="002C58A8">
        <w:rPr>
          <w:color w:val="000000"/>
          <w:szCs w:val="28"/>
          <w:bdr w:val="none" w:sz="0" w:space="0" w:color="auto" w:frame="1"/>
        </w:rPr>
        <w:t xml:space="preserve"> массажные коврики</w:t>
      </w:r>
      <w:r w:rsidR="00D65426" w:rsidRPr="002C58A8">
        <w:rPr>
          <w:color w:val="000000"/>
          <w:szCs w:val="28"/>
          <w:bdr w:val="none" w:sz="0" w:space="0" w:color="auto" w:frame="1"/>
        </w:rPr>
        <w:t>.</w:t>
      </w:r>
    </w:p>
    <w:p w:rsidR="007A0A3E" w:rsidRPr="002C58A8" w:rsidRDefault="007A0A3E" w:rsidP="00DD764F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Cs w:val="28"/>
        </w:rPr>
      </w:pPr>
      <w:r w:rsidRPr="002C58A8">
        <w:rPr>
          <w:color w:val="000000"/>
          <w:szCs w:val="28"/>
          <w:bdr w:val="none" w:sz="0" w:space="0" w:color="auto" w:frame="1"/>
        </w:rPr>
        <w:t>Ширма используется в разных возрастных группах.</w:t>
      </w:r>
    </w:p>
    <w:p w:rsidR="00D65426" w:rsidRPr="002C58A8" w:rsidRDefault="00D65426" w:rsidP="00DD764F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Cs w:val="28"/>
        </w:rPr>
      </w:pPr>
      <w:r w:rsidRPr="002C58A8">
        <w:rPr>
          <w:rStyle w:val="a9"/>
          <w:rFonts w:eastAsiaTheme="majorEastAsia"/>
          <w:b w:val="0"/>
          <w:color w:val="111111"/>
          <w:szCs w:val="28"/>
          <w:bdr w:val="none" w:sz="0" w:space="0" w:color="auto" w:frame="1"/>
        </w:rPr>
        <w:t>Вашему вниманию представим в</w:t>
      </w:r>
      <w:r w:rsidRPr="002C58A8">
        <w:rPr>
          <w:color w:val="111111"/>
          <w:szCs w:val="28"/>
        </w:rPr>
        <w:t>арианты использования ширмы:</w:t>
      </w:r>
    </w:p>
    <w:p w:rsidR="00D65426" w:rsidRPr="002C58A8" w:rsidRDefault="00D65426" w:rsidP="00EB2C9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Cs w:val="28"/>
        </w:rPr>
      </w:pPr>
      <w:r w:rsidRPr="002C58A8">
        <w:rPr>
          <w:color w:val="111111"/>
          <w:szCs w:val="28"/>
        </w:rPr>
        <w:t>- уголок уединения;</w:t>
      </w:r>
    </w:p>
    <w:p w:rsidR="00D65426" w:rsidRPr="002C58A8" w:rsidRDefault="00D65426" w:rsidP="00EB2C9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Cs w:val="28"/>
        </w:rPr>
      </w:pPr>
      <w:r w:rsidRPr="002C58A8">
        <w:rPr>
          <w:color w:val="111111"/>
          <w:szCs w:val="28"/>
        </w:rPr>
        <w:t>-</w:t>
      </w:r>
      <w:r w:rsidR="007A0A3E" w:rsidRPr="002C58A8">
        <w:rPr>
          <w:color w:val="111111"/>
          <w:szCs w:val="28"/>
        </w:rPr>
        <w:t xml:space="preserve"> для разделения</w:t>
      </w:r>
      <w:r w:rsidRPr="002C58A8">
        <w:rPr>
          <w:color w:val="111111"/>
          <w:szCs w:val="28"/>
        </w:rPr>
        <w:t xml:space="preserve"> </w:t>
      </w:r>
      <w:r w:rsidR="007A0A3E" w:rsidRPr="002C58A8">
        <w:rPr>
          <w:color w:val="111111"/>
          <w:szCs w:val="28"/>
        </w:rPr>
        <w:t>группового пространства</w:t>
      </w:r>
      <w:r w:rsidRPr="002C58A8">
        <w:rPr>
          <w:color w:val="111111"/>
          <w:szCs w:val="28"/>
        </w:rPr>
        <w:t xml:space="preserve"> на зоны;</w:t>
      </w:r>
    </w:p>
    <w:p w:rsidR="00D65426" w:rsidRPr="002C58A8" w:rsidRDefault="00D65426" w:rsidP="00EB2C9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Cs w:val="28"/>
        </w:rPr>
      </w:pPr>
      <w:r w:rsidRPr="002C58A8">
        <w:rPr>
          <w:color w:val="111111"/>
          <w:szCs w:val="28"/>
        </w:rPr>
        <w:t>- использовать для сюжетно-ролевых игр</w:t>
      </w:r>
      <w:r w:rsidR="001D36BB" w:rsidRPr="002C58A8">
        <w:rPr>
          <w:color w:val="111111"/>
          <w:szCs w:val="28"/>
        </w:rPr>
        <w:t>;</w:t>
      </w:r>
    </w:p>
    <w:p w:rsidR="001D36BB" w:rsidRPr="002C58A8" w:rsidRDefault="001D36BB" w:rsidP="00EB2C9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Cs w:val="28"/>
        </w:rPr>
      </w:pPr>
      <w:r w:rsidRPr="002C58A8">
        <w:rPr>
          <w:color w:val="111111"/>
          <w:szCs w:val="28"/>
        </w:rPr>
        <w:t>- театрализованная деятельность;</w:t>
      </w:r>
    </w:p>
    <w:p w:rsidR="001D36BB" w:rsidRPr="002C58A8" w:rsidRDefault="001D36BB" w:rsidP="00EB2C9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Cs w:val="28"/>
        </w:rPr>
      </w:pPr>
      <w:r w:rsidRPr="002C58A8">
        <w:rPr>
          <w:color w:val="111111"/>
          <w:szCs w:val="28"/>
        </w:rPr>
        <w:t>- применять в организованной образовательной деятельности по ФЭМП;</w:t>
      </w:r>
    </w:p>
    <w:p w:rsidR="001D36BB" w:rsidRPr="002C58A8" w:rsidRDefault="001D36BB" w:rsidP="00EB2C9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Cs w:val="28"/>
        </w:rPr>
      </w:pPr>
      <w:r w:rsidRPr="002C58A8">
        <w:rPr>
          <w:color w:val="111111"/>
          <w:szCs w:val="28"/>
        </w:rPr>
        <w:t>- для развития мелкой моторики рук;</w:t>
      </w:r>
    </w:p>
    <w:p w:rsidR="00DD764F" w:rsidRPr="002C58A8" w:rsidRDefault="001D36BB" w:rsidP="007A0A3E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Cs w:val="28"/>
        </w:rPr>
      </w:pPr>
      <w:r w:rsidRPr="002C58A8">
        <w:rPr>
          <w:color w:val="111111"/>
          <w:szCs w:val="28"/>
        </w:rPr>
        <w:lastRenderedPageBreak/>
        <w:t>- применение в физическом развитии детей.</w:t>
      </w:r>
    </w:p>
    <w:p w:rsidR="007A0A3E" w:rsidRPr="002C58A8" w:rsidRDefault="001D36BB" w:rsidP="00DD764F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bCs w:val="0"/>
          <w:color w:val="111111"/>
          <w:szCs w:val="28"/>
        </w:rPr>
      </w:pPr>
      <w:r w:rsidRPr="002C58A8">
        <w:rPr>
          <w:rStyle w:val="a9"/>
          <w:rFonts w:eastAsiaTheme="majorEastAsia"/>
          <w:b w:val="0"/>
          <w:color w:val="111111"/>
          <w:szCs w:val="28"/>
          <w:bdr w:val="none" w:sz="0" w:space="0" w:color="auto" w:frame="1"/>
        </w:rPr>
        <w:t xml:space="preserve">Более подробно остановимся на использовании ширмы в </w:t>
      </w:r>
      <w:r w:rsidR="007A0A3E" w:rsidRPr="002C58A8">
        <w:rPr>
          <w:rStyle w:val="a9"/>
          <w:rFonts w:eastAsiaTheme="majorEastAsia"/>
          <w:b w:val="0"/>
          <w:color w:val="111111"/>
          <w:szCs w:val="28"/>
          <w:bdr w:val="none" w:sz="0" w:space="0" w:color="auto" w:frame="1"/>
        </w:rPr>
        <w:t xml:space="preserve">организованной образовательной деятельности детей по </w:t>
      </w:r>
      <w:proofErr w:type="gramStart"/>
      <w:r w:rsidRPr="002C58A8">
        <w:rPr>
          <w:rStyle w:val="a9"/>
          <w:rFonts w:eastAsiaTheme="majorEastAsia"/>
          <w:b w:val="0"/>
          <w:color w:val="111111"/>
          <w:szCs w:val="28"/>
          <w:bdr w:val="none" w:sz="0" w:space="0" w:color="auto" w:frame="1"/>
        </w:rPr>
        <w:t>физ</w:t>
      </w:r>
      <w:r w:rsidR="007A0A3E" w:rsidRPr="002C58A8">
        <w:rPr>
          <w:rStyle w:val="a9"/>
          <w:rFonts w:eastAsiaTheme="majorEastAsia"/>
          <w:b w:val="0"/>
          <w:color w:val="111111"/>
          <w:szCs w:val="28"/>
          <w:bdr w:val="none" w:sz="0" w:space="0" w:color="auto" w:frame="1"/>
        </w:rPr>
        <w:t>ическому</w:t>
      </w:r>
      <w:proofErr w:type="gramEnd"/>
      <w:r w:rsidRPr="002C58A8">
        <w:rPr>
          <w:rStyle w:val="a9"/>
          <w:rFonts w:eastAsiaTheme="majorEastAsia"/>
          <w:b w:val="0"/>
          <w:color w:val="111111"/>
          <w:szCs w:val="28"/>
          <w:bdr w:val="none" w:sz="0" w:space="0" w:color="auto" w:frame="1"/>
        </w:rPr>
        <w:t xml:space="preserve"> развитии детей. </w:t>
      </w:r>
      <w:r w:rsidR="002C58A8" w:rsidRPr="002C58A8">
        <w:rPr>
          <w:rStyle w:val="a9"/>
          <w:rFonts w:eastAsiaTheme="majorEastAsia"/>
          <w:b w:val="0"/>
          <w:color w:val="111111"/>
          <w:szCs w:val="28"/>
          <w:bdr w:val="none" w:sz="0" w:space="0" w:color="auto" w:frame="1"/>
        </w:rPr>
        <w:t>Н</w:t>
      </w:r>
      <w:r w:rsidR="007A0A3E" w:rsidRPr="002C58A8">
        <w:rPr>
          <w:rStyle w:val="a9"/>
          <w:rFonts w:eastAsiaTheme="majorEastAsia"/>
          <w:b w:val="0"/>
          <w:color w:val="111111"/>
          <w:szCs w:val="28"/>
          <w:bdr w:val="none" w:sz="0" w:space="0" w:color="auto" w:frame="1"/>
        </w:rPr>
        <w:t xml:space="preserve">аша деятельность направлена на сохранение и укрепление здоровья детей, мы составили </w:t>
      </w:r>
      <w:r w:rsidRPr="002C58A8">
        <w:rPr>
          <w:rStyle w:val="a9"/>
          <w:rFonts w:eastAsiaTheme="majorEastAsia"/>
          <w:b w:val="0"/>
          <w:color w:val="111111"/>
          <w:szCs w:val="28"/>
          <w:bdr w:val="none" w:sz="0" w:space="0" w:color="auto" w:frame="1"/>
        </w:rPr>
        <w:t xml:space="preserve">комплекс упражнений </w:t>
      </w:r>
      <w:r w:rsidR="007A0A3E" w:rsidRPr="002C58A8">
        <w:rPr>
          <w:rStyle w:val="a9"/>
          <w:rFonts w:eastAsiaTheme="majorEastAsia"/>
          <w:b w:val="0"/>
          <w:color w:val="111111"/>
          <w:szCs w:val="28"/>
          <w:bdr w:val="none" w:sz="0" w:space="0" w:color="auto" w:frame="1"/>
        </w:rPr>
        <w:t xml:space="preserve">и подвижных игр </w:t>
      </w:r>
      <w:r w:rsidRPr="002C58A8">
        <w:rPr>
          <w:rStyle w:val="a9"/>
          <w:rFonts w:eastAsiaTheme="majorEastAsia"/>
          <w:b w:val="0"/>
          <w:color w:val="111111"/>
          <w:szCs w:val="28"/>
          <w:bdr w:val="none" w:sz="0" w:space="0" w:color="auto" w:frame="1"/>
        </w:rPr>
        <w:t>по использованию ширмы</w:t>
      </w:r>
      <w:r w:rsidR="007B6167" w:rsidRPr="002C58A8">
        <w:rPr>
          <w:rStyle w:val="a9"/>
          <w:rFonts w:eastAsiaTheme="majorEastAsia"/>
          <w:b w:val="0"/>
          <w:color w:val="111111"/>
          <w:szCs w:val="28"/>
          <w:bdr w:val="none" w:sz="0" w:space="0" w:color="auto" w:frame="1"/>
        </w:rPr>
        <w:t xml:space="preserve"> </w:t>
      </w:r>
      <w:r w:rsidR="007A0A3E" w:rsidRPr="002C58A8">
        <w:rPr>
          <w:rStyle w:val="a9"/>
          <w:rFonts w:eastAsiaTheme="majorEastAsia"/>
          <w:b w:val="0"/>
          <w:color w:val="111111"/>
          <w:szCs w:val="28"/>
          <w:bdr w:val="none" w:sz="0" w:space="0" w:color="auto" w:frame="1"/>
        </w:rPr>
        <w:t xml:space="preserve">и </w:t>
      </w:r>
      <w:r w:rsidR="007B6167" w:rsidRPr="002C58A8">
        <w:rPr>
          <w:rStyle w:val="a9"/>
          <w:rFonts w:eastAsiaTheme="majorEastAsia"/>
          <w:b w:val="0"/>
          <w:color w:val="111111"/>
          <w:szCs w:val="28"/>
          <w:bdr w:val="none" w:sz="0" w:space="0" w:color="auto" w:frame="1"/>
        </w:rPr>
        <w:t xml:space="preserve">в физическом развитии детей. </w:t>
      </w:r>
    </w:p>
    <w:p w:rsidR="007B6167" w:rsidRPr="002C58A8" w:rsidRDefault="007B6167" w:rsidP="007A0A3E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b/>
          <w:bCs/>
          <w:color w:val="111111"/>
          <w:szCs w:val="28"/>
          <w:bdr w:val="none" w:sz="0" w:space="0" w:color="auto" w:frame="1"/>
        </w:rPr>
      </w:pPr>
      <w:r w:rsidRPr="002C58A8">
        <w:rPr>
          <w:rStyle w:val="a9"/>
          <w:rFonts w:eastAsiaTheme="majorEastAsia"/>
          <w:color w:val="111111"/>
          <w:szCs w:val="28"/>
          <w:bdr w:val="none" w:sz="0" w:space="0" w:color="auto" w:frame="1"/>
        </w:rPr>
        <w:t>Вертикальная мишень.</w:t>
      </w:r>
      <w:r w:rsidRPr="002C58A8">
        <w:rPr>
          <w:b/>
          <w:color w:val="000000"/>
          <w:szCs w:val="28"/>
          <w:bdr w:val="none" w:sz="0" w:space="0" w:color="auto" w:frame="1"/>
        </w:rPr>
        <w:t xml:space="preserve"> </w:t>
      </w:r>
    </w:p>
    <w:p w:rsidR="00DD764F" w:rsidRPr="002C58A8" w:rsidRDefault="00DD764F" w:rsidP="00DD764F">
      <w:pPr>
        <w:pStyle w:val="a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</w:pPr>
      <w:r w:rsidRPr="002C58A8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 xml:space="preserve">Подвижная командная игра «Снежки». </w:t>
      </w:r>
    </w:p>
    <w:p w:rsidR="00DD764F" w:rsidRPr="002C58A8" w:rsidRDefault="00DD764F" w:rsidP="00DD764F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9"/>
          <w:rFonts w:eastAsiaTheme="majorEastAsia"/>
          <w:color w:val="111111"/>
          <w:szCs w:val="28"/>
          <w:bdr w:val="none" w:sz="0" w:space="0" w:color="auto" w:frame="1"/>
        </w:rPr>
      </w:pPr>
      <w:r w:rsidRPr="002C58A8">
        <w:rPr>
          <w:rStyle w:val="a9"/>
          <w:rFonts w:eastAsiaTheme="majorEastAsia"/>
          <w:color w:val="111111"/>
          <w:szCs w:val="28"/>
          <w:bdr w:val="none" w:sz="0" w:space="0" w:color="auto" w:frame="1"/>
        </w:rPr>
        <w:t xml:space="preserve">«Колокольчики» </w:t>
      </w:r>
    </w:p>
    <w:p w:rsidR="00DD764F" w:rsidRPr="002C58A8" w:rsidRDefault="00DD764F" w:rsidP="00DD764F">
      <w:pPr>
        <w:pStyle w:val="a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</w:pPr>
      <w:r w:rsidRPr="002C58A8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 xml:space="preserve">Подвижная игра «Не задень». </w:t>
      </w:r>
    </w:p>
    <w:p w:rsidR="00DD764F" w:rsidRPr="002C58A8" w:rsidRDefault="00DD764F" w:rsidP="00DD764F">
      <w:pPr>
        <w:pStyle w:val="a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</w:pPr>
      <w:r w:rsidRPr="002C58A8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 xml:space="preserve">Упражнение «Паучок». </w:t>
      </w:r>
    </w:p>
    <w:p w:rsidR="00DD764F" w:rsidRPr="002C58A8" w:rsidRDefault="00DD764F" w:rsidP="00EB2C9A">
      <w:pPr>
        <w:pStyle w:val="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</w:pPr>
      <w:r w:rsidRPr="002C58A8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 xml:space="preserve">Дыхательная гимнастика «Ветерок». </w:t>
      </w:r>
    </w:p>
    <w:p w:rsidR="00DD764F" w:rsidRPr="002C58A8" w:rsidRDefault="00DD764F" w:rsidP="00DD764F">
      <w:pPr>
        <w:pStyle w:val="a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</w:pPr>
      <w:r w:rsidRPr="002C58A8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 xml:space="preserve">Упражнение «Тоннель» </w:t>
      </w:r>
    </w:p>
    <w:p w:rsidR="00DD764F" w:rsidRPr="002C58A8" w:rsidRDefault="00DD764F" w:rsidP="00EB2C9A">
      <w:pPr>
        <w:pStyle w:val="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</w:pPr>
      <w:r w:rsidRPr="002C58A8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 xml:space="preserve">Упражнение «Прокати мяч». </w:t>
      </w:r>
    </w:p>
    <w:p w:rsidR="007B6167" w:rsidRPr="002C58A8" w:rsidRDefault="007B6167" w:rsidP="00EB2C9A">
      <w:pPr>
        <w:pStyle w:val="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</w:pPr>
      <w:r w:rsidRPr="002C58A8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 xml:space="preserve">Перебрось мяч. </w:t>
      </w:r>
    </w:p>
    <w:p w:rsidR="00DD764F" w:rsidRPr="002C58A8" w:rsidRDefault="00DD764F" w:rsidP="00EB2C9A">
      <w:pPr>
        <w:pStyle w:val="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</w:pPr>
      <w:r w:rsidRPr="002C58A8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>Упражнение «Змейка»</w:t>
      </w:r>
    </w:p>
    <w:p w:rsidR="00DD764F" w:rsidRPr="002C58A8" w:rsidRDefault="00DD764F" w:rsidP="00EB2C9A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b/>
          <w:bCs/>
          <w:color w:val="111111"/>
          <w:szCs w:val="28"/>
          <w:bdr w:val="none" w:sz="0" w:space="0" w:color="auto" w:frame="1"/>
        </w:rPr>
      </w:pPr>
      <w:r w:rsidRPr="002C58A8">
        <w:rPr>
          <w:b/>
          <w:color w:val="000000"/>
          <w:szCs w:val="28"/>
          <w:bdr w:val="none" w:sz="0" w:space="0" w:color="auto" w:frame="1"/>
        </w:rPr>
        <w:t xml:space="preserve">Упражнение «Футболисты». </w:t>
      </w:r>
    </w:p>
    <w:p w:rsidR="00DD764F" w:rsidRPr="002C58A8" w:rsidRDefault="00DD764F" w:rsidP="00DD764F">
      <w:pPr>
        <w:pStyle w:val="a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</w:pPr>
      <w:r w:rsidRPr="002C58A8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 xml:space="preserve">Подвижная игра «Паровозик». </w:t>
      </w:r>
    </w:p>
    <w:p w:rsidR="00DD764F" w:rsidRPr="002C58A8" w:rsidRDefault="00DD764F" w:rsidP="00EB2C9A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b/>
          <w:bCs/>
          <w:color w:val="111111"/>
          <w:szCs w:val="28"/>
          <w:bdr w:val="none" w:sz="0" w:space="0" w:color="auto" w:frame="1"/>
        </w:rPr>
      </w:pPr>
      <w:r w:rsidRPr="002C58A8">
        <w:rPr>
          <w:b/>
          <w:color w:val="000000"/>
          <w:szCs w:val="28"/>
          <w:bdr w:val="none" w:sz="0" w:space="0" w:color="auto" w:frame="1"/>
        </w:rPr>
        <w:t xml:space="preserve">Упражнение «Перешагни и не задень» </w:t>
      </w:r>
    </w:p>
    <w:p w:rsidR="00DD764F" w:rsidRPr="002C58A8" w:rsidRDefault="00DD764F" w:rsidP="00EB2C9A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b/>
          <w:bCs/>
          <w:color w:val="111111"/>
          <w:szCs w:val="28"/>
          <w:bdr w:val="none" w:sz="0" w:space="0" w:color="auto" w:frame="1"/>
        </w:rPr>
      </w:pPr>
      <w:r w:rsidRPr="002C58A8">
        <w:rPr>
          <w:b/>
          <w:color w:val="000000"/>
          <w:szCs w:val="28"/>
          <w:bdr w:val="none" w:sz="0" w:space="0" w:color="auto" w:frame="1"/>
        </w:rPr>
        <w:t>Упражнение «Проползи под перекладиной»</w:t>
      </w:r>
    </w:p>
    <w:p w:rsidR="00DD764F" w:rsidRPr="002C58A8" w:rsidRDefault="00DD764F" w:rsidP="00EB2C9A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b/>
          <w:bCs/>
          <w:color w:val="111111"/>
          <w:szCs w:val="28"/>
          <w:bdr w:val="none" w:sz="0" w:space="0" w:color="auto" w:frame="1"/>
        </w:rPr>
      </w:pPr>
      <w:proofErr w:type="spellStart"/>
      <w:r w:rsidRPr="002C58A8">
        <w:rPr>
          <w:b/>
          <w:color w:val="000000"/>
          <w:szCs w:val="28"/>
          <w:bdr w:val="none" w:sz="0" w:space="0" w:color="auto" w:frame="1"/>
        </w:rPr>
        <w:t>Босохождение</w:t>
      </w:r>
      <w:proofErr w:type="spellEnd"/>
      <w:r w:rsidRPr="002C58A8">
        <w:rPr>
          <w:b/>
          <w:color w:val="000000"/>
          <w:szCs w:val="28"/>
          <w:bdr w:val="none" w:sz="0" w:space="0" w:color="auto" w:frame="1"/>
        </w:rPr>
        <w:t xml:space="preserve"> различными способами</w:t>
      </w:r>
      <w:r w:rsidRPr="002C58A8">
        <w:rPr>
          <w:rFonts w:eastAsiaTheme="majorEastAsia"/>
          <w:b/>
          <w:bCs/>
          <w:color w:val="111111"/>
          <w:szCs w:val="28"/>
          <w:bdr w:val="none" w:sz="0" w:space="0" w:color="auto" w:frame="1"/>
        </w:rPr>
        <w:t xml:space="preserve"> </w:t>
      </w:r>
    </w:p>
    <w:p w:rsidR="00DD764F" w:rsidRPr="002C58A8" w:rsidRDefault="00DD764F" w:rsidP="00EB2C9A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b/>
          <w:bCs/>
          <w:color w:val="111111"/>
          <w:szCs w:val="28"/>
          <w:bdr w:val="none" w:sz="0" w:space="0" w:color="auto" w:frame="1"/>
        </w:rPr>
      </w:pPr>
      <w:r w:rsidRPr="002C58A8">
        <w:rPr>
          <w:b/>
          <w:color w:val="000000"/>
          <w:szCs w:val="28"/>
          <w:bdr w:val="none" w:sz="0" w:space="0" w:color="auto" w:frame="1"/>
        </w:rPr>
        <w:t>Комбинация «Полоса препятствий»</w:t>
      </w:r>
    </w:p>
    <w:p w:rsidR="00DD764F" w:rsidRPr="002C58A8" w:rsidRDefault="00DD764F" w:rsidP="00EB2C9A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b/>
          <w:bCs/>
          <w:color w:val="111111"/>
          <w:szCs w:val="28"/>
          <w:bdr w:val="none" w:sz="0" w:space="0" w:color="auto" w:frame="1"/>
        </w:rPr>
      </w:pPr>
      <w:r w:rsidRPr="002C58A8">
        <w:rPr>
          <w:b/>
          <w:color w:val="000000"/>
          <w:szCs w:val="28"/>
          <w:bdr w:val="none" w:sz="0" w:space="0" w:color="auto" w:frame="1"/>
        </w:rPr>
        <w:t>И т.д.</w:t>
      </w:r>
    </w:p>
    <w:p w:rsidR="00DD764F" w:rsidRPr="002C58A8" w:rsidRDefault="007B6167" w:rsidP="00DD764F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Cs w:val="28"/>
        </w:rPr>
      </w:pPr>
      <w:r w:rsidRPr="002C58A8">
        <w:rPr>
          <w:color w:val="111111"/>
          <w:szCs w:val="28"/>
        </w:rPr>
        <w:t>Многофункциональная ширма, помогает создавать благоприятные условия для развития познавательных процессов, интеллектуального развития детей, а также творческой активности в различных видах деятел</w:t>
      </w:r>
      <w:r w:rsidR="007A0A3E" w:rsidRPr="002C58A8">
        <w:rPr>
          <w:color w:val="111111"/>
          <w:szCs w:val="28"/>
        </w:rPr>
        <w:t>ьности</w:t>
      </w:r>
      <w:r w:rsidRPr="002C58A8">
        <w:rPr>
          <w:color w:val="111111"/>
          <w:szCs w:val="28"/>
        </w:rPr>
        <w:t>.</w:t>
      </w:r>
    </w:p>
    <w:p w:rsidR="00FF7897" w:rsidRPr="002C58A8" w:rsidRDefault="007A0A3E" w:rsidP="00AB3A8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Cs w:val="28"/>
        </w:rPr>
      </w:pPr>
      <w:r w:rsidRPr="002C58A8">
        <w:rPr>
          <w:color w:val="000000"/>
          <w:szCs w:val="28"/>
          <w:bdr w:val="none" w:sz="0" w:space="0" w:color="auto" w:frame="1"/>
        </w:rPr>
        <w:t>Ш</w:t>
      </w:r>
      <w:r w:rsidR="00EB2C9A" w:rsidRPr="002C58A8">
        <w:rPr>
          <w:color w:val="000000"/>
          <w:szCs w:val="28"/>
          <w:bdr w:val="none" w:sz="0" w:space="0" w:color="auto" w:frame="1"/>
        </w:rPr>
        <w:t>ирма –</w:t>
      </w:r>
      <w:r w:rsidR="003F5EAE" w:rsidRPr="002C58A8">
        <w:rPr>
          <w:color w:val="000000"/>
          <w:szCs w:val="28"/>
          <w:bdr w:val="none" w:sz="0" w:space="0" w:color="auto" w:frame="1"/>
        </w:rPr>
        <w:t xml:space="preserve"> </w:t>
      </w:r>
      <w:proofErr w:type="spellStart"/>
      <w:r w:rsidR="00EB2C9A" w:rsidRPr="002C58A8">
        <w:rPr>
          <w:color w:val="000000"/>
          <w:szCs w:val="28"/>
          <w:bdr w:val="none" w:sz="0" w:space="0" w:color="auto" w:frame="1"/>
        </w:rPr>
        <w:t>трансформер</w:t>
      </w:r>
      <w:proofErr w:type="spellEnd"/>
      <w:r w:rsidR="00EB2C9A" w:rsidRPr="002C58A8">
        <w:rPr>
          <w:color w:val="000000"/>
          <w:szCs w:val="28"/>
          <w:bdr w:val="none" w:sz="0" w:space="0" w:color="auto" w:frame="1"/>
        </w:rPr>
        <w:t xml:space="preserve"> </w:t>
      </w:r>
      <w:r w:rsidR="003F5EAE" w:rsidRPr="002C58A8">
        <w:rPr>
          <w:color w:val="000000"/>
          <w:szCs w:val="28"/>
          <w:bdr w:val="none" w:sz="0" w:space="0" w:color="auto" w:frame="1"/>
        </w:rPr>
        <w:t xml:space="preserve"> вно</w:t>
      </w:r>
      <w:r w:rsidR="00AB3A8A" w:rsidRPr="002C58A8">
        <w:rPr>
          <w:color w:val="000000"/>
          <w:szCs w:val="28"/>
          <w:bdr w:val="none" w:sz="0" w:space="0" w:color="auto" w:frame="1"/>
        </w:rPr>
        <w:t>сит новизну в О</w:t>
      </w:r>
      <w:r w:rsidRPr="002C58A8">
        <w:rPr>
          <w:color w:val="000000"/>
          <w:szCs w:val="28"/>
          <w:bdr w:val="none" w:sz="0" w:space="0" w:color="auto" w:frame="1"/>
        </w:rPr>
        <w:t>ОД</w:t>
      </w:r>
      <w:r w:rsidR="00EB2C9A" w:rsidRPr="002C58A8">
        <w:rPr>
          <w:color w:val="000000"/>
          <w:szCs w:val="28"/>
          <w:bdr w:val="none" w:sz="0" w:space="0" w:color="auto" w:frame="1"/>
        </w:rPr>
        <w:t>. Дети с удовольствием включаются в любой</w:t>
      </w:r>
      <w:r w:rsidR="00AB3A8A" w:rsidRPr="002C58A8">
        <w:rPr>
          <w:szCs w:val="28"/>
          <w:bdr w:val="none" w:sz="0" w:space="0" w:color="auto" w:frame="1"/>
        </w:rPr>
        <w:t xml:space="preserve"> </w:t>
      </w:r>
      <w:hyperlink r:id="rId6" w:tooltip="Виды деятельности" w:history="1">
        <w:r w:rsidR="00EB2C9A" w:rsidRPr="002C58A8">
          <w:rPr>
            <w:szCs w:val="28"/>
          </w:rPr>
          <w:t>вид деятельности</w:t>
        </w:r>
      </w:hyperlink>
      <w:r w:rsidR="00AB3A8A" w:rsidRPr="002C58A8">
        <w:rPr>
          <w:szCs w:val="28"/>
          <w:bdr w:val="none" w:sz="0" w:space="0" w:color="auto" w:frame="1"/>
        </w:rPr>
        <w:t xml:space="preserve"> </w:t>
      </w:r>
      <w:r w:rsidR="00EB2C9A" w:rsidRPr="002C58A8">
        <w:rPr>
          <w:szCs w:val="28"/>
          <w:bdr w:val="none" w:sz="0" w:space="0" w:color="auto" w:frame="1"/>
        </w:rPr>
        <w:t xml:space="preserve">с </w:t>
      </w:r>
      <w:r w:rsidR="00EB2C9A" w:rsidRPr="002C58A8">
        <w:rPr>
          <w:color w:val="000000"/>
          <w:szCs w:val="28"/>
          <w:bdr w:val="none" w:sz="0" w:space="0" w:color="auto" w:frame="1"/>
        </w:rPr>
        <w:t xml:space="preserve">использованием ширмы, а </w:t>
      </w:r>
      <w:proofErr w:type="gramStart"/>
      <w:r w:rsidR="00EB2C9A" w:rsidRPr="002C58A8">
        <w:rPr>
          <w:color w:val="000000"/>
          <w:szCs w:val="28"/>
          <w:bdr w:val="none" w:sz="0" w:space="0" w:color="auto" w:frame="1"/>
        </w:rPr>
        <w:t>благодаря</w:t>
      </w:r>
      <w:proofErr w:type="gramEnd"/>
      <w:r w:rsidR="00EB2C9A" w:rsidRPr="002C58A8">
        <w:rPr>
          <w:color w:val="000000"/>
          <w:szCs w:val="28"/>
          <w:bdr w:val="none" w:sz="0" w:space="0" w:color="auto" w:frame="1"/>
        </w:rPr>
        <w:t xml:space="preserve"> ее </w:t>
      </w:r>
      <w:proofErr w:type="spellStart"/>
      <w:r w:rsidR="00EB2C9A" w:rsidRPr="002C58A8">
        <w:rPr>
          <w:color w:val="000000"/>
          <w:szCs w:val="28"/>
          <w:bdr w:val="none" w:sz="0" w:space="0" w:color="auto" w:frame="1"/>
        </w:rPr>
        <w:t>полифункциональности</w:t>
      </w:r>
      <w:proofErr w:type="spellEnd"/>
      <w:r w:rsidR="00EB2C9A" w:rsidRPr="002C58A8">
        <w:rPr>
          <w:color w:val="000000"/>
          <w:szCs w:val="28"/>
          <w:bdr w:val="none" w:sz="0" w:space="0" w:color="auto" w:frame="1"/>
        </w:rPr>
        <w:t xml:space="preserve"> каждый находит задание по душе. Яркое нестандартное оборудование способствует укреплению мотивации детей, поддерживает их интерес к занятиям, увлекает, создает положительный эмоциональный фон и </w:t>
      </w:r>
      <w:proofErr w:type="gramStart"/>
      <w:r w:rsidR="00EB2C9A" w:rsidRPr="002C58A8">
        <w:rPr>
          <w:color w:val="000000"/>
          <w:szCs w:val="28"/>
          <w:bdr w:val="none" w:sz="0" w:space="0" w:color="auto" w:frame="1"/>
        </w:rPr>
        <w:t>имеет разносторонний развивающий эффект</w:t>
      </w:r>
      <w:proofErr w:type="gramEnd"/>
      <w:r w:rsidR="003F5EAE" w:rsidRPr="002C58A8">
        <w:rPr>
          <w:color w:val="000000"/>
          <w:szCs w:val="28"/>
          <w:bdr w:val="none" w:sz="0" w:space="0" w:color="auto" w:frame="1"/>
        </w:rPr>
        <w:t>.</w:t>
      </w:r>
      <w:bookmarkEnd w:id="0"/>
    </w:p>
    <w:sectPr w:rsidR="00FF7897" w:rsidRPr="002C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69F7"/>
    <w:multiLevelType w:val="hybridMultilevel"/>
    <w:tmpl w:val="E306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92909"/>
    <w:multiLevelType w:val="hybridMultilevel"/>
    <w:tmpl w:val="1DC2F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038D1"/>
    <w:multiLevelType w:val="hybridMultilevel"/>
    <w:tmpl w:val="057250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2B"/>
    <w:rsid w:val="00080FD6"/>
    <w:rsid w:val="001C156B"/>
    <w:rsid w:val="001D36BB"/>
    <w:rsid w:val="001E084C"/>
    <w:rsid w:val="00263381"/>
    <w:rsid w:val="002C58A8"/>
    <w:rsid w:val="003F5EAE"/>
    <w:rsid w:val="005E19CD"/>
    <w:rsid w:val="006E4648"/>
    <w:rsid w:val="007A0A3E"/>
    <w:rsid w:val="007B6167"/>
    <w:rsid w:val="007E7BCA"/>
    <w:rsid w:val="00875CB1"/>
    <w:rsid w:val="008804AA"/>
    <w:rsid w:val="00917E60"/>
    <w:rsid w:val="009302B7"/>
    <w:rsid w:val="00AB3A8A"/>
    <w:rsid w:val="00B21D2B"/>
    <w:rsid w:val="00B42855"/>
    <w:rsid w:val="00BD6130"/>
    <w:rsid w:val="00CB47AA"/>
    <w:rsid w:val="00D65426"/>
    <w:rsid w:val="00DD764F"/>
    <w:rsid w:val="00EB2C9A"/>
    <w:rsid w:val="00F9513C"/>
    <w:rsid w:val="00FB500D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285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B4285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B4285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4285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4285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4285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4285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4285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4285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4285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4285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B4285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B4285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B4285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B4285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B4285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B4285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B4285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B4285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B4285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B4285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B4285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B4285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B4285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B42855"/>
    <w:rPr>
      <w:b/>
      <w:bCs/>
      <w:spacing w:val="0"/>
    </w:rPr>
  </w:style>
  <w:style w:type="character" w:styleId="aa">
    <w:name w:val="Emphasis"/>
    <w:uiPriority w:val="20"/>
    <w:qFormat/>
    <w:rsid w:val="00B4285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B4285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B4285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B4285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B4285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B4285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B4285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4285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B4285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4285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4285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4285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B42855"/>
    <w:pPr>
      <w:outlineLvl w:val="9"/>
    </w:pPr>
  </w:style>
  <w:style w:type="paragraph" w:styleId="af4">
    <w:name w:val="Normal (Web)"/>
    <w:basedOn w:val="a0"/>
    <w:uiPriority w:val="99"/>
    <w:unhideWhenUsed/>
    <w:rsid w:val="00FF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285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B4285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B4285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4285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4285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4285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4285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4285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4285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4285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4285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B4285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B4285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B4285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B4285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B4285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B4285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B4285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B4285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B4285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B4285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B4285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B4285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B4285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B42855"/>
    <w:rPr>
      <w:b/>
      <w:bCs/>
      <w:spacing w:val="0"/>
    </w:rPr>
  </w:style>
  <w:style w:type="character" w:styleId="aa">
    <w:name w:val="Emphasis"/>
    <w:uiPriority w:val="20"/>
    <w:qFormat/>
    <w:rsid w:val="00B4285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B4285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B4285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B4285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B4285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B4285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B4285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4285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B4285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4285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4285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4285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B42855"/>
    <w:pPr>
      <w:outlineLvl w:val="9"/>
    </w:pPr>
  </w:style>
  <w:style w:type="paragraph" w:styleId="af4">
    <w:name w:val="Normal (Web)"/>
    <w:basedOn w:val="a0"/>
    <w:uiPriority w:val="99"/>
    <w:unhideWhenUsed/>
    <w:rsid w:val="00FF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idi_deyatelmz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2021-02-24T01:23:00Z</cp:lastPrinted>
  <dcterms:created xsi:type="dcterms:W3CDTF">2022-11-21T11:27:00Z</dcterms:created>
  <dcterms:modified xsi:type="dcterms:W3CDTF">2022-11-21T11:27:00Z</dcterms:modified>
</cp:coreProperties>
</file>