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Разработка дистанционного урока по русскому языку 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3 классе на тему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Виды предложений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20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Шилова Ксения Алексеевна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Образовательное учреждение: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МАОУ "СОШ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24"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Краткая аннотация: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дистанционного урока русского языка  в 3 классе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применением ЭОР </w:t>
      </w:r>
      <w:r>
        <w:rPr>
          <w:rFonts w:ascii="Times New Roman" w:hAnsi="Times New Roman" w:cs="Times New Roman" w:eastAsia="Times New Roman"/>
          <w:color w:val="091526"/>
          <w:spacing w:val="0"/>
          <w:position w:val="0"/>
          <w:sz w:val="28"/>
          <w:shd w:fill="auto" w:val="clear"/>
        </w:rPr>
        <w:t xml:space="preserve">предполагает совместное изучение и закрепление учебного материала при помощи дистанционных занятий с учителем в режиме видеоконференции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русский язык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Планета 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Виды предложений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изучения нового материала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с использованием дистанционных образовательных технологий.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Необходимое оборудование и материалы для дистанционного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 с выходом в Интернет</w:t>
      </w:r>
    </w:p>
    <w:p>
      <w:pPr>
        <w:spacing w:before="0" w:after="0" w:line="276"/>
        <w:ind w:right="-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уровню ИКТ компетентности обучающихся: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работать в сети Интернет (выход на сайт по ссылке), пользоваться  системой BKC VideoMost, набирать текст в документах.</w:t>
      </w:r>
    </w:p>
    <w:p>
      <w:pPr>
        <w:spacing w:before="0" w:after="0" w:line="294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способствовать ознакомлению с видами предложений по цели высказывания и по интонации.</w:t>
      </w:r>
    </w:p>
    <w:p>
      <w:pPr>
        <w:spacing w:before="0" w:after="0" w:line="294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направленные на достижение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личностных результатов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овладению необходимыми навыками самостоятельной учебной деятельности;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направленные на достижение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метапредметных результатов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Регулятивные УУД: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обеспечить условия для развития умений самостоятельно формулировать тему и цель урока;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развитию рефлексивных навыков, навыков работы по алгоритму и составленному плану;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Познавательные УУД: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обеспечить условия для развития умений устанавливать причинно-следственные связи между словами в речи и в составе предложения;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развитию умений учащихся обобщать полученные знания, проводить анализ, синтез, сравнения, формулировать выводы о видах предложений по цели высказывания;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обеспечить условия для развития умений и навыков работы с источниками учебной  информации, выделять главное при выборе предложений по цели высказывания и знаков препинания в конце их, правильного выбора интонации;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Коммуникативые УУД: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обеспечить условия для развития умений грамотно, четко, точно  и аргументировано выражать свои мысли, делая выводы по уроку;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развитию волевых качеств учащихся при работе;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направленные на достижение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предметных результатов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создать условия для включения  учащихся в деятельность по знакомству с разными видами предложений по цели высказывания, правильному использованию их в речи;</w:t>
      </w:r>
    </w:p>
    <w:p>
      <w:pPr>
        <w:spacing w:before="0" w:after="0" w:line="294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продолжить формирование навыков работы с предложением.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проведения урока:</w:t>
      </w:r>
    </w:p>
    <w:tbl>
      <w:tblPr>
        <w:tblInd w:w="817" w:type="dxa"/>
      </w:tblPr>
      <w:tblGrid>
        <w:gridCol w:w="567"/>
        <w:gridCol w:w="5287"/>
        <w:gridCol w:w="2793"/>
      </w:tblGrid>
      <w:tr>
        <w:trPr>
          <w:trHeight w:val="1" w:hRule="atLeast"/>
          <w:jc w:val="left"/>
        </w:trPr>
        <w:tc>
          <w:tcPr>
            <w:tcW w:w="5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урока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 реализации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Организационный этап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Мотивация 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учебной деятельности.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Актуализация знаний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Усвоение новых знаний и способов действий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Гимнастика для глаз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Первичная проверка понимания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знаний и способов действий.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и самопроверка знаний.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 домашнем задании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Организационные материалы к уроку:</w:t>
      </w:r>
    </w:p>
    <w:p>
      <w:pPr>
        <w:numPr>
          <w:ilvl w:val="0"/>
          <w:numId w:val="48"/>
        </w:numPr>
        <w:tabs>
          <w:tab w:val="left" w:pos="915" w:leader="none"/>
        </w:tabs>
        <w:spacing w:before="0" w:after="0" w:line="276"/>
        <w:ind w:right="-3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https://docs.google.com/spreadsheets/d/1kLH-YeutJAIC_f57nJiAi5T8YFobV4oujyiIGr198zQ/edit#gid=0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Лист самооценки</w:t>
      </w:r>
    </w:p>
    <w:p>
      <w:pPr>
        <w:numPr>
          <w:ilvl w:val="0"/>
          <w:numId w:val="48"/>
        </w:numPr>
        <w:tabs>
          <w:tab w:val="left" w:pos="915" w:leader="none"/>
        </w:tabs>
        <w:spacing w:before="0" w:after="0" w:line="276"/>
        <w:ind w:right="-3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https://saas.videomost.com/service/wjoin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Ссылка на конференцию</w:t>
      </w:r>
    </w:p>
    <w:p>
      <w:pPr>
        <w:numPr>
          <w:ilvl w:val="0"/>
          <w:numId w:val="48"/>
        </w:numPr>
        <w:tabs>
          <w:tab w:val="left" w:pos="915" w:leader="none"/>
        </w:tabs>
        <w:spacing w:before="0" w:after="0" w:line="276"/>
        <w:ind w:right="-3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docs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google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com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presentation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/1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93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ufUWevdyMf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6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mz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61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tmliiaR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rID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49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vQOJzj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0/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edit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#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slide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"https://docs.google.com/presentation/d/1B93ufUWevdyMf6mz61bR_tmliiaR7rID49vQOJzj_v0/edit"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Презентация к уроку</w:t>
      </w:r>
    </w:p>
    <w:p>
      <w:pPr>
        <w:numPr>
          <w:ilvl w:val="0"/>
          <w:numId w:val="48"/>
        </w:numPr>
        <w:tabs>
          <w:tab w:val="left" w:pos="915" w:leader="none"/>
        </w:tabs>
        <w:spacing w:before="0" w:after="200" w:line="276"/>
        <w:ind w:right="-3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Задания:</w:t>
      </w:r>
    </w:p>
    <w:p>
      <w:pPr>
        <w:numPr>
          <w:ilvl w:val="0"/>
          <w:numId w:val="48"/>
        </w:numPr>
        <w:tabs>
          <w:tab w:val="left" w:pos="915" w:leader="none"/>
        </w:tabs>
        <w:spacing w:before="0" w:after="0" w:line="276"/>
        <w:ind w:right="-3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Изучить учебный материал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(5 минут)</w:t>
      </w:r>
    </w:p>
    <w:p>
      <w:pPr>
        <w:tabs>
          <w:tab w:val="left" w:pos="915" w:leader="none"/>
        </w:tabs>
        <w:spacing w:before="0" w:after="0" w:line="276"/>
        <w:ind w:right="-3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https://www.youtube.com/watch?v=EafoCeaCdLM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2"/>
        </w:numPr>
        <w:tabs>
          <w:tab w:val="left" w:pos="915" w:leader="none"/>
        </w:tabs>
        <w:spacing w:before="0" w:after="0" w:line="276"/>
        <w:ind w:right="-3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Сделать гимнастику для глаз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 минуты)</w:t>
      </w:r>
    </w:p>
    <w:p>
      <w:pPr>
        <w:tabs>
          <w:tab w:val="left" w:pos="915" w:leader="none"/>
        </w:tabs>
        <w:spacing w:before="0" w:after="0" w:line="276"/>
        <w:ind w:right="-3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youtube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com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watch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?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=4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fwJ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3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U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1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fg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feature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emb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rel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"https://www.youtube.com/watch?v=4fwJ3U9F1fg&amp;feature=emb_rel_pause"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pause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4"/>
        </w:numPr>
        <w:tabs>
          <w:tab w:val="left" w:pos="915" w:leader="none"/>
        </w:tabs>
        <w:spacing w:before="0" w:after="0" w:line="276"/>
        <w:ind w:right="-3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Выполнить тест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(5 минут)</w:t>
      </w:r>
    </w:p>
    <w:p>
      <w:pPr>
        <w:tabs>
          <w:tab w:val="left" w:pos="915" w:leader="none"/>
        </w:tabs>
        <w:spacing w:before="0" w:after="0" w:line="276"/>
        <w:ind w:right="-3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https://videouroki.net/tests/417272897/</w:t>
        </w:r>
      </w:hyperlink>
    </w:p>
    <w:p>
      <w:pPr>
        <w:numPr>
          <w:ilvl w:val="0"/>
          <w:numId w:val="56"/>
        </w:numPr>
        <w:tabs>
          <w:tab w:val="left" w:pos="915" w:leader="none"/>
        </w:tabs>
        <w:spacing w:before="0" w:after="0" w:line="276"/>
        <w:ind w:right="-3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листом самооценки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минуты)</w:t>
      </w:r>
    </w:p>
    <w:p>
      <w:pPr>
        <w:tabs>
          <w:tab w:val="left" w:pos="915" w:leader="none"/>
        </w:tabs>
        <w:spacing w:before="0" w:after="0" w:line="276"/>
        <w:ind w:right="-3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https://docs.google.com/spreadsheets/d/1kLH-YeutJAIC_f57nJiAi5T8YFobV4oujyiIGr198zQ/edit#gid=0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58"/>
        </w:numPr>
        <w:tabs>
          <w:tab w:val="left" w:pos="915" w:leader="none"/>
        </w:tabs>
        <w:spacing w:before="0" w:after="0" w:line="276"/>
        <w:ind w:right="-3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Выполнить домашнее задание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(10 минут)</w:t>
      </w:r>
    </w:p>
    <w:p>
      <w:pPr>
        <w:tabs>
          <w:tab w:val="left" w:pos="915" w:leader="none"/>
        </w:tabs>
        <w:spacing w:before="0" w:after="0" w:line="276"/>
        <w:ind w:right="-3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https://uchi.ru/teachers/hometasks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tbl>
      <w:tblPr/>
      <w:tblGrid>
        <w:gridCol w:w="8222"/>
        <w:gridCol w:w="2546"/>
      </w:tblGrid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Педагогическая деятельность учителя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Учебная деятельность учащихся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Организационный момент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(1 минута)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28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с помощью программы BKC VideoMost проверяет готовность учащихся к уроку. Уточняет у детей, хорошо ли им слышно и видно.</w:t>
            </w:r>
          </w:p>
          <w:p>
            <w:pPr>
              <w:widowControl w:val="false"/>
              <w:spacing w:before="0" w:after="0" w:line="240"/>
              <w:ind w:right="0" w:left="0" w:firstLine="28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6148" w:dyaOrig="2808">
                <v:rect xmlns:o="urn:schemas-microsoft-com:office:office" xmlns:v="urn:schemas-microsoft-com:vml" id="rectole0000000000" style="width:307.400000pt;height:140.4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8"/>
              </w:object>
            </w:r>
          </w:p>
          <w:p>
            <w:pPr>
              <w:widowControl w:val="false"/>
              <w:spacing w:before="0" w:after="0" w:line="240"/>
              <w:ind w:right="0" w:left="0" w:firstLine="28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здравствуйте! Прежде, чем мы начнем наш урок, давайте проверим, как работают наши микрофоны и камеры.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Ссылка на видеоконференцию с паролем и временем выдается заранее.</w:t>
            </w: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Проверяют готовность оборудования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36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Мотивация к учебной деятельности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(5 минут)</w:t>
            </w:r>
          </w:p>
        </w:tc>
      </w:tr>
      <w:tr>
        <w:trPr>
          <w:trHeight w:val="4399" w:hRule="auto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 нас необычный сегодня урок. Нам предстоит выяснить,  надо кто в классе знаток.  Знаток русского языка. </w:t>
              <w:br/>
              <w:t xml:space="preserve">- Ребята, а как вы думаете, кто такой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знаток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»?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Молодцы! Вы у меня очень любознательные и наблюдательные!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начнем мы наш урок с небольшой разминки. Посмотрите, пожалуйста, на экран.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( Выводит 2 слайд презентации на экран)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Перед вами кроссворд. Разгадав его, мы узнаем, какая у нас сегодня тема урока.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(Записывает ответы в кроссворд).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Посмотрите, пожалуйста, какое слово у вас получилось по вертикали?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Молодцы. Это и будет темой нашего сегодняшнего урока.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Высказывают свое мнение. Аргументируют ответ.</w:t>
            </w: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Дают педагогу обратную связь.</w:t>
            </w: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на вопросы  записывают в чате.</w:t>
            </w: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Предложение 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76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Актуализация знаний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(5 минут)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Посмотрите, пожалуйста, на экран. Перед вами есть таблица, давайте вместе её заполним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(Выводит слайд 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что вы можете сказать про название столбиком нашей таблицы? Что между ними общего?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что мы знаем про имя прилагательное?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про имя существительное?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про глагол?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Итак, ребята, начнем заполнять нашу таблицу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Назовите любое слово, относящееся к имени существительному?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Теперь давайте подберем имя прилагательное к нашему существительному. А теперь глагол.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дети называют слова, учитель вписывает их в  таблицу)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Скажите, пожалуйста, а если мы с вами согласуем имя прилагательное с именем существительным, что у нас получится?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 если существительное и глагол, то у нас получится словосочетание?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Почему?</w:t>
              <w:br/>
              <w:t xml:space="preserve">- А как мы можем различать словосочетание и предложение?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Придумайте, пожалуйста, со словами из нашей таблицы предложение.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 части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Дают определение частям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Выполняют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Ответы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Словосочетание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Получится предложение, потому что есть грамматическая основа.</w:t>
            </w:r>
          </w:p>
          <w:p>
            <w:pPr>
              <w:tabs>
                <w:tab w:val="left" w:pos="720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Ответы детей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Усвоение новых знаний и способов действий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(5 минут).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 а теперь я предлагаю посмотреть вам видеоурок  по нашей сегодняшней теме. Для этого пройдите по ссылке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(отправляет ссылку в чате, уточняет, у всех ли получилось)</w:t>
            </w:r>
          </w:p>
          <w:p>
            <w:pPr>
              <w:tabs>
                <w:tab w:val="left" w:pos="915" w:leader="none"/>
              </w:tabs>
              <w:spacing w:before="0" w:after="0" w:line="240"/>
              <w:ind w:right="-3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https://www.youtube.com/watch?v=EafoCeaCdLM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Проходят по ссылке, смотрят видеоурок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для глаз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(2 минуты)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теперь, ребята, давайте сделаем гимнастику для наших глазок. Они трудились, и им тоже нужен отдых. Пройдите, пожалуйста, по ссылке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(отправляет ссылку в чате, уточняет, у всех ли получилось)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www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com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?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=4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fwJ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3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U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9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F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fg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feature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=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emb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_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rel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_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HYPERLINK "https://www.youtube.com/watch?v=4fwJ3U9F1fg&amp;feature=emb_rel_pause"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pause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Выполняют 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  <w:tab w:val="center" w:pos="5554" w:leader="none"/>
              </w:tabs>
              <w:spacing w:before="0" w:after="15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ab/>
              <w:t xml:space="preserve">6</w:t>
              <w:tab/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Первичная проверка понимания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(7 минут)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Работа с учебником. Упр.  106 стр.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 (Учитель выводит на экран слайд 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Обратите внимание, что мы даем характеристику предложениям из упражнения  по двум видам: 1. По цели высказывания 2. По интонации.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Выполняют задание в тетради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знаний и способов действий.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(4 минуты)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Ребята, а сейчас я предлагаю закрепить наши знания и ответить на вопросы теста. Для этого необходимо пройти по ссылке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(отправляет ссылку в чате, уточняет, у всех ли получилось) </w:t>
            </w: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https://videouroki.net/tests/417272897/</w:t>
              </w:r>
            </w:hyperlink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и самопроверка знаний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(3 минуты).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Кластер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сейчас мы с вами закрепим наши знания о предложении.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этом нам поможет кластер. Посмотрите на презентацию, какие из предложенных признаков не относятся к предложению.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(Выводит слайд презентации на экран)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Давайте посмотрим, что у нас получилось.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кто может дополнить признаки? Чего не хватает на наших схемах?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Молодцы.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Выполняют задание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Информация о домашнем задании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(2 минуты)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Домашнее задание у вас будет на сайте Учи.ру.  в разделе карточки от учителя.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(Демонстрирует название задания)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object w:dxaOrig="3384" w:dyaOrig="1152">
                <v:rect xmlns:o="urn:schemas-microsoft-com:office:office" xmlns:v="urn:schemas-microsoft-com:vml" id="rectole0000000001" style="width:169.200000pt;height:57.600000pt" o:preferrelative="t" o:ole="">
                  <o:lock v:ext="edit"/>
                  <v:imagedata xmlns:r="http://schemas.openxmlformats.org/officeDocument/2006/relationships" r:id="docRId1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13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https://uchi.ru/teachers/hometasks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Дают педагогу обратную связь.</w:t>
            </w:r>
          </w:p>
        </w:tc>
      </w:tr>
      <w:tr>
        <w:trPr>
          <w:trHeight w:val="1" w:hRule="atLeast"/>
          <w:jc w:val="left"/>
        </w:trPr>
        <w:tc>
          <w:tcPr>
            <w:tcW w:w="10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Рефлексия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(3 минуты)</w:t>
            </w:r>
          </w:p>
        </w:tc>
      </w:tr>
      <w:tr>
        <w:trPr>
          <w:trHeight w:val="1" w:hRule="atLeast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теперь пришло время подвести итог нашего урока. Расскажите, что вы нового узнали о предложении?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Ребята,  давайте поработаем с листом самооценки. Для этого пройдите по предложенной ссылке и напротив каждого задания и оцените свою работу на уроке на каждом этапе. В последней столбце листа самооценки поставьте себе итоговую отметку.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https://docs.google.com/spreadsheets/d/1kLH-YeutJAIC_f57nJiAi5T8YFobV4oujyiIGr198zQ/edit#gid=0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Ребята, вы все очень большие молодцы. Вам удалось доказать, что вы являетесь настоящими знатоками русского языка. Мне очень приятно было работать с вами.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 свидания, ребята! 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Отвечают на вопрос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Оценивают себя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Прощаются с учителем и друг с другом.</w:t>
            </w:r>
          </w:p>
        </w:tc>
      </w:tr>
    </w:tbl>
    <w:p>
      <w:pPr>
        <w:tabs>
          <w:tab w:val="left" w:pos="72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Авторские рекомендации по использованию дистанционного урока </w:t>
      </w:r>
    </w:p>
    <w:p>
      <w:pPr>
        <w:widowControl w:val="false"/>
        <w:numPr>
          <w:ilvl w:val="0"/>
          <w:numId w:val="140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программы BKC VideoMost педагог проверяет готовность учащихся  учеников к уроку, даёт ссылку на сайт с материалами урока. В течение урока общение также происходит посредством  BKC VideoMost.</w:t>
      </w:r>
    </w:p>
    <w:p>
      <w:pPr>
        <w:widowControl w:val="false"/>
        <w:numPr>
          <w:ilvl w:val="0"/>
          <w:numId w:val="140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заданий  выполняется учащимися в документах Google. Используя возможности совместного доступа, у педагога есть возможность сразу просматривать выполнение работы и её результат (на примере рефлексии).</w:t>
      </w:r>
    </w:p>
    <w:p>
      <w:pPr>
        <w:numPr>
          <w:ilvl w:val="0"/>
          <w:numId w:val="140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данном ссайте  вы можете видеть все тесты, которые вы разработали. Есть возможность  их редактировать, публиковать, смотреть результаты.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https://videouroki.net/tests/my/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140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применение урока возможно с детьми, пропустившими занятия по причине болезни или в дни карантина. Кроме того, изучение данного материала возможно и самостоятельно.</w:t>
      </w:r>
    </w:p>
    <w:p>
      <w:p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16">
    <w:abstractNumId w:val="108"/>
  </w:num>
  <w:num w:numId="19">
    <w:abstractNumId w:val="102"/>
  </w:num>
  <w:num w:numId="22">
    <w:abstractNumId w:val="96"/>
  </w:num>
  <w:num w:numId="25">
    <w:abstractNumId w:val="90"/>
  </w:num>
  <w:num w:numId="28">
    <w:abstractNumId w:val="84"/>
  </w:num>
  <w:num w:numId="31">
    <w:abstractNumId w:val="78"/>
  </w:num>
  <w:num w:numId="34">
    <w:abstractNumId w:val="72"/>
  </w:num>
  <w:num w:numId="37">
    <w:abstractNumId w:val="66"/>
  </w:num>
  <w:num w:numId="40">
    <w:abstractNumId w:val="60"/>
  </w:num>
  <w:num w:numId="43">
    <w:abstractNumId w:val="54"/>
  </w:num>
  <w:num w:numId="48">
    <w:abstractNumId w:val="48"/>
  </w:num>
  <w:num w:numId="52">
    <w:abstractNumId w:val="42"/>
  </w:num>
  <w:num w:numId="54">
    <w:abstractNumId w:val="36"/>
  </w:num>
  <w:num w:numId="56">
    <w:abstractNumId w:val="30"/>
  </w:num>
  <w:num w:numId="58">
    <w:abstractNumId w:val="24"/>
  </w:num>
  <w:num w:numId="65">
    <w:abstractNumId w:val="18"/>
  </w:num>
  <w:num w:numId="72">
    <w:abstractNumId w:val="12"/>
  </w:num>
  <w:num w:numId="80">
    <w:abstractNumId w:val="6"/>
  </w:num>
  <w:num w:numId="1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deouroki.net/tests/my/" Id="docRId17" Type="http://schemas.openxmlformats.org/officeDocument/2006/relationships/hyperlink" /><Relationship TargetMode="External" Target="https://uchi.ru/teachers/hometasks" Id="docRId7" Type="http://schemas.openxmlformats.org/officeDocument/2006/relationships/hyperlink" /><Relationship TargetMode="External" Target="https://www.youtube.com/watch?v=EafoCeaCdLM" Id="docRId10" Type="http://schemas.openxmlformats.org/officeDocument/2006/relationships/hyperlink" /><Relationship Target="media/image1.wmf" Id="docRId14" Type="http://schemas.openxmlformats.org/officeDocument/2006/relationships/image" /><Relationship Target="numbering.xml" Id="docRId18" Type="http://schemas.openxmlformats.org/officeDocument/2006/relationships/numbering" /><Relationship TargetMode="External" Target="https://docs.google.com/presentation/d/1B93ufUWevdyMf6mz61bR_tmliiaR7rID49vQOJzj_v0/edit" Id="docRId2" Type="http://schemas.openxmlformats.org/officeDocument/2006/relationships/hyperlink" /><Relationship TargetMode="External" Target="https://docs.google.com/spreadsheets/d/1kLH-YeutJAIC_f57nJiAi5T8YFobV4oujyiIGr198zQ/edit" Id="docRId6" Type="http://schemas.openxmlformats.org/officeDocument/2006/relationships/hyperlink" /><Relationship TargetMode="External" Target="https://saas.videomost.com/service/wjoin" Id="docRId1" Type="http://schemas.openxmlformats.org/officeDocument/2006/relationships/hyperlink" /><Relationship TargetMode="External" Target="https://www.youtube.com/watch?v=4fwJ3U9F1fg&amp;feature=emb_rel_pause" Id="docRId11" Type="http://schemas.openxmlformats.org/officeDocument/2006/relationships/hyperlink" /><Relationship TargetMode="External" Target="https://uchi.ru/teachers/hometasks" Id="docRId15" Type="http://schemas.openxmlformats.org/officeDocument/2006/relationships/hyperlink" /><Relationship Target="styles.xml" Id="docRId19" Type="http://schemas.openxmlformats.org/officeDocument/2006/relationships/styles" /><Relationship TargetMode="External" Target="https://videouroki.net/tests/417272897/" Id="docRId5" Type="http://schemas.openxmlformats.org/officeDocument/2006/relationships/hyperlink" /><Relationship Target="media/image0.wmf" Id="docRId9" Type="http://schemas.openxmlformats.org/officeDocument/2006/relationships/image" /><Relationship TargetMode="External" Target="https://docs.google.com/spreadsheets/d/1kLH-YeutJAIC_f57nJiAi5T8YFobV4oujyiIGr198zQ/edit" Id="docRId0" Type="http://schemas.openxmlformats.org/officeDocument/2006/relationships/hyperlink" /><Relationship TargetMode="External" Target="https://videouroki.net/tests/417272897/" Id="docRId12" Type="http://schemas.openxmlformats.org/officeDocument/2006/relationships/hyperlink" /><Relationship TargetMode="External" Target="https://docs.google.com/spreadsheets/d/1kLH-YeutJAIC_f57nJiAi5T8YFobV4oujyiIGr198zQ/edit" Id="docRId16" Type="http://schemas.openxmlformats.org/officeDocument/2006/relationships/hyperlink" /><Relationship TargetMode="External" Target="https://www.youtube.com/watch?v=4fwJ3U9F1fg&amp;feature=emb_rel_pause" Id="docRId4" Type="http://schemas.openxmlformats.org/officeDocument/2006/relationships/hyperlink" /><Relationship Target="embeddings/oleObject0.bin" Id="docRId8" Type="http://schemas.openxmlformats.org/officeDocument/2006/relationships/oleObject" /><Relationship Target="embeddings/oleObject1.bin" Id="docRId13" Type="http://schemas.openxmlformats.org/officeDocument/2006/relationships/oleObject" /><Relationship TargetMode="External" Target="https://www.youtube.com/watch?v=EafoCeaCdLM" Id="docRId3" Type="http://schemas.openxmlformats.org/officeDocument/2006/relationships/hyperlink" /></Relationships>
</file>