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Default Extension="png" ContentType="image/png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jpeg" ContentType="image/jpeg"/>
  <Override PartName="/word/activeX/activeX18.xml" ContentType="application/vnd.ms-office.activeX+xml"/>
  <Override PartName="/word/activeX/activeX19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26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A9A" w:rsidRPr="004914BE" w:rsidRDefault="00257A9A" w:rsidP="005E7B48">
      <w:pPr>
        <w:shd w:val="clear" w:color="auto" w:fill="F6F7F9"/>
        <w:ind w:firstLine="0"/>
        <w:textAlignment w:val="top"/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</w:pPr>
      <w:r w:rsidRPr="004914BE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  <w:t>Разработка дистанционного урока.</w:t>
      </w:r>
    </w:p>
    <w:p w:rsidR="00257A9A" w:rsidRPr="004914BE" w:rsidRDefault="00257A9A" w:rsidP="005E7B48">
      <w:pPr>
        <w:shd w:val="clear" w:color="auto" w:fill="F6F7F9"/>
        <w:ind w:firstLine="0"/>
        <w:textAlignment w:val="top"/>
        <w:rPr>
          <w:rFonts w:ascii="Times New Roman" w:hAnsi="Times New Roman" w:cs="Times New Roman"/>
          <w:sz w:val="24"/>
          <w:szCs w:val="24"/>
          <w:shd w:val="clear" w:color="auto" w:fill="F6F7F9"/>
        </w:rPr>
      </w:pPr>
      <w:r w:rsidRPr="004914BE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  <w:t xml:space="preserve">Адрес урока: </w:t>
      </w:r>
      <w:r w:rsidRPr="004914BE">
        <w:rPr>
          <w:rFonts w:ascii="Times New Roman" w:eastAsia="Times New Roman" w:hAnsi="Times New Roman" w:cs="Times New Roman"/>
          <w:bCs/>
          <w:spacing w:val="-11"/>
          <w:sz w:val="24"/>
          <w:szCs w:val="24"/>
          <w:lang w:eastAsia="ru-RU"/>
        </w:rPr>
        <w:t>для учителей</w:t>
      </w:r>
      <w:r w:rsidRPr="004914BE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  <w:t xml:space="preserve"> </w:t>
      </w:r>
      <w:hyperlink r:id="rId6" w:history="1">
        <w:r w:rsidRPr="004914BE">
          <w:rPr>
            <w:rStyle w:val="a5"/>
            <w:rFonts w:ascii="Times New Roman" w:hAnsi="Times New Roman" w:cs="Times New Roman"/>
            <w:color w:val="auto"/>
            <w:sz w:val="24"/>
            <w:szCs w:val="24"/>
            <w:shd w:val="clear" w:color="auto" w:fill="F6F7F9"/>
          </w:rPr>
          <w:t>https://coreapp.ai/app/preview/lesson/66088b5d7efe5c02a90991ef</w:t>
        </w:r>
      </w:hyperlink>
    </w:p>
    <w:p w:rsidR="00257A9A" w:rsidRPr="004914BE" w:rsidRDefault="004914BE" w:rsidP="005E7B48">
      <w:pPr>
        <w:shd w:val="clear" w:color="auto" w:fill="F6F7F9"/>
        <w:ind w:firstLine="0"/>
        <w:textAlignment w:val="top"/>
        <w:rPr>
          <w:rFonts w:ascii="Times New Roman" w:hAnsi="Times New Roman" w:cs="Times New Roman"/>
          <w:sz w:val="24"/>
          <w:szCs w:val="24"/>
          <w:shd w:val="clear" w:color="auto" w:fill="F6F7F9"/>
        </w:rPr>
      </w:pPr>
      <w:r w:rsidRPr="004914BE">
        <w:rPr>
          <w:rFonts w:ascii="Times New Roman" w:hAnsi="Times New Roman" w:cs="Times New Roman"/>
          <w:sz w:val="24"/>
          <w:szCs w:val="24"/>
          <w:shd w:val="clear" w:color="auto" w:fill="F6F7F9"/>
        </w:rPr>
        <w:t>д</w:t>
      </w:r>
      <w:r w:rsidR="00257A9A" w:rsidRPr="004914BE">
        <w:rPr>
          <w:rFonts w:ascii="Times New Roman" w:hAnsi="Times New Roman" w:cs="Times New Roman"/>
          <w:sz w:val="24"/>
          <w:szCs w:val="24"/>
          <w:shd w:val="clear" w:color="auto" w:fill="F6F7F9"/>
        </w:rPr>
        <w:t>ля учеников</w:t>
      </w:r>
      <w:r w:rsidRPr="004914BE">
        <w:rPr>
          <w:rFonts w:ascii="Times New Roman" w:hAnsi="Times New Roman" w:cs="Times New Roman"/>
          <w:sz w:val="24"/>
          <w:szCs w:val="24"/>
          <w:shd w:val="clear" w:color="auto" w:fill="F6F7F9"/>
        </w:rPr>
        <w:t xml:space="preserve"> </w:t>
      </w:r>
      <w:r w:rsidRPr="004914BE">
        <w:rPr>
          <w:rFonts w:ascii="Times New Roman" w:hAnsi="Times New Roman" w:cs="Times New Roman"/>
          <w:sz w:val="25"/>
          <w:szCs w:val="25"/>
          <w:shd w:val="clear" w:color="auto" w:fill="F6F7F9"/>
        </w:rPr>
        <w:t>https://coreapp.ai/app/player/lesson/660739be32ecbb2a4ad2718b</w:t>
      </w:r>
    </w:p>
    <w:p w:rsidR="00257A9A" w:rsidRPr="004914BE" w:rsidRDefault="00257A9A" w:rsidP="005E7B48">
      <w:pPr>
        <w:shd w:val="clear" w:color="auto" w:fill="F6F7F9"/>
        <w:ind w:firstLine="0"/>
        <w:textAlignment w:val="top"/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</w:pPr>
      <w:r w:rsidRPr="004914BE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  <w:t>Учитель: Войт Ирина Викторовна</w:t>
      </w:r>
    </w:p>
    <w:p w:rsidR="005E7B48" w:rsidRPr="004914BE" w:rsidRDefault="00522287" w:rsidP="005E7B48">
      <w:pPr>
        <w:shd w:val="clear" w:color="auto" w:fill="F6F7F9"/>
        <w:ind w:firstLine="0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  <w:t xml:space="preserve">Тема урока: </w:t>
      </w:r>
      <w:r w:rsidR="005E7B48" w:rsidRPr="004914BE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  <w:t xml:space="preserve">Правила построения перспективы. Воздушная перспектива: создаем пейзаж. </w:t>
      </w:r>
    </w:p>
    <w:p w:rsidR="005E7B48" w:rsidRPr="004914BE" w:rsidRDefault="005E7B48" w:rsidP="005E7B48">
      <w:pPr>
        <w:shd w:val="clear" w:color="auto" w:fill="FFFFFF"/>
        <w:spacing w:line="387" w:lineRule="atLeast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49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Законы перспективы.</w:t>
      </w:r>
      <w:r w:rsidRPr="004914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Последовательность и правила построения линейной перспективы.</w:t>
      </w:r>
      <w:r w:rsidRPr="004914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Правила создания воздушной перспективы на рисунке.</w:t>
      </w:r>
      <w:r w:rsidRPr="004914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Знакомство с возникновением перспективы в мировых шедеврах живописи</w:t>
      </w:r>
      <w:proofErr w:type="gramStart"/>
      <w:r w:rsidRPr="004914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4914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Тонкости цвета в воздушной перспективе.</w:t>
      </w:r>
    </w:p>
    <w:p w:rsidR="005E7B48" w:rsidRPr="004914BE" w:rsidRDefault="005E7B48" w:rsidP="005E7B48">
      <w:pPr>
        <w:shd w:val="clear" w:color="auto" w:fill="FFFFFF"/>
        <w:spacing w:line="387" w:lineRule="atLeast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4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урока: </w:t>
      </w:r>
      <w:r w:rsidRPr="004914B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расширение знания учащихся о пейзаже как жанре изобразительного искусства; формирование умения видеть прекрасное в явлениях действительности окружающего мира, умение строить композицию пейзажа по закону перспективы.</w:t>
      </w:r>
    </w:p>
    <w:p w:rsidR="004914BE" w:rsidRPr="004914BE" w:rsidRDefault="004914BE" w:rsidP="004914BE">
      <w:pPr>
        <w:shd w:val="clear" w:color="auto" w:fill="FFFFFF"/>
        <w:ind w:firstLine="0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14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Повторение прошлого </w:t>
      </w:r>
    </w:p>
    <w:p w:rsidR="005E7B48" w:rsidRPr="004914BE" w:rsidRDefault="005E7B48" w:rsidP="005E7B48">
      <w:pPr>
        <w:shd w:val="clear" w:color="auto" w:fill="FFFFFF"/>
        <w:ind w:firstLine="0"/>
        <w:textAlignment w:val="top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4914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Актуализация</w:t>
      </w:r>
    </w:p>
    <w:p w:rsidR="005E7B48" w:rsidRPr="005E7B48" w:rsidRDefault="005E7B48" w:rsidP="005E7B48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  <w:object w:dxaOrig="99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37" type="#_x0000_t75" style="width:49.8pt;height:17.8pt" o:ole="">
            <v:imagedata r:id="rId7" o:title=""/>
          </v:shape>
          <w:control r:id="rId8" w:name="DefaultOcxName" w:shapeid="_x0000_i1137"/>
        </w:object>
      </w:r>
    </w:p>
    <w:p w:rsidR="005E7B48" w:rsidRPr="005E7B48" w:rsidRDefault="005E7B48" w:rsidP="005E7B48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57606A"/>
          <w:sz w:val="24"/>
          <w:szCs w:val="24"/>
          <w:bdr w:val="none" w:sz="0" w:space="0" w:color="auto" w:frame="1"/>
          <w:lang w:eastAsia="ru-RU"/>
        </w:rPr>
      </w:pPr>
      <w:r w:rsidRPr="005E7B48">
        <w:rPr>
          <w:rFonts w:ascii="Times New Roman" w:eastAsia="Times New Roman" w:hAnsi="Times New Roman" w:cs="Times New Roman"/>
          <w:color w:val="57606A"/>
          <w:sz w:val="24"/>
          <w:szCs w:val="24"/>
          <w:bdr w:val="none" w:sz="0" w:space="0" w:color="auto" w:frame="1"/>
          <w:lang w:eastAsia="ru-RU"/>
        </w:rPr>
        <w:t>Изменить цвет</w:t>
      </w:r>
    </w:p>
    <w:p w:rsidR="005E7B48" w:rsidRPr="004914BE" w:rsidRDefault="005E7B48" w:rsidP="004914BE">
      <w:pPr>
        <w:shd w:val="clear" w:color="auto" w:fill="FFFFFF"/>
        <w:spacing w:line="480" w:lineRule="atLeast"/>
        <w:ind w:firstLine="0"/>
        <w:textAlignment w:val="top"/>
        <w:rPr>
          <w:rFonts w:ascii="Times New Roman" w:eastAsia="Times New Roman" w:hAnsi="Times New Roman" w:cs="Times New Roman"/>
          <w:b/>
          <w:bCs/>
          <w:color w:val="57606A"/>
          <w:spacing w:val="-4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b/>
          <w:bCs/>
          <w:color w:val="57606A"/>
          <w:spacing w:val="-4"/>
          <w:sz w:val="24"/>
          <w:szCs w:val="24"/>
          <w:lang w:eastAsia="ru-RU"/>
        </w:rPr>
        <w:t xml:space="preserve">Какие жанры живописи вам известны? </w:t>
      </w:r>
    </w:p>
    <w:p w:rsidR="005E7B48" w:rsidRPr="005E7B48" w:rsidRDefault="005E7B48" w:rsidP="005E7B48">
      <w:pPr>
        <w:shd w:val="clear" w:color="auto" w:fill="FFFFFF"/>
        <w:spacing w:line="391" w:lineRule="atLeast"/>
        <w:ind w:firstLine="0"/>
        <w:rPr>
          <w:rFonts w:ascii="Times New Roman" w:eastAsia="Times New Roman" w:hAnsi="Times New Roman" w:cs="Times New Roman"/>
          <w:color w:val="8F9CA4"/>
          <w:spacing w:val="2"/>
          <w:sz w:val="24"/>
          <w:szCs w:val="24"/>
          <w:lang w:eastAsia="ru-RU"/>
        </w:rPr>
      </w:pPr>
    </w:p>
    <w:p w:rsidR="005E7B48" w:rsidRPr="005E7B48" w:rsidRDefault="005E7B48" w:rsidP="005E7B48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  <w:object w:dxaOrig="990" w:dyaOrig="360">
          <v:shape id="_x0000_i1136" type="#_x0000_t75" style="width:20.45pt;height:17.8pt" o:ole="">
            <v:imagedata r:id="rId9" o:title=""/>
          </v:shape>
          <w:control r:id="rId10" w:name="DefaultOcxName1" w:shapeid="_x0000_i1136"/>
        </w:object>
      </w:r>
      <w:r w:rsidRPr="005E7B48"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  <w:t>Несколько правильных ответов</w:t>
      </w:r>
    </w:p>
    <w:p w:rsidR="005E7B48" w:rsidRPr="005E7B48" w:rsidRDefault="005E7B48" w:rsidP="005E7B48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  <w:object w:dxaOrig="990" w:dyaOrig="360">
          <v:shape id="_x0000_i1135" type="#_x0000_t75" style="width:20.45pt;height:17.8pt" o:ole="">
            <v:imagedata r:id="rId11" o:title=""/>
          </v:shape>
          <w:control r:id="rId12" w:name="DefaultOcxName2" w:shapeid="_x0000_i1135"/>
        </w:object>
      </w:r>
    </w:p>
    <w:p w:rsidR="005E7B48" w:rsidRPr="005E7B48" w:rsidRDefault="005E7B48" w:rsidP="005E7B48">
      <w:pPr>
        <w:shd w:val="clear" w:color="auto" w:fill="FFFFFF"/>
        <w:spacing w:line="387" w:lineRule="atLeast"/>
        <w:ind w:firstLine="0"/>
        <w:rPr>
          <w:rFonts w:ascii="Times New Roman" w:eastAsia="Times New Roman" w:hAnsi="Times New Roman" w:cs="Times New Roman"/>
          <w:color w:val="1B1F23"/>
          <w:spacing w:val="2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1B1F23"/>
          <w:spacing w:val="2"/>
          <w:sz w:val="24"/>
          <w:szCs w:val="24"/>
          <w:lang w:eastAsia="ru-RU"/>
        </w:rPr>
        <w:t>графика</w:t>
      </w:r>
    </w:p>
    <w:p w:rsidR="005E7B48" w:rsidRPr="005E7B48" w:rsidRDefault="005E7B48" w:rsidP="005E7B48">
      <w:pPr>
        <w:shd w:val="clear" w:color="auto" w:fill="FFFFFF"/>
        <w:spacing w:line="338" w:lineRule="atLeast"/>
        <w:ind w:firstLine="0"/>
        <w:textAlignment w:val="top"/>
        <w:rPr>
          <w:rFonts w:ascii="Times New Roman" w:eastAsia="Times New Roman" w:hAnsi="Times New Roman" w:cs="Times New Roman"/>
          <w:color w:val="8F9CA4"/>
          <w:spacing w:val="4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8F9CA4"/>
          <w:spacing w:val="4"/>
          <w:sz w:val="24"/>
          <w:szCs w:val="24"/>
          <w:lang w:eastAsia="ru-RU"/>
        </w:rPr>
        <w:t>Введите текст комментария</w:t>
      </w:r>
    </w:p>
    <w:p w:rsidR="005E7B48" w:rsidRPr="005E7B48" w:rsidRDefault="005E7B48" w:rsidP="005E7B48">
      <w:pPr>
        <w:shd w:val="clear" w:color="auto" w:fill="FFFFFF"/>
        <w:ind w:firstLine="0"/>
        <w:textAlignment w:val="center"/>
        <w:rPr>
          <w:rFonts w:ascii="Times New Roman" w:eastAsia="Times New Roman" w:hAnsi="Times New Roman" w:cs="Times New Roman"/>
          <w:color w:val="B2B5BB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B2B5BB"/>
          <w:sz w:val="24"/>
          <w:szCs w:val="24"/>
          <w:lang w:eastAsia="ru-RU"/>
        </w:rPr>
        <w:t>Удалить</w:t>
      </w:r>
    </w:p>
    <w:p w:rsidR="005E7B48" w:rsidRPr="005E7B48" w:rsidRDefault="005E7B48" w:rsidP="005E7B48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  <w:object w:dxaOrig="990" w:dyaOrig="360">
          <v:shape id="_x0000_i1134" type="#_x0000_t75" style="width:20.45pt;height:17.8pt" o:ole="">
            <v:imagedata r:id="rId9" o:title=""/>
          </v:shape>
          <w:control r:id="rId13" w:name="DefaultOcxName3" w:shapeid="_x0000_i1134"/>
        </w:object>
      </w:r>
    </w:p>
    <w:p w:rsidR="005E7B48" w:rsidRPr="005E7B48" w:rsidRDefault="005E7B48" w:rsidP="005E7B48">
      <w:pPr>
        <w:shd w:val="clear" w:color="auto" w:fill="FFFFFF"/>
        <w:spacing w:line="387" w:lineRule="atLeast"/>
        <w:ind w:firstLine="0"/>
        <w:rPr>
          <w:rFonts w:ascii="Times New Roman" w:eastAsia="Times New Roman" w:hAnsi="Times New Roman" w:cs="Times New Roman"/>
          <w:color w:val="1B1F23"/>
          <w:spacing w:val="2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1B1F23"/>
          <w:spacing w:val="2"/>
          <w:sz w:val="24"/>
          <w:szCs w:val="24"/>
          <w:lang w:eastAsia="ru-RU"/>
        </w:rPr>
        <w:t>натюрморт</w:t>
      </w:r>
    </w:p>
    <w:p w:rsidR="005E7B48" w:rsidRPr="005E7B48" w:rsidRDefault="005E7B48" w:rsidP="005E7B48">
      <w:pPr>
        <w:shd w:val="clear" w:color="auto" w:fill="FFFFFF"/>
        <w:spacing w:line="338" w:lineRule="atLeast"/>
        <w:ind w:firstLine="0"/>
        <w:textAlignment w:val="top"/>
        <w:rPr>
          <w:rFonts w:ascii="Times New Roman" w:eastAsia="Times New Roman" w:hAnsi="Times New Roman" w:cs="Times New Roman"/>
          <w:color w:val="8F9CA4"/>
          <w:spacing w:val="4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8F9CA4"/>
          <w:spacing w:val="4"/>
          <w:sz w:val="24"/>
          <w:szCs w:val="24"/>
          <w:lang w:eastAsia="ru-RU"/>
        </w:rPr>
        <w:t>Введите текст комментария</w:t>
      </w:r>
    </w:p>
    <w:p w:rsidR="005E7B48" w:rsidRPr="005E7B48" w:rsidRDefault="005E7B48" w:rsidP="005E7B48">
      <w:pPr>
        <w:shd w:val="clear" w:color="auto" w:fill="FFFFFF"/>
        <w:ind w:firstLine="0"/>
        <w:textAlignment w:val="center"/>
        <w:rPr>
          <w:rFonts w:ascii="Times New Roman" w:eastAsia="Times New Roman" w:hAnsi="Times New Roman" w:cs="Times New Roman"/>
          <w:color w:val="B2B5BB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B2B5BB"/>
          <w:sz w:val="24"/>
          <w:szCs w:val="24"/>
          <w:lang w:eastAsia="ru-RU"/>
        </w:rPr>
        <w:t>Удалить</w:t>
      </w:r>
    </w:p>
    <w:p w:rsidR="005E7B48" w:rsidRPr="005E7B48" w:rsidRDefault="005E7B48" w:rsidP="005E7B48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  <w:object w:dxaOrig="990" w:dyaOrig="360">
          <v:shape id="_x0000_i1133" type="#_x0000_t75" style="width:20.45pt;height:17.8pt" o:ole="">
            <v:imagedata r:id="rId9" o:title=""/>
          </v:shape>
          <w:control r:id="rId14" w:name="DefaultOcxName4" w:shapeid="_x0000_i1133"/>
        </w:object>
      </w:r>
    </w:p>
    <w:p w:rsidR="005E7B48" w:rsidRPr="005E7B48" w:rsidRDefault="005E7B48" w:rsidP="005E7B48">
      <w:pPr>
        <w:shd w:val="clear" w:color="auto" w:fill="FFFFFF"/>
        <w:spacing w:line="387" w:lineRule="atLeast"/>
        <w:ind w:firstLine="0"/>
        <w:rPr>
          <w:rFonts w:ascii="Times New Roman" w:eastAsia="Times New Roman" w:hAnsi="Times New Roman" w:cs="Times New Roman"/>
          <w:color w:val="1B1F23"/>
          <w:spacing w:val="2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1B1F23"/>
          <w:spacing w:val="2"/>
          <w:sz w:val="24"/>
          <w:szCs w:val="24"/>
          <w:lang w:eastAsia="ru-RU"/>
        </w:rPr>
        <w:t>пейзаж </w:t>
      </w:r>
    </w:p>
    <w:p w:rsidR="005E7B48" w:rsidRPr="005E7B48" w:rsidRDefault="005E7B48" w:rsidP="005E7B48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  <w:object w:dxaOrig="990" w:dyaOrig="360">
          <v:shape id="_x0000_i1132" type="#_x0000_t75" style="width:20.45pt;height:17.8pt" o:ole="">
            <v:imagedata r:id="rId11" o:title=""/>
          </v:shape>
          <w:control r:id="rId15" w:name="DefaultOcxName5" w:shapeid="_x0000_i1132"/>
        </w:object>
      </w:r>
    </w:p>
    <w:p w:rsidR="005E7B48" w:rsidRPr="005E7B48" w:rsidRDefault="005E7B48" w:rsidP="005E7B48">
      <w:pPr>
        <w:shd w:val="clear" w:color="auto" w:fill="FFFFFF"/>
        <w:spacing w:line="387" w:lineRule="atLeast"/>
        <w:ind w:firstLine="0"/>
        <w:rPr>
          <w:rFonts w:ascii="Times New Roman" w:eastAsia="Times New Roman" w:hAnsi="Times New Roman" w:cs="Times New Roman"/>
          <w:color w:val="1B1F23"/>
          <w:spacing w:val="2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1B1F23"/>
          <w:spacing w:val="2"/>
          <w:sz w:val="24"/>
          <w:szCs w:val="24"/>
          <w:lang w:eastAsia="ru-RU"/>
        </w:rPr>
        <w:t>рисунок</w:t>
      </w:r>
    </w:p>
    <w:p w:rsidR="005E7B48" w:rsidRPr="005E7B48" w:rsidRDefault="005E7B48" w:rsidP="005E7B48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  <w:object w:dxaOrig="990" w:dyaOrig="360">
          <v:shape id="_x0000_i1131" type="#_x0000_t75" style="width:20.45pt;height:17.8pt" o:ole="">
            <v:imagedata r:id="rId9" o:title=""/>
          </v:shape>
          <w:control r:id="rId16" w:name="DefaultOcxName6" w:shapeid="_x0000_i1131"/>
        </w:object>
      </w:r>
    </w:p>
    <w:p w:rsidR="005E7B48" w:rsidRPr="005E7B48" w:rsidRDefault="005E7B48" w:rsidP="005E7B48">
      <w:pPr>
        <w:shd w:val="clear" w:color="auto" w:fill="FFFFFF"/>
        <w:spacing w:line="387" w:lineRule="atLeast"/>
        <w:ind w:firstLine="0"/>
        <w:rPr>
          <w:rFonts w:ascii="Times New Roman" w:eastAsia="Times New Roman" w:hAnsi="Times New Roman" w:cs="Times New Roman"/>
          <w:color w:val="1B1F23"/>
          <w:spacing w:val="2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1B1F23"/>
          <w:spacing w:val="2"/>
          <w:sz w:val="24"/>
          <w:szCs w:val="24"/>
          <w:lang w:eastAsia="ru-RU"/>
        </w:rPr>
        <w:t>батальный</w:t>
      </w:r>
    </w:p>
    <w:p w:rsidR="005E7B48" w:rsidRPr="005E7B48" w:rsidRDefault="005E7B48" w:rsidP="005E7B48">
      <w:pPr>
        <w:shd w:val="clear" w:color="auto" w:fill="FFFFFF"/>
        <w:spacing w:line="391" w:lineRule="atLeast"/>
        <w:ind w:firstLine="0"/>
        <w:textAlignment w:val="center"/>
        <w:rPr>
          <w:rFonts w:ascii="Times New Roman" w:eastAsia="Times New Roman" w:hAnsi="Times New Roman" w:cs="Times New Roman"/>
          <w:color w:val="8F9CA4"/>
          <w:spacing w:val="2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8F9CA4"/>
          <w:spacing w:val="2"/>
          <w:sz w:val="24"/>
          <w:szCs w:val="24"/>
          <w:lang w:eastAsia="ru-RU"/>
        </w:rPr>
        <w:t>Добавить вариант ответа</w:t>
      </w:r>
    </w:p>
    <w:p w:rsidR="005E7B48" w:rsidRPr="005E7B48" w:rsidRDefault="005E7B48" w:rsidP="005E7B48">
      <w:pPr>
        <w:shd w:val="clear" w:color="auto" w:fill="F6F7F9"/>
        <w:ind w:firstLine="0"/>
        <w:rPr>
          <w:rFonts w:ascii="Times New Roman" w:eastAsia="Times New Roman" w:hAnsi="Times New Roman" w:cs="Times New Roman"/>
          <w:b/>
          <w:bCs/>
          <w:color w:val="8F9CA4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b/>
          <w:bCs/>
          <w:color w:val="8F9CA4"/>
          <w:sz w:val="24"/>
          <w:szCs w:val="24"/>
          <w:lang w:eastAsia="ru-RU"/>
        </w:rPr>
        <w:t>Комментарий к пройденному заданию</w:t>
      </w:r>
    </w:p>
    <w:p w:rsidR="005E7B48" w:rsidRPr="005E7B48" w:rsidRDefault="005E7B48" w:rsidP="005E7B48">
      <w:pPr>
        <w:shd w:val="clear" w:color="auto" w:fill="FFFFFF"/>
        <w:spacing w:line="387" w:lineRule="atLeast"/>
        <w:ind w:firstLine="0"/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</w:pPr>
    </w:p>
    <w:p w:rsidR="005E7B48" w:rsidRPr="004914BE" w:rsidRDefault="005E7B48" w:rsidP="004914BE">
      <w:pPr>
        <w:shd w:val="clear" w:color="auto" w:fill="FFFFFF"/>
        <w:spacing w:line="480" w:lineRule="atLeast"/>
        <w:ind w:firstLine="0"/>
        <w:textAlignment w:val="top"/>
        <w:rPr>
          <w:rFonts w:ascii="Times New Roman" w:eastAsia="Times New Roman" w:hAnsi="Times New Roman" w:cs="Times New Roman"/>
          <w:b/>
          <w:bCs/>
          <w:color w:val="57606A"/>
          <w:spacing w:val="-4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b/>
          <w:bCs/>
          <w:color w:val="57606A"/>
          <w:spacing w:val="-4"/>
          <w:sz w:val="24"/>
          <w:szCs w:val="24"/>
          <w:lang w:eastAsia="ru-RU"/>
        </w:rPr>
        <w:t>Какие виды жанра пейзажа тебе известны?</w:t>
      </w:r>
    </w:p>
    <w:p w:rsidR="005E7B48" w:rsidRPr="005E7B48" w:rsidRDefault="005E7B48" w:rsidP="005E7B48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  <w:object w:dxaOrig="990" w:dyaOrig="360">
          <v:shape id="_x0000_i1130" type="#_x0000_t75" style="width:20.45pt;height:17.8pt" o:ole="">
            <v:imagedata r:id="rId9" o:title=""/>
          </v:shape>
          <w:control r:id="rId17" w:name="DefaultOcxName7" w:shapeid="_x0000_i1130"/>
        </w:object>
      </w:r>
      <w:r w:rsidRPr="005E7B48"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  <w:t>Несколько правильных ответов</w:t>
      </w:r>
    </w:p>
    <w:p w:rsidR="005E7B48" w:rsidRPr="005E7B48" w:rsidRDefault="005E7B48" w:rsidP="005E7B48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  <w:object w:dxaOrig="990" w:dyaOrig="360">
          <v:shape id="_x0000_i1129" type="#_x0000_t75" style="width:20.45pt;height:17.8pt" o:ole="">
            <v:imagedata r:id="rId9" o:title=""/>
          </v:shape>
          <w:control r:id="rId18" w:name="DefaultOcxName8" w:shapeid="_x0000_i1129"/>
        </w:object>
      </w:r>
    </w:p>
    <w:p w:rsidR="005E7B48" w:rsidRPr="005E7B48" w:rsidRDefault="005E7B48" w:rsidP="005E7B48">
      <w:pPr>
        <w:shd w:val="clear" w:color="auto" w:fill="FFFFFF"/>
        <w:spacing w:line="387" w:lineRule="atLeast"/>
        <w:ind w:firstLine="0"/>
        <w:rPr>
          <w:rFonts w:ascii="Times New Roman" w:eastAsia="Times New Roman" w:hAnsi="Times New Roman" w:cs="Times New Roman"/>
          <w:color w:val="1B1F23"/>
          <w:spacing w:val="2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1B1F23"/>
          <w:spacing w:val="2"/>
          <w:sz w:val="24"/>
          <w:szCs w:val="24"/>
          <w:lang w:eastAsia="ru-RU"/>
        </w:rPr>
        <w:lastRenderedPageBreak/>
        <w:t>городской</w:t>
      </w:r>
    </w:p>
    <w:p w:rsidR="005E7B48" w:rsidRPr="005E7B48" w:rsidRDefault="005E7B48" w:rsidP="005E7B48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  <w:object w:dxaOrig="990" w:dyaOrig="360">
          <v:shape id="_x0000_i1128" type="#_x0000_t75" style="width:20.45pt;height:17.8pt" o:ole="">
            <v:imagedata r:id="rId9" o:title=""/>
          </v:shape>
          <w:control r:id="rId19" w:name="DefaultOcxName9" w:shapeid="_x0000_i1128"/>
        </w:object>
      </w:r>
    </w:p>
    <w:p w:rsidR="005E7B48" w:rsidRPr="005E7B48" w:rsidRDefault="005E7B48" w:rsidP="005E7B48">
      <w:pPr>
        <w:shd w:val="clear" w:color="auto" w:fill="FFFFFF"/>
        <w:spacing w:line="387" w:lineRule="atLeast"/>
        <w:ind w:firstLine="0"/>
        <w:rPr>
          <w:rFonts w:ascii="Times New Roman" w:eastAsia="Times New Roman" w:hAnsi="Times New Roman" w:cs="Times New Roman"/>
          <w:color w:val="1B1F23"/>
          <w:spacing w:val="2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1B1F23"/>
          <w:spacing w:val="2"/>
          <w:sz w:val="24"/>
          <w:szCs w:val="24"/>
          <w:lang w:eastAsia="ru-RU"/>
        </w:rPr>
        <w:t>сельский</w:t>
      </w:r>
    </w:p>
    <w:p w:rsidR="005E7B48" w:rsidRPr="005E7B48" w:rsidRDefault="005E7B48" w:rsidP="005E7B48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  <w:object w:dxaOrig="990" w:dyaOrig="360">
          <v:shape id="_x0000_i1127" type="#_x0000_t75" style="width:20.45pt;height:17.8pt" o:ole="">
            <v:imagedata r:id="rId9" o:title=""/>
          </v:shape>
          <w:control r:id="rId20" w:name="DefaultOcxName10" w:shapeid="_x0000_i1127"/>
        </w:object>
      </w:r>
    </w:p>
    <w:p w:rsidR="005E7B48" w:rsidRPr="005E7B48" w:rsidRDefault="005E7B48" w:rsidP="005E7B48">
      <w:pPr>
        <w:shd w:val="clear" w:color="auto" w:fill="FFFFFF"/>
        <w:spacing w:line="387" w:lineRule="atLeast"/>
        <w:ind w:firstLine="0"/>
        <w:rPr>
          <w:rFonts w:ascii="Times New Roman" w:eastAsia="Times New Roman" w:hAnsi="Times New Roman" w:cs="Times New Roman"/>
          <w:color w:val="1B1F23"/>
          <w:spacing w:val="2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1B1F23"/>
          <w:spacing w:val="2"/>
          <w:sz w:val="24"/>
          <w:szCs w:val="24"/>
          <w:lang w:eastAsia="ru-RU"/>
        </w:rPr>
        <w:t>марина</w:t>
      </w:r>
    </w:p>
    <w:p w:rsidR="005E7B48" w:rsidRPr="005E7B48" w:rsidRDefault="005E7B48" w:rsidP="005E7B48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  <w:object w:dxaOrig="990" w:dyaOrig="360">
          <v:shape id="_x0000_i1126" type="#_x0000_t75" style="width:20.45pt;height:17.8pt" o:ole="">
            <v:imagedata r:id="rId9" o:title=""/>
          </v:shape>
          <w:control r:id="rId21" w:name="DefaultOcxName11" w:shapeid="_x0000_i1126"/>
        </w:object>
      </w:r>
    </w:p>
    <w:p w:rsidR="005E7B48" w:rsidRPr="005E7B48" w:rsidRDefault="005E7B48" w:rsidP="005E7B48">
      <w:pPr>
        <w:shd w:val="clear" w:color="auto" w:fill="FFFFFF"/>
        <w:spacing w:line="387" w:lineRule="atLeast"/>
        <w:ind w:firstLine="0"/>
        <w:rPr>
          <w:rFonts w:ascii="Times New Roman" w:eastAsia="Times New Roman" w:hAnsi="Times New Roman" w:cs="Times New Roman"/>
          <w:color w:val="1B1F23"/>
          <w:spacing w:val="2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1B1F23"/>
          <w:spacing w:val="2"/>
          <w:sz w:val="24"/>
          <w:szCs w:val="24"/>
          <w:lang w:eastAsia="ru-RU"/>
        </w:rPr>
        <w:t>настроения</w:t>
      </w:r>
    </w:p>
    <w:p w:rsidR="005E7B48" w:rsidRPr="005E7B48" w:rsidRDefault="005E7B48" w:rsidP="005E7B48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  <w:object w:dxaOrig="990" w:dyaOrig="360">
          <v:shape id="_x0000_i1125" type="#_x0000_t75" style="width:20.45pt;height:17.8pt" o:ole="">
            <v:imagedata r:id="rId9" o:title=""/>
          </v:shape>
          <w:control r:id="rId22" w:name="DefaultOcxName12" w:shapeid="_x0000_i1125"/>
        </w:object>
      </w:r>
    </w:p>
    <w:p w:rsidR="005E7B48" w:rsidRPr="005E7B48" w:rsidRDefault="005E7B48" w:rsidP="005E7B48">
      <w:pPr>
        <w:shd w:val="clear" w:color="auto" w:fill="FFFFFF"/>
        <w:spacing w:line="387" w:lineRule="atLeast"/>
        <w:ind w:firstLine="0"/>
        <w:rPr>
          <w:rFonts w:ascii="Times New Roman" w:eastAsia="Times New Roman" w:hAnsi="Times New Roman" w:cs="Times New Roman"/>
          <w:color w:val="1B1F23"/>
          <w:spacing w:val="2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1B1F23"/>
          <w:spacing w:val="2"/>
          <w:sz w:val="24"/>
          <w:szCs w:val="24"/>
          <w:lang w:eastAsia="ru-RU"/>
        </w:rPr>
        <w:t>промышленный</w:t>
      </w:r>
    </w:p>
    <w:p w:rsidR="005E7B48" w:rsidRPr="005E7B48" w:rsidRDefault="005E7B48" w:rsidP="005E7B48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  <w:object w:dxaOrig="990" w:dyaOrig="360">
          <v:shape id="_x0000_i1124" type="#_x0000_t75" style="width:20.45pt;height:17.8pt" o:ole="">
            <v:imagedata r:id="rId11" o:title=""/>
          </v:shape>
          <w:control r:id="rId23" w:name="DefaultOcxName13" w:shapeid="_x0000_i1124"/>
        </w:object>
      </w:r>
    </w:p>
    <w:p w:rsidR="005E7B48" w:rsidRPr="005E7B48" w:rsidRDefault="005E7B48" w:rsidP="005E7B48">
      <w:pPr>
        <w:shd w:val="clear" w:color="auto" w:fill="FFFFFF"/>
        <w:spacing w:line="387" w:lineRule="atLeast"/>
        <w:ind w:firstLine="0"/>
        <w:rPr>
          <w:rFonts w:ascii="Times New Roman" w:eastAsia="Times New Roman" w:hAnsi="Times New Roman" w:cs="Times New Roman"/>
          <w:color w:val="1B1F23"/>
          <w:spacing w:val="2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1B1F23"/>
          <w:spacing w:val="2"/>
          <w:sz w:val="24"/>
          <w:szCs w:val="24"/>
          <w:lang w:eastAsia="ru-RU"/>
        </w:rPr>
        <w:t>юмористический</w:t>
      </w:r>
    </w:p>
    <w:p w:rsidR="005E7B48" w:rsidRPr="005E7B48" w:rsidRDefault="005E7B48" w:rsidP="005E7B48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  <w:object w:dxaOrig="990" w:dyaOrig="360">
          <v:shape id="_x0000_i1123" type="#_x0000_t75" style="width:20.45pt;height:17.8pt" o:ole="">
            <v:imagedata r:id="rId11" o:title=""/>
          </v:shape>
          <w:control r:id="rId24" w:name="DefaultOcxName14" w:shapeid="_x0000_i1123"/>
        </w:object>
      </w:r>
    </w:p>
    <w:p w:rsidR="005E7B48" w:rsidRPr="005E7B48" w:rsidRDefault="005E7B48" w:rsidP="005E7B48">
      <w:pPr>
        <w:shd w:val="clear" w:color="auto" w:fill="FFFFFF"/>
        <w:spacing w:line="387" w:lineRule="atLeast"/>
        <w:ind w:firstLine="0"/>
        <w:rPr>
          <w:rFonts w:ascii="Times New Roman" w:eastAsia="Times New Roman" w:hAnsi="Times New Roman" w:cs="Times New Roman"/>
          <w:color w:val="1B1F23"/>
          <w:spacing w:val="2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1B1F23"/>
          <w:spacing w:val="2"/>
          <w:sz w:val="24"/>
          <w:szCs w:val="24"/>
          <w:lang w:eastAsia="ru-RU"/>
        </w:rPr>
        <w:t>солнечный</w:t>
      </w:r>
    </w:p>
    <w:p w:rsidR="005E7B48" w:rsidRPr="005E7B48" w:rsidRDefault="005E7B48" w:rsidP="005E7B48">
      <w:pPr>
        <w:shd w:val="clear" w:color="auto" w:fill="FFFFFF"/>
        <w:spacing w:line="391" w:lineRule="atLeast"/>
        <w:ind w:firstLine="0"/>
        <w:textAlignment w:val="center"/>
        <w:rPr>
          <w:rFonts w:ascii="Times New Roman" w:eastAsia="Times New Roman" w:hAnsi="Times New Roman" w:cs="Times New Roman"/>
          <w:color w:val="8F9CA4"/>
          <w:spacing w:val="2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8F9CA4"/>
          <w:spacing w:val="2"/>
          <w:sz w:val="24"/>
          <w:szCs w:val="24"/>
          <w:lang w:eastAsia="ru-RU"/>
        </w:rPr>
        <w:t>Добавить вариант ответа</w:t>
      </w:r>
    </w:p>
    <w:p w:rsidR="005E7B48" w:rsidRPr="005E7B48" w:rsidRDefault="005E7B48" w:rsidP="005E7B48">
      <w:pPr>
        <w:shd w:val="clear" w:color="auto" w:fill="F6F7F9"/>
        <w:ind w:firstLine="0"/>
        <w:rPr>
          <w:rFonts w:ascii="Times New Roman" w:eastAsia="Times New Roman" w:hAnsi="Times New Roman" w:cs="Times New Roman"/>
          <w:b/>
          <w:bCs/>
          <w:color w:val="8F9CA4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b/>
          <w:bCs/>
          <w:color w:val="8F9CA4"/>
          <w:sz w:val="24"/>
          <w:szCs w:val="24"/>
          <w:lang w:eastAsia="ru-RU"/>
        </w:rPr>
        <w:t>Комментарий к пройденному заданию</w:t>
      </w:r>
    </w:p>
    <w:p w:rsidR="005851FC" w:rsidRDefault="005851FC" w:rsidP="005E7B48">
      <w:pPr>
        <w:shd w:val="clear" w:color="auto" w:fill="FFFFFF"/>
        <w:ind w:firstLine="0"/>
        <w:textAlignment w:val="top"/>
        <w:rPr>
          <w:rFonts w:ascii="Times New Roman" w:eastAsia="Times New Roman" w:hAnsi="Times New Roman" w:cs="Times New Roman"/>
          <w:b/>
          <w:color w:val="1B1F23"/>
          <w:sz w:val="24"/>
          <w:szCs w:val="24"/>
          <w:lang w:eastAsia="ru-RU"/>
        </w:rPr>
      </w:pPr>
    </w:p>
    <w:p w:rsidR="005E7B48" w:rsidRPr="005851FC" w:rsidRDefault="005E7B48" w:rsidP="005851FC">
      <w:pPr>
        <w:shd w:val="clear" w:color="auto" w:fill="FFFFFF"/>
        <w:ind w:firstLine="0"/>
        <w:jc w:val="center"/>
        <w:textAlignment w:val="top"/>
        <w:rPr>
          <w:rFonts w:ascii="Times New Roman" w:eastAsia="Times New Roman" w:hAnsi="Times New Roman" w:cs="Times New Roman"/>
          <w:b/>
          <w:color w:val="1B1F23"/>
          <w:sz w:val="24"/>
          <w:szCs w:val="24"/>
          <w:lang w:eastAsia="ru-RU"/>
        </w:rPr>
      </w:pPr>
      <w:r w:rsidRPr="005851FC">
        <w:rPr>
          <w:rFonts w:ascii="Times New Roman" w:eastAsia="Times New Roman" w:hAnsi="Times New Roman" w:cs="Times New Roman"/>
          <w:b/>
          <w:color w:val="1B1F23"/>
          <w:sz w:val="24"/>
          <w:szCs w:val="24"/>
          <w:lang w:eastAsia="ru-RU"/>
        </w:rPr>
        <w:t>Правила построения линейной перспективы.</w:t>
      </w:r>
    </w:p>
    <w:p w:rsidR="005E7B48" w:rsidRPr="005851FC" w:rsidRDefault="005E7B48" w:rsidP="005851FC">
      <w:pPr>
        <w:shd w:val="clear" w:color="auto" w:fill="FFFFFF"/>
        <w:ind w:firstLine="0"/>
        <w:jc w:val="center"/>
        <w:textAlignment w:val="top"/>
        <w:rPr>
          <w:rFonts w:ascii="Times New Roman" w:eastAsia="Times New Roman" w:hAnsi="Times New Roman" w:cs="Times New Roman"/>
          <w:b/>
          <w:color w:val="1B1F23"/>
          <w:sz w:val="24"/>
          <w:szCs w:val="24"/>
          <w:lang w:eastAsia="ru-RU"/>
        </w:rPr>
      </w:pPr>
      <w:r w:rsidRPr="005851FC">
        <w:rPr>
          <w:rFonts w:ascii="Times New Roman" w:eastAsia="Times New Roman" w:hAnsi="Times New Roman" w:cs="Times New Roman"/>
          <w:b/>
          <w:color w:val="1B1F23"/>
          <w:sz w:val="24"/>
          <w:szCs w:val="24"/>
          <w:lang w:eastAsia="ru-RU"/>
        </w:rPr>
        <w:t>Модуль 1.1</w:t>
      </w:r>
    </w:p>
    <w:p w:rsidR="005E7B48" w:rsidRPr="005E7B48" w:rsidRDefault="005E7B48" w:rsidP="00522287">
      <w:pPr>
        <w:shd w:val="clear" w:color="auto" w:fill="FFFFFF"/>
        <w:spacing w:line="276" w:lineRule="auto"/>
        <w:ind w:firstLine="0"/>
        <w:textAlignment w:val="top"/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</w:pPr>
    </w:p>
    <w:p w:rsidR="005E7B48" w:rsidRDefault="005E7B48" w:rsidP="00522287">
      <w:pPr>
        <w:shd w:val="clear" w:color="auto" w:fill="FFFFFF"/>
        <w:spacing w:line="276" w:lineRule="auto"/>
        <w:ind w:firstLine="0"/>
        <w:jc w:val="center"/>
        <w:textAlignment w:val="top"/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>Мы можем видеть на рисунках древних египтян, что им не был известен закон перспективы. Известно, что фигуры различных размеров указывали на значимость людей в обществе.</w:t>
      </w:r>
    </w:p>
    <w:p w:rsidR="005851FC" w:rsidRPr="005E7B48" w:rsidRDefault="005851FC" w:rsidP="004914BE">
      <w:pPr>
        <w:shd w:val="clear" w:color="auto" w:fill="FFFFFF"/>
        <w:spacing w:line="276" w:lineRule="auto"/>
        <w:ind w:firstLine="0"/>
        <w:jc w:val="center"/>
        <w:textAlignment w:val="top"/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B1F23"/>
          <w:sz w:val="24"/>
          <w:szCs w:val="24"/>
          <w:lang w:eastAsia="ru-RU"/>
        </w:rPr>
        <w:drawing>
          <wp:inline distT="0" distB="0" distL="0" distR="0">
            <wp:extent cx="5320594" cy="3199546"/>
            <wp:effectExtent l="19050" t="0" r="0" b="0"/>
            <wp:docPr id="8" name="Рисунок 7" descr="2024-03-30_02-06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3-30_02-06-46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27244" cy="320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1FC" w:rsidRDefault="005E7B48" w:rsidP="004914BE">
      <w:pPr>
        <w:shd w:val="clear" w:color="auto" w:fill="FFFFFF"/>
        <w:spacing w:line="276" w:lineRule="auto"/>
        <w:ind w:firstLine="0"/>
        <w:jc w:val="center"/>
        <w:textAlignment w:val="top"/>
        <w:rPr>
          <w:rFonts w:ascii="Times New Roman" w:eastAsia="Times New Roman" w:hAnsi="Times New Roman" w:cs="Times New Roman"/>
          <w:color w:val="1B1F23"/>
          <w:lang w:eastAsia="ru-RU"/>
        </w:rPr>
      </w:pPr>
      <w:r w:rsidRPr="005E7B4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Еще в античные времена люди изучали способы построения пространства в изображении. Так, древнегреческий математик Евклид описывал линейную перспективу в своем труде «Оптика». Однако после падения Римской империи искусство на время </w:t>
      </w:r>
      <w:proofErr w:type="gramStart"/>
      <w:r w:rsidRPr="005E7B4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пришло в упадок и мастерство реалистично изображать пространство было</w:t>
      </w:r>
      <w:proofErr w:type="gramEnd"/>
      <w:r w:rsidRPr="005E7B4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утрачено.</w:t>
      </w:r>
      <w:r w:rsidRPr="005E7B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851FC">
        <w:rPr>
          <w:rFonts w:ascii="Times New Roman" w:eastAsia="Times New Roman" w:hAnsi="Times New Roman" w:cs="Times New Roman"/>
          <w:noProof/>
          <w:color w:val="1B1F23"/>
          <w:sz w:val="24"/>
          <w:szCs w:val="24"/>
          <w:lang w:eastAsia="ru-RU"/>
        </w:rPr>
        <w:lastRenderedPageBreak/>
        <w:drawing>
          <wp:inline distT="0" distB="0" distL="0" distR="0">
            <wp:extent cx="2267594" cy="3160889"/>
            <wp:effectExtent l="19050" t="0" r="0" b="0"/>
            <wp:docPr id="9" name="Рисунок 8" descr="2024-03-30_02-25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3-30_02-25-55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69625" cy="316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51F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  </w:t>
      </w:r>
      <w:r w:rsidR="005851FC">
        <w:rPr>
          <w:rFonts w:ascii="Times New Roman" w:eastAsia="Times New Roman" w:hAnsi="Times New Roman" w:cs="Times New Roman"/>
          <w:noProof/>
          <w:color w:val="1B1F23"/>
          <w:sz w:val="24"/>
          <w:szCs w:val="24"/>
          <w:lang w:eastAsia="ru-RU"/>
        </w:rPr>
        <w:drawing>
          <wp:inline distT="0" distB="0" distL="0" distR="0">
            <wp:extent cx="3377386" cy="1893214"/>
            <wp:effectExtent l="19050" t="0" r="0" b="0"/>
            <wp:docPr id="10" name="Рисунок 9" descr="2024-03-30_02-48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3-30_02-48-58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81057" cy="189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51FC" w:rsidRPr="005851FC">
        <w:rPr>
          <w:rFonts w:ascii="Times New Roman" w:eastAsia="Times New Roman" w:hAnsi="Times New Roman" w:cs="Times New Roman"/>
          <w:color w:val="1B1F23"/>
          <w:lang w:eastAsia="ru-RU"/>
        </w:rPr>
        <w:t xml:space="preserve">Трактат «О живописи», Л.Б.Альберти </w:t>
      </w:r>
      <w:r w:rsidR="005851FC">
        <w:rPr>
          <w:rFonts w:ascii="Times New Roman" w:eastAsia="Times New Roman" w:hAnsi="Times New Roman" w:cs="Times New Roman"/>
          <w:color w:val="1B1F23"/>
          <w:lang w:eastAsia="ru-RU"/>
        </w:rPr>
        <w:t xml:space="preserve">        </w:t>
      </w:r>
      <w:r w:rsidR="005851FC" w:rsidRPr="005851FC">
        <w:rPr>
          <w:rFonts w:ascii="Times New Roman" w:eastAsia="Times New Roman" w:hAnsi="Times New Roman" w:cs="Times New Roman"/>
          <w:color w:val="1B1F23"/>
          <w:lang w:eastAsia="ru-RU"/>
        </w:rPr>
        <w:t>Леонардо да Винчи. Перспективный набросок картины</w:t>
      </w:r>
    </w:p>
    <w:p w:rsidR="005851FC" w:rsidRPr="005851FC" w:rsidRDefault="005851FC" w:rsidP="004914BE">
      <w:pPr>
        <w:shd w:val="clear" w:color="auto" w:fill="FFFFFF"/>
        <w:spacing w:line="276" w:lineRule="auto"/>
        <w:ind w:firstLine="0"/>
        <w:jc w:val="center"/>
        <w:textAlignment w:val="top"/>
        <w:rPr>
          <w:rFonts w:ascii="Times New Roman" w:eastAsia="Times New Roman" w:hAnsi="Times New Roman" w:cs="Times New Roman"/>
          <w:color w:val="1B1F23"/>
          <w:lang w:eastAsia="ru-RU"/>
        </w:rPr>
      </w:pPr>
      <w:r>
        <w:rPr>
          <w:rFonts w:ascii="Times New Roman" w:eastAsia="Times New Roman" w:hAnsi="Times New Roman" w:cs="Times New Roman"/>
          <w:color w:val="1B1F23"/>
          <w:lang w:eastAsia="ru-RU"/>
        </w:rPr>
        <w:t xml:space="preserve">                          </w:t>
      </w:r>
      <w:r w:rsidRPr="005851FC">
        <w:rPr>
          <w:rFonts w:ascii="Times New Roman" w:eastAsia="Times New Roman" w:hAnsi="Times New Roman" w:cs="Times New Roman"/>
          <w:color w:val="1B1F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B1F23"/>
          <w:lang w:eastAsia="ru-RU"/>
        </w:rPr>
        <w:t xml:space="preserve">    </w:t>
      </w:r>
      <w:r w:rsidRPr="005851FC">
        <w:rPr>
          <w:rFonts w:ascii="Times New Roman" w:eastAsia="Times New Roman" w:hAnsi="Times New Roman" w:cs="Times New Roman"/>
          <w:color w:val="1B1F23"/>
          <w:lang w:eastAsia="ru-RU"/>
        </w:rPr>
        <w:t>«Поклонение волхвов». 1481</w:t>
      </w:r>
    </w:p>
    <w:p w:rsidR="005E7B48" w:rsidRPr="005E7B48" w:rsidRDefault="005E7B48" w:rsidP="004914BE">
      <w:pPr>
        <w:shd w:val="clear" w:color="auto" w:fill="FFFFFF"/>
        <w:spacing w:line="276" w:lineRule="auto"/>
        <w:ind w:firstLine="0"/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>Первым исследованием по теории живописи, которое, основываясь на представлениях Средних веков, заложило основу зрительной теории эпохи Возрождения, стал трактат «О живописи», написанный Л.Б.Альберти в 1435-1436 годах</w:t>
      </w:r>
      <w:proofErr w:type="gramStart"/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 xml:space="preserve"> .</w:t>
      </w:r>
      <w:proofErr w:type="gramEnd"/>
    </w:p>
    <w:p w:rsidR="005E7B48" w:rsidRPr="005E7B48" w:rsidRDefault="005E7B48" w:rsidP="004914BE">
      <w:pPr>
        <w:shd w:val="clear" w:color="auto" w:fill="FFFFFF"/>
        <w:spacing w:line="276" w:lineRule="auto"/>
        <w:ind w:firstLine="0"/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Вновь изучать методы построения пространства художники начали в эпоху Возрождения. Тогда же и закрепилось понятие линейной перспективы. Она предполагает, что все линии в пространстве картины сходятся в одной точке на горизонте. Исследователи считают, что первое изображение с использованием линейной перспективы в современном понимании создал итальянский архитектор </w:t>
      </w:r>
      <w:proofErr w:type="spellStart"/>
      <w:r w:rsidRPr="005E7B4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Филиппо</w:t>
      </w:r>
      <w:proofErr w:type="spellEnd"/>
      <w:r w:rsidRPr="005E7B4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Брунеллески. В изучение линейной перспективы вклад внесли и другие знаменитые художники, например </w:t>
      </w:r>
      <w:hyperlink r:id="rId28" w:history="1">
        <w:r w:rsidRPr="005E7B48">
          <w:rPr>
            <w:rFonts w:ascii="Times New Roman" w:eastAsia="Times New Roman" w:hAnsi="Times New Roman" w:cs="Times New Roman"/>
            <w:b/>
            <w:bCs/>
            <w:color w:val="850000"/>
            <w:sz w:val="24"/>
            <w:szCs w:val="24"/>
            <w:u w:val="single"/>
            <w:lang w:eastAsia="ru-RU"/>
          </w:rPr>
          <w:t>Леонардо да Винчи</w:t>
        </w:r>
      </w:hyperlink>
      <w:r w:rsidRPr="005E7B4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и Альбрехт Дюрер.</w:t>
      </w:r>
    </w:p>
    <w:p w:rsidR="005E7B48" w:rsidRPr="005E7B48" w:rsidRDefault="005E7B48" w:rsidP="005E7B48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</w:pPr>
    </w:p>
    <w:p w:rsidR="005E7B48" w:rsidRPr="005E7B48" w:rsidRDefault="005851FC" w:rsidP="005E7B48">
      <w:pPr>
        <w:shd w:val="clear" w:color="auto" w:fill="FFFFFF"/>
        <w:ind w:firstLine="0"/>
        <w:textAlignment w:val="top"/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57606A"/>
          <w:sz w:val="24"/>
          <w:szCs w:val="24"/>
          <w:lang w:eastAsia="ru-RU"/>
        </w:rPr>
        <w:drawing>
          <wp:inline distT="0" distB="0" distL="0" distR="0">
            <wp:extent cx="4071479" cy="2897691"/>
            <wp:effectExtent l="19050" t="0" r="5221" b="0"/>
            <wp:docPr id="11" name="Рисунок 10" descr="vidy-perspectiv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y-perspectivy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76315" cy="290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B48" w:rsidRPr="005E7B48" w:rsidRDefault="005E7B48" w:rsidP="004914BE">
      <w:pPr>
        <w:shd w:val="clear" w:color="auto" w:fill="FFFFFF"/>
        <w:spacing w:line="360" w:lineRule="auto"/>
        <w:ind w:firstLine="0"/>
        <w:jc w:val="center"/>
        <w:textAlignment w:val="top"/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lastRenderedPageBreak/>
        <w:t>На изображении выше видно, что чем больше точек схода, тем более искаженными кажутся предметы. На любой картине может быть сколько угодно таких точек, но чаще всего — от 1 до 6. Так, 5–6 точек схода используют, чтобы изобразить панораму.</w:t>
      </w:r>
    </w:p>
    <w:p w:rsidR="005E7B48" w:rsidRPr="005E7B48" w:rsidRDefault="005E7B48" w:rsidP="004914BE">
      <w:pPr>
        <w:shd w:val="clear" w:color="auto" w:fill="FFFFFF"/>
        <w:spacing w:line="360" w:lineRule="auto"/>
        <w:ind w:firstLine="0"/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 xml:space="preserve">Слово «перспектива» пришло в русский язык из латыни и в дословном переводе означает «ясно видеть» или «смотреть </w:t>
      </w:r>
      <w:proofErr w:type="gramStart"/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>сквозь</w:t>
      </w:r>
      <w:proofErr w:type="gramEnd"/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>». </w:t>
      </w:r>
    </w:p>
    <w:p w:rsidR="005E7B48" w:rsidRPr="005E7B48" w:rsidRDefault="005E7B48" w:rsidP="004914BE">
      <w:pPr>
        <w:shd w:val="clear" w:color="auto" w:fill="FFFFFF"/>
        <w:spacing w:line="360" w:lineRule="auto"/>
        <w:ind w:firstLine="0"/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>Прямая линейная перспектива — это способ построения изображения, рассчитанный на неподвижную точку зрения и предполагающий единую точку схода на линии горизонта (уровне глаз зрителя). Линейная, или прямая, перспектива — это один из способов изображения пространства. Художник, который выбирает этот метод, выстраивает пространство на картине таким, каким его видит человеческий глаз. </w:t>
      </w:r>
    </w:p>
    <w:p w:rsidR="005E7B48" w:rsidRPr="005E7B48" w:rsidRDefault="005E7B48" w:rsidP="004914BE">
      <w:pPr>
        <w:shd w:val="clear" w:color="auto" w:fill="FFFFFF"/>
        <w:spacing w:line="360" w:lineRule="auto"/>
        <w:ind w:firstLine="0"/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>Точка схода — это точка на линии горизонта, в которой сходятся параллельные в реальности линии. </w:t>
      </w:r>
    </w:p>
    <w:p w:rsidR="005E7B48" w:rsidRPr="005E7B48" w:rsidRDefault="005E7B48" w:rsidP="004914BE">
      <w:pPr>
        <w:shd w:val="clear" w:color="auto" w:fill="FFFFFF"/>
        <w:spacing w:line="360" w:lineRule="auto"/>
        <w:ind w:firstLine="0"/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>Линия горизонта — это воображаемая горизонтальная линия, на которой визуально сходятся небо и земля. В перспективном рисунке линия горизонта определяет высоту точки зрения. Все линии, параллельные реальному горизонту, сходятся на линии горизонта в картине.</w:t>
      </w:r>
    </w:p>
    <w:p w:rsidR="005E7B48" w:rsidRPr="009E570A" w:rsidRDefault="005E7B48" w:rsidP="009E570A">
      <w:pPr>
        <w:shd w:val="clear" w:color="auto" w:fill="FFFFFF"/>
        <w:ind w:firstLine="0"/>
        <w:jc w:val="center"/>
        <w:textAlignment w:val="top"/>
        <w:rPr>
          <w:rFonts w:ascii="Times New Roman" w:eastAsia="Times New Roman" w:hAnsi="Times New Roman" w:cs="Times New Roman"/>
          <w:b/>
          <w:color w:val="1B1F23"/>
          <w:sz w:val="24"/>
          <w:szCs w:val="24"/>
          <w:lang w:eastAsia="ru-RU"/>
        </w:rPr>
      </w:pPr>
      <w:r w:rsidRPr="009E570A">
        <w:rPr>
          <w:rFonts w:ascii="Times New Roman" w:eastAsia="Times New Roman" w:hAnsi="Times New Roman" w:cs="Times New Roman"/>
          <w:b/>
          <w:color w:val="1B1F23"/>
          <w:sz w:val="24"/>
          <w:szCs w:val="24"/>
          <w:lang w:eastAsia="ru-RU"/>
        </w:rPr>
        <w:t>Модуль 1.2</w:t>
      </w:r>
    </w:p>
    <w:p w:rsidR="005E7B48" w:rsidRDefault="005E7B48" w:rsidP="009E570A">
      <w:pPr>
        <w:shd w:val="clear" w:color="auto" w:fill="FFFFFF"/>
        <w:spacing w:line="508" w:lineRule="atLeast"/>
        <w:ind w:firstLine="0"/>
        <w:jc w:val="center"/>
        <w:rPr>
          <w:rFonts w:ascii="Times New Roman" w:eastAsia="Times New Roman" w:hAnsi="Times New Roman" w:cs="Times New Roman"/>
          <w:b/>
          <w:color w:val="1B1F23"/>
          <w:sz w:val="24"/>
          <w:szCs w:val="24"/>
          <w:lang w:eastAsia="ru-RU"/>
        </w:rPr>
      </w:pPr>
      <w:r w:rsidRPr="009E570A">
        <w:rPr>
          <w:rFonts w:ascii="Times New Roman" w:eastAsia="Times New Roman" w:hAnsi="Times New Roman" w:cs="Times New Roman"/>
          <w:b/>
          <w:color w:val="1B1F23"/>
          <w:sz w:val="24"/>
          <w:szCs w:val="24"/>
          <w:lang w:eastAsia="ru-RU"/>
        </w:rPr>
        <w:t>Построение линейной перспективы.</w:t>
      </w:r>
    </w:p>
    <w:p w:rsidR="005851FC" w:rsidRPr="009E570A" w:rsidRDefault="005851FC" w:rsidP="009E570A">
      <w:pPr>
        <w:shd w:val="clear" w:color="auto" w:fill="FFFFFF"/>
        <w:spacing w:line="508" w:lineRule="atLeast"/>
        <w:ind w:firstLine="0"/>
        <w:jc w:val="center"/>
        <w:rPr>
          <w:rFonts w:ascii="Times New Roman" w:eastAsia="Times New Roman" w:hAnsi="Times New Roman" w:cs="Times New Roman"/>
          <w:b/>
          <w:color w:val="1B1F23"/>
          <w:sz w:val="24"/>
          <w:szCs w:val="24"/>
          <w:lang w:eastAsia="ru-RU"/>
        </w:rPr>
      </w:pPr>
    </w:p>
    <w:p w:rsidR="009E570A" w:rsidRPr="005E7B48" w:rsidRDefault="009E570A" w:rsidP="005E7B48">
      <w:pPr>
        <w:shd w:val="clear" w:color="auto" w:fill="FFFFFF"/>
        <w:ind w:firstLine="0"/>
        <w:textAlignment w:val="center"/>
        <w:rPr>
          <w:rFonts w:ascii="Times New Roman" w:eastAsia="Times New Roman" w:hAnsi="Times New Roman" w:cs="Times New Roman"/>
          <w:color w:val="1B1F23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B1F2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200650" cy="4191000"/>
            <wp:effectExtent l="19050" t="0" r="0" b="0"/>
            <wp:docPr id="7" name="Рисунок 6" descr="2024-03-30_01-17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3-30_01-17-48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B48" w:rsidRPr="005E7B48" w:rsidRDefault="005E7B48" w:rsidP="005E7B48">
      <w:pPr>
        <w:shd w:val="clear" w:color="auto" w:fill="FFFFFF"/>
        <w:ind w:firstLine="0"/>
        <w:textAlignment w:val="top"/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</w:pPr>
    </w:p>
    <w:p w:rsidR="005E7B48" w:rsidRPr="005E7B48" w:rsidRDefault="005E7B48" w:rsidP="008A4A53">
      <w:pPr>
        <w:shd w:val="clear" w:color="auto" w:fill="FFFFFF"/>
        <w:spacing w:line="360" w:lineRule="auto"/>
        <w:ind w:firstLine="0"/>
        <w:jc w:val="center"/>
        <w:textAlignment w:val="top"/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>Перспектива с одной точкой схода</w:t>
      </w:r>
      <w:proofErr w:type="gramStart"/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 xml:space="preserve"> Т</w:t>
      </w:r>
      <w:proofErr w:type="gramEnd"/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>акая перспектива подходит для изображения линейно протяженных объектов: дорога, забор, стена дома. Особенно хорош этот вариант в том случае, когда объекты находятся близко друг к другу, — он помогает не допустить искажения пропорций. Как построить: 1. Определите точку схода. Это центральная точка, в которой сходятся все линии перспективы на вашем рисунке. Точка схода может находиться где-то на горизонте и будет центральной для создания иллюзии глубины. Нарисуйте горизонтальную линию. Это ваша линия горизонта, которая разделяет небо и землю. 2.Добавьте объекты и линии. Начните рисовать объекты и линии перспективы, которые будут сходиться к вашей точке схода. Объекты, находящиеся ближе к точке схода, будут казаться крупнее, а те, что дальше, будут меньше. 3. Соедините линии с точкой схода. Все линии перспективы, идущие от объектов, должны сходиться в вашей точке схода. Например, если вы рисуете дорогу, линии ее краев должны сходиться в точке</w:t>
      </w:r>
      <w:r w:rsidR="005851FC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 xml:space="preserve"> </w:t>
      </w:r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>схода на горизонте. Это создаст иллюзию того, что дорога уходит вдаль.</w:t>
      </w:r>
      <w:r w:rsidR="009E570A" w:rsidRPr="009E570A">
        <w:rPr>
          <w:rFonts w:ascii="Times New Roman" w:eastAsia="Times New Roman" w:hAnsi="Times New Roman" w:cs="Times New Roman"/>
          <w:noProof/>
          <w:color w:val="57606A"/>
          <w:sz w:val="24"/>
          <w:szCs w:val="24"/>
          <w:lang w:eastAsia="ru-RU"/>
        </w:rPr>
        <w:t xml:space="preserve"> </w:t>
      </w:r>
      <w:r w:rsidR="009E570A">
        <w:rPr>
          <w:rFonts w:ascii="Times New Roman" w:eastAsia="Times New Roman" w:hAnsi="Times New Roman" w:cs="Times New Roman"/>
          <w:noProof/>
          <w:color w:val="57606A"/>
          <w:sz w:val="24"/>
          <w:szCs w:val="24"/>
          <w:lang w:eastAsia="ru-RU"/>
        </w:rPr>
        <w:drawing>
          <wp:inline distT="0" distB="0" distL="0" distR="0">
            <wp:extent cx="5568950" cy="2873471"/>
            <wp:effectExtent l="19050" t="0" r="0" b="0"/>
            <wp:docPr id="5" name="Рисунок 2" descr="1681555832_pictures-pibig-info-p-risunok-s-odnoi-tochkoi-skhoda-instagram-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555832_pictures-pibig-info-p-risunok-s-odnoi-tochkoi-skhoda-instagram-64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70934" cy="28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B48" w:rsidRPr="005E7B48" w:rsidRDefault="005E7B48" w:rsidP="005E7B48">
      <w:pPr>
        <w:shd w:val="clear" w:color="auto" w:fill="FFFFFF"/>
        <w:ind w:firstLine="0"/>
        <w:textAlignment w:val="top"/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</w:pPr>
    </w:p>
    <w:p w:rsidR="005E7B48" w:rsidRPr="005E7B48" w:rsidRDefault="005E7B48" w:rsidP="008A4A53">
      <w:pPr>
        <w:shd w:val="clear" w:color="auto" w:fill="FFFFFF"/>
        <w:spacing w:line="360" w:lineRule="auto"/>
        <w:ind w:firstLine="0"/>
        <w:jc w:val="center"/>
        <w:textAlignment w:val="top"/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>Перспектива с двумя точками схода</w:t>
      </w:r>
      <w:proofErr w:type="gramStart"/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 xml:space="preserve"> Э</w:t>
      </w:r>
      <w:proofErr w:type="gramEnd"/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 xml:space="preserve">тот метод используется для создания объемных объектов: куб, коробка. Также он подходит, когда объекты расположены далеко друг от друга, — например, два дома, находящихся на расстоянии. Двухточечная перспектива позволяет создавать более динамичные и сложные изображения, особенно когда вы работаете с объектами, расположенными под разными углами. Как построить: Определите две точки схода. Эти точки будут служить центрами, вокруг которых будут сходиться линии перспективы. Они обычно находятся на горизонте, но с разных сторон, в зависимости от того, какие объекты вы рисуете. Нарисуйте линию горизонта. Линия должна проходить через две точки схода. Добавьте объекты и линии. Начните рисовать </w:t>
      </w:r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lastRenderedPageBreak/>
        <w:t>объекты и линии перспективы, которые будут сходиться к одной из двух точек схода. Например, если вы рисуете улицу с высокими зданиями, линии фасадов зданий могут сходиться к одной точке схода. Соедините линии с точками схода. Линии перспективы, идущие от объектов, должны сходиться к одной из двух точек схода. Другие линии могут сходиться к другой точке схода, в зависимости от угла, под которым они видны.</w:t>
      </w:r>
    </w:p>
    <w:p w:rsidR="005E7B48" w:rsidRPr="005E7B48" w:rsidRDefault="005E7B48" w:rsidP="005E7B48">
      <w:pPr>
        <w:shd w:val="clear" w:color="auto" w:fill="FFFFFF"/>
        <w:ind w:firstLine="0"/>
        <w:textAlignment w:val="top"/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</w:pPr>
    </w:p>
    <w:p w:rsidR="005E7B48" w:rsidRPr="005E7B48" w:rsidRDefault="009E570A" w:rsidP="005E7B48">
      <w:pPr>
        <w:shd w:val="clear" w:color="auto" w:fill="FFFFFF"/>
        <w:ind w:firstLine="0"/>
        <w:jc w:val="center"/>
        <w:textAlignment w:val="top"/>
        <w:rPr>
          <w:rFonts w:ascii="Times New Roman" w:eastAsia="Times New Roman" w:hAnsi="Times New Roman" w:cs="Times New Roman"/>
          <w:color w:val="B2B5B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B2B5BB"/>
          <w:sz w:val="24"/>
          <w:szCs w:val="24"/>
          <w:lang w:eastAsia="ru-RU"/>
        </w:rPr>
        <w:drawing>
          <wp:inline distT="0" distB="0" distL="0" distR="0">
            <wp:extent cx="4169128" cy="2595511"/>
            <wp:effectExtent l="19050" t="0" r="2822" b="0"/>
            <wp:docPr id="6" name="Рисунок 5" descr="2024-03-30_13-04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3-30_13-04-27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70614" cy="259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B48" w:rsidRPr="005E7B48" w:rsidRDefault="009E570A" w:rsidP="005E7B48">
      <w:pPr>
        <w:shd w:val="clear" w:color="auto" w:fill="FFFFFF"/>
        <w:ind w:firstLine="0"/>
        <w:textAlignment w:val="top"/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57606A"/>
          <w:sz w:val="24"/>
          <w:szCs w:val="24"/>
          <w:lang w:eastAsia="ru-RU"/>
        </w:rPr>
        <w:drawing>
          <wp:inline distT="0" distB="0" distL="0" distR="0">
            <wp:extent cx="5940425" cy="4163060"/>
            <wp:effectExtent l="19050" t="0" r="3175" b="0"/>
            <wp:docPr id="2" name="Рисунок 1" descr="1679739023_papik-pro-p-uglovaya-perspektiva-gorodskoi-peizazh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9739023_papik-pro-p-uglovaya-perspektiva-gorodskoi-peizazh-48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B48" w:rsidRPr="00257A9A" w:rsidRDefault="005E7B48" w:rsidP="005E7B48">
      <w:pPr>
        <w:shd w:val="clear" w:color="auto" w:fill="FFFFFF"/>
        <w:ind w:firstLine="0"/>
        <w:jc w:val="center"/>
        <w:textAlignment w:val="top"/>
        <w:rPr>
          <w:rFonts w:ascii="Times New Roman" w:eastAsia="Times New Roman" w:hAnsi="Times New Roman" w:cs="Times New Roman"/>
          <w:b/>
          <w:color w:val="B2B5BB"/>
          <w:sz w:val="24"/>
          <w:szCs w:val="24"/>
          <w:lang w:eastAsia="ru-RU"/>
        </w:rPr>
      </w:pPr>
    </w:p>
    <w:p w:rsidR="005E7B48" w:rsidRPr="00257A9A" w:rsidRDefault="005E7B48" w:rsidP="005E7B48">
      <w:pPr>
        <w:shd w:val="clear" w:color="auto" w:fill="FFFFFF"/>
        <w:ind w:firstLine="0"/>
        <w:textAlignment w:val="top"/>
        <w:rPr>
          <w:rFonts w:ascii="Times New Roman" w:eastAsia="Times New Roman" w:hAnsi="Times New Roman" w:cs="Times New Roman"/>
          <w:b/>
          <w:color w:val="1B1F23"/>
          <w:sz w:val="24"/>
          <w:szCs w:val="24"/>
          <w:lang w:eastAsia="ru-RU"/>
        </w:rPr>
      </w:pPr>
      <w:r w:rsidRPr="00257A9A">
        <w:rPr>
          <w:rFonts w:ascii="Times New Roman" w:eastAsia="Times New Roman" w:hAnsi="Times New Roman" w:cs="Times New Roman"/>
          <w:b/>
          <w:color w:val="1B1F23"/>
          <w:sz w:val="24"/>
          <w:szCs w:val="24"/>
          <w:lang w:eastAsia="ru-RU"/>
        </w:rPr>
        <w:t>Промежуточный контроль по модулю 1.2</w:t>
      </w:r>
    </w:p>
    <w:p w:rsidR="005E7B48" w:rsidRPr="005E7B48" w:rsidRDefault="005E7B48" w:rsidP="005E7B48">
      <w:pPr>
        <w:shd w:val="clear" w:color="auto" w:fill="FFFFFF"/>
        <w:spacing w:line="480" w:lineRule="atLeast"/>
        <w:ind w:firstLine="0"/>
        <w:textAlignment w:val="top"/>
        <w:rPr>
          <w:rFonts w:ascii="Times New Roman" w:eastAsia="Times New Roman" w:hAnsi="Times New Roman" w:cs="Times New Roman"/>
          <w:b/>
          <w:bCs/>
          <w:color w:val="57606A"/>
          <w:spacing w:val="-4"/>
          <w:sz w:val="24"/>
          <w:szCs w:val="24"/>
          <w:lang w:eastAsia="ru-RU"/>
        </w:rPr>
      </w:pPr>
      <w:r w:rsidRPr="00257A9A">
        <w:rPr>
          <w:rFonts w:ascii="Times New Roman" w:eastAsia="Times New Roman" w:hAnsi="Times New Roman" w:cs="Times New Roman"/>
          <w:b/>
          <w:bCs/>
          <w:color w:val="57606A"/>
          <w:spacing w:val="-4"/>
          <w:sz w:val="24"/>
          <w:szCs w:val="24"/>
          <w:lang w:eastAsia="ru-RU"/>
        </w:rPr>
        <w:t xml:space="preserve">В </w:t>
      </w:r>
      <w:r w:rsidRPr="005E7B48">
        <w:rPr>
          <w:rFonts w:ascii="Times New Roman" w:eastAsia="Times New Roman" w:hAnsi="Times New Roman" w:cs="Times New Roman"/>
          <w:b/>
          <w:bCs/>
          <w:color w:val="57606A"/>
          <w:spacing w:val="-4"/>
          <w:sz w:val="24"/>
          <w:szCs w:val="24"/>
          <w:lang w:eastAsia="ru-RU"/>
        </w:rPr>
        <w:t>каких линиях выполнять предварительный рисунок, каким карандашом?</w:t>
      </w:r>
    </w:p>
    <w:p w:rsidR="005E7B48" w:rsidRPr="005E7B48" w:rsidRDefault="005E7B48" w:rsidP="005E7B48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  <w:object w:dxaOrig="990" w:dyaOrig="360">
          <v:shape id="_x0000_i1122" type="#_x0000_t75" style="width:20.45pt;height:17.8pt" o:ole="">
            <v:imagedata r:id="rId9" o:title=""/>
          </v:shape>
          <w:control r:id="rId34" w:name="DefaultOcxName15" w:shapeid="_x0000_i1122"/>
        </w:object>
      </w:r>
      <w:r w:rsidRPr="005E7B48"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  <w:t>Несколько правильных ответов</w:t>
      </w:r>
    </w:p>
    <w:p w:rsidR="005E7B48" w:rsidRPr="005E7B48" w:rsidRDefault="005E7B48" w:rsidP="005E7B48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  <w:lastRenderedPageBreak/>
        <w:object w:dxaOrig="990" w:dyaOrig="360">
          <v:shape id="_x0000_i1121" type="#_x0000_t75" style="width:20.45pt;height:17.8pt" o:ole="">
            <v:imagedata r:id="rId9" o:title=""/>
          </v:shape>
          <w:control r:id="rId35" w:name="DefaultOcxName16" w:shapeid="_x0000_i1121"/>
        </w:object>
      </w:r>
    </w:p>
    <w:p w:rsidR="005E7B48" w:rsidRPr="005E7B48" w:rsidRDefault="005E7B48" w:rsidP="005E7B48">
      <w:pPr>
        <w:shd w:val="clear" w:color="auto" w:fill="FFFFFF"/>
        <w:spacing w:line="387" w:lineRule="atLeast"/>
        <w:ind w:firstLine="0"/>
        <w:rPr>
          <w:rFonts w:ascii="Times New Roman" w:eastAsia="Times New Roman" w:hAnsi="Times New Roman" w:cs="Times New Roman"/>
          <w:color w:val="1B1F23"/>
          <w:spacing w:val="2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1B1F23"/>
          <w:spacing w:val="2"/>
          <w:sz w:val="24"/>
          <w:szCs w:val="24"/>
          <w:lang w:eastAsia="ru-RU"/>
        </w:rPr>
        <w:t>Тонких</w:t>
      </w:r>
    </w:p>
    <w:p w:rsidR="005E7B48" w:rsidRPr="005E7B48" w:rsidRDefault="005E7B48" w:rsidP="005E7B48">
      <w:pPr>
        <w:shd w:val="clear" w:color="auto" w:fill="FFFFFF"/>
        <w:spacing w:line="338" w:lineRule="atLeast"/>
        <w:ind w:firstLine="0"/>
        <w:textAlignment w:val="top"/>
        <w:rPr>
          <w:rFonts w:ascii="Times New Roman" w:eastAsia="Times New Roman" w:hAnsi="Times New Roman" w:cs="Times New Roman"/>
          <w:color w:val="8F9CA4"/>
          <w:spacing w:val="4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8F9CA4"/>
          <w:spacing w:val="4"/>
          <w:sz w:val="24"/>
          <w:szCs w:val="24"/>
          <w:lang w:eastAsia="ru-RU"/>
        </w:rPr>
        <w:t>Введите текст комментария</w:t>
      </w:r>
    </w:p>
    <w:p w:rsidR="005E7B48" w:rsidRPr="005E7B48" w:rsidRDefault="005E7B48" w:rsidP="005E7B48">
      <w:pPr>
        <w:shd w:val="clear" w:color="auto" w:fill="FFFFFF"/>
        <w:ind w:firstLine="0"/>
        <w:textAlignment w:val="center"/>
        <w:rPr>
          <w:rFonts w:ascii="Times New Roman" w:eastAsia="Times New Roman" w:hAnsi="Times New Roman" w:cs="Times New Roman"/>
          <w:color w:val="B2B5BB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B2B5BB"/>
          <w:sz w:val="24"/>
          <w:szCs w:val="24"/>
          <w:lang w:eastAsia="ru-RU"/>
        </w:rPr>
        <w:t>Удалить</w:t>
      </w:r>
    </w:p>
    <w:p w:rsidR="005E7B48" w:rsidRPr="005E7B48" w:rsidRDefault="005E7B48" w:rsidP="005E7B48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  <w:object w:dxaOrig="990" w:dyaOrig="360">
          <v:shape id="_x0000_i1120" type="#_x0000_t75" style="width:20.45pt;height:17.8pt" o:ole="">
            <v:imagedata r:id="rId9" o:title=""/>
          </v:shape>
          <w:control r:id="rId36" w:name="DefaultOcxName17" w:shapeid="_x0000_i1120"/>
        </w:object>
      </w:r>
    </w:p>
    <w:p w:rsidR="005E7B48" w:rsidRPr="005E7B48" w:rsidRDefault="005E7B48" w:rsidP="005E7B48">
      <w:pPr>
        <w:shd w:val="clear" w:color="auto" w:fill="FFFFFF"/>
        <w:spacing w:line="387" w:lineRule="atLeast"/>
        <w:ind w:firstLine="0"/>
        <w:rPr>
          <w:rFonts w:ascii="Times New Roman" w:eastAsia="Times New Roman" w:hAnsi="Times New Roman" w:cs="Times New Roman"/>
          <w:color w:val="1B1F23"/>
          <w:spacing w:val="2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1B1F23"/>
          <w:spacing w:val="2"/>
          <w:sz w:val="24"/>
          <w:szCs w:val="24"/>
          <w:lang w:eastAsia="ru-RU"/>
        </w:rPr>
        <w:t>Средней мягкости</w:t>
      </w:r>
    </w:p>
    <w:p w:rsidR="005E7B48" w:rsidRPr="005E7B48" w:rsidRDefault="005E7B48" w:rsidP="005E7B48">
      <w:pPr>
        <w:shd w:val="clear" w:color="auto" w:fill="FFFFFF"/>
        <w:spacing w:line="338" w:lineRule="atLeast"/>
        <w:ind w:firstLine="0"/>
        <w:textAlignment w:val="top"/>
        <w:rPr>
          <w:rFonts w:ascii="Times New Roman" w:eastAsia="Times New Roman" w:hAnsi="Times New Roman" w:cs="Times New Roman"/>
          <w:color w:val="8F9CA4"/>
          <w:spacing w:val="4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8F9CA4"/>
          <w:spacing w:val="4"/>
          <w:sz w:val="24"/>
          <w:szCs w:val="24"/>
          <w:lang w:eastAsia="ru-RU"/>
        </w:rPr>
        <w:t>Введите текст комментария</w:t>
      </w:r>
    </w:p>
    <w:p w:rsidR="005E7B48" w:rsidRPr="005E7B48" w:rsidRDefault="005E7B48" w:rsidP="005E7B48">
      <w:pPr>
        <w:shd w:val="clear" w:color="auto" w:fill="FFFFFF"/>
        <w:ind w:firstLine="0"/>
        <w:textAlignment w:val="center"/>
        <w:rPr>
          <w:rFonts w:ascii="Times New Roman" w:eastAsia="Times New Roman" w:hAnsi="Times New Roman" w:cs="Times New Roman"/>
          <w:color w:val="B2B5BB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B2B5BB"/>
          <w:sz w:val="24"/>
          <w:szCs w:val="24"/>
          <w:lang w:eastAsia="ru-RU"/>
        </w:rPr>
        <w:t>Удалить</w:t>
      </w:r>
    </w:p>
    <w:p w:rsidR="005E7B48" w:rsidRPr="005E7B48" w:rsidRDefault="005E7B48" w:rsidP="005E7B48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  <w:object w:dxaOrig="990" w:dyaOrig="360">
          <v:shape id="_x0000_i1119" type="#_x0000_t75" style="width:20.45pt;height:17.8pt" o:ole="">
            <v:imagedata r:id="rId11" o:title=""/>
          </v:shape>
          <w:control r:id="rId37" w:name="DefaultOcxName18" w:shapeid="_x0000_i1119"/>
        </w:object>
      </w:r>
    </w:p>
    <w:p w:rsidR="005E7B48" w:rsidRPr="005E7B48" w:rsidRDefault="005F2C58" w:rsidP="005E7B48">
      <w:pPr>
        <w:shd w:val="clear" w:color="auto" w:fill="FFFFFF"/>
        <w:spacing w:line="387" w:lineRule="atLeast"/>
        <w:ind w:firstLine="0"/>
        <w:rPr>
          <w:rFonts w:ascii="Times New Roman" w:eastAsia="Times New Roman" w:hAnsi="Times New Roman" w:cs="Times New Roman"/>
          <w:color w:val="1B1F23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B1F23"/>
          <w:spacing w:val="2"/>
          <w:sz w:val="24"/>
          <w:szCs w:val="24"/>
          <w:lang w:eastAsia="ru-RU"/>
        </w:rPr>
        <w:t>Толстым</w:t>
      </w:r>
    </w:p>
    <w:p w:rsidR="005E7B48" w:rsidRPr="005E7B48" w:rsidRDefault="005E7B48" w:rsidP="005E7B48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  <w:object w:dxaOrig="990" w:dyaOrig="360">
          <v:shape id="_x0000_i1118" type="#_x0000_t75" style="width:20.45pt;height:17.8pt" o:ole="">
            <v:imagedata r:id="rId11" o:title=""/>
          </v:shape>
          <w:control r:id="rId38" w:name="DefaultOcxName19" w:shapeid="_x0000_i1118"/>
        </w:object>
      </w:r>
    </w:p>
    <w:p w:rsidR="005E7B48" w:rsidRPr="005E7B48" w:rsidRDefault="005E7B48" w:rsidP="005E7B48">
      <w:pPr>
        <w:shd w:val="clear" w:color="auto" w:fill="FFFFFF"/>
        <w:spacing w:line="387" w:lineRule="atLeast"/>
        <w:ind w:firstLine="0"/>
        <w:rPr>
          <w:rFonts w:ascii="Times New Roman" w:eastAsia="Times New Roman" w:hAnsi="Times New Roman" w:cs="Times New Roman"/>
          <w:color w:val="1B1F23"/>
          <w:spacing w:val="2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1B1F23"/>
          <w:spacing w:val="2"/>
          <w:sz w:val="24"/>
          <w:szCs w:val="24"/>
          <w:lang w:eastAsia="ru-RU"/>
        </w:rPr>
        <w:t>Твердым</w:t>
      </w:r>
    </w:p>
    <w:p w:rsidR="005E7B48" w:rsidRPr="005E7B48" w:rsidRDefault="005E7B48" w:rsidP="005E7B48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  <w:object w:dxaOrig="990" w:dyaOrig="360">
          <v:shape id="_x0000_i1117" type="#_x0000_t75" style="width:20.45pt;height:17.8pt" o:ole="">
            <v:imagedata r:id="rId11" o:title=""/>
          </v:shape>
          <w:control r:id="rId39" w:name="DefaultOcxName20" w:shapeid="_x0000_i1117"/>
        </w:object>
      </w:r>
    </w:p>
    <w:p w:rsidR="005E7B48" w:rsidRPr="005E7B48" w:rsidRDefault="005E7B48" w:rsidP="005E7B48">
      <w:pPr>
        <w:shd w:val="clear" w:color="auto" w:fill="FFFFFF"/>
        <w:spacing w:line="387" w:lineRule="atLeast"/>
        <w:ind w:firstLine="0"/>
        <w:rPr>
          <w:rFonts w:ascii="Times New Roman" w:eastAsia="Times New Roman" w:hAnsi="Times New Roman" w:cs="Times New Roman"/>
          <w:color w:val="1B1F23"/>
          <w:spacing w:val="2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1B1F23"/>
          <w:spacing w:val="2"/>
          <w:sz w:val="24"/>
          <w:szCs w:val="24"/>
          <w:lang w:eastAsia="ru-RU"/>
        </w:rPr>
        <w:t>Мягким</w:t>
      </w:r>
    </w:p>
    <w:p w:rsidR="005E7B48" w:rsidRPr="005E7B48" w:rsidRDefault="005E7B48" w:rsidP="005E7B48">
      <w:pPr>
        <w:shd w:val="clear" w:color="auto" w:fill="FFFFFF"/>
        <w:spacing w:line="391" w:lineRule="atLeast"/>
        <w:ind w:firstLine="0"/>
        <w:textAlignment w:val="center"/>
        <w:rPr>
          <w:rFonts w:ascii="Times New Roman" w:eastAsia="Times New Roman" w:hAnsi="Times New Roman" w:cs="Times New Roman"/>
          <w:color w:val="8F9CA4"/>
          <w:spacing w:val="2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8F9CA4"/>
          <w:spacing w:val="2"/>
          <w:sz w:val="24"/>
          <w:szCs w:val="24"/>
          <w:lang w:eastAsia="ru-RU"/>
        </w:rPr>
        <w:t>Добавить вариант ответа</w:t>
      </w:r>
    </w:p>
    <w:p w:rsidR="005E7B48" w:rsidRDefault="005E7B48" w:rsidP="005E7B48">
      <w:pPr>
        <w:shd w:val="clear" w:color="auto" w:fill="F6F7F9"/>
        <w:ind w:firstLine="0"/>
        <w:rPr>
          <w:rFonts w:ascii="Times New Roman" w:eastAsia="Times New Roman" w:hAnsi="Times New Roman" w:cs="Times New Roman"/>
          <w:b/>
          <w:bCs/>
          <w:color w:val="8F9CA4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b/>
          <w:bCs/>
          <w:color w:val="8F9CA4"/>
          <w:sz w:val="24"/>
          <w:szCs w:val="24"/>
          <w:lang w:eastAsia="ru-RU"/>
        </w:rPr>
        <w:t>Комментарий к пройденному заданию</w:t>
      </w:r>
    </w:p>
    <w:p w:rsidR="008A4A53" w:rsidRPr="005E7B48" w:rsidRDefault="008A4A53" w:rsidP="005E7B48">
      <w:pPr>
        <w:shd w:val="clear" w:color="auto" w:fill="F6F7F9"/>
        <w:ind w:firstLine="0"/>
        <w:rPr>
          <w:rFonts w:ascii="Times New Roman" w:eastAsia="Times New Roman" w:hAnsi="Times New Roman" w:cs="Times New Roman"/>
          <w:b/>
          <w:bCs/>
          <w:color w:val="8F9CA4"/>
          <w:sz w:val="24"/>
          <w:szCs w:val="24"/>
          <w:lang w:eastAsia="ru-RU"/>
        </w:rPr>
      </w:pPr>
    </w:p>
    <w:p w:rsidR="005E7B48" w:rsidRPr="005E7B48" w:rsidRDefault="005E7B48" w:rsidP="005E7B48">
      <w:pPr>
        <w:shd w:val="clear" w:color="auto" w:fill="FFFFFF"/>
        <w:ind w:firstLine="0"/>
        <w:textAlignment w:val="top"/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>Посмотрим на поэтапный рисунок</w:t>
      </w:r>
    </w:p>
    <w:p w:rsidR="005E7B48" w:rsidRDefault="005E7B48" w:rsidP="005E7B48">
      <w:pPr>
        <w:shd w:val="clear" w:color="auto" w:fill="FFFFFF"/>
        <w:ind w:firstLine="0"/>
        <w:textAlignment w:val="top"/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</w:pPr>
    </w:p>
    <w:p w:rsidR="005F2C58" w:rsidRDefault="005F2C58" w:rsidP="005E7B48">
      <w:pPr>
        <w:shd w:val="clear" w:color="auto" w:fill="FFFFFF"/>
        <w:ind w:firstLine="0"/>
        <w:textAlignment w:val="top"/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57606A"/>
          <w:sz w:val="24"/>
          <w:szCs w:val="24"/>
          <w:lang w:eastAsia="ru-RU"/>
        </w:rPr>
        <w:drawing>
          <wp:inline distT="0" distB="0" distL="0" distR="0">
            <wp:extent cx="5275439" cy="3570348"/>
            <wp:effectExtent l="19050" t="0" r="1411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3" cy="357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C58" w:rsidRPr="005E7B48" w:rsidRDefault="005F2C58" w:rsidP="005E7B48">
      <w:pPr>
        <w:shd w:val="clear" w:color="auto" w:fill="FFFFFF"/>
        <w:ind w:firstLine="0"/>
        <w:textAlignment w:val="top"/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</w:pPr>
    </w:p>
    <w:p w:rsidR="005E7B48" w:rsidRPr="008A4A53" w:rsidRDefault="005E7B48" w:rsidP="008A4A53">
      <w:pPr>
        <w:shd w:val="clear" w:color="auto" w:fill="FFFFFF"/>
        <w:ind w:firstLine="0"/>
        <w:jc w:val="center"/>
        <w:textAlignment w:val="top"/>
        <w:rPr>
          <w:rFonts w:ascii="Times New Roman" w:eastAsia="Times New Roman" w:hAnsi="Times New Roman" w:cs="Times New Roman"/>
          <w:b/>
          <w:color w:val="1B1F23"/>
          <w:sz w:val="24"/>
          <w:szCs w:val="24"/>
          <w:lang w:eastAsia="ru-RU"/>
        </w:rPr>
      </w:pPr>
      <w:r w:rsidRPr="008A4A53">
        <w:rPr>
          <w:rFonts w:ascii="Times New Roman" w:eastAsia="Times New Roman" w:hAnsi="Times New Roman" w:cs="Times New Roman"/>
          <w:b/>
          <w:color w:val="1B1F23"/>
          <w:sz w:val="24"/>
          <w:szCs w:val="24"/>
          <w:lang w:eastAsia="ru-RU"/>
        </w:rPr>
        <w:t>Модуль 1.3</w:t>
      </w:r>
    </w:p>
    <w:p w:rsidR="005E7B48" w:rsidRPr="008A4A53" w:rsidRDefault="005E7B48" w:rsidP="008A4A53">
      <w:pPr>
        <w:shd w:val="clear" w:color="auto" w:fill="FFFFFF"/>
        <w:spacing w:line="508" w:lineRule="atLeast"/>
        <w:ind w:firstLine="0"/>
        <w:jc w:val="center"/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</w:pPr>
      <w:r w:rsidRPr="005F2C58">
        <w:rPr>
          <w:rFonts w:ascii="Times New Roman" w:eastAsia="Times New Roman" w:hAnsi="Times New Roman" w:cs="Times New Roman"/>
          <w:b/>
          <w:color w:val="1B1F23"/>
          <w:sz w:val="24"/>
          <w:szCs w:val="24"/>
          <w:lang w:eastAsia="ru-RU"/>
        </w:rPr>
        <w:t>Воздушная перспектива</w:t>
      </w:r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>.</w:t>
      </w:r>
    </w:p>
    <w:p w:rsidR="005F2C58" w:rsidRPr="008A4A53" w:rsidRDefault="005E7B48" w:rsidP="008A4A53">
      <w:pPr>
        <w:shd w:val="clear" w:color="auto" w:fill="FFFFFF"/>
        <w:spacing w:line="387" w:lineRule="atLeast"/>
        <w:ind w:firstLine="0"/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>Воздушная перспектива – метод, который позволяет художнику передавать пространственную глубину.</w:t>
      </w:r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br/>
        <w:t xml:space="preserve"> Для  передачи глубины в живописи необходимо детально изображать близко </w:t>
      </w:r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lastRenderedPageBreak/>
        <w:t>расположенные объекты, а те, что находятся вдали – обобщенно. Все объекты на дальних планах приобретают голубоватый оттенок и становятся более бледные.</w:t>
      </w:r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br/>
        <w:t>Светлые объекты дальнего плана следует слегка затемнять, а темные делать более светлыми.</w:t>
      </w:r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br/>
        <w:t>Предметы переднего плана следует изображать объемно, а заднего – плоско.</w:t>
      </w:r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br/>
        <w:t>Яркие цвета следует использовать для окрашивания объектов переднего плана, в то время как отдаленные объекты нужно делать более бледными.</w:t>
      </w:r>
    </w:p>
    <w:p w:rsidR="005F2C58" w:rsidRPr="005F2C58" w:rsidRDefault="005F2C58" w:rsidP="005F2C58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57606A"/>
          <w:sz w:val="24"/>
          <w:szCs w:val="24"/>
          <w:lang w:eastAsia="ru-RU"/>
        </w:rPr>
        <w:drawing>
          <wp:inline distT="0" distB="0" distL="0" distR="0">
            <wp:extent cx="5757545" cy="1602740"/>
            <wp:effectExtent l="1905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2C58">
        <w:rPr>
          <w:rFonts w:ascii="Times New Roman" w:eastAsia="Times New Roman" w:hAnsi="Times New Roman" w:cs="Times New Roman"/>
          <w:color w:val="1B1F23"/>
          <w:lang w:eastAsia="ru-RU"/>
        </w:rPr>
        <w:t>Щедрин С.Ф., Вид Сорренто близ Неаполя        Щедрин С.Ф., Вид Неаполя Набережная</w:t>
      </w:r>
      <w:r>
        <w:rPr>
          <w:rFonts w:ascii="Times New Roman" w:eastAsia="Times New Roman" w:hAnsi="Times New Roman" w:cs="Times New Roman"/>
          <w:color w:val="1B1F23"/>
          <w:lang w:eastAsia="ru-RU"/>
        </w:rPr>
        <w:t xml:space="preserve"> </w:t>
      </w:r>
      <w:r w:rsidRPr="005F2C58">
        <w:rPr>
          <w:rFonts w:ascii="Times New Roman" w:eastAsia="Times New Roman" w:hAnsi="Times New Roman" w:cs="Times New Roman"/>
          <w:color w:val="1B1F23"/>
          <w:lang w:eastAsia="ru-RU"/>
        </w:rPr>
        <w:t xml:space="preserve">Санта </w:t>
      </w:r>
      <w:proofErr w:type="spellStart"/>
      <w:r w:rsidRPr="005F2C58">
        <w:rPr>
          <w:rFonts w:ascii="Times New Roman" w:eastAsia="Times New Roman" w:hAnsi="Times New Roman" w:cs="Times New Roman"/>
          <w:color w:val="1B1F23"/>
          <w:lang w:eastAsia="ru-RU"/>
        </w:rPr>
        <w:t>Лючия</w:t>
      </w:r>
      <w:proofErr w:type="spellEnd"/>
    </w:p>
    <w:p w:rsidR="005E7B48" w:rsidRPr="005F2C58" w:rsidRDefault="005F2C58" w:rsidP="005E7B48">
      <w:pPr>
        <w:shd w:val="clear" w:color="auto" w:fill="FFFFFF"/>
        <w:ind w:firstLine="0"/>
        <w:textAlignment w:val="top"/>
        <w:rPr>
          <w:rFonts w:ascii="Times New Roman" w:eastAsia="Times New Roman" w:hAnsi="Times New Roman" w:cs="Times New Roman"/>
          <w:b/>
          <w:color w:val="1B1F23"/>
          <w:sz w:val="24"/>
          <w:szCs w:val="24"/>
          <w:lang w:eastAsia="ru-RU"/>
        </w:rPr>
      </w:pPr>
      <w:r w:rsidRPr="005F2C58">
        <w:rPr>
          <w:rFonts w:ascii="Times New Roman" w:eastAsia="Times New Roman" w:hAnsi="Times New Roman" w:cs="Times New Roman"/>
          <w:b/>
          <w:color w:val="57606A"/>
          <w:sz w:val="24"/>
          <w:szCs w:val="24"/>
          <w:lang w:eastAsia="ru-RU"/>
        </w:rPr>
        <w:t xml:space="preserve">                                                              </w:t>
      </w:r>
      <w:r w:rsidR="005E7B48" w:rsidRPr="005F2C58">
        <w:rPr>
          <w:rFonts w:ascii="Times New Roman" w:eastAsia="Times New Roman" w:hAnsi="Times New Roman" w:cs="Times New Roman"/>
          <w:b/>
          <w:color w:val="1B1F23"/>
          <w:sz w:val="24"/>
          <w:szCs w:val="24"/>
          <w:lang w:eastAsia="ru-RU"/>
        </w:rPr>
        <w:t>Нарисуем пейзаж</w:t>
      </w:r>
    </w:p>
    <w:p w:rsidR="005F2C58" w:rsidRPr="008A4A53" w:rsidRDefault="005F2C58" w:rsidP="008A4A53">
      <w:pPr>
        <w:shd w:val="clear" w:color="auto" w:fill="FFFFFF"/>
        <w:ind w:firstLine="0"/>
        <w:jc w:val="center"/>
        <w:textAlignment w:val="top"/>
        <w:rPr>
          <w:rFonts w:ascii="Times New Roman" w:eastAsia="Times New Roman" w:hAnsi="Times New Roman" w:cs="Times New Roman"/>
          <w:b/>
          <w:color w:val="1B1F23"/>
          <w:sz w:val="24"/>
          <w:szCs w:val="24"/>
          <w:lang w:eastAsia="ru-RU"/>
        </w:rPr>
      </w:pPr>
      <w:r w:rsidRPr="005F2C58">
        <w:rPr>
          <w:rFonts w:ascii="Times New Roman" w:eastAsia="Times New Roman" w:hAnsi="Times New Roman" w:cs="Times New Roman"/>
          <w:b/>
          <w:color w:val="1B1F23"/>
          <w:sz w:val="24"/>
          <w:szCs w:val="24"/>
          <w:lang w:eastAsia="ru-RU"/>
        </w:rPr>
        <w:t>Поэтапное изображение акварелью пейзажа с воздушной перспективой.</w:t>
      </w:r>
    </w:p>
    <w:p w:rsidR="005F2C58" w:rsidRPr="005E7B48" w:rsidRDefault="005F2C58" w:rsidP="005E7B48">
      <w:pPr>
        <w:shd w:val="clear" w:color="auto" w:fill="FFFFFF"/>
        <w:ind w:firstLine="0"/>
        <w:textAlignment w:val="top"/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57606A"/>
          <w:sz w:val="24"/>
          <w:szCs w:val="24"/>
          <w:lang w:eastAsia="ru-RU"/>
        </w:rPr>
        <w:drawing>
          <wp:inline distT="0" distB="0" distL="0" distR="0">
            <wp:extent cx="5313862" cy="4696178"/>
            <wp:effectExtent l="19050" t="0" r="1088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32" cy="469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B48" w:rsidRPr="005E7B48" w:rsidRDefault="005E7B48" w:rsidP="005E7B48">
      <w:pPr>
        <w:shd w:val="clear" w:color="auto" w:fill="FFFFFF"/>
        <w:spacing w:line="387" w:lineRule="atLeast"/>
        <w:ind w:firstLine="0"/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</w:pPr>
      <w:proofErr w:type="gramStart"/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>С начала</w:t>
      </w:r>
      <w:proofErr w:type="gramEnd"/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 xml:space="preserve"> проведем линию горизонта, всегда необходимо начинать пейзаж с этого.</w:t>
      </w:r>
    </w:p>
    <w:p w:rsidR="005E7B48" w:rsidRPr="005E7B48" w:rsidRDefault="005E7B48" w:rsidP="005E7B48">
      <w:pPr>
        <w:shd w:val="clear" w:color="auto" w:fill="FFFFFF"/>
        <w:spacing w:line="387" w:lineRule="atLeast"/>
        <w:ind w:firstLine="0"/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>Затем определим точку схода, </w:t>
      </w:r>
    </w:p>
    <w:p w:rsidR="005E7B48" w:rsidRPr="005E7B48" w:rsidRDefault="005E7B48" w:rsidP="008A4A53">
      <w:pPr>
        <w:shd w:val="clear" w:color="auto" w:fill="FFFFFF"/>
        <w:spacing w:line="387" w:lineRule="atLeast"/>
        <w:ind w:firstLine="0"/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lastRenderedPageBreak/>
        <w:t>нахождение переднего среднего плана и всех объектов, и построим перспективное их расположение на земле.</w:t>
      </w:r>
    </w:p>
    <w:p w:rsidR="005E7B48" w:rsidRPr="005E7B48" w:rsidRDefault="005E7B48" w:rsidP="005E7B48">
      <w:pPr>
        <w:shd w:val="clear" w:color="auto" w:fill="FFFFFF"/>
        <w:spacing w:line="363" w:lineRule="atLeast"/>
        <w:ind w:firstLine="708"/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</w:pPr>
    </w:p>
    <w:p w:rsidR="005E7B48" w:rsidRDefault="005E7B48" w:rsidP="005E7B48">
      <w:pPr>
        <w:shd w:val="clear" w:color="auto" w:fill="FFFFFF"/>
        <w:spacing w:line="215" w:lineRule="atLeast"/>
        <w:ind w:firstLine="0"/>
        <w:outlineLvl w:val="3"/>
        <w:rPr>
          <w:rFonts w:ascii="Times New Roman" w:eastAsia="Times New Roman" w:hAnsi="Times New Roman" w:cs="Times New Roman"/>
          <w:b/>
          <w:bCs/>
          <w:caps/>
          <w:color w:val="000000"/>
          <w:spacing w:val="24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b/>
          <w:bCs/>
          <w:caps/>
          <w:color w:val="000000"/>
          <w:spacing w:val="24"/>
          <w:sz w:val="24"/>
          <w:szCs w:val="24"/>
          <w:lang w:eastAsia="ru-RU"/>
        </w:rPr>
        <w:t>ПОСМОТРИТЕ ВИДЕО КАК БЫСТРО И ПРАВИЛЬНО МОЖНО НАРИСОВАТЬ ПЕЙЗАЖ</w:t>
      </w:r>
    </w:p>
    <w:p w:rsidR="005E7B48" w:rsidRPr="0068307E" w:rsidRDefault="0068307E" w:rsidP="0068307E">
      <w:pPr>
        <w:shd w:val="clear" w:color="auto" w:fill="FFFFFF"/>
        <w:spacing w:line="387" w:lineRule="atLeast"/>
        <w:ind w:firstLine="0"/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</w:pPr>
      <w:r w:rsidRPr="004914BE">
        <w:rPr>
          <w:rFonts w:ascii="Times New Roman" w:eastAsia="Times New Roman" w:hAnsi="Times New Roman" w:cs="Times New Roman"/>
          <w:color w:val="1B1F23"/>
          <w:sz w:val="24"/>
          <w:szCs w:val="24"/>
          <w:lang w:val="en-US" w:eastAsia="ru-RU"/>
        </w:rPr>
        <w:t>https://youtu.be/TUWuY3DTJ2s</w:t>
      </w:r>
    </w:p>
    <w:p w:rsidR="005E7B48" w:rsidRPr="004914BE" w:rsidRDefault="005E7B48" w:rsidP="004914BE">
      <w:pPr>
        <w:shd w:val="clear" w:color="auto" w:fill="FFFFFF"/>
        <w:spacing w:line="215" w:lineRule="atLeast"/>
        <w:ind w:firstLine="0"/>
        <w:outlineLvl w:val="3"/>
        <w:rPr>
          <w:rFonts w:ascii="Times New Roman" w:eastAsia="Times New Roman" w:hAnsi="Times New Roman" w:cs="Times New Roman"/>
          <w:b/>
          <w:bCs/>
          <w:caps/>
          <w:color w:val="000000"/>
          <w:spacing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color w:val="000000"/>
          <w:spacing w:val="24"/>
          <w:sz w:val="24"/>
          <w:szCs w:val="24"/>
          <w:lang w:eastAsia="ru-RU"/>
        </w:rPr>
        <w:drawing>
          <wp:inline distT="0" distB="0" distL="0" distR="0">
            <wp:extent cx="5940425" cy="4387295"/>
            <wp:effectExtent l="19050" t="0" r="3175" b="0"/>
            <wp:docPr id="209" name="Рисунок 209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B48" w:rsidRPr="005E7B48" w:rsidRDefault="005E7B48" w:rsidP="005E7B48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57606A"/>
          <w:sz w:val="24"/>
          <w:szCs w:val="24"/>
          <w:lang w:eastAsia="ru-RU"/>
        </w:rPr>
        <w:drawing>
          <wp:inline distT="0" distB="0" distL="0" distR="0">
            <wp:extent cx="5940425" cy="1664958"/>
            <wp:effectExtent l="19050" t="0" r="3175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6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B48" w:rsidRPr="005E7B48" w:rsidRDefault="005E7B48" w:rsidP="005E7B48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</w:pPr>
    </w:p>
    <w:p w:rsidR="005E7B48" w:rsidRPr="005E7B48" w:rsidRDefault="005E7B48" w:rsidP="005E7B48">
      <w:pPr>
        <w:shd w:val="clear" w:color="auto" w:fill="FFFFFF"/>
        <w:spacing w:line="480" w:lineRule="atLeast"/>
        <w:ind w:firstLine="0"/>
        <w:textAlignment w:val="top"/>
        <w:rPr>
          <w:rFonts w:ascii="Times New Roman" w:eastAsia="Times New Roman" w:hAnsi="Times New Roman" w:cs="Times New Roman"/>
          <w:b/>
          <w:bCs/>
          <w:color w:val="57606A"/>
          <w:spacing w:val="-4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b/>
          <w:bCs/>
          <w:color w:val="57606A"/>
          <w:spacing w:val="-4"/>
          <w:sz w:val="24"/>
          <w:szCs w:val="24"/>
          <w:lang w:eastAsia="ru-RU"/>
        </w:rPr>
        <w:t>Получилось? Насколько трудно было нарисовать пейзаж?</w:t>
      </w:r>
    </w:p>
    <w:p w:rsidR="005E7B48" w:rsidRPr="005E7B48" w:rsidRDefault="005E7B48" w:rsidP="005E7B48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  <w:object w:dxaOrig="990" w:dyaOrig="360">
          <v:shape id="_x0000_i1115" type="#_x0000_t75" style="width:20.45pt;height:17.8pt" o:ole="">
            <v:imagedata r:id="rId9" o:title=""/>
          </v:shape>
          <w:control r:id="rId46" w:name="DefaultOcxName22" w:shapeid="_x0000_i1115"/>
        </w:object>
      </w:r>
      <w:r w:rsidRPr="005E7B48"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  <w:t>Несколько правильных ответов</w:t>
      </w:r>
    </w:p>
    <w:p w:rsidR="005E7B48" w:rsidRPr="005E7B48" w:rsidRDefault="005E7B48" w:rsidP="005E7B48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  <w:object w:dxaOrig="990" w:dyaOrig="360">
          <v:shape id="_x0000_i1114" type="#_x0000_t75" style="width:20.45pt;height:17.8pt" o:ole="">
            <v:imagedata r:id="rId9" o:title=""/>
          </v:shape>
          <w:control r:id="rId47" w:name="DefaultOcxName23" w:shapeid="_x0000_i1114"/>
        </w:object>
      </w:r>
    </w:p>
    <w:p w:rsidR="005E7B48" w:rsidRPr="005E7B48" w:rsidRDefault="005E7B48" w:rsidP="005E7B48">
      <w:pPr>
        <w:shd w:val="clear" w:color="auto" w:fill="FFFFFF"/>
        <w:spacing w:line="387" w:lineRule="atLeast"/>
        <w:ind w:firstLine="0"/>
        <w:rPr>
          <w:rFonts w:ascii="Times New Roman" w:eastAsia="Times New Roman" w:hAnsi="Times New Roman" w:cs="Times New Roman"/>
          <w:color w:val="1B1F23"/>
          <w:spacing w:val="2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1B1F23"/>
          <w:spacing w:val="2"/>
          <w:sz w:val="24"/>
          <w:szCs w:val="24"/>
          <w:lang w:eastAsia="ru-RU"/>
        </w:rPr>
        <w:t>Да. Очень трудно</w:t>
      </w:r>
    </w:p>
    <w:p w:rsidR="005E7B48" w:rsidRPr="005E7B48" w:rsidRDefault="005E7B48" w:rsidP="005E7B48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  <w:object w:dxaOrig="990" w:dyaOrig="360">
          <v:shape id="_x0000_i1113" type="#_x0000_t75" style="width:20.45pt;height:17.8pt" o:ole="">
            <v:imagedata r:id="rId9" o:title=""/>
          </v:shape>
          <w:control r:id="rId48" w:name="DefaultOcxName24" w:shapeid="_x0000_i1113"/>
        </w:object>
      </w:r>
    </w:p>
    <w:p w:rsidR="005E7B48" w:rsidRPr="005E7B48" w:rsidRDefault="005E7B48" w:rsidP="005E7B48">
      <w:pPr>
        <w:shd w:val="clear" w:color="auto" w:fill="FFFFFF"/>
        <w:spacing w:line="387" w:lineRule="atLeast"/>
        <w:ind w:firstLine="0"/>
        <w:rPr>
          <w:rFonts w:ascii="Times New Roman" w:eastAsia="Times New Roman" w:hAnsi="Times New Roman" w:cs="Times New Roman"/>
          <w:color w:val="1B1F23"/>
          <w:spacing w:val="2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1B1F23"/>
          <w:spacing w:val="2"/>
          <w:sz w:val="24"/>
          <w:szCs w:val="24"/>
          <w:lang w:eastAsia="ru-RU"/>
        </w:rPr>
        <w:t>Да. Очень легко.</w:t>
      </w:r>
    </w:p>
    <w:p w:rsidR="005E7B48" w:rsidRPr="005E7B48" w:rsidRDefault="005E7B48" w:rsidP="005E7B48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  <w:lastRenderedPageBreak/>
        <w:object w:dxaOrig="990" w:dyaOrig="360">
          <v:shape id="_x0000_i1112" type="#_x0000_t75" style="width:20.45pt;height:17.8pt" o:ole="">
            <v:imagedata r:id="rId11" o:title=""/>
          </v:shape>
          <w:control r:id="rId49" w:name="DefaultOcxName25" w:shapeid="_x0000_i1112"/>
        </w:object>
      </w:r>
    </w:p>
    <w:p w:rsidR="005E7B48" w:rsidRPr="005E7B48" w:rsidRDefault="005E7B48" w:rsidP="005E7B48">
      <w:pPr>
        <w:shd w:val="clear" w:color="auto" w:fill="FFFFFF"/>
        <w:spacing w:line="387" w:lineRule="atLeast"/>
        <w:ind w:firstLine="0"/>
        <w:rPr>
          <w:rFonts w:ascii="Times New Roman" w:eastAsia="Times New Roman" w:hAnsi="Times New Roman" w:cs="Times New Roman"/>
          <w:color w:val="1B1F23"/>
          <w:spacing w:val="2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1B1F23"/>
          <w:spacing w:val="2"/>
          <w:sz w:val="24"/>
          <w:szCs w:val="24"/>
          <w:lang w:eastAsia="ru-RU"/>
        </w:rPr>
        <w:t>Нет. Очень трудно.</w:t>
      </w:r>
    </w:p>
    <w:p w:rsidR="005E7B48" w:rsidRPr="005E7B48" w:rsidRDefault="005E7B48" w:rsidP="005E7B48">
      <w:pPr>
        <w:shd w:val="clear" w:color="auto" w:fill="FFFFFF"/>
        <w:spacing w:line="338" w:lineRule="atLeast"/>
        <w:ind w:firstLine="0"/>
        <w:textAlignment w:val="top"/>
        <w:rPr>
          <w:rFonts w:ascii="Times New Roman" w:eastAsia="Times New Roman" w:hAnsi="Times New Roman" w:cs="Times New Roman"/>
          <w:color w:val="8F9CA4"/>
          <w:spacing w:val="4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8F9CA4"/>
          <w:spacing w:val="4"/>
          <w:sz w:val="24"/>
          <w:szCs w:val="24"/>
          <w:lang w:eastAsia="ru-RU"/>
        </w:rPr>
        <w:t>Введите текст комментария</w:t>
      </w:r>
    </w:p>
    <w:p w:rsidR="005E7B48" w:rsidRPr="005E7B48" w:rsidRDefault="005E7B48" w:rsidP="005E7B48">
      <w:pPr>
        <w:shd w:val="clear" w:color="auto" w:fill="FFFFFF"/>
        <w:ind w:firstLine="0"/>
        <w:textAlignment w:val="center"/>
        <w:rPr>
          <w:rFonts w:ascii="Times New Roman" w:eastAsia="Times New Roman" w:hAnsi="Times New Roman" w:cs="Times New Roman"/>
          <w:color w:val="B2B5BB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B2B5BB"/>
          <w:sz w:val="24"/>
          <w:szCs w:val="24"/>
          <w:lang w:eastAsia="ru-RU"/>
        </w:rPr>
        <w:t>Удалить</w:t>
      </w:r>
    </w:p>
    <w:p w:rsidR="005E7B48" w:rsidRPr="004914BE" w:rsidRDefault="005E7B48" w:rsidP="004914BE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57606A"/>
          <w:sz w:val="24"/>
          <w:szCs w:val="24"/>
          <w:lang w:eastAsia="ru-RU"/>
        </w:rPr>
        <w:object w:dxaOrig="990" w:dyaOrig="360">
          <v:shape id="_x0000_i1111" type="#_x0000_t75" style="width:20.45pt;height:17.8pt" o:ole="">
            <v:imagedata r:id="rId11" o:title=""/>
          </v:shape>
          <w:control r:id="rId50" w:name="DefaultOcxName26" w:shapeid="_x0000_i1111"/>
        </w:object>
      </w:r>
    </w:p>
    <w:p w:rsidR="005E7B48" w:rsidRPr="005E7B48" w:rsidRDefault="005E7B48" w:rsidP="005E7B48">
      <w:pPr>
        <w:shd w:val="clear" w:color="auto" w:fill="FFFFFF"/>
        <w:spacing w:line="391" w:lineRule="atLeast"/>
        <w:ind w:firstLine="0"/>
        <w:rPr>
          <w:rFonts w:ascii="Times New Roman" w:eastAsia="Times New Roman" w:hAnsi="Times New Roman" w:cs="Times New Roman"/>
          <w:color w:val="8F9CA4"/>
          <w:spacing w:val="2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AAAAAA"/>
          <w:spacing w:val="2"/>
          <w:sz w:val="24"/>
          <w:szCs w:val="24"/>
          <w:lang w:eastAsia="ru-RU"/>
        </w:rPr>
        <w:t>Введите текст ответа</w:t>
      </w:r>
    </w:p>
    <w:p w:rsidR="005E7B48" w:rsidRPr="005E7B48" w:rsidRDefault="005E7B48" w:rsidP="005E7B48">
      <w:pPr>
        <w:shd w:val="clear" w:color="auto" w:fill="FFFFFF"/>
        <w:spacing w:line="391" w:lineRule="atLeast"/>
        <w:ind w:firstLine="0"/>
        <w:textAlignment w:val="center"/>
        <w:rPr>
          <w:rFonts w:ascii="Times New Roman" w:eastAsia="Times New Roman" w:hAnsi="Times New Roman" w:cs="Times New Roman"/>
          <w:color w:val="8F9CA4"/>
          <w:spacing w:val="2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8F9CA4"/>
          <w:spacing w:val="2"/>
          <w:sz w:val="24"/>
          <w:szCs w:val="24"/>
          <w:lang w:eastAsia="ru-RU"/>
        </w:rPr>
        <w:t>Добавить вариант ответа</w:t>
      </w:r>
    </w:p>
    <w:p w:rsidR="005E7B48" w:rsidRPr="005E7B48" w:rsidRDefault="005E7B48" w:rsidP="005E7B48">
      <w:pPr>
        <w:shd w:val="clear" w:color="auto" w:fill="F6F7F9"/>
        <w:ind w:firstLine="0"/>
        <w:rPr>
          <w:rFonts w:ascii="Times New Roman" w:eastAsia="Times New Roman" w:hAnsi="Times New Roman" w:cs="Times New Roman"/>
          <w:b/>
          <w:bCs/>
          <w:color w:val="8F9CA4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b/>
          <w:bCs/>
          <w:color w:val="8F9CA4"/>
          <w:sz w:val="24"/>
          <w:szCs w:val="24"/>
          <w:lang w:eastAsia="ru-RU"/>
        </w:rPr>
        <w:t>Комментарий к пройденному заданию</w:t>
      </w:r>
    </w:p>
    <w:p w:rsidR="005E7B48" w:rsidRPr="005E7B48" w:rsidRDefault="005E7B48" w:rsidP="005E7B48">
      <w:pPr>
        <w:shd w:val="clear" w:color="auto" w:fill="FFFFFF"/>
        <w:ind w:firstLine="0"/>
        <w:textAlignment w:val="top"/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>Введите текст на кнопке</w:t>
      </w:r>
    </w:p>
    <w:p w:rsidR="005E7B48" w:rsidRPr="005E7B48" w:rsidRDefault="005E7B48" w:rsidP="005E7B48">
      <w:pPr>
        <w:shd w:val="clear" w:color="auto" w:fill="FFFFFF"/>
        <w:ind w:firstLine="0"/>
        <w:textAlignment w:val="top"/>
        <w:rPr>
          <w:rFonts w:ascii="Times New Roman" w:eastAsia="Times New Roman" w:hAnsi="Times New Roman" w:cs="Times New Roman"/>
          <w:b/>
          <w:color w:val="1B1F23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b/>
          <w:color w:val="1B1F23"/>
          <w:sz w:val="24"/>
          <w:szCs w:val="24"/>
          <w:lang w:eastAsia="ru-RU"/>
        </w:rPr>
        <w:t>Домашняя работа</w:t>
      </w:r>
    </w:p>
    <w:p w:rsidR="005E7B48" w:rsidRPr="005E7B48" w:rsidRDefault="005E7B48" w:rsidP="005E7B48">
      <w:pPr>
        <w:shd w:val="clear" w:color="auto" w:fill="FFFFFF"/>
        <w:spacing w:line="387" w:lineRule="atLeast"/>
        <w:ind w:firstLine="0"/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 xml:space="preserve">Рассмотрите виды из окна </w:t>
      </w:r>
      <w:proofErr w:type="gramStart"/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>или</w:t>
      </w:r>
      <w:proofErr w:type="gramEnd"/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 xml:space="preserve"> гуляя на улице, постарайтесь мысленно определить планы, точку схода, линию горизонта. </w:t>
      </w:r>
    </w:p>
    <w:p w:rsidR="005E7B48" w:rsidRPr="005E7B48" w:rsidRDefault="005E7B48" w:rsidP="005E7B48">
      <w:pPr>
        <w:shd w:val="clear" w:color="auto" w:fill="FFFFFF"/>
        <w:spacing w:line="387" w:lineRule="atLeast"/>
        <w:ind w:firstLine="0"/>
        <w:rPr>
          <w:rFonts w:ascii="Times New Roman" w:eastAsia="Times New Roman" w:hAnsi="Times New Roman" w:cs="Times New Roman"/>
          <w:b/>
          <w:color w:val="5F497A" w:themeColor="accent4" w:themeShade="BF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> </w:t>
      </w:r>
      <w:r w:rsidRPr="005E7B48">
        <w:rPr>
          <w:rFonts w:ascii="Times New Roman" w:eastAsia="Times New Roman" w:hAnsi="Times New Roman" w:cs="Times New Roman"/>
          <w:b/>
          <w:color w:val="5F497A" w:themeColor="accent4" w:themeShade="BF"/>
          <w:sz w:val="24"/>
          <w:szCs w:val="24"/>
          <w:lang w:eastAsia="ru-RU"/>
        </w:rPr>
        <w:t xml:space="preserve">Пройдите </w:t>
      </w:r>
      <w:proofErr w:type="gramStart"/>
      <w:r w:rsidRPr="005E7B48">
        <w:rPr>
          <w:rFonts w:ascii="Times New Roman" w:eastAsia="Times New Roman" w:hAnsi="Times New Roman" w:cs="Times New Roman"/>
          <w:b/>
          <w:color w:val="5F497A" w:themeColor="accent4" w:themeShade="BF"/>
          <w:sz w:val="24"/>
          <w:szCs w:val="24"/>
          <w:lang w:eastAsia="ru-RU"/>
        </w:rPr>
        <w:t>тест</w:t>
      </w:r>
      <w:proofErr w:type="gramEnd"/>
      <w:r w:rsidRPr="005E7B48">
        <w:rPr>
          <w:rFonts w:ascii="Times New Roman" w:eastAsia="Times New Roman" w:hAnsi="Times New Roman" w:cs="Times New Roman"/>
          <w:b/>
          <w:color w:val="5F497A" w:themeColor="accent4" w:themeShade="BF"/>
          <w:sz w:val="24"/>
          <w:szCs w:val="24"/>
          <w:lang w:eastAsia="ru-RU"/>
        </w:rPr>
        <w:t xml:space="preserve"> закрепляющий  знания </w:t>
      </w:r>
      <w:r w:rsidRPr="005E7B48">
        <w:rPr>
          <w:rFonts w:ascii="Times New Roman" w:eastAsia="Times New Roman" w:hAnsi="Times New Roman" w:cs="Times New Roman"/>
          <w:b/>
          <w:color w:val="5F497A" w:themeColor="accent4" w:themeShade="BF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полученные</w:t>
      </w:r>
      <w:r w:rsidRPr="005E7B48">
        <w:rPr>
          <w:rFonts w:ascii="Times New Roman" w:eastAsia="Times New Roman" w:hAnsi="Times New Roman" w:cs="Times New Roman"/>
          <w:b/>
          <w:color w:val="5F497A" w:themeColor="accent4" w:themeShade="BF"/>
          <w:sz w:val="24"/>
          <w:szCs w:val="24"/>
          <w:lang w:eastAsia="ru-RU"/>
        </w:rPr>
        <w:t> на прошлых уроках.</w:t>
      </w:r>
    </w:p>
    <w:p w:rsidR="005E7B48" w:rsidRPr="005E7B48" w:rsidRDefault="005E7B48" w:rsidP="005E7B48">
      <w:pPr>
        <w:shd w:val="clear" w:color="auto" w:fill="FFFFFF"/>
        <w:ind w:firstLine="0"/>
        <w:textAlignment w:val="top"/>
        <w:rPr>
          <w:rFonts w:ascii="Times New Roman" w:eastAsia="Times New Roman" w:hAnsi="Times New Roman" w:cs="Times New Roman"/>
          <w:b/>
          <w:bCs/>
          <w:color w:val="1B1F23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b/>
          <w:bCs/>
          <w:color w:val="1B1F23"/>
          <w:sz w:val="24"/>
          <w:szCs w:val="24"/>
          <w:lang w:eastAsia="ru-RU"/>
        </w:rPr>
        <w:t>Тест на проверку знаний</w:t>
      </w:r>
    </w:p>
    <w:p w:rsidR="005E7B48" w:rsidRPr="005E7B48" w:rsidRDefault="005E7B48" w:rsidP="005E7B48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8DB3E2" w:themeColor="text2" w:themeTint="66"/>
          <w:sz w:val="24"/>
          <w:szCs w:val="24"/>
          <w:lang w:eastAsia="ru-RU"/>
        </w:rPr>
      </w:pPr>
      <w:hyperlink r:id="rId51" w:tgtFrame="_blank" w:history="1">
        <w:r w:rsidRPr="005E7B48">
          <w:rPr>
            <w:rFonts w:ascii="Times New Roman" w:eastAsia="Times New Roman" w:hAnsi="Times New Roman" w:cs="Times New Roman"/>
            <w:b/>
            <w:bCs/>
            <w:color w:val="8DB3E2" w:themeColor="text2" w:themeTint="66"/>
            <w:sz w:val="24"/>
            <w:szCs w:val="24"/>
            <w:u w:val="single"/>
            <w:lang w:eastAsia="ru-RU"/>
          </w:rPr>
          <w:t>Посмотреть</w:t>
        </w:r>
        <w:proofErr w:type="gramStart"/>
      </w:hyperlink>
      <w:r w:rsidR="004914BE">
        <w:rPr>
          <w:rFonts w:ascii="Times New Roman" w:eastAsia="Times New Roman" w:hAnsi="Times New Roman" w:cs="Times New Roman"/>
          <w:color w:val="8DB3E2" w:themeColor="text2" w:themeTint="66"/>
          <w:sz w:val="24"/>
          <w:szCs w:val="24"/>
          <w:lang w:eastAsia="ru-RU"/>
        </w:rPr>
        <w:t xml:space="preserve">    </w:t>
      </w:r>
      <w:hyperlink r:id="rId52" w:tgtFrame="_self" w:history="1">
        <w:r w:rsidRPr="005E7B48">
          <w:rPr>
            <w:rFonts w:ascii="Times New Roman" w:eastAsia="Times New Roman" w:hAnsi="Times New Roman" w:cs="Times New Roman"/>
            <w:b/>
            <w:bCs/>
            <w:color w:val="8DB3E2" w:themeColor="text2" w:themeTint="66"/>
            <w:sz w:val="24"/>
            <w:szCs w:val="24"/>
            <w:u w:val="single"/>
            <w:lang w:eastAsia="ru-RU"/>
          </w:rPr>
          <w:t>С</w:t>
        </w:r>
        <w:proofErr w:type="gramEnd"/>
        <w:r w:rsidRPr="005E7B48">
          <w:rPr>
            <w:rFonts w:ascii="Times New Roman" w:eastAsia="Times New Roman" w:hAnsi="Times New Roman" w:cs="Times New Roman"/>
            <w:b/>
            <w:bCs/>
            <w:color w:val="8DB3E2" w:themeColor="text2" w:themeTint="66"/>
            <w:sz w:val="24"/>
            <w:szCs w:val="24"/>
            <w:u w:val="single"/>
            <w:lang w:eastAsia="ru-RU"/>
          </w:rPr>
          <w:t>качать</w:t>
        </w:r>
      </w:hyperlink>
    </w:p>
    <w:p w:rsidR="005E7B48" w:rsidRPr="005E7B48" w:rsidRDefault="005E7B48" w:rsidP="005E7B48">
      <w:pPr>
        <w:shd w:val="clear" w:color="auto" w:fill="FFFFFF"/>
        <w:ind w:firstLine="0"/>
        <w:textAlignment w:val="top"/>
        <w:rPr>
          <w:rFonts w:ascii="Times New Roman" w:eastAsia="Times New Roman" w:hAnsi="Times New Roman" w:cs="Times New Roman"/>
          <w:b/>
          <w:color w:val="1B1F23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b/>
          <w:color w:val="1B1F23"/>
          <w:sz w:val="24"/>
          <w:szCs w:val="24"/>
          <w:lang w:eastAsia="ru-RU"/>
        </w:rPr>
        <w:t>Использованные материалы</w:t>
      </w:r>
      <w:r w:rsidR="004914BE">
        <w:rPr>
          <w:rFonts w:ascii="Times New Roman" w:eastAsia="Times New Roman" w:hAnsi="Times New Roman" w:cs="Times New Roman"/>
          <w:b/>
          <w:color w:val="1B1F23"/>
          <w:sz w:val="24"/>
          <w:szCs w:val="24"/>
          <w:lang w:eastAsia="ru-RU"/>
        </w:rPr>
        <w:t>.</w:t>
      </w:r>
    </w:p>
    <w:p w:rsidR="004914BE" w:rsidRDefault="005E7B48" w:rsidP="005E7B48">
      <w:pPr>
        <w:shd w:val="clear" w:color="auto" w:fill="FFFFFF"/>
        <w:spacing w:line="387" w:lineRule="atLeast"/>
        <w:ind w:firstLine="0"/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>Информация и иллюстрации из учебников</w:t>
      </w:r>
      <w:r w:rsidR="004914BE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 xml:space="preserve"> и интернет ресурсов</w:t>
      </w:r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>:</w:t>
      </w:r>
    </w:p>
    <w:p w:rsidR="004914BE" w:rsidRDefault="005E7B48" w:rsidP="005E7B48">
      <w:pPr>
        <w:shd w:val="clear" w:color="auto" w:fill="FFFFFF"/>
        <w:spacing w:line="387" w:lineRule="atLeast"/>
        <w:ind w:firstLine="0"/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</w:pPr>
      <w:proofErr w:type="spellStart"/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>Ратничин</w:t>
      </w:r>
      <w:proofErr w:type="spellEnd"/>
      <w:r w:rsidR="004914BE" w:rsidRPr="004914BE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 xml:space="preserve"> </w:t>
      </w:r>
      <w:r w:rsidR="004914BE"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>В.М.</w:t>
      </w:r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 xml:space="preserve">, Перспектива,   </w:t>
      </w:r>
    </w:p>
    <w:p w:rsidR="004914BE" w:rsidRDefault="005E7B48" w:rsidP="005E7B48">
      <w:pPr>
        <w:shd w:val="clear" w:color="auto" w:fill="FFFFFF"/>
        <w:spacing w:line="387" w:lineRule="atLeast"/>
        <w:ind w:firstLine="0"/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</w:pPr>
      <w:proofErr w:type="spellStart"/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>Барщ</w:t>
      </w:r>
      <w:proofErr w:type="spellEnd"/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 xml:space="preserve"> </w:t>
      </w:r>
      <w:r w:rsidR="004914BE"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 xml:space="preserve">А. О. </w:t>
      </w:r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 xml:space="preserve">“Рисунок в средней художественной школе” - Москва: Издательство Академия художеств СССР, 1963; </w:t>
      </w:r>
    </w:p>
    <w:p w:rsidR="004914BE" w:rsidRDefault="005E7B48" w:rsidP="005E7B48">
      <w:pPr>
        <w:shd w:val="clear" w:color="auto" w:fill="FFFFFF"/>
        <w:spacing w:line="387" w:lineRule="atLeast"/>
        <w:ind w:firstLine="0"/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 xml:space="preserve">Беда </w:t>
      </w:r>
      <w:r w:rsidR="004914BE"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 xml:space="preserve">Г. В. </w:t>
      </w:r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 xml:space="preserve">“Основы изобразительной грамоты”, </w:t>
      </w:r>
      <w:proofErr w:type="spellStart"/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>РИП-Холдинг</w:t>
      </w:r>
      <w:proofErr w:type="spellEnd"/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>, 2015;</w:t>
      </w:r>
    </w:p>
    <w:p w:rsidR="004914BE" w:rsidRDefault="005E7B48" w:rsidP="005E7B48">
      <w:pPr>
        <w:shd w:val="clear" w:color="auto" w:fill="FFFFFF"/>
        <w:spacing w:line="387" w:lineRule="atLeast"/>
        <w:ind w:firstLine="0"/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 xml:space="preserve"> </w:t>
      </w:r>
      <w:proofErr w:type="spellStart"/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>Могилевцев</w:t>
      </w:r>
      <w:proofErr w:type="spellEnd"/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 xml:space="preserve"> </w:t>
      </w:r>
      <w:r w:rsidR="004914BE"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 xml:space="preserve">В. А. </w:t>
      </w:r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>“Основы рисунка”</w:t>
      </w:r>
      <w:proofErr w:type="gramStart"/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 xml:space="preserve"> ;</w:t>
      </w:r>
      <w:proofErr w:type="gramEnd"/>
    </w:p>
    <w:p w:rsidR="004914BE" w:rsidRDefault="005E7B48" w:rsidP="005E7B48">
      <w:pPr>
        <w:shd w:val="clear" w:color="auto" w:fill="FFFFFF"/>
        <w:spacing w:line="387" w:lineRule="atLeast"/>
        <w:ind w:firstLine="0"/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 xml:space="preserve"> Костерин </w:t>
      </w:r>
      <w:r w:rsidR="004914BE"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>Н. П.</w:t>
      </w:r>
      <w:r w:rsidR="004914BE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>,</w:t>
      </w:r>
      <w:r w:rsidR="004914BE"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 xml:space="preserve"> </w:t>
      </w:r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>“Учебное рисование”</w:t>
      </w:r>
      <w:proofErr w:type="gramStart"/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 xml:space="preserve"> ,</w:t>
      </w:r>
      <w:proofErr w:type="gramEnd"/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 xml:space="preserve"> </w:t>
      </w:r>
    </w:p>
    <w:p w:rsidR="004914BE" w:rsidRDefault="005E7B48" w:rsidP="005E7B48">
      <w:pPr>
        <w:shd w:val="clear" w:color="auto" w:fill="FFFFFF"/>
        <w:spacing w:line="387" w:lineRule="atLeast"/>
        <w:ind w:firstLine="0"/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 xml:space="preserve">https://www.culture.ru/s/slovo-dnya/lineynaya-perspektiva/, </w:t>
      </w:r>
      <w:hyperlink r:id="rId53" w:history="1">
        <w:r w:rsidR="004914BE" w:rsidRPr="00494A06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https://media.contented.ru/opyt/instrukcii/pravila-perspektivi/</w:t>
        </w:r>
      </w:hyperlink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>,</w:t>
      </w:r>
    </w:p>
    <w:p w:rsidR="004914BE" w:rsidRPr="004914BE" w:rsidRDefault="005E7B48" w:rsidP="005E7B48">
      <w:pPr>
        <w:shd w:val="clear" w:color="auto" w:fill="FFFFFF"/>
        <w:spacing w:line="387" w:lineRule="atLeast"/>
        <w:ind w:firstLine="0"/>
        <w:rPr>
          <w:rFonts w:ascii="Times New Roman" w:eastAsia="Times New Roman" w:hAnsi="Times New Roman" w:cs="Times New Roman"/>
          <w:color w:val="1B1F23"/>
          <w:sz w:val="24"/>
          <w:szCs w:val="24"/>
          <w:lang w:val="en-US" w:eastAsia="ru-RU"/>
        </w:rPr>
      </w:pPr>
      <w:r w:rsidRPr="004914BE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 xml:space="preserve"> </w:t>
      </w:r>
      <w:hyperlink r:id="rId54" w:history="1">
        <w:r w:rsidR="004914BE" w:rsidRPr="004914BE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https://drawingpractice.ru/</w:t>
        </w:r>
      </w:hyperlink>
      <w:r w:rsidRPr="004914BE">
        <w:rPr>
          <w:rFonts w:ascii="Times New Roman" w:eastAsia="Times New Roman" w:hAnsi="Times New Roman" w:cs="Times New Roman"/>
          <w:color w:val="1B1F23"/>
          <w:sz w:val="24"/>
          <w:szCs w:val="24"/>
          <w:lang w:val="en-US" w:eastAsia="ru-RU"/>
        </w:rPr>
        <w:t>, </w:t>
      </w:r>
    </w:p>
    <w:p w:rsidR="004914BE" w:rsidRPr="004914BE" w:rsidRDefault="005E7B48" w:rsidP="005E7B48">
      <w:pPr>
        <w:shd w:val="clear" w:color="auto" w:fill="FFFFFF"/>
        <w:spacing w:line="387" w:lineRule="atLeast"/>
        <w:ind w:firstLine="0"/>
        <w:rPr>
          <w:rFonts w:ascii="Times New Roman" w:eastAsia="Times New Roman" w:hAnsi="Times New Roman" w:cs="Times New Roman"/>
          <w:color w:val="1B1F23"/>
          <w:sz w:val="24"/>
          <w:szCs w:val="24"/>
          <w:lang w:val="en-US" w:eastAsia="ru-RU"/>
        </w:rPr>
      </w:pPr>
      <w:r w:rsidRPr="004914BE">
        <w:rPr>
          <w:rFonts w:ascii="Times New Roman" w:eastAsia="Times New Roman" w:hAnsi="Times New Roman" w:cs="Times New Roman"/>
          <w:color w:val="1B1F23"/>
          <w:sz w:val="24"/>
          <w:szCs w:val="24"/>
          <w:lang w:val="en-US" w:eastAsia="ru-RU"/>
        </w:rPr>
        <w:t xml:space="preserve"> pictures.pibig.info,  </w:t>
      </w:r>
    </w:p>
    <w:p w:rsidR="005E7B48" w:rsidRPr="005E7B48" w:rsidRDefault="005E7B48" w:rsidP="005E7B48">
      <w:pPr>
        <w:shd w:val="clear" w:color="auto" w:fill="FFFFFF"/>
        <w:spacing w:line="387" w:lineRule="atLeast"/>
        <w:ind w:firstLine="0"/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</w:pPr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 xml:space="preserve">Законы линейной перспективы </w:t>
      </w:r>
      <w:proofErr w:type="spellStart"/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>imghub.ru</w:t>
      </w:r>
      <w:proofErr w:type="spellEnd"/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>, </w:t>
      </w:r>
    </w:p>
    <w:p w:rsidR="004914BE" w:rsidRDefault="004914BE" w:rsidP="005E7B48">
      <w:pPr>
        <w:shd w:val="clear" w:color="auto" w:fill="FFFFFF"/>
        <w:spacing w:line="387" w:lineRule="atLeast"/>
        <w:ind w:firstLine="0"/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</w:pPr>
      <w:hyperlink r:id="rId55" w:history="1">
        <w:r w:rsidRPr="00494A06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https</w:t>
        </w:r>
        <w:r w:rsidRPr="004914BE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://</w:t>
        </w:r>
        <w:proofErr w:type="spellStart"/>
        <w:r w:rsidRPr="00494A06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zelengarden</w:t>
        </w:r>
        <w:proofErr w:type="spellEnd"/>
        <w:r w:rsidRPr="004914BE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Pr="00494A06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  <w:r w:rsidRPr="004914BE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/18-</w:t>
        </w:r>
        <w:proofErr w:type="spellStart"/>
        <w:r w:rsidRPr="00494A06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foto</w:t>
        </w:r>
        <w:proofErr w:type="spellEnd"/>
        <w:r w:rsidRPr="004914BE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/</w:t>
        </w:r>
        <w:proofErr w:type="spellStart"/>
        <w:r w:rsidRPr="00494A06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risunki</w:t>
        </w:r>
        <w:proofErr w:type="spellEnd"/>
        <w:r w:rsidRPr="004914BE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-</w:t>
        </w:r>
        <w:proofErr w:type="spellStart"/>
        <w:r w:rsidRPr="00494A06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akvarelyu</w:t>
        </w:r>
        <w:proofErr w:type="spellEnd"/>
        <w:r w:rsidRPr="004914BE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-</w:t>
        </w:r>
        <w:proofErr w:type="spellStart"/>
        <w:r w:rsidRPr="00494A06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poetapno</w:t>
        </w:r>
        <w:proofErr w:type="spellEnd"/>
        <w:r w:rsidRPr="004914BE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-</w:t>
        </w:r>
        <w:proofErr w:type="spellStart"/>
        <w:r w:rsidRPr="00494A06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pejzazh</w:t>
        </w:r>
        <w:proofErr w:type="spellEnd"/>
        <w:r w:rsidRPr="004914BE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Pr="00494A06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html</w:t>
        </w:r>
      </w:hyperlink>
      <w:r w:rsidR="005E7B48" w:rsidRPr="004914BE">
        <w:rPr>
          <w:rFonts w:ascii="Times New Roman" w:eastAsia="Times New Roman" w:hAnsi="Times New Roman" w:cs="Times New Roman"/>
          <w:color w:val="1B1F23"/>
          <w:sz w:val="24"/>
          <w:szCs w:val="24"/>
          <w:lang w:eastAsia="ru-RU"/>
        </w:rPr>
        <w:t>,</w:t>
      </w:r>
    </w:p>
    <w:p w:rsidR="005E7B48" w:rsidRPr="004914BE" w:rsidRDefault="005E7B48" w:rsidP="005E7B48">
      <w:pPr>
        <w:shd w:val="clear" w:color="auto" w:fill="FFFFFF"/>
        <w:spacing w:line="387" w:lineRule="atLeast"/>
        <w:ind w:firstLine="0"/>
        <w:rPr>
          <w:rFonts w:ascii="Times New Roman" w:eastAsia="Times New Roman" w:hAnsi="Times New Roman" w:cs="Times New Roman"/>
          <w:color w:val="1B1F23"/>
          <w:sz w:val="24"/>
          <w:szCs w:val="24"/>
          <w:lang w:val="en-US" w:eastAsia="ru-RU"/>
        </w:rPr>
      </w:pPr>
      <w:r w:rsidRPr="004914BE">
        <w:rPr>
          <w:rFonts w:ascii="Times New Roman" w:eastAsia="Times New Roman" w:hAnsi="Times New Roman" w:cs="Times New Roman"/>
          <w:color w:val="1B1F23"/>
          <w:sz w:val="24"/>
          <w:szCs w:val="24"/>
          <w:lang w:val="en-US" w:eastAsia="ru-RU"/>
        </w:rPr>
        <w:t xml:space="preserve"> </w:t>
      </w:r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val="en-US" w:eastAsia="ru-RU"/>
        </w:rPr>
        <w:t>prorisunki.ru</w:t>
      </w:r>
      <w:proofErr w:type="gramStart"/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val="en-US" w:eastAsia="ru-RU"/>
        </w:rPr>
        <w:t>,,</w:t>
      </w:r>
      <w:proofErr w:type="gramEnd"/>
      <w:r w:rsidRPr="005E7B48">
        <w:rPr>
          <w:rFonts w:ascii="Times New Roman" w:eastAsia="Times New Roman" w:hAnsi="Times New Roman" w:cs="Times New Roman"/>
          <w:color w:val="1B1F23"/>
          <w:sz w:val="24"/>
          <w:szCs w:val="24"/>
          <w:lang w:val="en-US" w:eastAsia="ru-RU"/>
        </w:rPr>
        <w:t xml:space="preserve"> triptonkosti.ru, </w:t>
      </w:r>
      <w:hyperlink r:id="rId56" w:history="1">
        <w:r w:rsidR="004914BE" w:rsidRPr="00494A06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https://virtual.rusmuseumvrm.ru/mikh_palace/collection/russkoe_iskusstvo_pervoy_polovini_xix_veka/vid_sorrento_bliz_neapolya/index.php?lang=ru</w:t>
        </w:r>
      </w:hyperlink>
    </w:p>
    <w:p w:rsidR="004914BE" w:rsidRPr="004914BE" w:rsidRDefault="004914BE" w:rsidP="005E7B48">
      <w:pPr>
        <w:shd w:val="clear" w:color="auto" w:fill="FFFFFF"/>
        <w:spacing w:line="387" w:lineRule="atLeast"/>
        <w:ind w:firstLine="0"/>
        <w:rPr>
          <w:rFonts w:ascii="Times New Roman" w:eastAsia="Times New Roman" w:hAnsi="Times New Roman" w:cs="Times New Roman"/>
          <w:color w:val="1B1F23"/>
          <w:sz w:val="24"/>
          <w:szCs w:val="24"/>
          <w:lang w:val="en-US" w:eastAsia="ru-RU"/>
        </w:rPr>
      </w:pPr>
      <w:r w:rsidRPr="004914BE">
        <w:rPr>
          <w:rFonts w:ascii="Times New Roman" w:eastAsia="Times New Roman" w:hAnsi="Times New Roman" w:cs="Times New Roman"/>
          <w:color w:val="1B1F23"/>
          <w:sz w:val="24"/>
          <w:szCs w:val="24"/>
          <w:lang w:val="en-US" w:eastAsia="ru-RU"/>
        </w:rPr>
        <w:t>https://youtu.be/TUWuY3DTJ2s</w:t>
      </w:r>
    </w:p>
    <w:p w:rsidR="003E538D" w:rsidRPr="005E7B48" w:rsidRDefault="003E538D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3E538D" w:rsidRPr="005E7B48" w:rsidSect="003E53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14BE" w:rsidRDefault="004914BE" w:rsidP="005F2C58">
      <w:r>
        <w:separator/>
      </w:r>
    </w:p>
  </w:endnote>
  <w:endnote w:type="continuationSeparator" w:id="1">
    <w:p w:rsidR="004914BE" w:rsidRDefault="004914BE" w:rsidP="005F2C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14BE" w:rsidRDefault="004914BE" w:rsidP="005F2C58">
      <w:r>
        <w:separator/>
      </w:r>
    </w:p>
  </w:footnote>
  <w:footnote w:type="continuationSeparator" w:id="1">
    <w:p w:rsidR="004914BE" w:rsidRDefault="004914BE" w:rsidP="005F2C5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7B48"/>
    <w:rsid w:val="00257A9A"/>
    <w:rsid w:val="003E538D"/>
    <w:rsid w:val="004914BE"/>
    <w:rsid w:val="00522287"/>
    <w:rsid w:val="005851FC"/>
    <w:rsid w:val="005E7B48"/>
    <w:rsid w:val="005F2C58"/>
    <w:rsid w:val="0068307E"/>
    <w:rsid w:val="008A4A53"/>
    <w:rsid w:val="009E570A"/>
    <w:rsid w:val="00A7649B"/>
    <w:rsid w:val="00B86CA6"/>
    <w:rsid w:val="00E601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38D"/>
  </w:style>
  <w:style w:type="paragraph" w:styleId="4">
    <w:name w:val="heading 4"/>
    <w:basedOn w:val="a"/>
    <w:link w:val="40"/>
    <w:uiPriority w:val="9"/>
    <w:qFormat/>
    <w:rsid w:val="005E7B48"/>
    <w:pPr>
      <w:spacing w:before="100" w:beforeAutospacing="1" w:after="100" w:afterAutospacing="1"/>
      <w:ind w:firstLine="0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5E7B4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p3-editable-text-content">
    <w:name w:val="bp3-editable-text-content"/>
    <w:basedOn w:val="a0"/>
    <w:rsid w:val="005E7B48"/>
  </w:style>
  <w:style w:type="paragraph" w:styleId="a3">
    <w:name w:val="Normal (Web)"/>
    <w:basedOn w:val="a"/>
    <w:uiPriority w:val="99"/>
    <w:semiHidden/>
    <w:unhideWhenUsed/>
    <w:rsid w:val="005E7B48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E7B48"/>
    <w:rPr>
      <w:b/>
      <w:bCs/>
    </w:rPr>
  </w:style>
  <w:style w:type="character" w:customStyle="1" w:styleId="fr-placeholder">
    <w:name w:val="fr-placeholder"/>
    <w:basedOn w:val="a0"/>
    <w:rsid w:val="005E7B48"/>
  </w:style>
  <w:style w:type="character" w:customStyle="1" w:styleId="text">
    <w:name w:val="text"/>
    <w:basedOn w:val="a0"/>
    <w:rsid w:val="005E7B48"/>
  </w:style>
  <w:style w:type="character" w:styleId="a5">
    <w:name w:val="Hyperlink"/>
    <w:basedOn w:val="a0"/>
    <w:uiPriority w:val="99"/>
    <w:unhideWhenUsed/>
    <w:rsid w:val="005E7B4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E7B4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7B4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5F2C5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F2C58"/>
  </w:style>
  <w:style w:type="paragraph" w:styleId="aa">
    <w:name w:val="footer"/>
    <w:basedOn w:val="a"/>
    <w:link w:val="ab"/>
    <w:uiPriority w:val="99"/>
    <w:semiHidden/>
    <w:unhideWhenUsed/>
    <w:rsid w:val="005F2C5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F2C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97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8254">
          <w:marLeft w:val="0"/>
          <w:marRight w:val="0"/>
          <w:marTop w:val="0"/>
          <w:marBottom w:val="3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1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76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65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8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83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79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018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202487">
                              <w:marLeft w:val="0"/>
                              <w:marRight w:val="0"/>
                              <w:marTop w:val="8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30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789327">
                                      <w:marLeft w:val="0"/>
                                      <w:marRight w:val="0"/>
                                      <w:marTop w:val="0"/>
                                      <w:marBottom w:val="8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982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8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569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325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8780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772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2171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15978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972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38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12" w:space="31" w:color="B2B5BB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109664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431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71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42507908">
                              <w:marLeft w:val="0"/>
                              <w:marRight w:val="0"/>
                              <w:marTop w:val="8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120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517211">
                                      <w:marLeft w:val="0"/>
                                      <w:marRight w:val="0"/>
                                      <w:marTop w:val="0"/>
                                      <w:marBottom w:val="8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39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7063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327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267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5207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983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4090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6262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5488356">
                                      <w:marLeft w:val="0"/>
                                      <w:marRight w:val="0"/>
                                      <w:marTop w:val="89"/>
                                      <w:marBottom w:val="8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260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627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217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006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8129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1132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952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502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3383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80997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05385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85481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3153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86965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95471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5513964">
                                      <w:marLeft w:val="0"/>
                                      <w:marRight w:val="0"/>
                                      <w:marTop w:val="89"/>
                                      <w:marBottom w:val="8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794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943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598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9649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07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8719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0046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9959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7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5595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7847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3721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4312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58408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7889208">
                                                      <w:marLeft w:val="160"/>
                                                      <w:marRight w:val="0"/>
                                                      <w:marTop w:val="249"/>
                                                      <w:marBottom w:val="267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7206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17000667">
                                                      <w:marLeft w:val="0"/>
                                                      <w:marRight w:val="0"/>
                                                      <w:marTop w:val="231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5418480">
                                                          <w:marLeft w:val="-21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1070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70691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15705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50142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16087846">
                                                                  <w:marLeft w:val="0"/>
                                                                  <w:marRight w:val="0"/>
                                                                  <w:marTop w:val="107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905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8797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5830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86144980">
                                                          <w:marLeft w:val="-21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766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89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7021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856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76154639">
                                                                  <w:marLeft w:val="0"/>
                                                                  <w:marRight w:val="0"/>
                                                                  <w:marTop w:val="107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3880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32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1025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14802043">
                                                          <w:marLeft w:val="-21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0203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1688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5492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3162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32158613">
                                                          <w:marLeft w:val="-21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03432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6008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3310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12240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2961322">
                                                          <w:marLeft w:val="-21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9186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2443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3439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8100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28160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13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330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52588054">
                                                      <w:marLeft w:val="0"/>
                                                      <w:marRight w:val="0"/>
                                                      <w:marTop w:val="12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5647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08733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806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9929575">
                                      <w:marLeft w:val="0"/>
                                      <w:marRight w:val="0"/>
                                      <w:marTop w:val="89"/>
                                      <w:marBottom w:val="8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193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490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310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643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6842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2361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79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2718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7647863">
                                      <w:marLeft w:val="0"/>
                                      <w:marRight w:val="0"/>
                                      <w:marTop w:val="89"/>
                                      <w:marBottom w:val="8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006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27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3671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5159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07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2632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61478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46024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7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5112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9560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987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319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4933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46115086">
                                                      <w:marLeft w:val="160"/>
                                                      <w:marRight w:val="0"/>
                                                      <w:marTop w:val="249"/>
                                                      <w:marBottom w:val="267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9757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70009870">
                                                      <w:marLeft w:val="0"/>
                                                      <w:marRight w:val="0"/>
                                                      <w:marTop w:val="231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5062363">
                                                          <w:marLeft w:val="-21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6906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90203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1296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3431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7171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88688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34664837">
                                                          <w:marLeft w:val="-21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121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2677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62694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82525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7595092">
                                                          <w:marLeft w:val="-21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1887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0651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836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22872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63341047">
                                                          <w:marLeft w:val="-21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76959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3754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3466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6849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6583861">
                                                          <w:marLeft w:val="-21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1290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62259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79703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654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71542857">
                                                          <w:marLeft w:val="-21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4217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9578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67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33569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93838677">
                                                          <w:marLeft w:val="-21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2871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0982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042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20044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331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13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2304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99522384">
                                                      <w:marLeft w:val="0"/>
                                                      <w:marRight w:val="0"/>
                                                      <w:marTop w:val="12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6453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7795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4679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9332944">
                                      <w:marLeft w:val="0"/>
                                      <w:marRight w:val="0"/>
                                      <w:marTop w:val="89"/>
                                      <w:marBottom w:val="8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503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82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33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236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8" w:color="E6A42F"/>
                                                        <w:left w:val="single" w:sz="6" w:space="31" w:color="E6A42F"/>
                                                        <w:bottom w:val="single" w:sz="6" w:space="18" w:color="E6A42F"/>
                                                        <w:right w:val="single" w:sz="6" w:space="27" w:color="E6A42F"/>
                                                      </w:divBdr>
                                                      <w:divsChild>
                                                        <w:div w:id="120734842">
                                                          <w:marLeft w:val="0"/>
                                                          <w:marRight w:val="0"/>
                                                          <w:marTop w:val="249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4623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432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08440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7116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25387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01628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F2F9FC"/>
                                                                <w:left w:val="single" w:sz="6" w:space="0" w:color="F2F9FC"/>
                                                                <w:bottom w:val="single" w:sz="6" w:space="0" w:color="F2F9FC"/>
                                                                <w:right w:val="single" w:sz="6" w:space="0" w:color="F2F9FC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092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660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12" w:space="31" w:color="B2B5BB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46318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2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525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473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46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12" w:space="31" w:color="B2B5BB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56684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68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8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14194217">
                              <w:marLeft w:val="0"/>
                              <w:marRight w:val="0"/>
                              <w:marTop w:val="8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397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67724">
                                      <w:marLeft w:val="0"/>
                                      <w:marRight w:val="0"/>
                                      <w:marTop w:val="0"/>
                                      <w:marBottom w:val="8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3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953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0312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715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7089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9446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36814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30490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8940795">
                                                                      <w:marLeft w:val="0"/>
                                                                      <w:marRight w:val="0"/>
                                                                      <w:marTop w:val="231"/>
                                                                      <w:marBottom w:val="231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4299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3160811">
                                      <w:marLeft w:val="0"/>
                                      <w:marRight w:val="0"/>
                                      <w:marTop w:val="89"/>
                                      <w:marBottom w:val="8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52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033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4895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1054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1443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1998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678918">
                                      <w:marLeft w:val="0"/>
                                      <w:marRight w:val="0"/>
                                      <w:marTop w:val="89"/>
                                      <w:marBottom w:val="8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27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852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857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6167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981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169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9161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04759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7E7E7"/>
                                                                        <w:left w:val="single" w:sz="6" w:space="0" w:color="E7E7E7"/>
                                                                        <w:bottom w:val="single" w:sz="6" w:space="0" w:color="E7E7E7"/>
                                                                        <w:right w:val="single" w:sz="6" w:space="0" w:color="E7E7E7"/>
                                                                      </w:divBdr>
                                                                    </w:div>
                                                                    <w:div w:id="1304430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231"/>
                                                                      <w:marBottom w:val="231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13784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0030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47535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6508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275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7E7E7"/>
                                                                        <w:left w:val="single" w:sz="6" w:space="0" w:color="E7E7E7"/>
                                                                        <w:bottom w:val="single" w:sz="6" w:space="0" w:color="E7E7E7"/>
                                                                        <w:right w:val="single" w:sz="6" w:space="0" w:color="E7E7E7"/>
                                                                      </w:divBdr>
                                                                    </w:div>
                                                                    <w:div w:id="1774130985">
                                                                      <w:marLeft w:val="0"/>
                                                                      <w:marRight w:val="0"/>
                                                                      <w:marTop w:val="231"/>
                                                                      <w:marBottom w:val="231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46254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3834793">
                                      <w:marLeft w:val="0"/>
                                      <w:marRight w:val="0"/>
                                      <w:marTop w:val="89"/>
                                      <w:marBottom w:val="8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110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212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0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888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8746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171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653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7619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06125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231"/>
                                                                      <w:marBottom w:val="231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12595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2291137">
                                      <w:marLeft w:val="0"/>
                                      <w:marRight w:val="0"/>
                                      <w:marTop w:val="89"/>
                                      <w:marBottom w:val="8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439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6997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5202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272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2599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23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373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12" w:space="31" w:color="B2B5BB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149514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33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385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118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936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12" w:space="31" w:color="B2B5BB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19473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931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88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11654105">
                              <w:marLeft w:val="0"/>
                              <w:marRight w:val="0"/>
                              <w:marTop w:val="8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627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579701">
                                      <w:marLeft w:val="0"/>
                                      <w:marRight w:val="0"/>
                                      <w:marTop w:val="0"/>
                                      <w:marBottom w:val="8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460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232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1893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5957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8" w:color="5A0E8E"/>
                                                        <w:left w:val="single" w:sz="6" w:space="31" w:color="5A0E8E"/>
                                                        <w:bottom w:val="single" w:sz="6" w:space="18" w:color="5A0E8E"/>
                                                        <w:right w:val="single" w:sz="6" w:space="27" w:color="5A0E8E"/>
                                                      </w:divBdr>
                                                      <w:divsChild>
                                                        <w:div w:id="339553053">
                                                          <w:marLeft w:val="0"/>
                                                          <w:marRight w:val="0"/>
                                                          <w:marTop w:val="249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82073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06661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6435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346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F2F9FC"/>
                                                                <w:left w:val="single" w:sz="6" w:space="0" w:color="F2F9FC"/>
                                                                <w:bottom w:val="single" w:sz="6" w:space="0" w:color="F2F9FC"/>
                                                                <w:right w:val="single" w:sz="6" w:space="0" w:color="F2F9FC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657937">
                                      <w:marLeft w:val="0"/>
                                      <w:marRight w:val="0"/>
                                      <w:marTop w:val="89"/>
                                      <w:marBottom w:val="8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449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777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0702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620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007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8985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7557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98127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33182691">
                                                                      <w:marLeft w:val="0"/>
                                                                      <w:marRight w:val="0"/>
                                                                      <w:marTop w:val="231"/>
                                                                      <w:marBottom w:val="231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57129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7520191">
                                      <w:marLeft w:val="0"/>
                                      <w:marRight w:val="0"/>
                                      <w:marTop w:val="89"/>
                                      <w:marBottom w:val="8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10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057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803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5247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8088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8730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0472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4090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52163613">
                                                                      <w:marLeft w:val="0"/>
                                                                      <w:marRight w:val="0"/>
                                                                      <w:marTop w:val="231"/>
                                                                      <w:marBottom w:val="231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3335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5513040">
                                      <w:marLeft w:val="0"/>
                                      <w:marRight w:val="0"/>
                                      <w:marTop w:val="89"/>
                                      <w:marBottom w:val="8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919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630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1564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18304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6968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943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2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6770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74682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231"/>
                                                                      <w:marBottom w:val="231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42282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0383021">
                                      <w:marLeft w:val="0"/>
                                      <w:marRight w:val="0"/>
                                      <w:marTop w:val="89"/>
                                      <w:marBottom w:val="8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711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182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519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39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487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77560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135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7845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4496367">
                                                                      <w:marLeft w:val="0"/>
                                                                      <w:marRight w:val="0"/>
                                                                      <w:marTop w:val="231"/>
                                                                      <w:marBottom w:val="231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3236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803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455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12" w:space="31" w:color="B2B5BB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1967272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383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87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58370381">
                              <w:marLeft w:val="0"/>
                              <w:marRight w:val="0"/>
                              <w:marTop w:val="8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8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470114">
                                      <w:marLeft w:val="0"/>
                                      <w:marRight w:val="0"/>
                                      <w:marTop w:val="0"/>
                                      <w:marBottom w:val="8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467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604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133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1456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07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6828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0461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50938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7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5403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5139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1650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5408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58792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46704531">
                                                      <w:marLeft w:val="160"/>
                                                      <w:marRight w:val="0"/>
                                                      <w:marTop w:val="249"/>
                                                      <w:marBottom w:val="267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2032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14443088">
                                                      <w:marLeft w:val="0"/>
                                                      <w:marRight w:val="0"/>
                                                      <w:marTop w:val="231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0999190">
                                                          <w:marLeft w:val="-21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2010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8318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3204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37280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50452850">
                                                                  <w:marLeft w:val="0"/>
                                                                  <w:marRight w:val="0"/>
                                                                  <w:marTop w:val="107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6299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5526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1046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69619163">
                                                          <w:marLeft w:val="-21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1575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741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2397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78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9021671">
                                                                  <w:marLeft w:val="0"/>
                                                                  <w:marRight w:val="0"/>
                                                                  <w:marTop w:val="107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1081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246371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3090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39246276">
                                                          <w:marLeft w:val="-21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8985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77935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81572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35267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92574941">
                                                          <w:marLeft w:val="-21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0085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717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53554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26359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64834843">
                                                          <w:marLeft w:val="-21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7154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31569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87473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3420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75494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13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419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06872823">
                                                      <w:marLeft w:val="0"/>
                                                      <w:marRight w:val="0"/>
                                                      <w:marTop w:val="12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637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4910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1932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094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4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12" w:space="31" w:color="B2B5BB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8010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077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815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17928338">
                              <w:marLeft w:val="0"/>
                              <w:marRight w:val="0"/>
                              <w:marTop w:val="8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326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158228">
                                      <w:marLeft w:val="0"/>
                                      <w:marRight w:val="0"/>
                                      <w:marTop w:val="0"/>
                                      <w:marBottom w:val="8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48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209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6995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2455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30596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5799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8850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1938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17128720">
                                                                      <w:marLeft w:val="0"/>
                                                                      <w:marRight w:val="0"/>
                                                                      <w:marTop w:val="231"/>
                                                                      <w:marBottom w:val="231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2701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841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42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12" w:space="31" w:color="B2B5BB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1824737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095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938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01613333">
                              <w:marLeft w:val="0"/>
                              <w:marRight w:val="0"/>
                              <w:marTop w:val="8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856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68992">
                                      <w:marLeft w:val="0"/>
                                      <w:marRight w:val="0"/>
                                      <w:marTop w:val="0"/>
                                      <w:marBottom w:val="8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019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414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47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2970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8" w:color="FFD300"/>
                                                        <w:left w:val="single" w:sz="6" w:space="31" w:color="FFD300"/>
                                                        <w:bottom w:val="single" w:sz="6" w:space="18" w:color="FFD300"/>
                                                        <w:right w:val="single" w:sz="6" w:space="27" w:color="FFD300"/>
                                                      </w:divBdr>
                                                      <w:divsChild>
                                                        <w:div w:id="1565068068">
                                                          <w:marLeft w:val="0"/>
                                                          <w:marRight w:val="0"/>
                                                          <w:marTop w:val="249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3731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1362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53916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195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F2F9FC"/>
                                                                <w:left w:val="single" w:sz="6" w:space="0" w:color="F2F9FC"/>
                                                                <w:bottom w:val="single" w:sz="6" w:space="0" w:color="F2F9FC"/>
                                                                <w:right w:val="single" w:sz="6" w:space="0" w:color="F2F9FC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0123813">
                                      <w:marLeft w:val="0"/>
                                      <w:marRight w:val="0"/>
                                      <w:marTop w:val="89"/>
                                      <w:marBottom w:val="8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748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342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9707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8534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465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9445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814033">
                                      <w:marLeft w:val="0"/>
                                      <w:marRight w:val="0"/>
                                      <w:marTop w:val="89"/>
                                      <w:marBottom w:val="8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390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108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759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3749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6280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560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8589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55764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7E7E7"/>
                                                                        <w:left w:val="single" w:sz="6" w:space="0" w:color="E7E7E7"/>
                                                                        <w:bottom w:val="single" w:sz="6" w:space="0" w:color="E7E7E7"/>
                                                                        <w:right w:val="single" w:sz="6" w:space="0" w:color="E7E7E7"/>
                                                                      </w:divBdr>
                                                                    </w:div>
                                                                    <w:div w:id="1384334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231"/>
                                                                      <w:marBottom w:val="231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62621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9356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0569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9759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245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7E7E7"/>
                                                                        <w:left w:val="single" w:sz="6" w:space="0" w:color="E7E7E7"/>
                                                                        <w:bottom w:val="single" w:sz="6" w:space="0" w:color="E7E7E7"/>
                                                                        <w:right w:val="single" w:sz="6" w:space="0" w:color="E7E7E7"/>
                                                                      </w:divBdr>
                                                                    </w:div>
                                                                    <w:div w:id="2026635547">
                                                                      <w:marLeft w:val="0"/>
                                                                      <w:marRight w:val="0"/>
                                                                      <w:marTop w:val="231"/>
                                                                      <w:marBottom w:val="231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32859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136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70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12" w:space="31" w:color="B2B5BB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1740711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990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564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048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76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12" w:space="31" w:color="B2B5BB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2038893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515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27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5475474">
                              <w:marLeft w:val="0"/>
                              <w:marRight w:val="0"/>
                              <w:marTop w:val="8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895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806199">
                                      <w:marLeft w:val="0"/>
                                      <w:marRight w:val="0"/>
                                      <w:marTop w:val="0"/>
                                      <w:marBottom w:val="8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279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9624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0787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784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1072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29531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4862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4812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98271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231"/>
                                                                      <w:marBottom w:val="231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9402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1978567">
                                      <w:marLeft w:val="0"/>
                                      <w:marRight w:val="0"/>
                                      <w:marTop w:val="89"/>
                                      <w:marBottom w:val="8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644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021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384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781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697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4653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6498133">
                                      <w:marLeft w:val="0"/>
                                      <w:marRight w:val="0"/>
                                      <w:marTop w:val="89"/>
                                      <w:marBottom w:val="8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775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304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7101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276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379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1632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7461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8278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8450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9743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3210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7423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5911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98712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103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8751645">
                                      <w:marLeft w:val="0"/>
                                      <w:marRight w:val="0"/>
                                      <w:marTop w:val="89"/>
                                      <w:marBottom w:val="8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898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929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157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733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9141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30985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8758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1055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7E7E7"/>
                                                                        <w:left w:val="single" w:sz="6" w:space="0" w:color="E7E7E7"/>
                                                                        <w:bottom w:val="single" w:sz="6" w:space="0" w:color="E7E7E7"/>
                                                                        <w:right w:val="single" w:sz="6" w:space="0" w:color="E7E7E7"/>
                                                                      </w:divBdr>
                                                                    </w:div>
                                                                    <w:div w:id="419909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231"/>
                                                                      <w:marBottom w:val="231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5110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75705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845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8026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5627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7E7E7"/>
                                                                        <w:left w:val="single" w:sz="6" w:space="0" w:color="E7E7E7"/>
                                                                        <w:bottom w:val="single" w:sz="6" w:space="0" w:color="E7E7E7"/>
                                                                        <w:right w:val="single" w:sz="6" w:space="0" w:color="E7E7E7"/>
                                                                      </w:divBdr>
                                                                    </w:div>
                                                                    <w:div w:id="1696542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231"/>
                                                                      <w:marBottom w:val="231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0860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5625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9079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592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40159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7E7E7"/>
                                                                        <w:left w:val="single" w:sz="6" w:space="0" w:color="E7E7E7"/>
                                                                        <w:bottom w:val="single" w:sz="6" w:space="0" w:color="E7E7E7"/>
                                                                        <w:right w:val="single" w:sz="6" w:space="0" w:color="E7E7E7"/>
                                                                      </w:divBdr>
                                                                    </w:div>
                                                                    <w:div w:id="711926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231"/>
                                                                      <w:marBottom w:val="231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0269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59920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5182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4661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6259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7E7E7"/>
                                                                        <w:left w:val="single" w:sz="6" w:space="0" w:color="E7E7E7"/>
                                                                        <w:bottom w:val="single" w:sz="6" w:space="0" w:color="E7E7E7"/>
                                                                        <w:right w:val="single" w:sz="6" w:space="0" w:color="E7E7E7"/>
                                                                      </w:divBdr>
                                                                    </w:div>
                                                                    <w:div w:id="1577474749">
                                                                      <w:marLeft w:val="0"/>
                                                                      <w:marRight w:val="0"/>
                                                                      <w:marTop w:val="231"/>
                                                                      <w:marBottom w:val="231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94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1913716">
                                      <w:marLeft w:val="0"/>
                                      <w:marRight w:val="0"/>
                                      <w:marTop w:val="89"/>
                                      <w:marBottom w:val="8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75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605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406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6644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07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9836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63644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67661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7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3076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6542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11930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54829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7919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26256333">
                                                      <w:marLeft w:val="160"/>
                                                      <w:marRight w:val="0"/>
                                                      <w:marTop w:val="249"/>
                                                      <w:marBottom w:val="267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9813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73153401">
                                                      <w:marLeft w:val="0"/>
                                                      <w:marRight w:val="0"/>
                                                      <w:marTop w:val="231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62214">
                                                          <w:marLeft w:val="-21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3141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92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47656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93040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93971764">
                                                          <w:marLeft w:val="-21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1517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5536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7968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08854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491716">
                                                          <w:marLeft w:val="-21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3464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9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5863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61742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2880076">
                                                                  <w:marLeft w:val="0"/>
                                                                  <w:marRight w:val="0"/>
                                                                  <w:marTop w:val="107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587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870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8061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7990488">
                                                          <w:marLeft w:val="-21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2853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9801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80822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0518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14647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0180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26582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13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9661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8476897">
                                                      <w:marLeft w:val="0"/>
                                                      <w:marRight w:val="0"/>
                                                      <w:marTop w:val="12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203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6972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5551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29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12" w:space="31" w:color="B2B5BB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350304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114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38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029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622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12" w:space="31" w:color="B2B5BB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749738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86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97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9348801">
                              <w:marLeft w:val="0"/>
                              <w:marRight w:val="0"/>
                              <w:marTop w:val="8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346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550111">
                                      <w:marLeft w:val="0"/>
                                      <w:marRight w:val="0"/>
                                      <w:marTop w:val="0"/>
                                      <w:marBottom w:val="8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456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492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3070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73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567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2368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8073468">
                                      <w:marLeft w:val="0"/>
                                      <w:marRight w:val="0"/>
                                      <w:marTop w:val="89"/>
                                      <w:marBottom w:val="8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624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159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862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3940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4499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0877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605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9032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1417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783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7173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958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26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12" w:space="31" w:color="B2B5BB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79209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393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006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17422629">
                              <w:marLeft w:val="0"/>
                              <w:marRight w:val="0"/>
                              <w:marTop w:val="8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47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35940">
                                      <w:marLeft w:val="0"/>
                                      <w:marRight w:val="0"/>
                                      <w:marTop w:val="0"/>
                                      <w:marBottom w:val="8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676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707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238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903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6299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94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4.xml"/><Relationship Id="rId18" Type="http://schemas.openxmlformats.org/officeDocument/2006/relationships/control" Target="activeX/activeX9.xml"/><Relationship Id="rId26" Type="http://schemas.openxmlformats.org/officeDocument/2006/relationships/image" Target="media/image5.png"/><Relationship Id="rId39" Type="http://schemas.openxmlformats.org/officeDocument/2006/relationships/control" Target="activeX/activeX21.xml"/><Relationship Id="rId21" Type="http://schemas.openxmlformats.org/officeDocument/2006/relationships/control" Target="activeX/activeX12.xml"/><Relationship Id="rId34" Type="http://schemas.openxmlformats.org/officeDocument/2006/relationships/control" Target="activeX/activeX16.xml"/><Relationship Id="rId42" Type="http://schemas.openxmlformats.org/officeDocument/2006/relationships/image" Target="media/image14.png"/><Relationship Id="rId47" Type="http://schemas.openxmlformats.org/officeDocument/2006/relationships/control" Target="activeX/activeX23.xml"/><Relationship Id="rId50" Type="http://schemas.openxmlformats.org/officeDocument/2006/relationships/control" Target="activeX/activeX26.xml"/><Relationship Id="rId55" Type="http://schemas.openxmlformats.org/officeDocument/2006/relationships/hyperlink" Target="https://zelengarden.ru/18-foto/risunki-akvarelyu-poetapno-pejzazh.html" TargetMode="External"/><Relationship Id="rId7" Type="http://schemas.openxmlformats.org/officeDocument/2006/relationships/image" Target="media/image1.wmf"/><Relationship Id="rId12" Type="http://schemas.openxmlformats.org/officeDocument/2006/relationships/control" Target="activeX/activeX3.xml"/><Relationship Id="rId17" Type="http://schemas.openxmlformats.org/officeDocument/2006/relationships/control" Target="activeX/activeX8.xml"/><Relationship Id="rId25" Type="http://schemas.openxmlformats.org/officeDocument/2006/relationships/image" Target="media/image4.png"/><Relationship Id="rId33" Type="http://schemas.openxmlformats.org/officeDocument/2006/relationships/image" Target="media/image11.jpeg"/><Relationship Id="rId38" Type="http://schemas.openxmlformats.org/officeDocument/2006/relationships/control" Target="activeX/activeX20.xml"/><Relationship Id="rId46" Type="http://schemas.openxmlformats.org/officeDocument/2006/relationships/control" Target="activeX/activeX22.xml"/><Relationship Id="rId2" Type="http://schemas.openxmlformats.org/officeDocument/2006/relationships/settings" Target="settings.xml"/><Relationship Id="rId16" Type="http://schemas.openxmlformats.org/officeDocument/2006/relationships/control" Target="activeX/activeX7.xml"/><Relationship Id="rId20" Type="http://schemas.openxmlformats.org/officeDocument/2006/relationships/control" Target="activeX/activeX11.xml"/><Relationship Id="rId29" Type="http://schemas.openxmlformats.org/officeDocument/2006/relationships/image" Target="media/image7.png"/><Relationship Id="rId41" Type="http://schemas.openxmlformats.org/officeDocument/2006/relationships/image" Target="media/image13.png"/><Relationship Id="rId54" Type="http://schemas.openxmlformats.org/officeDocument/2006/relationships/hyperlink" Target="https://drawingpractice.ru/" TargetMode="External"/><Relationship Id="rId1" Type="http://schemas.openxmlformats.org/officeDocument/2006/relationships/styles" Target="styles.xml"/><Relationship Id="rId6" Type="http://schemas.openxmlformats.org/officeDocument/2006/relationships/hyperlink" Target="https://coreapp.ai/app/preview/lesson/66088b5d7efe5c02a90991ef" TargetMode="External"/><Relationship Id="rId11" Type="http://schemas.openxmlformats.org/officeDocument/2006/relationships/image" Target="media/image3.wmf"/><Relationship Id="rId24" Type="http://schemas.openxmlformats.org/officeDocument/2006/relationships/control" Target="activeX/activeX15.xml"/><Relationship Id="rId32" Type="http://schemas.openxmlformats.org/officeDocument/2006/relationships/image" Target="media/image10.png"/><Relationship Id="rId37" Type="http://schemas.openxmlformats.org/officeDocument/2006/relationships/control" Target="activeX/activeX19.xml"/><Relationship Id="rId40" Type="http://schemas.openxmlformats.org/officeDocument/2006/relationships/image" Target="media/image12.png"/><Relationship Id="rId45" Type="http://schemas.openxmlformats.org/officeDocument/2006/relationships/image" Target="media/image16.png"/><Relationship Id="rId53" Type="http://schemas.openxmlformats.org/officeDocument/2006/relationships/hyperlink" Target="https://media.contented.ru/opyt/instrukcii/pravila-perspektivi/" TargetMode="External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control" Target="activeX/activeX6.xml"/><Relationship Id="rId23" Type="http://schemas.openxmlformats.org/officeDocument/2006/relationships/control" Target="activeX/activeX14.xml"/><Relationship Id="rId28" Type="http://schemas.openxmlformats.org/officeDocument/2006/relationships/hyperlink" Target="https://www.culture.ru/materials/114399/priklyucheniya-da-vinchi-v-rossii-podrobno-o-nashikh-leonardo" TargetMode="External"/><Relationship Id="rId36" Type="http://schemas.openxmlformats.org/officeDocument/2006/relationships/control" Target="activeX/activeX18.xml"/><Relationship Id="rId49" Type="http://schemas.openxmlformats.org/officeDocument/2006/relationships/control" Target="activeX/activeX25.xml"/><Relationship Id="rId57" Type="http://schemas.openxmlformats.org/officeDocument/2006/relationships/fontTable" Target="fontTable.xml"/><Relationship Id="rId10" Type="http://schemas.openxmlformats.org/officeDocument/2006/relationships/control" Target="activeX/activeX2.xml"/><Relationship Id="rId19" Type="http://schemas.openxmlformats.org/officeDocument/2006/relationships/control" Target="activeX/activeX10.xml"/><Relationship Id="rId31" Type="http://schemas.openxmlformats.org/officeDocument/2006/relationships/image" Target="media/image9.jpeg"/><Relationship Id="rId44" Type="http://schemas.openxmlformats.org/officeDocument/2006/relationships/image" Target="media/image15.png"/><Relationship Id="rId52" Type="http://schemas.openxmlformats.org/officeDocument/2006/relationships/hyperlink" Target="https://quizizz.com/admin/quiz/5ea17d01f24e2c001bdbc5d6?source=quiz_share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wmf"/><Relationship Id="rId14" Type="http://schemas.openxmlformats.org/officeDocument/2006/relationships/control" Target="activeX/activeX5.xml"/><Relationship Id="rId22" Type="http://schemas.openxmlformats.org/officeDocument/2006/relationships/control" Target="activeX/activeX13.xml"/><Relationship Id="rId27" Type="http://schemas.openxmlformats.org/officeDocument/2006/relationships/image" Target="media/image6.png"/><Relationship Id="rId30" Type="http://schemas.openxmlformats.org/officeDocument/2006/relationships/image" Target="media/image8.png"/><Relationship Id="rId35" Type="http://schemas.openxmlformats.org/officeDocument/2006/relationships/control" Target="activeX/activeX17.xml"/><Relationship Id="rId43" Type="http://schemas.openxmlformats.org/officeDocument/2006/relationships/hyperlink" Target="https://youtu.be/TUWuY3DTJ2s" TargetMode="External"/><Relationship Id="rId48" Type="http://schemas.openxmlformats.org/officeDocument/2006/relationships/control" Target="activeX/activeX24.xml"/><Relationship Id="rId56" Type="http://schemas.openxmlformats.org/officeDocument/2006/relationships/hyperlink" Target="https://virtual.rusmuseumvrm.ru/mikh_palace/collection/russkoe_iskusstvo_pervoy_polovini_xix_veka/vid_sorrento_bliz_neapolya/index.php?lang=ru" TargetMode="External"/><Relationship Id="rId8" Type="http://schemas.openxmlformats.org/officeDocument/2006/relationships/control" Target="activeX/activeX1.xml"/><Relationship Id="rId51" Type="http://schemas.openxmlformats.org/officeDocument/2006/relationships/hyperlink" Target="https://quizizz.com/admin/quiz/5ea17d01f24e2c001bdbc5d6?source=quiz_share" TargetMode="External"/><Relationship Id="rId3" Type="http://schemas.openxmlformats.org/officeDocument/2006/relationships/webSettings" Target="webSetting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10</Pages>
  <Words>1608</Words>
  <Characters>9168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лорл</dc:creator>
  <cp:lastModifiedBy>лорл</cp:lastModifiedBy>
  <cp:revision>4</cp:revision>
  <dcterms:created xsi:type="dcterms:W3CDTF">2024-03-30T21:14:00Z</dcterms:created>
  <dcterms:modified xsi:type="dcterms:W3CDTF">2024-03-30T23:01:00Z</dcterms:modified>
</cp:coreProperties>
</file>