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F79B6" w14:textId="7784ABB4" w:rsidR="00107B6D" w:rsidRPr="0048176D" w:rsidRDefault="0048176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176D">
        <w:rPr>
          <w:b/>
          <w:bCs/>
        </w:rPr>
        <w:t xml:space="preserve"> </w:t>
      </w:r>
      <w:r w:rsidRPr="0048176D">
        <w:rPr>
          <w:rFonts w:ascii="Times New Roman" w:hAnsi="Times New Roman" w:cs="Times New Roman"/>
          <w:b/>
          <w:bCs/>
          <w:sz w:val="24"/>
          <w:szCs w:val="24"/>
        </w:rPr>
        <w:t>«Правополушарное рисование как современный метод обучения основам художественного видения и техникам рисования»</w:t>
      </w:r>
    </w:p>
    <w:p w14:paraId="24EEFCBF" w14:textId="77777777" w:rsidR="003C3BD7" w:rsidRPr="003C3BD7" w:rsidRDefault="00377741" w:rsidP="00377741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 xml:space="preserve">Учитывая, что в детский дом поступают дети с разной степенью </w:t>
      </w:r>
      <w:proofErr w:type="spellStart"/>
      <w:r w:rsidRPr="003C3BD7">
        <w:rPr>
          <w:rFonts w:ascii="Times New Roman" w:hAnsi="Times New Roman" w:cs="Times New Roman"/>
          <w:sz w:val="24"/>
          <w:szCs w:val="24"/>
        </w:rPr>
        <w:t>одарѐнности</w:t>
      </w:r>
      <w:proofErr w:type="spellEnd"/>
      <w:r w:rsidRPr="003C3BD7">
        <w:rPr>
          <w:rFonts w:ascii="Times New Roman" w:hAnsi="Times New Roman" w:cs="Times New Roman"/>
          <w:sz w:val="24"/>
          <w:szCs w:val="24"/>
        </w:rPr>
        <w:t xml:space="preserve"> и различным уровнем базовой подготовки, что обязывает педагога учитывать индивидуальные особенности воспитанников, обеспечивать личностно- ориентированный подход к каждому </w:t>
      </w:r>
      <w:proofErr w:type="spellStart"/>
      <w:r w:rsidRPr="003C3BD7">
        <w:rPr>
          <w:rFonts w:ascii="Times New Roman" w:hAnsi="Times New Roman" w:cs="Times New Roman"/>
          <w:sz w:val="24"/>
          <w:szCs w:val="24"/>
        </w:rPr>
        <w:t>ребѐнку</w:t>
      </w:r>
      <w:proofErr w:type="spellEnd"/>
      <w:r w:rsidRPr="003C3BD7">
        <w:rPr>
          <w:rFonts w:ascii="Times New Roman" w:hAnsi="Times New Roman" w:cs="Times New Roman"/>
          <w:sz w:val="24"/>
          <w:szCs w:val="24"/>
        </w:rPr>
        <w:t xml:space="preserve">. Изобразительная деятельность занимает особое место в развитии и воспитании детей. 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</w:t>
      </w:r>
      <w:proofErr w:type="spellStart"/>
      <w:r w:rsidRPr="003C3BD7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3C3BD7">
        <w:rPr>
          <w:rFonts w:ascii="Times New Roman" w:hAnsi="Times New Roman" w:cs="Times New Roman"/>
          <w:sz w:val="24"/>
          <w:szCs w:val="24"/>
        </w:rPr>
        <w:t>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</w:t>
      </w:r>
    </w:p>
    <w:p w14:paraId="41ED4DF1" w14:textId="0ED57F01" w:rsidR="00377741" w:rsidRPr="003C3BD7" w:rsidRDefault="00997471" w:rsidP="00377741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 xml:space="preserve"> Как руководитель кружковой работы «Палитра красок</w:t>
      </w:r>
      <w:r w:rsidR="00D95094">
        <w:rPr>
          <w:rFonts w:ascii="Times New Roman" w:hAnsi="Times New Roman" w:cs="Times New Roman"/>
          <w:sz w:val="24"/>
          <w:szCs w:val="24"/>
        </w:rPr>
        <w:t>»</w:t>
      </w:r>
      <w:r w:rsidRPr="003C3BD7">
        <w:rPr>
          <w:rFonts w:ascii="Times New Roman" w:hAnsi="Times New Roman" w:cs="Times New Roman"/>
          <w:sz w:val="24"/>
          <w:szCs w:val="24"/>
        </w:rPr>
        <w:t xml:space="preserve"> в </w:t>
      </w:r>
      <w:r w:rsidR="00D95094">
        <w:rPr>
          <w:rFonts w:ascii="Times New Roman" w:hAnsi="Times New Roman" w:cs="Times New Roman"/>
          <w:sz w:val="24"/>
          <w:szCs w:val="24"/>
        </w:rPr>
        <w:t>«</w:t>
      </w:r>
      <w:r w:rsidRPr="003C3BD7">
        <w:rPr>
          <w:rFonts w:ascii="Times New Roman" w:hAnsi="Times New Roman" w:cs="Times New Roman"/>
          <w:sz w:val="24"/>
          <w:szCs w:val="24"/>
        </w:rPr>
        <w:t>ГКУ «</w:t>
      </w:r>
      <w:proofErr w:type="spellStart"/>
      <w:r w:rsidRPr="003C3BD7">
        <w:rPr>
          <w:rFonts w:ascii="Times New Roman" w:hAnsi="Times New Roman" w:cs="Times New Roman"/>
          <w:sz w:val="24"/>
          <w:szCs w:val="24"/>
        </w:rPr>
        <w:t>Чистореченск</w:t>
      </w:r>
      <w:r w:rsidR="00D95094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3C3BD7">
        <w:rPr>
          <w:rFonts w:ascii="Times New Roman" w:hAnsi="Times New Roman" w:cs="Times New Roman"/>
          <w:sz w:val="24"/>
          <w:szCs w:val="24"/>
        </w:rPr>
        <w:t xml:space="preserve"> детск</w:t>
      </w:r>
      <w:r w:rsidR="00D95094">
        <w:rPr>
          <w:rFonts w:ascii="Times New Roman" w:hAnsi="Times New Roman" w:cs="Times New Roman"/>
          <w:sz w:val="24"/>
          <w:szCs w:val="24"/>
        </w:rPr>
        <w:t>ий</w:t>
      </w:r>
      <w:r w:rsidRPr="003C3BD7">
        <w:rPr>
          <w:rFonts w:ascii="Times New Roman" w:hAnsi="Times New Roman" w:cs="Times New Roman"/>
          <w:sz w:val="24"/>
          <w:szCs w:val="24"/>
        </w:rPr>
        <w:t xml:space="preserve"> дом»</w:t>
      </w:r>
      <w:r w:rsidR="00D95094">
        <w:rPr>
          <w:rFonts w:ascii="Times New Roman" w:hAnsi="Times New Roman" w:cs="Times New Roman"/>
          <w:sz w:val="24"/>
          <w:szCs w:val="24"/>
        </w:rPr>
        <w:t>,</w:t>
      </w:r>
      <w:r w:rsidRPr="003C3BD7">
        <w:rPr>
          <w:rFonts w:ascii="Times New Roman" w:hAnsi="Times New Roman" w:cs="Times New Roman"/>
          <w:sz w:val="24"/>
          <w:szCs w:val="24"/>
        </w:rPr>
        <w:t xml:space="preserve"> прежде всего хочу отметить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Pr="003C3BD7">
        <w:rPr>
          <w:rFonts w:ascii="Times New Roman" w:hAnsi="Times New Roman" w:cs="Times New Roman"/>
          <w:sz w:val="24"/>
          <w:szCs w:val="24"/>
        </w:rPr>
        <w:t>страхи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3C3BD7">
        <w:rPr>
          <w:rFonts w:ascii="Times New Roman" w:hAnsi="Times New Roman" w:cs="Times New Roman"/>
          <w:sz w:val="24"/>
          <w:szCs w:val="24"/>
        </w:rPr>
        <w:t>очень часто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 посещают</w:t>
      </w:r>
      <w:r w:rsidRPr="003C3BD7">
        <w:rPr>
          <w:rFonts w:ascii="Times New Roman" w:hAnsi="Times New Roman" w:cs="Times New Roman"/>
          <w:sz w:val="24"/>
          <w:szCs w:val="24"/>
        </w:rPr>
        <w:t xml:space="preserve"> воспитанников детского дома на первых занятиях, </w:t>
      </w:r>
      <w:r w:rsidR="00377741" w:rsidRPr="003C3BD7">
        <w:rPr>
          <w:rFonts w:ascii="Times New Roman" w:hAnsi="Times New Roman" w:cs="Times New Roman"/>
          <w:sz w:val="24"/>
          <w:szCs w:val="24"/>
        </w:rPr>
        <w:t>когда мы садимся рисовать. Да-да, такое бывает даже у самых талантливых и креативных детей!</w:t>
      </w:r>
      <w:r w:rsidR="003C3BD7"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Одним из самых распространенных страхов </w:t>
      </w:r>
      <w:r w:rsidRPr="003C3BD7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377741" w:rsidRPr="003C3BD7">
        <w:rPr>
          <w:rFonts w:ascii="Times New Roman" w:hAnsi="Times New Roman" w:cs="Times New Roman"/>
          <w:sz w:val="24"/>
          <w:szCs w:val="24"/>
        </w:rPr>
        <w:t>является страх перед тем, что рисунок не получится таким красивым, как у других</w:t>
      </w:r>
      <w:r w:rsidRPr="003C3BD7">
        <w:rPr>
          <w:rFonts w:ascii="Times New Roman" w:hAnsi="Times New Roman" w:cs="Times New Roman"/>
          <w:sz w:val="24"/>
          <w:szCs w:val="24"/>
        </w:rPr>
        <w:t>, и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Pr="003C3BD7">
        <w:rPr>
          <w:rFonts w:ascii="Times New Roman" w:hAnsi="Times New Roman" w:cs="Times New Roman"/>
          <w:sz w:val="24"/>
          <w:szCs w:val="24"/>
        </w:rPr>
        <w:t xml:space="preserve">я как педагог, прежде всего должна поддержать каждого ребёнка, чтобы он не боялся </w:t>
      </w:r>
      <w:r w:rsidR="00377741" w:rsidRPr="003C3BD7">
        <w:rPr>
          <w:rFonts w:ascii="Times New Roman" w:hAnsi="Times New Roman" w:cs="Times New Roman"/>
          <w:sz w:val="24"/>
          <w:szCs w:val="24"/>
        </w:rPr>
        <w:t xml:space="preserve">выражать свою индивидуальность через рисунки, ведь именно это делает их особенными и прекрасными! </w:t>
      </w:r>
    </w:p>
    <w:p w14:paraId="35D7BDD3" w14:textId="50017B14" w:rsidR="00997471" w:rsidRPr="003C3BD7" w:rsidRDefault="00997471" w:rsidP="00997471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>Я хочу рассказать вам</w:t>
      </w:r>
      <w:r w:rsidRPr="003C3BD7">
        <w:rPr>
          <w:rFonts w:ascii="Times New Roman" w:hAnsi="Times New Roman" w:cs="Times New Roman"/>
          <w:sz w:val="24"/>
          <w:szCs w:val="24"/>
        </w:rPr>
        <w:t xml:space="preserve"> о правополушарном рисовании как об увлекательном и творческом процессе, который помогает развить фантазию, воображение и творческий потенциал наших </w:t>
      </w:r>
      <w:r w:rsidR="003C3BD7" w:rsidRPr="003C3BD7">
        <w:rPr>
          <w:rFonts w:ascii="Times New Roman" w:hAnsi="Times New Roman" w:cs="Times New Roman"/>
          <w:sz w:val="24"/>
          <w:szCs w:val="24"/>
        </w:rPr>
        <w:t>воспитанников детского дома.</w:t>
      </w:r>
    </w:p>
    <w:p w14:paraId="2051FAFF" w14:textId="2F7610B2" w:rsidR="00997471" w:rsidRPr="003C3BD7" w:rsidRDefault="003C3BD7" w:rsidP="00997471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>П</w:t>
      </w:r>
      <w:r w:rsidR="00997471" w:rsidRPr="003C3BD7">
        <w:rPr>
          <w:rFonts w:ascii="Times New Roman" w:hAnsi="Times New Roman" w:cs="Times New Roman"/>
          <w:sz w:val="24"/>
          <w:szCs w:val="24"/>
        </w:rPr>
        <w:t>равополушарное рисование</w:t>
      </w:r>
      <w:r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="00C074CF">
        <w:rPr>
          <w:rFonts w:ascii="Times New Roman" w:hAnsi="Times New Roman" w:cs="Times New Roman"/>
          <w:sz w:val="24"/>
          <w:szCs w:val="24"/>
        </w:rPr>
        <w:t>–</w:t>
      </w:r>
      <w:r w:rsidR="00997471"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="00D95094">
        <w:rPr>
          <w:rFonts w:ascii="Times New Roman" w:hAnsi="Times New Roman" w:cs="Times New Roman"/>
          <w:sz w:val="24"/>
          <w:szCs w:val="24"/>
        </w:rPr>
        <w:t>э</w:t>
      </w:r>
      <w:r w:rsidR="00997471" w:rsidRPr="003C3BD7">
        <w:rPr>
          <w:rFonts w:ascii="Times New Roman" w:hAnsi="Times New Roman" w:cs="Times New Roman"/>
          <w:sz w:val="24"/>
          <w:szCs w:val="24"/>
        </w:rPr>
        <w:t>то</w:t>
      </w:r>
      <w:r w:rsidR="00C074CF">
        <w:rPr>
          <w:rFonts w:ascii="Times New Roman" w:hAnsi="Times New Roman" w:cs="Times New Roman"/>
          <w:sz w:val="24"/>
          <w:szCs w:val="24"/>
        </w:rPr>
        <w:t xml:space="preserve"> </w:t>
      </w:r>
      <w:r w:rsidR="00997471" w:rsidRPr="003C3BD7">
        <w:rPr>
          <w:rFonts w:ascii="Times New Roman" w:hAnsi="Times New Roman" w:cs="Times New Roman"/>
          <w:sz w:val="24"/>
          <w:szCs w:val="24"/>
        </w:rPr>
        <w:t xml:space="preserve">метод, основанный на активизации правого полушария мозга. </w:t>
      </w:r>
      <w:r w:rsidRPr="003C3BD7">
        <w:rPr>
          <w:rFonts w:ascii="Times New Roman" w:hAnsi="Times New Roman" w:cs="Times New Roman"/>
          <w:sz w:val="24"/>
          <w:szCs w:val="24"/>
        </w:rPr>
        <w:t xml:space="preserve">Правополушарное рисование не связано с реалистическим изображением предметов, здесь самое важное – творческий процесс! </w:t>
      </w:r>
      <w:r w:rsidR="00997471" w:rsidRPr="003C3BD7">
        <w:rPr>
          <w:rFonts w:ascii="Times New Roman" w:hAnsi="Times New Roman" w:cs="Times New Roman"/>
          <w:sz w:val="24"/>
          <w:szCs w:val="24"/>
        </w:rPr>
        <w:t>Оно отличается от обычного рисования тем, что в первую очередь развивает креативное мышление. Вместо стремления нарисовать "красиво" и "правильно", мы учимся видеть объемы, цвета и отношения в предметах, что позволяет нам воплотить свои мысли на бумаге более точно и непосредственно.</w:t>
      </w:r>
    </w:p>
    <w:p w14:paraId="44C1292B" w14:textId="703249C8" w:rsidR="003C3BD7" w:rsidRPr="003C3BD7" w:rsidRDefault="00997471" w:rsidP="003C3BD7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 xml:space="preserve">В правополушарном рисовании не существует ошибок, здесь главное – экспериментировать и пробовать новые приемы и техники. Это открывает безграничные возможности для творчества и самовыражения каждого </w:t>
      </w:r>
      <w:r w:rsidR="003C3BD7" w:rsidRPr="003C3BD7">
        <w:rPr>
          <w:rFonts w:ascii="Times New Roman" w:hAnsi="Times New Roman" w:cs="Times New Roman"/>
          <w:sz w:val="24"/>
          <w:szCs w:val="24"/>
        </w:rPr>
        <w:t>из воспитанников детского дома</w:t>
      </w:r>
      <w:r w:rsidRPr="003C3BD7">
        <w:rPr>
          <w:rFonts w:ascii="Times New Roman" w:hAnsi="Times New Roman" w:cs="Times New Roman"/>
          <w:sz w:val="24"/>
          <w:szCs w:val="24"/>
        </w:rPr>
        <w:t>. Благодаря правополушарному рисованию, дети развивают свое воображение, учатся преодолевать трудности и совершенствовать свои навыки.</w:t>
      </w:r>
      <w:r w:rsidR="003C3BD7"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="003C3BD7" w:rsidRPr="003C3BD7">
        <w:rPr>
          <w:rFonts w:ascii="Times New Roman" w:hAnsi="Times New Roman" w:cs="Times New Roman"/>
          <w:sz w:val="24"/>
          <w:szCs w:val="24"/>
        </w:rPr>
        <w:t>Рисование в правополушарной технике также помогает детям развить мелкую моторику, координацию движений и пространственное восприятие. Когда ребенок рисует различные объекты, животных или людей, он улучшает свои навыки наблюдения и понимает, как сочетать формы, линии и цвета для создания красивых и оригинальных произведений искусства.</w:t>
      </w:r>
    </w:p>
    <w:p w14:paraId="2853C119" w14:textId="7DEE7C7D" w:rsidR="00377741" w:rsidRPr="003C3BD7" w:rsidRDefault="003C3BD7" w:rsidP="003C3BD7">
      <w:pPr>
        <w:rPr>
          <w:rFonts w:ascii="Times New Roman" w:hAnsi="Times New Roman" w:cs="Times New Roman"/>
          <w:sz w:val="24"/>
          <w:szCs w:val="24"/>
        </w:rPr>
      </w:pPr>
      <w:r w:rsidRPr="003C3BD7">
        <w:rPr>
          <w:rFonts w:ascii="Times New Roman" w:hAnsi="Times New Roman" w:cs="Times New Roman"/>
          <w:sz w:val="24"/>
          <w:szCs w:val="24"/>
        </w:rPr>
        <w:t xml:space="preserve">Однако, главное преимущество рисования в правополушарной технике заключается в том, что она способствует развитию интеллектуальных и эмоциональных способностей. Ребенок учится творчески мыслить, находить нестандартные решения, а также развивает свою индивидуальность и уверенность в себе. Кроме того, рисование помогает ребенку выразить свои эмоции, представления и фантазии, что является важным аспектом </w:t>
      </w:r>
      <w:r w:rsidRPr="003C3BD7">
        <w:rPr>
          <w:rFonts w:ascii="Times New Roman" w:hAnsi="Times New Roman" w:cs="Times New Roman"/>
          <w:sz w:val="24"/>
          <w:szCs w:val="24"/>
        </w:rPr>
        <w:lastRenderedPageBreak/>
        <w:t>психологического развития</w:t>
      </w:r>
      <w:r w:rsidRPr="003C3BD7">
        <w:rPr>
          <w:rFonts w:ascii="Times New Roman" w:hAnsi="Times New Roman" w:cs="Times New Roman"/>
          <w:sz w:val="24"/>
          <w:szCs w:val="24"/>
        </w:rPr>
        <w:t xml:space="preserve"> </w:t>
      </w:r>
      <w:r w:rsidRPr="003C3BD7">
        <w:rPr>
          <w:rFonts w:ascii="Times New Roman" w:hAnsi="Times New Roman" w:cs="Times New Roman"/>
          <w:sz w:val="24"/>
          <w:szCs w:val="24"/>
        </w:rPr>
        <w:t>что каждая картинка, даже самая абстрактная, может иметь свой собственный смысл. Ведь каждая наша работа – это наша уникальная история.</w:t>
      </w:r>
    </w:p>
    <w:p w14:paraId="2A88E652" w14:textId="5BBD93C4" w:rsidR="00D95094" w:rsidRPr="00D95094" w:rsidRDefault="00D95094" w:rsidP="00D95094">
      <w:pPr>
        <w:rPr>
          <w:rFonts w:ascii="Times New Roman" w:hAnsi="Times New Roman" w:cs="Times New Roman"/>
          <w:sz w:val="24"/>
          <w:szCs w:val="24"/>
        </w:rPr>
      </w:pPr>
      <w:r w:rsidRPr="00D95094">
        <w:rPr>
          <w:rFonts w:ascii="Times New Roman" w:hAnsi="Times New Roman" w:cs="Times New Roman"/>
          <w:sz w:val="24"/>
          <w:szCs w:val="24"/>
        </w:rPr>
        <w:t>Суть методики</w:t>
      </w:r>
      <w:r>
        <w:rPr>
          <w:rFonts w:ascii="Times New Roman" w:hAnsi="Times New Roman" w:cs="Times New Roman"/>
          <w:sz w:val="24"/>
          <w:szCs w:val="24"/>
        </w:rPr>
        <w:t xml:space="preserve"> правополушарного рисования</w:t>
      </w:r>
      <w:r w:rsidRPr="00D95094">
        <w:rPr>
          <w:rFonts w:ascii="Times New Roman" w:hAnsi="Times New Roman" w:cs="Times New Roman"/>
          <w:sz w:val="24"/>
          <w:szCs w:val="24"/>
        </w:rPr>
        <w:t xml:space="preserve"> в том, чтобы во время рисования избавить рисующего от анализа своих действий, чтобы активировать способности правого полушария, чтобы раскрыть его творческий потенциал. </w:t>
      </w:r>
      <w:r>
        <w:rPr>
          <w:rFonts w:ascii="Times New Roman" w:hAnsi="Times New Roman" w:cs="Times New Roman"/>
          <w:sz w:val="24"/>
          <w:szCs w:val="24"/>
        </w:rPr>
        <w:t>Воспитанник</w:t>
      </w:r>
      <w:r w:rsidRPr="00D95094">
        <w:rPr>
          <w:rFonts w:ascii="Times New Roman" w:hAnsi="Times New Roman" w:cs="Times New Roman"/>
          <w:sz w:val="24"/>
          <w:szCs w:val="24"/>
        </w:rPr>
        <w:t xml:space="preserve"> не должен задумываться о том, как нарисовать какой-либо предмет, с чего начать, какие кисти и цвета подходят. В итоге он создает рисунки, на которые прежде не был способен.</w:t>
      </w:r>
    </w:p>
    <w:p w14:paraId="60F89F1E" w14:textId="77777777" w:rsidR="00D95094" w:rsidRPr="00D95094" w:rsidRDefault="00D95094" w:rsidP="00D95094">
      <w:pPr>
        <w:rPr>
          <w:rFonts w:ascii="Times New Roman" w:hAnsi="Times New Roman" w:cs="Times New Roman"/>
          <w:sz w:val="24"/>
          <w:szCs w:val="24"/>
        </w:rPr>
      </w:pPr>
      <w:r w:rsidRPr="00D95094">
        <w:rPr>
          <w:rFonts w:ascii="Times New Roman" w:hAnsi="Times New Roman" w:cs="Times New Roman"/>
          <w:sz w:val="24"/>
          <w:szCs w:val="24"/>
        </w:rPr>
        <w:t>В ходе обучения снимается барьер перед рисованием, преодолевается устойчивый стереотип, что ребенок не умеет рисовать, стимулируется пространственно-образное восприятие, целостное, а не схематичное видение. Он учится видеть картину со всех ее сторон, формировать новое восприятие пространства во всем его многообразии.</w:t>
      </w:r>
    </w:p>
    <w:p w14:paraId="45E39520" w14:textId="5F6B5381" w:rsidR="00377741" w:rsidRDefault="00D95094" w:rsidP="00D95094">
      <w:pPr>
        <w:rPr>
          <w:rFonts w:ascii="Times New Roman" w:hAnsi="Times New Roman" w:cs="Times New Roman"/>
          <w:sz w:val="24"/>
          <w:szCs w:val="24"/>
        </w:rPr>
      </w:pPr>
      <w:r w:rsidRPr="00D95094">
        <w:rPr>
          <w:rFonts w:ascii="Times New Roman" w:hAnsi="Times New Roman" w:cs="Times New Roman"/>
          <w:sz w:val="24"/>
          <w:szCs w:val="24"/>
        </w:rPr>
        <w:t>На занятиях</w:t>
      </w:r>
      <w:r>
        <w:rPr>
          <w:rFonts w:ascii="Times New Roman" w:hAnsi="Times New Roman" w:cs="Times New Roman"/>
          <w:sz w:val="24"/>
          <w:szCs w:val="24"/>
        </w:rPr>
        <w:t xml:space="preserve"> в изостудии</w:t>
      </w:r>
      <w:r w:rsidRPr="00D95094">
        <w:rPr>
          <w:rFonts w:ascii="Times New Roman" w:hAnsi="Times New Roman" w:cs="Times New Roman"/>
          <w:sz w:val="24"/>
          <w:szCs w:val="24"/>
        </w:rPr>
        <w:t xml:space="preserve"> мы рисуем звуки и запахи, мелодии и движения, радость и грусть, знакомимся с красками, законами цвета и различными техниками рисунка. Уже после </w:t>
      </w:r>
      <w:r>
        <w:rPr>
          <w:rFonts w:ascii="Times New Roman" w:hAnsi="Times New Roman" w:cs="Times New Roman"/>
          <w:sz w:val="24"/>
          <w:szCs w:val="24"/>
        </w:rPr>
        <w:t>нескольких занятий в изостудии, дети начинают забывать</w:t>
      </w:r>
      <w:r w:rsidRPr="00D95094">
        <w:rPr>
          <w:rFonts w:ascii="Times New Roman" w:hAnsi="Times New Roman" w:cs="Times New Roman"/>
          <w:sz w:val="24"/>
          <w:szCs w:val="24"/>
        </w:rPr>
        <w:t>, что такое ошибки и нач</w:t>
      </w:r>
      <w:r>
        <w:rPr>
          <w:rFonts w:ascii="Times New Roman" w:hAnsi="Times New Roman" w:cs="Times New Roman"/>
          <w:sz w:val="24"/>
          <w:szCs w:val="24"/>
        </w:rPr>
        <w:t>инают</w:t>
      </w:r>
      <w:r w:rsidRPr="00D95094">
        <w:rPr>
          <w:rFonts w:ascii="Times New Roman" w:hAnsi="Times New Roman" w:cs="Times New Roman"/>
          <w:sz w:val="24"/>
          <w:szCs w:val="24"/>
        </w:rPr>
        <w:t xml:space="preserve"> творить спонтанно! Помимо этого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5094">
        <w:rPr>
          <w:rFonts w:ascii="Times New Roman" w:hAnsi="Times New Roman" w:cs="Times New Roman"/>
          <w:sz w:val="24"/>
          <w:szCs w:val="24"/>
        </w:rPr>
        <w:t xml:space="preserve"> творческий потенциал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D95094">
        <w:rPr>
          <w:rFonts w:ascii="Times New Roman" w:hAnsi="Times New Roman" w:cs="Times New Roman"/>
          <w:sz w:val="24"/>
          <w:szCs w:val="24"/>
        </w:rPr>
        <w:t xml:space="preserve"> раскр</w:t>
      </w:r>
      <w:r>
        <w:rPr>
          <w:rFonts w:ascii="Times New Roman" w:hAnsi="Times New Roman" w:cs="Times New Roman"/>
          <w:sz w:val="24"/>
          <w:szCs w:val="24"/>
        </w:rPr>
        <w:t xml:space="preserve">ывается </w:t>
      </w:r>
      <w:r w:rsidRPr="00D95094">
        <w:rPr>
          <w:rFonts w:ascii="Times New Roman" w:hAnsi="Times New Roman" w:cs="Times New Roman"/>
          <w:sz w:val="24"/>
          <w:szCs w:val="24"/>
        </w:rPr>
        <w:t>полностью, и он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95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</w:t>
      </w:r>
      <w:r w:rsidRPr="00D95094">
        <w:rPr>
          <w:rFonts w:ascii="Times New Roman" w:hAnsi="Times New Roman" w:cs="Times New Roman"/>
          <w:sz w:val="24"/>
          <w:szCs w:val="24"/>
        </w:rPr>
        <w:t xml:space="preserve"> легко избавляться от ненужных нагрузок и стрессов, </w:t>
      </w:r>
      <w:r>
        <w:rPr>
          <w:rFonts w:ascii="Times New Roman" w:hAnsi="Times New Roman" w:cs="Times New Roman"/>
          <w:sz w:val="24"/>
          <w:szCs w:val="24"/>
        </w:rPr>
        <w:t>что так важно для каждого из детей, оказавшихся в детском доме.</w:t>
      </w:r>
      <w:r w:rsidRPr="00D95094">
        <w:rPr>
          <w:rFonts w:ascii="Times New Roman" w:hAnsi="Times New Roman" w:cs="Times New Roman"/>
          <w:sz w:val="24"/>
          <w:szCs w:val="24"/>
        </w:rPr>
        <w:t xml:space="preserve"> В результате </w:t>
      </w:r>
      <w:r>
        <w:rPr>
          <w:rFonts w:ascii="Times New Roman" w:hAnsi="Times New Roman" w:cs="Times New Roman"/>
          <w:sz w:val="24"/>
          <w:szCs w:val="24"/>
        </w:rPr>
        <w:t>у каждого ребёнка</w:t>
      </w:r>
      <w:r w:rsidRPr="00D95094">
        <w:rPr>
          <w:rFonts w:ascii="Times New Roman" w:hAnsi="Times New Roman" w:cs="Times New Roman"/>
          <w:sz w:val="24"/>
          <w:szCs w:val="24"/>
        </w:rPr>
        <w:t xml:space="preserve"> просыпается вдохновение и желание действовать и творить!</w:t>
      </w:r>
    </w:p>
    <w:p w14:paraId="336F69B6" w14:textId="54372988" w:rsidR="00C074CF" w:rsidRDefault="00C074CF" w:rsidP="00D95094">
      <w:pPr>
        <w:rPr>
          <w:rFonts w:ascii="Times New Roman" w:hAnsi="Times New Roman" w:cs="Times New Roman"/>
          <w:sz w:val="24"/>
          <w:szCs w:val="24"/>
        </w:rPr>
      </w:pPr>
    </w:p>
    <w:p w14:paraId="63412C02" w14:textId="5BA30EAD" w:rsidR="00C074CF" w:rsidRDefault="00C074CF" w:rsidP="00D95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0D315" wp14:editId="4476F582">
            <wp:extent cx="2565493" cy="19240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6481" cy="19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76D">
        <w:rPr>
          <w:rFonts w:ascii="Times New Roman" w:hAnsi="Times New Roman" w:cs="Times New Roman"/>
          <w:sz w:val="24"/>
          <w:szCs w:val="24"/>
        </w:rPr>
        <w:t xml:space="preserve">     </w:t>
      </w:r>
      <w:r w:rsidR="004817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DBF4A" wp14:editId="3479FE26">
            <wp:extent cx="2543175" cy="19117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0" cy="192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E4C32" w14:textId="6274C746" w:rsidR="00C074CF" w:rsidRDefault="00C074CF" w:rsidP="00D95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0E388" wp14:editId="6824EAA1">
            <wp:extent cx="2495550" cy="3108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649" cy="31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76D">
        <w:rPr>
          <w:rFonts w:ascii="Times New Roman" w:hAnsi="Times New Roman" w:cs="Times New Roman"/>
          <w:sz w:val="24"/>
          <w:szCs w:val="24"/>
        </w:rPr>
        <w:t xml:space="preserve">        </w:t>
      </w:r>
      <w:r w:rsidR="004817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CA57F2" wp14:editId="0A8CCB4F">
            <wp:extent cx="2561748" cy="3071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89" cy="308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BA0A1" w14:textId="413A3C6A" w:rsidR="00C074CF" w:rsidRPr="003C3BD7" w:rsidRDefault="00C074CF" w:rsidP="00D95094">
      <w:pPr>
        <w:rPr>
          <w:rFonts w:ascii="Times New Roman" w:hAnsi="Times New Roman" w:cs="Times New Roman"/>
          <w:sz w:val="24"/>
          <w:szCs w:val="24"/>
        </w:rPr>
      </w:pPr>
    </w:p>
    <w:p w14:paraId="0DCD4F9D" w14:textId="4D3C0E99" w:rsidR="00377741" w:rsidRDefault="00377741" w:rsidP="00377741"/>
    <w:p w14:paraId="1408DBA0" w14:textId="671DE650" w:rsidR="00C074CF" w:rsidRDefault="00C074CF" w:rsidP="00377741"/>
    <w:sectPr w:rsidR="00C0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41"/>
    <w:rsid w:val="00107B6D"/>
    <w:rsid w:val="00377741"/>
    <w:rsid w:val="003C3BD7"/>
    <w:rsid w:val="0048176D"/>
    <w:rsid w:val="00997471"/>
    <w:rsid w:val="00C074CF"/>
    <w:rsid w:val="00D9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80FC"/>
  <w15:chartTrackingRefBased/>
  <w15:docId w15:val="{E0C54712-4790-4C7C-AB07-7672CD13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yshaboxina@mail.ru</dc:creator>
  <cp:keywords/>
  <dc:description/>
  <cp:lastModifiedBy>yshaboxina@mail.ru</cp:lastModifiedBy>
  <cp:revision>1</cp:revision>
  <dcterms:created xsi:type="dcterms:W3CDTF">2023-10-04T13:38:00Z</dcterms:created>
  <dcterms:modified xsi:type="dcterms:W3CDTF">2023-10-04T14:45:00Z</dcterms:modified>
</cp:coreProperties>
</file>