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8E" w:rsidRPr="0064066D" w:rsidRDefault="00513A69" w:rsidP="00513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066D">
        <w:rPr>
          <w:rFonts w:ascii="Times New Roman" w:hAnsi="Times New Roman" w:cs="Times New Roman"/>
          <w:b/>
          <w:sz w:val="24"/>
          <w:szCs w:val="24"/>
        </w:rPr>
        <w:t>Методическая разработка дистанционного урока</w:t>
      </w:r>
      <w:bookmarkEnd w:id="0"/>
      <w:r w:rsidRPr="0064066D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8E368E" w:rsidRPr="0064066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3245F" w:rsidRPr="0064066D">
        <w:rPr>
          <w:rFonts w:ascii="Times New Roman" w:hAnsi="Times New Roman" w:cs="Times New Roman"/>
          <w:b/>
          <w:sz w:val="24"/>
          <w:szCs w:val="24"/>
        </w:rPr>
        <w:t>экспериментальных задач по теме</w:t>
      </w:r>
      <w:r w:rsidR="008E368E" w:rsidRPr="0064066D">
        <w:rPr>
          <w:rFonts w:ascii="Times New Roman" w:hAnsi="Times New Roman" w:cs="Times New Roman"/>
          <w:b/>
          <w:sz w:val="24"/>
          <w:szCs w:val="24"/>
        </w:rPr>
        <w:t xml:space="preserve"> «Кислородсодержащие органические соединения»</w:t>
      </w:r>
      <w:r w:rsidRPr="0064066D">
        <w:rPr>
          <w:rFonts w:ascii="Times New Roman" w:hAnsi="Times New Roman" w:cs="Times New Roman"/>
          <w:b/>
          <w:sz w:val="24"/>
          <w:szCs w:val="24"/>
        </w:rPr>
        <w:t>»</w:t>
      </w:r>
    </w:p>
    <w:p w:rsidR="00513A69" w:rsidRPr="0064066D" w:rsidRDefault="00513A69" w:rsidP="0051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A69" w:rsidRPr="0064066D" w:rsidRDefault="00513A69" w:rsidP="0051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b/>
          <w:sz w:val="24"/>
          <w:szCs w:val="24"/>
        </w:rPr>
        <w:t>Класс:</w:t>
      </w:r>
      <w:r w:rsidRPr="0064066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13A69" w:rsidRPr="0064066D" w:rsidRDefault="00513A69" w:rsidP="0051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b/>
          <w:sz w:val="24"/>
          <w:szCs w:val="24"/>
        </w:rPr>
        <w:t>УМК:</w:t>
      </w:r>
      <w:r w:rsidRPr="0064066D">
        <w:rPr>
          <w:rFonts w:ascii="Times New Roman" w:hAnsi="Times New Roman" w:cs="Times New Roman"/>
          <w:sz w:val="24"/>
          <w:szCs w:val="24"/>
        </w:rPr>
        <w:t xml:space="preserve"> Габриелян</w:t>
      </w:r>
      <w:r w:rsidR="00590193" w:rsidRPr="0064066D">
        <w:rPr>
          <w:rFonts w:ascii="Times New Roman" w:hAnsi="Times New Roman" w:cs="Times New Roman"/>
          <w:sz w:val="24"/>
          <w:szCs w:val="24"/>
        </w:rPr>
        <w:t>, О. С.</w:t>
      </w:r>
      <w:r w:rsidRPr="0064066D">
        <w:rPr>
          <w:rFonts w:ascii="Times New Roman" w:hAnsi="Times New Roman" w:cs="Times New Roman"/>
          <w:sz w:val="24"/>
          <w:szCs w:val="24"/>
        </w:rPr>
        <w:t xml:space="preserve"> Химия 10 класс. Учебник для</w:t>
      </w:r>
      <w:r w:rsidR="00590193" w:rsidRPr="0064066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О. С. Габриелян. – </w:t>
      </w:r>
      <w:r w:rsidRPr="0064066D">
        <w:rPr>
          <w:rFonts w:ascii="Times New Roman" w:hAnsi="Times New Roman" w:cs="Times New Roman"/>
          <w:sz w:val="24"/>
          <w:szCs w:val="24"/>
        </w:rPr>
        <w:t>М</w:t>
      </w:r>
      <w:r w:rsidR="00590193" w:rsidRPr="0064066D">
        <w:rPr>
          <w:rFonts w:ascii="Times New Roman" w:hAnsi="Times New Roman" w:cs="Times New Roman"/>
          <w:sz w:val="24"/>
          <w:szCs w:val="24"/>
        </w:rPr>
        <w:t>.</w:t>
      </w:r>
      <w:r w:rsidRPr="0064066D">
        <w:rPr>
          <w:rFonts w:ascii="Times New Roman" w:hAnsi="Times New Roman" w:cs="Times New Roman"/>
          <w:sz w:val="24"/>
          <w:szCs w:val="24"/>
        </w:rPr>
        <w:t>:</w:t>
      </w:r>
      <w:r w:rsidR="00590193" w:rsidRPr="0064066D">
        <w:rPr>
          <w:rFonts w:ascii="Times New Roman" w:hAnsi="Times New Roman" w:cs="Times New Roman"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Дрофа,</w:t>
      </w:r>
      <w:r w:rsidR="00590193" w:rsidRPr="0064066D">
        <w:rPr>
          <w:rFonts w:ascii="Times New Roman" w:hAnsi="Times New Roman" w:cs="Times New Roman"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2018</w:t>
      </w:r>
    </w:p>
    <w:p w:rsidR="00513A69" w:rsidRPr="0064066D" w:rsidRDefault="00513A69" w:rsidP="0051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68E" w:rsidRPr="0064066D" w:rsidRDefault="008E368E" w:rsidP="0053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b/>
          <w:sz w:val="24"/>
          <w:szCs w:val="24"/>
        </w:rPr>
        <w:t>Цель:</w:t>
      </w:r>
      <w:r w:rsidRPr="0064066D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3245F" w:rsidRPr="0064066D">
        <w:rPr>
          <w:rFonts w:ascii="Times New Roman" w:hAnsi="Times New Roman" w:cs="Times New Roman"/>
          <w:sz w:val="24"/>
          <w:szCs w:val="24"/>
        </w:rPr>
        <w:t xml:space="preserve"> условий для совершенствования </w:t>
      </w:r>
      <w:r w:rsidRPr="0064066D">
        <w:rPr>
          <w:rFonts w:ascii="Times New Roman" w:hAnsi="Times New Roman" w:cs="Times New Roman"/>
          <w:sz w:val="24"/>
          <w:szCs w:val="24"/>
        </w:rPr>
        <w:t xml:space="preserve">знаний и практических навыков </w:t>
      </w:r>
      <w:r w:rsidR="0053245F" w:rsidRPr="0064066D">
        <w:rPr>
          <w:rFonts w:ascii="Times New Roman" w:hAnsi="Times New Roman" w:cs="Times New Roman"/>
          <w:sz w:val="24"/>
          <w:szCs w:val="24"/>
        </w:rPr>
        <w:t>обучающихся</w:t>
      </w:r>
      <w:r w:rsidRPr="0064066D">
        <w:rPr>
          <w:rFonts w:ascii="Times New Roman" w:hAnsi="Times New Roman" w:cs="Times New Roman"/>
          <w:sz w:val="24"/>
          <w:szCs w:val="24"/>
        </w:rPr>
        <w:t xml:space="preserve"> при решении экспериментальных задач</w:t>
      </w:r>
      <w:r w:rsidR="0053245F" w:rsidRPr="0064066D">
        <w:rPr>
          <w:rFonts w:ascii="Times New Roman" w:hAnsi="Times New Roman" w:cs="Times New Roman"/>
          <w:sz w:val="24"/>
          <w:szCs w:val="24"/>
        </w:rPr>
        <w:t>.</w:t>
      </w:r>
    </w:p>
    <w:p w:rsidR="008E368E" w:rsidRPr="0064066D" w:rsidRDefault="008E368E" w:rsidP="00532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368E" w:rsidRPr="0064066D" w:rsidRDefault="0053245F" w:rsidP="0059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8E368E" w:rsidRPr="0064066D">
        <w:rPr>
          <w:rFonts w:ascii="Times New Roman" w:hAnsi="Times New Roman" w:cs="Times New Roman"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обобщить, систематизировать и закрепить знания учащихся о кислородсодержащих органических соединениях изученных классов (их составе, строении, свойствах), классификации, номенклатуре; уметь предсказывать характерные химические свойства изученных классов органических соединений, подтверждать их уравнениями химических реакций. Закрепить умения: проводить, наблюдать и описывать химический эксперимент;</w:t>
      </w:r>
      <w:r w:rsidR="008E368E" w:rsidRPr="00640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8E" w:rsidRPr="0064066D" w:rsidRDefault="0053245F" w:rsidP="005901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590193"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развивать умения обучающихся выполнения конкретных заданий</w:t>
      </w:r>
      <w:r w:rsidR="008E368E" w:rsidRPr="0064066D">
        <w:rPr>
          <w:rFonts w:ascii="Times New Roman" w:hAnsi="Times New Roman" w:cs="Times New Roman"/>
          <w:sz w:val="24"/>
          <w:szCs w:val="24"/>
        </w:rPr>
        <w:t xml:space="preserve"> по органической химии;</w:t>
      </w:r>
      <w:r w:rsidR="00590193"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68E" w:rsidRPr="0064066D">
        <w:rPr>
          <w:rFonts w:ascii="Times New Roman" w:hAnsi="Times New Roman" w:cs="Times New Roman"/>
          <w:sz w:val="24"/>
          <w:szCs w:val="24"/>
        </w:rPr>
        <w:t>выстраивать логические цепочки, сравнивать, анализировать и обобщать п</w:t>
      </w:r>
      <w:r w:rsidR="00590193" w:rsidRPr="0064066D">
        <w:rPr>
          <w:rFonts w:ascii="Times New Roman" w:hAnsi="Times New Roman" w:cs="Times New Roman"/>
          <w:sz w:val="24"/>
          <w:szCs w:val="24"/>
        </w:rPr>
        <w:t xml:space="preserve">олученные знания, делать выводы, </w:t>
      </w:r>
      <w:r w:rsidR="008E368E" w:rsidRPr="0064066D">
        <w:rPr>
          <w:rFonts w:ascii="Times New Roman" w:hAnsi="Times New Roman" w:cs="Times New Roman"/>
          <w:sz w:val="24"/>
          <w:szCs w:val="24"/>
        </w:rPr>
        <w:t xml:space="preserve">развивать навыки самостоятельной работы, коммуникативные компетенции. </w:t>
      </w:r>
    </w:p>
    <w:p w:rsidR="008E368E" w:rsidRPr="0064066D" w:rsidRDefault="0053245F" w:rsidP="005901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590193"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воспитывать у обучающихся</w:t>
      </w:r>
      <w:r w:rsidR="008E368E" w:rsidRPr="0064066D">
        <w:rPr>
          <w:rFonts w:ascii="Times New Roman" w:hAnsi="Times New Roman" w:cs="Times New Roman"/>
          <w:sz w:val="24"/>
          <w:szCs w:val="24"/>
        </w:rPr>
        <w:t xml:space="preserve"> аккуратность и чёткость при выполнении экспериментального анализа и составлении уравнений химических реакций;</w:t>
      </w:r>
      <w:r w:rsidR="00590193"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68E" w:rsidRPr="0064066D">
        <w:rPr>
          <w:rFonts w:ascii="Times New Roman" w:hAnsi="Times New Roman" w:cs="Times New Roman"/>
          <w:sz w:val="24"/>
          <w:szCs w:val="24"/>
        </w:rPr>
        <w:t>способствовать воспитанию экологической грамотности как основы экологической культуры и здорового образа жизни.</w:t>
      </w:r>
    </w:p>
    <w:p w:rsidR="008E368E" w:rsidRPr="0064066D" w:rsidRDefault="00513A69" w:rsidP="00532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6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90193" w:rsidRPr="0064066D">
        <w:rPr>
          <w:rFonts w:ascii="Times New Roman" w:hAnsi="Times New Roman" w:cs="Times New Roman"/>
          <w:b/>
          <w:sz w:val="24"/>
          <w:szCs w:val="24"/>
        </w:rPr>
        <w:t>:</w:t>
      </w:r>
    </w:p>
    <w:p w:rsidR="00590193" w:rsidRPr="0064066D" w:rsidRDefault="00590193" w:rsidP="0046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64066D">
        <w:rPr>
          <w:rFonts w:ascii="Times New Roman" w:hAnsi="Times New Roman" w:cs="Times New Roman"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знание класси</w:t>
      </w:r>
      <w:r w:rsidRPr="0064066D">
        <w:rPr>
          <w:rFonts w:ascii="Times New Roman" w:hAnsi="Times New Roman" w:cs="Times New Roman"/>
          <w:sz w:val="24"/>
          <w:szCs w:val="24"/>
        </w:rPr>
        <w:t xml:space="preserve">фикации веществ внутри классов; </w:t>
      </w:r>
      <w:r w:rsidRPr="0064066D">
        <w:rPr>
          <w:rFonts w:ascii="Times New Roman" w:hAnsi="Times New Roman" w:cs="Times New Roman"/>
          <w:sz w:val="24"/>
          <w:szCs w:val="24"/>
        </w:rPr>
        <w:t>объяснение п</w:t>
      </w:r>
      <w:r w:rsidRPr="0064066D">
        <w:rPr>
          <w:rFonts w:ascii="Times New Roman" w:hAnsi="Times New Roman" w:cs="Times New Roman"/>
          <w:sz w:val="24"/>
          <w:szCs w:val="24"/>
        </w:rPr>
        <w:t xml:space="preserve">ринадлежности веществ к определенному классу; </w:t>
      </w:r>
      <w:r w:rsidRPr="0064066D">
        <w:rPr>
          <w:rFonts w:ascii="Times New Roman" w:hAnsi="Times New Roman" w:cs="Times New Roman"/>
          <w:sz w:val="24"/>
          <w:szCs w:val="24"/>
        </w:rPr>
        <w:t>умение самостоятельно составлять структурные</w:t>
      </w:r>
      <w:r w:rsidR="00464B7D" w:rsidRPr="0064066D">
        <w:rPr>
          <w:rFonts w:ascii="Times New Roman" w:hAnsi="Times New Roman" w:cs="Times New Roman"/>
          <w:sz w:val="24"/>
          <w:szCs w:val="24"/>
        </w:rPr>
        <w:t xml:space="preserve"> формулы веществ и их изомеров; </w:t>
      </w:r>
      <w:r w:rsidRPr="0064066D">
        <w:rPr>
          <w:rFonts w:ascii="Times New Roman" w:hAnsi="Times New Roman" w:cs="Times New Roman"/>
          <w:sz w:val="24"/>
          <w:szCs w:val="24"/>
        </w:rPr>
        <w:t>умение самостоятельно решать задания на идентификацию органических соединений</w:t>
      </w:r>
      <w:r w:rsidR="00464B7D" w:rsidRPr="0064066D">
        <w:rPr>
          <w:rFonts w:ascii="Times New Roman" w:hAnsi="Times New Roman" w:cs="Times New Roman"/>
          <w:sz w:val="24"/>
          <w:szCs w:val="24"/>
        </w:rPr>
        <w:t>.</w:t>
      </w:r>
    </w:p>
    <w:p w:rsidR="00464B7D" w:rsidRPr="0064066D" w:rsidRDefault="00464B7D" w:rsidP="00464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066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4066D">
        <w:rPr>
          <w:rFonts w:ascii="Times New Roman" w:hAnsi="Times New Roman" w:cs="Times New Roman"/>
          <w:i/>
          <w:sz w:val="24"/>
          <w:szCs w:val="24"/>
        </w:rPr>
        <w:t>:</w:t>
      </w:r>
    </w:p>
    <w:p w:rsidR="00464B7D" w:rsidRPr="0064066D" w:rsidRDefault="00464B7D" w:rsidP="00464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64066D">
        <w:rPr>
          <w:rFonts w:ascii="Times New Roman" w:hAnsi="Times New Roman" w:cs="Times New Roman"/>
          <w:sz w:val="24"/>
          <w:szCs w:val="24"/>
        </w:rPr>
        <w:t>умение находить сходство и различие между объектами, обобщать полученную информацию;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умение вести наблюдение;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умение понимать различие между теоретическими моделями и реальными объектами</w:t>
      </w:r>
    </w:p>
    <w:p w:rsidR="00464B7D" w:rsidRPr="0064066D" w:rsidRDefault="00464B7D" w:rsidP="00464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Pr="0064066D">
        <w:rPr>
          <w:rFonts w:ascii="Times New Roman" w:hAnsi="Times New Roman" w:cs="Times New Roman"/>
          <w:sz w:val="24"/>
          <w:szCs w:val="24"/>
        </w:rPr>
        <w:t>умение выполнять учебное задание в соответствии с целью;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умение соотносить учебные действия с известными правилами;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умение осознавать уровень усвоения учебного материала</w:t>
      </w:r>
      <w:r w:rsidRPr="0064066D">
        <w:rPr>
          <w:rFonts w:ascii="Times New Roman" w:hAnsi="Times New Roman" w:cs="Times New Roman"/>
          <w:sz w:val="24"/>
          <w:szCs w:val="24"/>
        </w:rPr>
        <w:t>.</w:t>
      </w:r>
    </w:p>
    <w:p w:rsidR="00464B7D" w:rsidRPr="0064066D" w:rsidRDefault="00464B7D" w:rsidP="0046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Pr="0064066D">
        <w:rPr>
          <w:rFonts w:ascii="Times New Roman" w:hAnsi="Times New Roman" w:cs="Times New Roman"/>
          <w:sz w:val="24"/>
          <w:szCs w:val="24"/>
        </w:rPr>
        <w:t>умение формулировать высказывание;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умение анализировать и перерабатывать информацию в соответствии с поставленными задачами;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и символы для представления результата</w:t>
      </w:r>
      <w:r w:rsidRPr="0064066D">
        <w:rPr>
          <w:rFonts w:ascii="Times New Roman" w:hAnsi="Times New Roman" w:cs="Times New Roman"/>
          <w:sz w:val="24"/>
          <w:szCs w:val="24"/>
        </w:rPr>
        <w:t>.</w:t>
      </w:r>
    </w:p>
    <w:p w:rsidR="00464B7D" w:rsidRPr="0064066D" w:rsidRDefault="00464B7D" w:rsidP="00464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6D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64066D">
        <w:rPr>
          <w:rFonts w:ascii="Times New Roman" w:hAnsi="Times New Roman" w:cs="Times New Roman"/>
          <w:sz w:val="24"/>
          <w:szCs w:val="24"/>
        </w:rPr>
        <w:t>проявление эмоционально-ценностного отношения к учебной проблеме;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проявление творческого отношения к процессу обучения;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проявление: интереса к самостоятельной учебной деятельности, навыкам сотрудничества в совместной работе;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осознания здорового и безопасного образа жизни, понимания необходимости соблюдения экологической культуры;</w:t>
      </w:r>
      <w:r w:rsidRPr="00640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66D">
        <w:rPr>
          <w:rFonts w:ascii="Times New Roman" w:hAnsi="Times New Roman" w:cs="Times New Roman"/>
          <w:sz w:val="24"/>
          <w:szCs w:val="24"/>
        </w:rPr>
        <w:t>развитие рефлексивных умений и навыков</w:t>
      </w:r>
      <w:r w:rsidRPr="0064066D">
        <w:rPr>
          <w:rFonts w:ascii="Times New Roman" w:hAnsi="Times New Roman" w:cs="Times New Roman"/>
          <w:sz w:val="24"/>
          <w:szCs w:val="24"/>
        </w:rPr>
        <w:t>.</w:t>
      </w:r>
    </w:p>
    <w:p w:rsidR="00513A69" w:rsidRPr="0064066D" w:rsidRDefault="00513A69" w:rsidP="0053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  <w:r w:rsidR="00464B7D" w:rsidRPr="0064066D">
        <w:rPr>
          <w:rFonts w:ascii="Times New Roman" w:hAnsi="Times New Roman" w:cs="Times New Roman"/>
          <w:sz w:val="24"/>
          <w:szCs w:val="24"/>
        </w:rPr>
        <w:t xml:space="preserve"> Сетевой город, программный продукт </w:t>
      </w:r>
      <w:proofErr w:type="spellStart"/>
      <w:r w:rsidR="00464B7D" w:rsidRPr="0064066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64B7D" w:rsidRPr="0064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B7D" w:rsidRPr="0064066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464B7D" w:rsidRPr="0064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B7D" w:rsidRPr="0064066D">
        <w:rPr>
          <w:rFonts w:ascii="Times New Roman" w:hAnsi="Times New Roman" w:cs="Times New Roman"/>
          <w:sz w:val="24"/>
          <w:szCs w:val="24"/>
        </w:rPr>
        <w:t>Pad</w:t>
      </w:r>
      <w:proofErr w:type="spellEnd"/>
    </w:p>
    <w:p w:rsidR="003A0E91" w:rsidRPr="0064066D" w:rsidRDefault="003A0E91" w:rsidP="0053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E91" w:rsidRPr="0064066D" w:rsidRDefault="003A0E91" w:rsidP="003A0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066D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237"/>
        <w:gridCol w:w="3542"/>
        <w:gridCol w:w="3119"/>
        <w:gridCol w:w="1784"/>
      </w:tblGrid>
      <w:tr w:rsidR="001421E0" w:rsidRPr="0064066D" w:rsidTr="0010769B">
        <w:tc>
          <w:tcPr>
            <w:tcW w:w="1047" w:type="pct"/>
          </w:tcPr>
          <w:p w:rsidR="00513A69" w:rsidRPr="0064066D" w:rsidRDefault="00513A69" w:rsidP="00A2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658" w:type="pct"/>
          </w:tcPr>
          <w:p w:rsidR="00513A69" w:rsidRPr="0064066D" w:rsidRDefault="00513A69" w:rsidP="00A2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237CB9" w:rsidRPr="0064066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60" w:type="pct"/>
          </w:tcPr>
          <w:p w:rsidR="00513A69" w:rsidRPr="0064066D" w:rsidRDefault="00513A69" w:rsidP="00A2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="00237CB9" w:rsidRPr="0064066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35" w:type="pct"/>
          </w:tcPr>
          <w:p w:rsidR="00513A69" w:rsidRPr="0064066D" w:rsidRDefault="003A0E91" w:rsidP="00A2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421E0" w:rsidRPr="0064066D" w:rsidTr="0010769B">
        <w:tc>
          <w:tcPr>
            <w:tcW w:w="1047" w:type="pct"/>
          </w:tcPr>
          <w:p w:rsidR="00513A69" w:rsidRPr="0064066D" w:rsidRDefault="00237CB9" w:rsidP="0051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 </w:t>
            </w:r>
          </w:p>
        </w:tc>
        <w:tc>
          <w:tcPr>
            <w:tcW w:w="1658" w:type="pct"/>
          </w:tcPr>
          <w:p w:rsidR="0010769B" w:rsidRPr="0064066D" w:rsidRDefault="003A0E91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 Сетевом городе высылает информацию</w:t>
            </w:r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о теме урока, цели, 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его этапах и сроках выполнения заданий.</w:t>
            </w:r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Также в информации прикреплена ссылка на урок на сервисе </w:t>
            </w:r>
            <w:proofErr w:type="spellStart"/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</w:p>
          <w:p w:rsidR="00513A69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406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https://onlinetestpad.com/mekb37acwprym</w:t>
              </w:r>
            </w:hyperlink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</w:tcPr>
          <w:p w:rsidR="00513A69" w:rsidRPr="0064066D" w:rsidRDefault="00A20ADA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информацией об уроке. Приступают к выполнению заданий.</w:t>
            </w:r>
          </w:p>
        </w:tc>
        <w:tc>
          <w:tcPr>
            <w:tcW w:w="835" w:type="pct"/>
          </w:tcPr>
          <w:p w:rsidR="0010769B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  <w:p w:rsidR="0010769B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10769B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513A69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учебного 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а с учителем и сверстниками (К)</w:t>
            </w:r>
          </w:p>
        </w:tc>
      </w:tr>
      <w:tr w:rsidR="001421E0" w:rsidRPr="0064066D" w:rsidTr="0010769B">
        <w:tc>
          <w:tcPr>
            <w:tcW w:w="1047" w:type="pct"/>
          </w:tcPr>
          <w:p w:rsidR="00513A69" w:rsidRPr="0064066D" w:rsidRDefault="00237CB9" w:rsidP="0051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658" w:type="pct"/>
          </w:tcPr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Для актуализации знаний в уроке предложены вопросы: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1. Какие кислородсодержащие органичес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кие соединения мы уже изучили? 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2. Что общего 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 составе молекул этих веществ?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3. Чем они отличаются?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4. Дайте определения понятиям «го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мологи», «изомеры», «изомерия».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5. Перечислите, какие виды изомерии характерны для каждого класса соединений (спиртов, фенолов, альдегидо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в, кетонов, карбоновых кислот)?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6. Перечислите, какие хим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ические реакции характерны для: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а) одн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оатомных, многоатомных спиртов,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б) фенолов,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в) альдегидов и кетонов,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г) карбоновых кислот,</w:t>
            </w:r>
          </w:p>
          <w:p w:rsidR="00513A69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д) углеводов</w:t>
            </w:r>
          </w:p>
          <w:p w:rsidR="00A20ADA" w:rsidRPr="0064066D" w:rsidRDefault="00A20ADA" w:rsidP="00A2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Если у обучающихся возникают затруднения при ответе на какой-либо вопрос, им предлагается посмотреть </w:t>
            </w:r>
            <w:proofErr w:type="spellStart"/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темам. </w:t>
            </w:r>
          </w:p>
        </w:tc>
        <w:tc>
          <w:tcPr>
            <w:tcW w:w="1460" w:type="pct"/>
          </w:tcPr>
          <w:p w:rsidR="00513A69" w:rsidRPr="0064066D" w:rsidRDefault="00A20ADA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Определяют пробелы в знаниях. При надобности просматривают </w:t>
            </w:r>
            <w:proofErr w:type="spellStart"/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темам.</w:t>
            </w:r>
          </w:p>
        </w:tc>
        <w:tc>
          <w:tcPr>
            <w:tcW w:w="835" w:type="pct"/>
          </w:tcPr>
          <w:p w:rsidR="00513A69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97607A" w:rsidRPr="0064066D" w:rsidRDefault="0097607A" w:rsidP="0097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нализ, сравнение, синтез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</w:tr>
      <w:tr w:rsidR="001421E0" w:rsidRPr="0064066D" w:rsidTr="0010769B">
        <w:tc>
          <w:tcPr>
            <w:tcW w:w="1047" w:type="pct"/>
          </w:tcPr>
          <w:p w:rsidR="00513A69" w:rsidRPr="0064066D" w:rsidRDefault="00237CB9" w:rsidP="0051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513A69" w:rsidRPr="0064066D" w:rsidRDefault="00513A69" w:rsidP="0051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A20ADA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практической работы предлагается по вариантам поработать на сервисе virtulab.net. </w:t>
            </w: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Вариант 1: задачи 5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,7,9.</w:t>
            </w:r>
          </w:p>
          <w:p w:rsidR="00A20ADA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Вариант 2: задачи 6,8,11</w:t>
            </w: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Названия опытов:</w:t>
            </w: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Задача 5 «Идентификация растворов этанола и глицерина»</w:t>
            </w: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Задача 6 «Идентификация растворов фенола и глицерина»</w:t>
            </w: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Задача 7 «Идентификация растворов формальдегида и глицерина»</w:t>
            </w: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Задача 8 «Идентификация растворов формальдегида и уксусной кислоты»</w:t>
            </w: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Задача 9 «Идентификация растворов глюкозы и сахарозы»</w:t>
            </w: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11 «Идентификация растворов крахмального клейстера и глицерина»</w:t>
            </w:r>
          </w:p>
          <w:p w:rsidR="001421E0" w:rsidRPr="0064066D" w:rsidRDefault="001421E0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BC" w:rsidRPr="0064066D" w:rsidRDefault="001421E0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Варианты для работы также определены в информации к уроку.</w:t>
            </w:r>
          </w:p>
        </w:tc>
        <w:tc>
          <w:tcPr>
            <w:tcW w:w="1460" w:type="pct"/>
          </w:tcPr>
          <w:p w:rsidR="000A45BC" w:rsidRPr="0064066D" w:rsidRDefault="001421E0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практическую работу. </w:t>
            </w: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Оформляют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оформления практических работ: название, цель, реактивы и оборудование. 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опыта указывают порядок выполнения, 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химические реакции, позволя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ющие идентифицировать вещества.</w:t>
            </w: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Делают вывод по работе.</w:t>
            </w: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E0" w:rsidRPr="0064066D" w:rsidRDefault="001421E0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BC" w:rsidRPr="0064066D" w:rsidRDefault="000A45BC" w:rsidP="000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69" w:rsidRPr="0064066D" w:rsidRDefault="00513A69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10769B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нализ, 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синтез, сравнение, аналогия (П)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69B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мы: формулирование проблемы (П)</w:t>
            </w:r>
          </w:p>
          <w:p w:rsidR="000A45BC" w:rsidRPr="0064066D" w:rsidRDefault="0010769B" w:rsidP="0010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 с доста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точной полнотой и точностью (К)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 для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конкретного задания</w:t>
            </w: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0A45BC" w:rsidRPr="0064066D" w:rsidRDefault="000A45BC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E0" w:rsidRPr="0064066D" w:rsidTr="0010769B">
        <w:tc>
          <w:tcPr>
            <w:tcW w:w="1047" w:type="pct"/>
          </w:tcPr>
          <w:p w:rsidR="00513A69" w:rsidRPr="0064066D" w:rsidRDefault="00513A69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работы</w:t>
            </w:r>
          </w:p>
        </w:tc>
        <w:tc>
          <w:tcPr>
            <w:tcW w:w="1658" w:type="pct"/>
          </w:tcPr>
          <w:p w:rsidR="00513A69" w:rsidRPr="0064066D" w:rsidRDefault="001421E0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выполнения практической работы.</w:t>
            </w:r>
          </w:p>
        </w:tc>
        <w:tc>
          <w:tcPr>
            <w:tcW w:w="1460" w:type="pct"/>
          </w:tcPr>
          <w:p w:rsidR="00513A69" w:rsidRPr="0064066D" w:rsidRDefault="001421E0" w:rsidP="0014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выполненной работы направляют на электронную почту учителя с указанием фамилии и имени.</w:t>
            </w:r>
          </w:p>
        </w:tc>
        <w:tc>
          <w:tcPr>
            <w:tcW w:w="835" w:type="pct"/>
          </w:tcPr>
          <w:p w:rsidR="00513A69" w:rsidRPr="0064066D" w:rsidRDefault="0010769B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(П) </w:t>
            </w:r>
          </w:p>
        </w:tc>
      </w:tr>
      <w:tr w:rsidR="001421E0" w:rsidRPr="0064066D" w:rsidTr="0010769B">
        <w:tc>
          <w:tcPr>
            <w:tcW w:w="1047" w:type="pct"/>
          </w:tcPr>
          <w:p w:rsidR="00513A69" w:rsidRPr="0064066D" w:rsidRDefault="003129D3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58" w:type="pct"/>
          </w:tcPr>
          <w:p w:rsidR="00513A69" w:rsidRPr="0064066D" w:rsidRDefault="001421E0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домашнего задания </w:t>
            </w:r>
            <w:r w:rsidR="0010769B" w:rsidRPr="0064066D">
              <w:rPr>
                <w:rFonts w:ascii="Times New Roman" w:hAnsi="Times New Roman" w:cs="Times New Roman"/>
                <w:sz w:val="24"/>
                <w:szCs w:val="24"/>
              </w:rPr>
              <w:t>в уроке предложено подготовиться к контрольной работе, выполнив тест.</w:t>
            </w:r>
          </w:p>
          <w:p w:rsidR="0010769B" w:rsidRPr="0064066D" w:rsidRDefault="0010769B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9B" w:rsidRPr="0064066D" w:rsidRDefault="0010769B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После выполнения теста обучающимися проверяет задания со свободным ответом.</w:t>
            </w:r>
          </w:p>
        </w:tc>
        <w:tc>
          <w:tcPr>
            <w:tcW w:w="1460" w:type="pct"/>
          </w:tcPr>
          <w:p w:rsidR="00513A69" w:rsidRPr="0064066D" w:rsidRDefault="0010769B" w:rsidP="0053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</w:tc>
        <w:tc>
          <w:tcPr>
            <w:tcW w:w="835" w:type="pct"/>
          </w:tcPr>
          <w:p w:rsidR="0097607A" w:rsidRPr="0064066D" w:rsidRDefault="0097607A" w:rsidP="0097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(П) </w:t>
            </w:r>
          </w:p>
          <w:p w:rsidR="0097607A" w:rsidRPr="0064066D" w:rsidRDefault="0097607A" w:rsidP="0097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критерия успешности (Л) </w:t>
            </w:r>
          </w:p>
          <w:p w:rsidR="00513A69" w:rsidRPr="0064066D" w:rsidRDefault="0097607A" w:rsidP="0097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D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 (Л)</w:t>
            </w:r>
          </w:p>
        </w:tc>
      </w:tr>
    </w:tbl>
    <w:p w:rsidR="00513A69" w:rsidRPr="0064066D" w:rsidRDefault="00513A69" w:rsidP="00237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A69" w:rsidRPr="0064066D" w:rsidSect="00237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604F"/>
    <w:multiLevelType w:val="hybridMultilevel"/>
    <w:tmpl w:val="02AE3A2A"/>
    <w:lvl w:ilvl="0" w:tplc="50D435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146DD"/>
    <w:multiLevelType w:val="hybridMultilevel"/>
    <w:tmpl w:val="6F44016E"/>
    <w:lvl w:ilvl="0" w:tplc="50D435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9C78C4"/>
    <w:multiLevelType w:val="hybridMultilevel"/>
    <w:tmpl w:val="82B83C96"/>
    <w:lvl w:ilvl="0" w:tplc="50D435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0"/>
    <w:rsid w:val="000A45BC"/>
    <w:rsid w:val="0010769B"/>
    <w:rsid w:val="001421E0"/>
    <w:rsid w:val="00237CB9"/>
    <w:rsid w:val="003129D3"/>
    <w:rsid w:val="003A0E91"/>
    <w:rsid w:val="0043712B"/>
    <w:rsid w:val="00464B7D"/>
    <w:rsid w:val="00494C31"/>
    <w:rsid w:val="004A65A3"/>
    <w:rsid w:val="00513A69"/>
    <w:rsid w:val="0053245F"/>
    <w:rsid w:val="00590193"/>
    <w:rsid w:val="005949CE"/>
    <w:rsid w:val="0064066D"/>
    <w:rsid w:val="008E368E"/>
    <w:rsid w:val="0097607A"/>
    <w:rsid w:val="00A20ADA"/>
    <w:rsid w:val="00D477C1"/>
    <w:rsid w:val="00DC1EAD"/>
    <w:rsid w:val="00DD2640"/>
    <w:rsid w:val="00D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3CD4"/>
  <w15:docId w15:val="{197970D5-A9F4-4AA5-9214-DCE0D59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5F"/>
    <w:pPr>
      <w:ind w:left="720"/>
      <w:contextualSpacing/>
    </w:pPr>
  </w:style>
  <w:style w:type="table" w:styleId="a4">
    <w:name w:val="Table Grid"/>
    <w:basedOn w:val="a1"/>
    <w:uiPriority w:val="59"/>
    <w:rsid w:val="0051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A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5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mekb37acwpr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79514891950</dc:creator>
  <cp:keywords/>
  <dc:description/>
  <cp:lastModifiedBy>user</cp:lastModifiedBy>
  <cp:revision>9</cp:revision>
  <dcterms:created xsi:type="dcterms:W3CDTF">2021-03-26T06:17:00Z</dcterms:created>
  <dcterms:modified xsi:type="dcterms:W3CDTF">2021-03-30T09:22:00Z</dcterms:modified>
</cp:coreProperties>
</file>