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0" w:rsidRPr="002577B0" w:rsidRDefault="002577B0" w:rsidP="002577B0">
      <w:pPr>
        <w:shd w:val="clear" w:color="auto" w:fill="FFFFFF"/>
        <w:tabs>
          <w:tab w:val="left" w:pos="426"/>
        </w:tabs>
        <w:ind w:firstLine="426"/>
        <w:jc w:val="center"/>
        <w:rPr>
          <w:b/>
        </w:rPr>
      </w:pPr>
      <w:r w:rsidRPr="002577B0">
        <w:rPr>
          <w:b/>
        </w:rPr>
        <w:t>Кни</w:t>
      </w:r>
      <w:r w:rsidR="00803BD3">
        <w:rPr>
          <w:b/>
        </w:rPr>
        <w:t>ги против «цифрового слабоумия»</w:t>
      </w:r>
    </w:p>
    <w:p w:rsidR="002577B0" w:rsidRPr="002577B0" w:rsidRDefault="002577B0" w:rsidP="006960C7">
      <w:pPr>
        <w:tabs>
          <w:tab w:val="left" w:pos="426"/>
        </w:tabs>
        <w:ind w:firstLine="426"/>
        <w:jc w:val="right"/>
        <w:rPr>
          <w:i/>
          <w:shd w:val="clear" w:color="auto" w:fill="FFFFFF"/>
        </w:rPr>
      </w:pPr>
      <w:r w:rsidRPr="002577B0">
        <w:rPr>
          <w:i/>
          <w:shd w:val="clear" w:color="auto" w:fill="FFFFFF"/>
        </w:rPr>
        <w:t xml:space="preserve">Книги ценны лишь тогда, когда ведут к жизни и служат </w:t>
      </w:r>
      <w:proofErr w:type="gramStart"/>
      <w:r w:rsidRPr="002577B0">
        <w:rPr>
          <w:i/>
          <w:shd w:val="clear" w:color="auto" w:fill="FFFFFF"/>
        </w:rPr>
        <w:t>жизни</w:t>
      </w:r>
      <w:proofErr w:type="gramEnd"/>
      <w:r w:rsidRPr="002577B0">
        <w:rPr>
          <w:i/>
          <w:shd w:val="clear" w:color="auto" w:fill="FFFFFF"/>
        </w:rPr>
        <w:t>…</w:t>
      </w:r>
      <w:r w:rsidRPr="002577B0">
        <w:rPr>
          <w:i/>
        </w:rPr>
        <w:br/>
      </w:r>
      <w:r w:rsidRPr="002577B0">
        <w:rPr>
          <w:i/>
          <w:shd w:val="clear" w:color="auto" w:fill="FFFFFF"/>
        </w:rPr>
        <w:t>и каждый час чтения… пущен на ветер, если читатель не воспримет</w:t>
      </w:r>
    </w:p>
    <w:p w:rsidR="002577B0" w:rsidRPr="002577B0" w:rsidRDefault="002577B0" w:rsidP="006960C7">
      <w:pPr>
        <w:tabs>
          <w:tab w:val="left" w:pos="426"/>
        </w:tabs>
        <w:ind w:firstLine="426"/>
        <w:jc w:val="right"/>
        <w:rPr>
          <w:i/>
          <w:shd w:val="clear" w:color="auto" w:fill="FFFFFF"/>
        </w:rPr>
      </w:pPr>
      <w:r w:rsidRPr="002577B0">
        <w:rPr>
          <w:i/>
          <w:shd w:val="clear" w:color="auto" w:fill="FFFFFF"/>
        </w:rPr>
        <w:t>в этот час искру силы, каплю молодости, дыхание свежести</w:t>
      </w:r>
      <w:r w:rsidR="006960C7">
        <w:rPr>
          <w:i/>
          <w:shd w:val="clear" w:color="auto" w:fill="FFFFFF"/>
        </w:rPr>
        <w:t>.</w:t>
      </w:r>
      <w:r w:rsidRPr="002577B0">
        <w:rPr>
          <w:i/>
        </w:rPr>
        <w:br/>
      </w:r>
      <w:r w:rsidRPr="002577B0">
        <w:rPr>
          <w:i/>
          <w:shd w:val="clear" w:color="auto" w:fill="FFFFFF"/>
        </w:rPr>
        <w:t xml:space="preserve">Г. </w:t>
      </w:r>
      <w:proofErr w:type="gramStart"/>
      <w:r w:rsidRPr="002577B0">
        <w:rPr>
          <w:i/>
          <w:shd w:val="clear" w:color="auto" w:fill="FFFFFF"/>
        </w:rPr>
        <w:t>Гессе</w:t>
      </w:r>
      <w:proofErr w:type="gramEnd"/>
      <w:r w:rsidRPr="002577B0">
        <w:rPr>
          <w:i/>
          <w:shd w:val="clear" w:color="auto" w:fill="FFFFFF"/>
        </w:rPr>
        <w:t>. Эссе о книгах и читателях</w:t>
      </w:r>
      <w:r w:rsidR="006960C7">
        <w:rPr>
          <w:i/>
          <w:shd w:val="clear" w:color="auto" w:fill="FFFFFF"/>
        </w:rPr>
        <w:t>.</w:t>
      </w:r>
    </w:p>
    <w:p w:rsidR="002577B0" w:rsidRPr="002577B0" w:rsidRDefault="002577B0" w:rsidP="006960C7">
      <w:pPr>
        <w:tabs>
          <w:tab w:val="left" w:pos="426"/>
        </w:tabs>
        <w:ind w:firstLine="426"/>
        <w:jc w:val="right"/>
        <w:rPr>
          <w:i/>
          <w:shd w:val="clear" w:color="auto" w:fill="FFFFFF"/>
        </w:rPr>
      </w:pPr>
    </w:p>
    <w:p w:rsidR="002577B0" w:rsidRPr="002577B0" w:rsidRDefault="002577B0" w:rsidP="006960C7">
      <w:pPr>
        <w:tabs>
          <w:tab w:val="left" w:pos="426"/>
        </w:tabs>
        <w:ind w:firstLine="426"/>
        <w:jc w:val="right"/>
        <w:rPr>
          <w:i/>
          <w:color w:val="000000"/>
        </w:rPr>
      </w:pPr>
      <w:r w:rsidRPr="002577B0">
        <w:rPr>
          <w:i/>
          <w:color w:val="000000"/>
        </w:rPr>
        <w:t>Феномен цифрового слабоумия означает не только то, что сегодняшние молодые люди становятся всё более забывчивыми…речь идет о снижении умственной работоспособности, утрате навыков мышления и способности к критической оценке фактов, неумении ориентироваться в потоках информации.</w:t>
      </w:r>
    </w:p>
    <w:p w:rsidR="002577B0" w:rsidRPr="002577B0" w:rsidRDefault="002577B0" w:rsidP="006960C7">
      <w:pPr>
        <w:tabs>
          <w:tab w:val="left" w:pos="426"/>
        </w:tabs>
        <w:ind w:firstLine="426"/>
        <w:jc w:val="right"/>
        <w:rPr>
          <w:i/>
          <w:color w:val="000000"/>
        </w:rPr>
      </w:pPr>
      <w:r w:rsidRPr="002577B0">
        <w:rPr>
          <w:i/>
          <w:color w:val="000000"/>
        </w:rPr>
        <w:t xml:space="preserve">Манфред </w:t>
      </w:r>
      <w:proofErr w:type="spellStart"/>
      <w:r w:rsidRPr="002577B0">
        <w:rPr>
          <w:i/>
          <w:color w:val="000000"/>
        </w:rPr>
        <w:t>Шпитцер</w:t>
      </w:r>
      <w:proofErr w:type="spellEnd"/>
      <w:r w:rsidRPr="002577B0">
        <w:rPr>
          <w:i/>
          <w:color w:val="000000"/>
        </w:rPr>
        <w:t xml:space="preserve">. </w:t>
      </w:r>
      <w:hyperlink r:id="rId4" w:tgtFrame="_blank" w:tooltip="Открыть в новом окне" w:history="1">
        <w:r w:rsidRPr="002577B0">
          <w:rPr>
            <w:i/>
            <w:color w:val="000000"/>
          </w:rPr>
          <w:t>«</w:t>
        </w:r>
        <w:proofErr w:type="spellStart"/>
        <w:r w:rsidRPr="002577B0">
          <w:rPr>
            <w:i/>
            <w:color w:val="000000"/>
          </w:rPr>
          <w:t>Антимозг</w:t>
        </w:r>
        <w:proofErr w:type="spellEnd"/>
        <w:r w:rsidRPr="002577B0">
          <w:rPr>
            <w:i/>
            <w:color w:val="000000"/>
          </w:rPr>
          <w:t>. Цифровые технологии и мозг»</w:t>
        </w:r>
      </w:hyperlink>
      <w:r w:rsidRPr="002577B0">
        <w:rPr>
          <w:i/>
          <w:color w:val="000000"/>
        </w:rPr>
        <w:t>. </w:t>
      </w:r>
    </w:p>
    <w:p w:rsidR="002577B0" w:rsidRPr="002577B0" w:rsidRDefault="002577B0" w:rsidP="002577B0">
      <w:pPr>
        <w:tabs>
          <w:tab w:val="left" w:pos="426"/>
        </w:tabs>
        <w:ind w:firstLine="426"/>
        <w:jc w:val="right"/>
        <w:rPr>
          <w:i/>
          <w:shd w:val="clear" w:color="auto" w:fill="FFFFFF"/>
        </w:rPr>
      </w:pPr>
    </w:p>
    <w:p w:rsidR="002577B0" w:rsidRPr="002577B0" w:rsidRDefault="002577B0" w:rsidP="006960C7">
      <w:pPr>
        <w:tabs>
          <w:tab w:val="left" w:pos="426"/>
        </w:tabs>
        <w:ind w:firstLine="426"/>
        <w:jc w:val="both"/>
        <w:rPr>
          <w:shd w:val="clear" w:color="auto" w:fill="FFFFFF"/>
        </w:rPr>
      </w:pPr>
      <w:r w:rsidRPr="002577B0">
        <w:rPr>
          <w:shd w:val="clear" w:color="auto" w:fill="FFFFFF"/>
        </w:rPr>
        <w:t xml:space="preserve">В детстве и до самого восьмого класса книги даже школьной программы мне читала мама – по ролям, выразительно. </w:t>
      </w:r>
      <w:r w:rsidRPr="002577B0">
        <w:t>Моя мама учила меня «читать между строк», искать тайный смысл в книгах. А сама я</w:t>
      </w:r>
      <w:r w:rsidRPr="002577B0">
        <w:rPr>
          <w:shd w:val="clear" w:color="auto" w:fill="FFFFFF"/>
        </w:rPr>
        <w:t xml:space="preserve"> долгое время ловила себя на мысли, что люблю читать учебники – в них есть непредсказуемость - не знаешь, что будет дальше, просто не хватает знаний, чтобы это знать. Меня редко впечатляли описания природы и диалоги. Книги я читала с конца, а узнав, чем история заканчивается, могла сама рассказать сюжет. </w:t>
      </w:r>
    </w:p>
    <w:p w:rsidR="002577B0" w:rsidRPr="002577B0" w:rsidRDefault="002577B0" w:rsidP="006960C7">
      <w:pPr>
        <w:tabs>
          <w:tab w:val="left" w:pos="426"/>
        </w:tabs>
        <w:ind w:firstLine="426"/>
        <w:jc w:val="both"/>
        <w:rPr>
          <w:shd w:val="clear" w:color="auto" w:fill="FFFFFF"/>
        </w:rPr>
      </w:pPr>
      <w:r w:rsidRPr="002577B0">
        <w:rPr>
          <w:shd w:val="clear" w:color="auto" w:fill="FFFFFF"/>
        </w:rPr>
        <w:t xml:space="preserve">«Моим» книгам пришло время в старших классах школы. Я научилась читать так, что мои мысли о </w:t>
      </w:r>
      <w:proofErr w:type="gramStart"/>
      <w:r w:rsidRPr="002577B0">
        <w:rPr>
          <w:shd w:val="clear" w:color="auto" w:fill="FFFFFF"/>
        </w:rPr>
        <w:t>прочитанном</w:t>
      </w:r>
      <w:proofErr w:type="gramEnd"/>
      <w:r w:rsidRPr="002577B0">
        <w:rPr>
          <w:shd w:val="clear" w:color="auto" w:fill="FFFFFF"/>
        </w:rPr>
        <w:t xml:space="preserve"> складывались  в строки лучших школьных сочинений. Мне сложно оценить, чему меня научили книги, но открытыми в них  истинами я делюсь со своими учениками – читаю. Почему это важно для меня? </w:t>
      </w:r>
    </w:p>
    <w:p w:rsidR="002577B0" w:rsidRPr="002577B0" w:rsidRDefault="002577B0" w:rsidP="006960C7">
      <w:pPr>
        <w:tabs>
          <w:tab w:val="left" w:pos="426"/>
        </w:tabs>
        <w:ind w:firstLine="426"/>
        <w:jc w:val="both"/>
        <w:rPr>
          <w:color w:val="000000"/>
        </w:rPr>
      </w:pPr>
      <w:r w:rsidRPr="002577B0">
        <w:t>Когда некоторое время назад министерство образования объявило  о «возвращении» в школы итогового сочинения, учителя русского языка и литературы загрустили – именно им предстоит учить детей создавать тексты-рассуждения, умело аргументировать, оценочно комментировать.</w:t>
      </w:r>
      <w:r w:rsidR="003C3E54">
        <w:t xml:space="preserve"> </w:t>
      </w:r>
      <w:r w:rsidR="00335A2D">
        <w:rPr>
          <w:color w:val="000000"/>
        </w:rPr>
        <w:t>Но п</w:t>
      </w:r>
      <w:r w:rsidRPr="002577B0">
        <w:rPr>
          <w:color w:val="000000"/>
        </w:rPr>
        <w:t>редполагалось, что «итоговое сочинение будет представлять собой не текст на литературоведческую тему, какой мы привыкли писать на уроках литературы, но нечто «</w:t>
      </w:r>
      <w:proofErr w:type="spellStart"/>
      <w:r w:rsidRPr="002577B0">
        <w:rPr>
          <w:color w:val="000000"/>
        </w:rPr>
        <w:t>метапредметное</w:t>
      </w:r>
      <w:proofErr w:type="spellEnd"/>
      <w:r w:rsidR="00335A2D">
        <w:rPr>
          <w:color w:val="000000"/>
        </w:rPr>
        <w:t>»</w:t>
      </w:r>
      <w:r w:rsidRPr="002577B0">
        <w:rPr>
          <w:color w:val="000000"/>
        </w:rPr>
        <w:t xml:space="preserve">. В подготовке к написанию такого сочинения, в котором  нужно будет рассуждать на заданную тему, привлекая личный жизненный опыт, примеры исторических личностей и литературных героев, научных фактов и т.п., должны участвовать все педагоги. </w:t>
      </w:r>
    </w:p>
    <w:p w:rsidR="002577B0" w:rsidRPr="002577B0" w:rsidRDefault="00335A2D" w:rsidP="006960C7">
      <w:pPr>
        <w:tabs>
          <w:tab w:val="left" w:pos="426"/>
        </w:tabs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Вот</w:t>
      </w:r>
      <w:r w:rsidR="002577B0" w:rsidRPr="002577B0">
        <w:rPr>
          <w:shd w:val="clear" w:color="auto" w:fill="FFFFFF"/>
        </w:rPr>
        <w:t>, почему я стараюсь находить время на уроках</w:t>
      </w:r>
      <w:r>
        <w:rPr>
          <w:shd w:val="clear" w:color="auto" w:fill="FFFFFF"/>
        </w:rPr>
        <w:t xml:space="preserve"> географии</w:t>
      </w:r>
      <w:r w:rsidR="002577B0" w:rsidRPr="002577B0">
        <w:rPr>
          <w:shd w:val="clear" w:color="auto" w:fill="FFFFFF"/>
        </w:rPr>
        <w:t>, чтобы читать детям. Помните, как у Кьеркегора: «Я предпочитаю разговаривать с детьми – есть, по крайней мере, надежда, что из них вырастут разумные существа».</w:t>
      </w:r>
      <w:r w:rsidR="006960C7">
        <w:rPr>
          <w:shd w:val="clear" w:color="auto" w:fill="FFFFFF"/>
        </w:rPr>
        <w:t xml:space="preserve"> </w:t>
      </w:r>
      <w:r w:rsidR="002577B0" w:rsidRPr="002577B0">
        <w:rPr>
          <w:shd w:val="clear" w:color="auto" w:fill="FFFFFF"/>
        </w:rPr>
        <w:t xml:space="preserve">Я бы ввела дополнительный урок «Личное чтение» и предложила учителям самим читать ученикам произведения из своих списков книг, «с которыми забываешь поесть». </w:t>
      </w:r>
      <w:proofErr w:type="gramStart"/>
      <w:r w:rsidR="002577B0" w:rsidRPr="002577B0">
        <w:rPr>
          <w:shd w:val="clear" w:color="auto" w:fill="FFFFFF"/>
        </w:rPr>
        <w:t>Читать то, что зацепит, останется в памяти, а между строк каждый «прочитает» своё, важное, то, что послужит жизни, изменит ее к лучшему.</w:t>
      </w:r>
      <w:proofErr w:type="gramEnd"/>
    </w:p>
    <w:p w:rsidR="002577B0" w:rsidRPr="002577B0" w:rsidRDefault="002577B0" w:rsidP="006960C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</w:pPr>
      <w:proofErr w:type="gramStart"/>
      <w:r w:rsidRPr="002577B0">
        <w:rPr>
          <w:shd w:val="clear" w:color="auto" w:fill="FFFFFF"/>
        </w:rPr>
        <w:t xml:space="preserve">Мы читали </w:t>
      </w:r>
      <w:r w:rsidRPr="002577B0">
        <w:rPr>
          <w:b/>
          <w:i/>
          <w:shd w:val="clear" w:color="auto" w:fill="FFFFFF"/>
        </w:rPr>
        <w:t xml:space="preserve">«Древо возможного и другие истории» </w:t>
      </w:r>
      <w:r w:rsidRPr="002577B0">
        <w:rPr>
          <w:b/>
          <w:i/>
        </w:rPr>
        <w:t xml:space="preserve">Бернара </w:t>
      </w:r>
      <w:proofErr w:type="spellStart"/>
      <w:r w:rsidRPr="002577B0">
        <w:rPr>
          <w:b/>
          <w:i/>
        </w:rPr>
        <w:t>Вербера</w:t>
      </w:r>
      <w:proofErr w:type="spellEnd"/>
      <w:r w:rsidRPr="002577B0">
        <w:t xml:space="preserve"> и оценивали вероятность описанных им событий в жизни каждого из нас, рассуждали о том, насколько мы сами можем управлять своей судьбой, если относимся к одной из двух категорий людей по </w:t>
      </w:r>
      <w:proofErr w:type="spellStart"/>
      <w:r w:rsidRPr="002577B0">
        <w:t>Верберу</w:t>
      </w:r>
      <w:proofErr w:type="spellEnd"/>
      <w:r w:rsidRPr="002577B0">
        <w:t>: те, кто читает книги, и те, которые слушают тех, кто читает.</w:t>
      </w:r>
      <w:proofErr w:type="gramEnd"/>
    </w:p>
    <w:p w:rsidR="002577B0" w:rsidRPr="002577B0" w:rsidRDefault="002577B0" w:rsidP="006960C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</w:pPr>
      <w:r w:rsidRPr="002577B0">
        <w:t xml:space="preserve">Мы обсуждали  статью </w:t>
      </w:r>
      <w:r w:rsidRPr="002577B0">
        <w:rPr>
          <w:b/>
          <w:i/>
        </w:rPr>
        <w:t xml:space="preserve">«Внутренний палач в ожидании приказа. Взгляд Ф. </w:t>
      </w:r>
      <w:proofErr w:type="spellStart"/>
      <w:r w:rsidRPr="002577B0">
        <w:rPr>
          <w:b/>
          <w:i/>
        </w:rPr>
        <w:t>Зимбардо</w:t>
      </w:r>
      <w:proofErr w:type="spellEnd"/>
      <w:r w:rsidRPr="002577B0">
        <w:rPr>
          <w:b/>
          <w:i/>
        </w:rPr>
        <w:t xml:space="preserve"> и С. </w:t>
      </w:r>
      <w:proofErr w:type="spellStart"/>
      <w:r w:rsidRPr="002577B0">
        <w:rPr>
          <w:b/>
          <w:i/>
        </w:rPr>
        <w:t>Милгрэма</w:t>
      </w:r>
      <w:proofErr w:type="spellEnd"/>
      <w:r w:rsidRPr="002577B0">
        <w:rPr>
          <w:b/>
          <w:i/>
        </w:rPr>
        <w:t>» Сергея Степанова</w:t>
      </w:r>
      <w:r w:rsidRPr="002577B0">
        <w:t xml:space="preserve"> и спорили о том, нуждалась ли жестокость, о которой мы слышим в сводках новостей с юго-востока Украины, в мотивации или поводе, и найдется ли ей оправдание, когда другие примеры гуманного поведения заставят всех взяться за ум.</w:t>
      </w:r>
    </w:p>
    <w:p w:rsidR="002577B0" w:rsidRPr="002577B0" w:rsidRDefault="002577B0" w:rsidP="006960C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highlight w:val="yellow"/>
        </w:rPr>
      </w:pPr>
      <w:r w:rsidRPr="002577B0">
        <w:rPr>
          <w:shd w:val="clear" w:color="auto" w:fill="FFFFFF"/>
        </w:rPr>
        <w:t xml:space="preserve">В этом году я обязательно прочитаю с ребятами </w:t>
      </w:r>
      <w:r w:rsidRPr="002577B0">
        <w:rPr>
          <w:b/>
          <w:i/>
          <w:shd w:val="clear" w:color="auto" w:fill="FFFFFF"/>
        </w:rPr>
        <w:t>«</w:t>
      </w:r>
      <w:r w:rsidRPr="002577B0">
        <w:rPr>
          <w:b/>
          <w:i/>
        </w:rPr>
        <w:t xml:space="preserve">451 градус по Фаренгейту» </w:t>
      </w:r>
      <w:proofErr w:type="spellStart"/>
      <w:r w:rsidRPr="002577B0">
        <w:rPr>
          <w:b/>
          <w:i/>
          <w:shd w:val="clear" w:color="auto" w:fill="FFFFFF"/>
        </w:rPr>
        <w:t>Р</w:t>
      </w:r>
      <w:r w:rsidRPr="002577B0">
        <w:rPr>
          <w:b/>
          <w:i/>
        </w:rPr>
        <w:t>эя</w:t>
      </w:r>
      <w:proofErr w:type="spellEnd"/>
      <w:r w:rsidRPr="002577B0">
        <w:rPr>
          <w:b/>
          <w:i/>
        </w:rPr>
        <w:t xml:space="preserve"> </w:t>
      </w:r>
      <w:proofErr w:type="spellStart"/>
      <w:r w:rsidRPr="002577B0">
        <w:rPr>
          <w:b/>
          <w:i/>
        </w:rPr>
        <w:t>Брэдбери</w:t>
      </w:r>
      <w:proofErr w:type="spellEnd"/>
      <w:r w:rsidRPr="002577B0">
        <w:t xml:space="preserve">, не рассчитывая на то, что они станут учить тексты книг наизусть, чтобы спасти свою память от цифрового слабоумия, а содержание книг для потомков. Но в надежде, что кто-нибудь из них спасёт книги из пионерского костра,  как один из мальчишек в детском лагере Новосибирской области. </w:t>
      </w:r>
    </w:p>
    <w:p w:rsidR="002577B0" w:rsidRPr="002577B0" w:rsidRDefault="002577B0" w:rsidP="006960C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</w:pPr>
      <w:r w:rsidRPr="002577B0">
        <w:t xml:space="preserve">Мы прочитаем </w:t>
      </w:r>
      <w:r w:rsidRPr="002577B0">
        <w:rPr>
          <w:b/>
          <w:i/>
        </w:rPr>
        <w:t>«1984» Джорджа Оруэлла</w:t>
      </w:r>
      <w:r w:rsidRPr="002577B0">
        <w:t xml:space="preserve">, чтобы провести параллели с современной жизнью и отдельными историческими личностями, чтобы понять, что потоки информации в их </w:t>
      </w:r>
      <w:proofErr w:type="spellStart"/>
      <w:r w:rsidRPr="002577B0">
        <w:t>гаджетах</w:t>
      </w:r>
      <w:proofErr w:type="spellEnd"/>
      <w:r w:rsidRPr="002577B0">
        <w:t xml:space="preserve"> должны проходить три сита: правды, доброты и пользы.</w:t>
      </w:r>
    </w:p>
    <w:p w:rsidR="003952F0" w:rsidRPr="002577B0" w:rsidRDefault="002577B0" w:rsidP="00335A2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</w:pPr>
      <w:r w:rsidRPr="002577B0">
        <w:t xml:space="preserve">Найдем время для </w:t>
      </w:r>
      <w:r w:rsidRPr="002577B0">
        <w:rPr>
          <w:b/>
          <w:i/>
        </w:rPr>
        <w:t xml:space="preserve">«Пяти четвертинок апельсина» </w:t>
      </w:r>
      <w:proofErr w:type="spellStart"/>
      <w:r w:rsidRPr="002577B0">
        <w:rPr>
          <w:b/>
          <w:i/>
        </w:rPr>
        <w:t>Джоанн</w:t>
      </w:r>
      <w:proofErr w:type="spellEnd"/>
      <w:r w:rsidRPr="002577B0">
        <w:rPr>
          <w:b/>
          <w:i/>
        </w:rPr>
        <w:t xml:space="preserve"> Харрис</w:t>
      </w:r>
      <w:r w:rsidRPr="002577B0">
        <w:t xml:space="preserve">. А я расскажу им историю </w:t>
      </w:r>
      <w:proofErr w:type="gramStart"/>
      <w:r w:rsidRPr="002577B0">
        <w:t>про</w:t>
      </w:r>
      <w:proofErr w:type="gramEnd"/>
      <w:r w:rsidRPr="002577B0">
        <w:t xml:space="preserve"> </w:t>
      </w:r>
      <w:proofErr w:type="gramStart"/>
      <w:r w:rsidRPr="002577B0">
        <w:t>другой</w:t>
      </w:r>
      <w:proofErr w:type="gramEnd"/>
      <w:r w:rsidRPr="002577B0">
        <w:t xml:space="preserve"> цитрусовый: однажды опоздавший на мой урок ученик во избежание сообщения родителям, сказал, что опоздал, так как сдавал анализы в поликлинике, и я поверила. В конце учебного дня он сам подошел ко мне, признался, что солгал и угостил мандарином – самым вкусным мандарином в моей жизни. Дети тоже учат.</w:t>
      </w:r>
    </w:p>
    <w:sectPr w:rsidR="003952F0" w:rsidRPr="002577B0" w:rsidSect="006960C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77B0"/>
    <w:rsid w:val="000C5E38"/>
    <w:rsid w:val="000E50F4"/>
    <w:rsid w:val="0014307B"/>
    <w:rsid w:val="001A5A27"/>
    <w:rsid w:val="001B392F"/>
    <w:rsid w:val="001C1F71"/>
    <w:rsid w:val="002577B0"/>
    <w:rsid w:val="002945A3"/>
    <w:rsid w:val="00300DDF"/>
    <w:rsid w:val="00335A2D"/>
    <w:rsid w:val="00336E33"/>
    <w:rsid w:val="003431AE"/>
    <w:rsid w:val="00347021"/>
    <w:rsid w:val="00356B66"/>
    <w:rsid w:val="003952F0"/>
    <w:rsid w:val="003A35B8"/>
    <w:rsid w:val="003C3E54"/>
    <w:rsid w:val="003D1E8D"/>
    <w:rsid w:val="00407A44"/>
    <w:rsid w:val="00424CDF"/>
    <w:rsid w:val="0049360B"/>
    <w:rsid w:val="004C7E07"/>
    <w:rsid w:val="00516565"/>
    <w:rsid w:val="0052305A"/>
    <w:rsid w:val="00595FB5"/>
    <w:rsid w:val="005E681A"/>
    <w:rsid w:val="00627519"/>
    <w:rsid w:val="006960C7"/>
    <w:rsid w:val="0076042A"/>
    <w:rsid w:val="00777E87"/>
    <w:rsid w:val="00781DB9"/>
    <w:rsid w:val="007A6ED7"/>
    <w:rsid w:val="007E6ACE"/>
    <w:rsid w:val="00803BD3"/>
    <w:rsid w:val="00816063"/>
    <w:rsid w:val="00840F48"/>
    <w:rsid w:val="008A4B76"/>
    <w:rsid w:val="008C0BF7"/>
    <w:rsid w:val="00AA070F"/>
    <w:rsid w:val="00AA5B68"/>
    <w:rsid w:val="00B7472B"/>
    <w:rsid w:val="00BB21F8"/>
    <w:rsid w:val="00BF413B"/>
    <w:rsid w:val="00C37F15"/>
    <w:rsid w:val="00C56D3F"/>
    <w:rsid w:val="00D84123"/>
    <w:rsid w:val="00DC7C33"/>
    <w:rsid w:val="00DE3AE2"/>
    <w:rsid w:val="00E377AA"/>
    <w:rsid w:val="00E90819"/>
    <w:rsid w:val="00EB5ABD"/>
    <w:rsid w:val="00EE16DE"/>
    <w:rsid w:val="00EF2674"/>
    <w:rsid w:val="00F15452"/>
    <w:rsid w:val="00F9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omudr.ru/d2/Shpitcer%20Manfred%20_ANTIMOZG%20%20Cifrovye%20texnologii%20i%20moz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 1 им. Н.К. Крупской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Гришенко Н.М.</dc:creator>
  <cp:lastModifiedBy>kab216</cp:lastModifiedBy>
  <cp:revision>4</cp:revision>
  <dcterms:created xsi:type="dcterms:W3CDTF">2024-04-01T02:50:00Z</dcterms:created>
  <dcterms:modified xsi:type="dcterms:W3CDTF">2024-04-26T02:55:00Z</dcterms:modified>
</cp:coreProperties>
</file>