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1" w:rsidRPr="00687B61" w:rsidRDefault="00B33EA3" w:rsidP="00687B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</w:t>
      </w:r>
      <w:r w:rsidR="004D7241" w:rsidRPr="00687B61">
        <w:rPr>
          <w:rFonts w:ascii="Times New Roman" w:hAnsi="Times New Roman" w:cs="Times New Roman"/>
          <w:b/>
          <w:sz w:val="24"/>
          <w:szCs w:val="24"/>
        </w:rPr>
        <w:t xml:space="preserve"> «запуска» проекта</w:t>
      </w:r>
    </w:p>
    <w:p w:rsidR="00003CC9" w:rsidRPr="00687B61" w:rsidRDefault="004D7241" w:rsidP="00687B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hAnsi="Times New Roman" w:cs="Times New Roman"/>
          <w:sz w:val="24"/>
          <w:szCs w:val="24"/>
        </w:rPr>
        <w:t xml:space="preserve">     </w:t>
      </w:r>
      <w:r w:rsidR="00080A0D" w:rsidRPr="00687B61">
        <w:rPr>
          <w:rFonts w:ascii="Times New Roman" w:hAnsi="Times New Roman" w:cs="Times New Roman"/>
          <w:sz w:val="24"/>
          <w:szCs w:val="24"/>
        </w:rPr>
        <w:t xml:space="preserve">Проектная деятельность вызывает большой интерес у </w:t>
      </w:r>
      <w:proofErr w:type="gramStart"/>
      <w:r w:rsidR="00080A0D" w:rsidRPr="00687B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80A0D" w:rsidRPr="00687B61">
        <w:rPr>
          <w:rFonts w:ascii="Times New Roman" w:hAnsi="Times New Roman" w:cs="Times New Roman"/>
          <w:sz w:val="24"/>
          <w:szCs w:val="24"/>
        </w:rPr>
        <w:t xml:space="preserve">. Как сделать так, чтобы проект «захватил» ребят с самого начала, с самой первой минуты обсуждения ключевой идеи проекта? Над </w:t>
      </w:r>
      <w:r w:rsidR="00687B61" w:rsidRPr="00687B61">
        <w:rPr>
          <w:rFonts w:ascii="Times New Roman" w:hAnsi="Times New Roman" w:cs="Times New Roman"/>
          <w:sz w:val="24"/>
          <w:szCs w:val="24"/>
        </w:rPr>
        <w:t>этим вопросом, думаю, размышляют</w:t>
      </w:r>
      <w:r w:rsidR="00080A0D" w:rsidRPr="00687B61">
        <w:rPr>
          <w:rFonts w:ascii="Times New Roman" w:hAnsi="Times New Roman" w:cs="Times New Roman"/>
          <w:sz w:val="24"/>
          <w:szCs w:val="24"/>
        </w:rPr>
        <w:t xml:space="preserve"> многие педагоги. </w:t>
      </w:r>
    </w:p>
    <w:p w:rsidR="00080A0D" w:rsidRPr="00687B61" w:rsidRDefault="00003CC9" w:rsidP="00687B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0A0D" w:rsidRPr="00687B61">
        <w:rPr>
          <w:rFonts w:ascii="Times New Roman" w:hAnsi="Times New Roman" w:cs="Times New Roman"/>
          <w:sz w:val="24"/>
          <w:szCs w:val="24"/>
        </w:rPr>
        <w:t xml:space="preserve">Охотно поделюсь своими </w:t>
      </w:r>
      <w:r w:rsidR="003559A9" w:rsidRPr="00687B61">
        <w:rPr>
          <w:rFonts w:ascii="Times New Roman" w:hAnsi="Times New Roman" w:cs="Times New Roman"/>
          <w:sz w:val="24"/>
          <w:szCs w:val="24"/>
        </w:rPr>
        <w:t xml:space="preserve">педагогическими секретами - идеями </w:t>
      </w:r>
      <w:r w:rsidR="00687B61" w:rsidRPr="00687B61">
        <w:rPr>
          <w:rFonts w:ascii="Times New Roman" w:hAnsi="Times New Roman" w:cs="Times New Roman"/>
          <w:sz w:val="24"/>
          <w:szCs w:val="24"/>
        </w:rPr>
        <w:t>«</w:t>
      </w:r>
      <w:r w:rsidR="003559A9" w:rsidRPr="00687B61">
        <w:rPr>
          <w:rFonts w:ascii="Times New Roman" w:hAnsi="Times New Roman" w:cs="Times New Roman"/>
          <w:sz w:val="24"/>
          <w:szCs w:val="24"/>
        </w:rPr>
        <w:t>запуска</w:t>
      </w:r>
      <w:r w:rsidR="00687B61" w:rsidRPr="00687B61">
        <w:rPr>
          <w:rFonts w:ascii="Times New Roman" w:hAnsi="Times New Roman" w:cs="Times New Roman"/>
          <w:sz w:val="24"/>
          <w:szCs w:val="24"/>
        </w:rPr>
        <w:t>»</w:t>
      </w:r>
      <w:r w:rsidR="00A14FEC">
        <w:rPr>
          <w:rFonts w:ascii="Times New Roman" w:hAnsi="Times New Roman" w:cs="Times New Roman"/>
          <w:sz w:val="24"/>
          <w:szCs w:val="24"/>
        </w:rPr>
        <w:t xml:space="preserve"> проекта на уроках русского языка и литературы и во внеурочной деятельности.</w:t>
      </w:r>
    </w:p>
    <w:p w:rsidR="00080A0D" w:rsidRPr="00687B61" w:rsidRDefault="003559A9" w:rsidP="00687B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hAnsi="Times New Roman" w:cs="Times New Roman"/>
          <w:sz w:val="24"/>
          <w:szCs w:val="24"/>
        </w:rPr>
        <w:t xml:space="preserve">     Как показывает практика, </w:t>
      </w:r>
      <w:r w:rsidR="00687B61" w:rsidRPr="00687B61">
        <w:rPr>
          <w:rFonts w:ascii="Times New Roman" w:hAnsi="Times New Roman" w:cs="Times New Roman"/>
          <w:sz w:val="24"/>
          <w:szCs w:val="24"/>
        </w:rPr>
        <w:t>«</w:t>
      </w:r>
      <w:r w:rsidRPr="00687B61">
        <w:rPr>
          <w:rFonts w:ascii="Times New Roman" w:hAnsi="Times New Roman" w:cs="Times New Roman"/>
          <w:sz w:val="24"/>
          <w:szCs w:val="24"/>
        </w:rPr>
        <w:t>запус</w:t>
      </w:r>
      <w:r w:rsidR="00FE3F43" w:rsidRPr="00687B61">
        <w:rPr>
          <w:rFonts w:ascii="Times New Roman" w:hAnsi="Times New Roman" w:cs="Times New Roman"/>
          <w:sz w:val="24"/>
          <w:szCs w:val="24"/>
        </w:rPr>
        <w:t>к</w:t>
      </w:r>
      <w:r w:rsidR="00687B61" w:rsidRPr="00687B61">
        <w:rPr>
          <w:rFonts w:ascii="Times New Roman" w:hAnsi="Times New Roman" w:cs="Times New Roman"/>
          <w:sz w:val="24"/>
          <w:szCs w:val="24"/>
        </w:rPr>
        <w:t>»</w:t>
      </w:r>
      <w:r w:rsidR="00FE3F43" w:rsidRPr="00687B61">
        <w:rPr>
          <w:rFonts w:ascii="Times New Roman" w:hAnsi="Times New Roman" w:cs="Times New Roman"/>
          <w:sz w:val="24"/>
          <w:szCs w:val="24"/>
        </w:rPr>
        <w:t xml:space="preserve"> проекта происходит тогда, ког</w:t>
      </w:r>
      <w:r w:rsidRPr="00687B61">
        <w:rPr>
          <w:rFonts w:ascii="Times New Roman" w:hAnsi="Times New Roman" w:cs="Times New Roman"/>
          <w:sz w:val="24"/>
          <w:szCs w:val="24"/>
        </w:rPr>
        <w:t>да возникает проблемная ситуация на уроке</w:t>
      </w:r>
      <w:r w:rsidR="00FE3F43" w:rsidRPr="00687B61">
        <w:rPr>
          <w:rFonts w:ascii="Times New Roman" w:hAnsi="Times New Roman" w:cs="Times New Roman"/>
          <w:sz w:val="24"/>
          <w:szCs w:val="24"/>
        </w:rPr>
        <w:t xml:space="preserve">. </w:t>
      </w:r>
      <w:r w:rsidR="00080A0D" w:rsidRPr="00687B61">
        <w:rPr>
          <w:rFonts w:ascii="Times New Roman" w:hAnsi="Times New Roman" w:cs="Times New Roman"/>
          <w:sz w:val="24"/>
          <w:szCs w:val="24"/>
        </w:rPr>
        <w:t xml:space="preserve">Так, замысел </w:t>
      </w:r>
      <w:r w:rsidR="00080A0D" w:rsidRPr="00B33EA3">
        <w:rPr>
          <w:rFonts w:ascii="Times New Roman" w:hAnsi="Times New Roman" w:cs="Times New Roman"/>
          <w:sz w:val="24"/>
          <w:szCs w:val="24"/>
        </w:rPr>
        <w:t>мини-проекта «Трудные гласные»</w:t>
      </w:r>
      <w:r w:rsidR="00080A0D" w:rsidRPr="00687B61">
        <w:rPr>
          <w:rFonts w:ascii="Times New Roman" w:hAnsi="Times New Roman" w:cs="Times New Roman"/>
          <w:sz w:val="24"/>
          <w:szCs w:val="24"/>
        </w:rPr>
        <w:t xml:space="preserve"> возник на уроке в 5 классе при выполнении упражнения из учебника «</w:t>
      </w:r>
      <w:r w:rsidR="00080A0D" w:rsidRPr="00687B61">
        <w:rPr>
          <w:rFonts w:ascii="Times New Roman" w:hAnsi="Times New Roman" w:cs="Times New Roman"/>
          <w:bCs/>
          <w:sz w:val="24"/>
          <w:szCs w:val="24"/>
        </w:rPr>
        <w:t xml:space="preserve">Русский язык. 5 класс под ред. </w:t>
      </w:r>
      <w:proofErr w:type="spellStart"/>
      <w:r w:rsidR="00080A0D" w:rsidRPr="00687B61">
        <w:rPr>
          <w:rFonts w:ascii="Times New Roman" w:hAnsi="Times New Roman" w:cs="Times New Roman"/>
          <w:bCs/>
          <w:sz w:val="24"/>
          <w:szCs w:val="24"/>
        </w:rPr>
        <w:t>М.М.Разумовской</w:t>
      </w:r>
      <w:proofErr w:type="spellEnd"/>
      <w:r w:rsidR="00080A0D" w:rsidRPr="00687B61">
        <w:rPr>
          <w:rFonts w:ascii="Times New Roman" w:hAnsi="Times New Roman" w:cs="Times New Roman"/>
          <w:bCs/>
          <w:sz w:val="24"/>
          <w:szCs w:val="24"/>
        </w:rPr>
        <w:t xml:space="preserve">»: </w:t>
      </w:r>
      <w:r w:rsidR="00080A0D" w:rsidRPr="00687B61">
        <w:rPr>
          <w:rFonts w:ascii="Times New Roman" w:hAnsi="Times New Roman" w:cs="Times New Roman"/>
          <w:i/>
          <w:iCs/>
          <w:sz w:val="24"/>
          <w:szCs w:val="24"/>
        </w:rPr>
        <w:t xml:space="preserve">№71.Запишите пары словосочетаний. От чего зависит выбор буквы? </w:t>
      </w:r>
      <w:r w:rsidR="00080A0D" w:rsidRPr="00687B61">
        <w:rPr>
          <w:rFonts w:ascii="Times New Roman" w:hAnsi="Times New Roman" w:cs="Times New Roman"/>
          <w:i/>
          <w:sz w:val="24"/>
          <w:szCs w:val="24"/>
        </w:rPr>
        <w:t xml:space="preserve">Спешу-спишу, </w:t>
      </w:r>
      <w:proofErr w:type="gramStart"/>
      <w:r w:rsidR="00080A0D" w:rsidRPr="00687B61">
        <w:rPr>
          <w:rFonts w:ascii="Times New Roman" w:hAnsi="Times New Roman" w:cs="Times New Roman"/>
          <w:i/>
          <w:sz w:val="24"/>
          <w:szCs w:val="24"/>
        </w:rPr>
        <w:t>обежать-обижать</w:t>
      </w:r>
      <w:proofErr w:type="gramEnd"/>
      <w:r w:rsidR="00080A0D" w:rsidRPr="00687B61">
        <w:rPr>
          <w:rFonts w:ascii="Times New Roman" w:hAnsi="Times New Roman" w:cs="Times New Roman"/>
          <w:i/>
          <w:sz w:val="24"/>
          <w:szCs w:val="24"/>
        </w:rPr>
        <w:t>, выжать-выжить, развиваться-развеваться, разрядить-разредить, отворить-отварить, посидеть-поседеть, чистота-частота, увидать-увядать, сидеть-седеть.</w:t>
      </w:r>
      <w:r w:rsidR="00080A0D" w:rsidRPr="00687B61">
        <w:rPr>
          <w:rFonts w:ascii="Times New Roman" w:hAnsi="Times New Roman" w:cs="Times New Roman"/>
          <w:sz w:val="24"/>
          <w:szCs w:val="24"/>
        </w:rPr>
        <w:t xml:space="preserve"> </w:t>
      </w:r>
      <w:r w:rsidR="004D7241" w:rsidRPr="00B33EA3">
        <w:rPr>
          <w:rFonts w:ascii="Times New Roman" w:hAnsi="Times New Roman" w:cs="Times New Roman"/>
          <w:bCs/>
          <w:sz w:val="24"/>
          <w:szCs w:val="24"/>
        </w:rPr>
        <w:t>Проблемная ситуация</w:t>
      </w:r>
      <w:r w:rsidR="00080A0D" w:rsidRPr="00687B61">
        <w:rPr>
          <w:rFonts w:ascii="Times New Roman" w:hAnsi="Times New Roman" w:cs="Times New Roman"/>
          <w:sz w:val="24"/>
          <w:szCs w:val="24"/>
        </w:rPr>
        <w:t>: в ходе проверки домашнего задания выяснилось, что не все учащиеся смогли подобрать проверочные слова к словам–омофонам и допустили ошибки в написании слов.</w:t>
      </w:r>
      <w:r w:rsidR="00003CC9" w:rsidRPr="00687B61">
        <w:rPr>
          <w:rFonts w:ascii="Times New Roman" w:hAnsi="Times New Roman" w:cs="Times New Roman"/>
          <w:sz w:val="24"/>
          <w:szCs w:val="24"/>
        </w:rPr>
        <w:t xml:space="preserve"> </w:t>
      </w:r>
      <w:r w:rsidR="00080A0D" w:rsidRPr="00B33EA3">
        <w:rPr>
          <w:rFonts w:ascii="Times New Roman" w:hAnsi="Times New Roman" w:cs="Times New Roman"/>
          <w:bCs/>
          <w:sz w:val="24"/>
          <w:szCs w:val="24"/>
        </w:rPr>
        <w:t xml:space="preserve">Проблема: </w:t>
      </w:r>
      <w:r w:rsidR="00080A0D" w:rsidRPr="00B33EA3">
        <w:rPr>
          <w:rFonts w:ascii="Times New Roman" w:hAnsi="Times New Roman" w:cs="Times New Roman"/>
          <w:sz w:val="24"/>
          <w:szCs w:val="24"/>
        </w:rPr>
        <w:t>неумение выделять корень и подбирать проверочное слово, соответствующее по смыслу; незнание значения слова.</w:t>
      </w:r>
      <w:r w:rsidR="00003CC9" w:rsidRPr="00B33EA3">
        <w:rPr>
          <w:rFonts w:ascii="Times New Roman" w:hAnsi="Times New Roman" w:cs="Times New Roman"/>
          <w:sz w:val="24"/>
          <w:szCs w:val="24"/>
        </w:rPr>
        <w:t xml:space="preserve"> </w:t>
      </w:r>
      <w:r w:rsidR="00080A0D" w:rsidRPr="00B33EA3">
        <w:rPr>
          <w:rFonts w:ascii="Times New Roman" w:hAnsi="Times New Roman" w:cs="Times New Roman"/>
          <w:bCs/>
          <w:sz w:val="24"/>
          <w:szCs w:val="24"/>
        </w:rPr>
        <w:t>Продукт</w:t>
      </w:r>
      <w:r w:rsidR="00B33EA3" w:rsidRPr="00B33EA3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="00080A0D" w:rsidRPr="00B33E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80A0D" w:rsidRPr="00B33EA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80A0D" w:rsidRPr="00B33EA3">
        <w:rPr>
          <w:rFonts w:ascii="Times New Roman" w:hAnsi="Times New Roman" w:cs="Times New Roman"/>
          <w:i/>
          <w:iCs/>
          <w:sz w:val="24"/>
          <w:szCs w:val="24"/>
        </w:rPr>
        <w:t>иллюстраций</w:t>
      </w:r>
      <w:r w:rsidR="00080A0D" w:rsidRPr="00B33EA3">
        <w:rPr>
          <w:rFonts w:ascii="Times New Roman" w:hAnsi="Times New Roman" w:cs="Times New Roman"/>
          <w:sz w:val="24"/>
          <w:szCs w:val="24"/>
        </w:rPr>
        <w:t>; сочинение</w:t>
      </w:r>
      <w:r w:rsidR="00080A0D" w:rsidRPr="00687B61">
        <w:rPr>
          <w:rFonts w:ascii="Times New Roman" w:hAnsi="Times New Roman" w:cs="Times New Roman"/>
          <w:sz w:val="24"/>
          <w:szCs w:val="24"/>
        </w:rPr>
        <w:t xml:space="preserve"> </w:t>
      </w:r>
      <w:r w:rsidR="00080A0D" w:rsidRPr="00687B61">
        <w:rPr>
          <w:rFonts w:ascii="Times New Roman" w:hAnsi="Times New Roman" w:cs="Times New Roman"/>
          <w:i/>
          <w:iCs/>
          <w:sz w:val="24"/>
          <w:szCs w:val="24"/>
        </w:rPr>
        <w:t xml:space="preserve">стихотворений, фраз </w:t>
      </w:r>
      <w:r w:rsidR="00080A0D" w:rsidRPr="00687B61">
        <w:rPr>
          <w:rFonts w:ascii="Times New Roman" w:hAnsi="Times New Roman" w:cs="Times New Roman"/>
          <w:sz w:val="24"/>
          <w:szCs w:val="24"/>
        </w:rPr>
        <w:t xml:space="preserve">для запоминания проверочных слов. </w:t>
      </w:r>
    </w:p>
    <w:p w:rsidR="00003CC9" w:rsidRPr="00687B61" w:rsidRDefault="00080A0D" w:rsidP="00687B6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Часто учебный материал на уроке дает «запуск» про</w:t>
      </w:r>
      <w:r w:rsidR="00FE3F43"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екту во внеурочной деятельности</w:t>
      </w:r>
      <w:r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тем самым ра</w:t>
      </w:r>
      <w:r w:rsidR="00003CC9"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сширяя рамки учебного материала (тема урока</w:t>
      </w:r>
      <w:r w:rsidR="00C633C7"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дает </w:t>
      </w:r>
      <w:r w:rsidR="00687B61"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</w:t>
      </w:r>
      <w:r w:rsidR="00C633C7"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запуск</w:t>
      </w:r>
      <w:r w:rsidR="00687B61"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</w:t>
      </w:r>
      <w:r w:rsidR="00C633C7"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003CC9" w:rsidRPr="00687B6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проект</w:t>
      </w:r>
      <w:r w:rsidR="00C633C7" w:rsidRPr="00687B6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у</w:t>
      </w:r>
      <w:r w:rsidR="00003CC9" w:rsidRPr="00687B6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)</w:t>
      </w:r>
      <w:r w:rsidR="00003CC9" w:rsidRPr="00687B6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:</w:t>
      </w:r>
      <w:r w:rsidR="00C633C7" w:rsidRPr="00687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3C7" w:rsidRPr="00687B61">
        <w:rPr>
          <w:rFonts w:ascii="Times New Roman" w:hAnsi="Times New Roman" w:cs="Times New Roman"/>
          <w:sz w:val="24"/>
          <w:szCs w:val="24"/>
        </w:rPr>
        <w:t xml:space="preserve">Имя собственное – проект </w:t>
      </w:r>
      <w:r w:rsidR="00003CC9" w:rsidRPr="00687B61">
        <w:rPr>
          <w:rFonts w:ascii="Times New Roman" w:hAnsi="Times New Roman" w:cs="Times New Roman"/>
          <w:i/>
          <w:iCs/>
          <w:sz w:val="24"/>
          <w:szCs w:val="24"/>
        </w:rPr>
        <w:t>«Мое имя»,</w:t>
      </w:r>
      <w:r w:rsidR="00003CC9" w:rsidRPr="00687B61">
        <w:rPr>
          <w:rFonts w:ascii="Times New Roman" w:hAnsi="Times New Roman" w:cs="Times New Roman"/>
          <w:sz w:val="24"/>
          <w:szCs w:val="24"/>
        </w:rPr>
        <w:t xml:space="preserve"> Лексика </w:t>
      </w:r>
      <w:r w:rsidR="00C633C7" w:rsidRPr="00687B61">
        <w:rPr>
          <w:rFonts w:ascii="Times New Roman" w:hAnsi="Times New Roman" w:cs="Times New Roman"/>
          <w:sz w:val="24"/>
          <w:szCs w:val="24"/>
        </w:rPr>
        <w:t>–</w:t>
      </w:r>
      <w:r w:rsidR="00003CC9" w:rsidRPr="00687B61">
        <w:rPr>
          <w:rFonts w:ascii="Times New Roman" w:hAnsi="Times New Roman" w:cs="Times New Roman"/>
          <w:sz w:val="24"/>
          <w:szCs w:val="24"/>
        </w:rPr>
        <w:t xml:space="preserve"> </w:t>
      </w:r>
      <w:r w:rsidR="00C633C7" w:rsidRPr="00687B6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03CC9" w:rsidRPr="00687B61">
        <w:rPr>
          <w:rFonts w:ascii="Times New Roman" w:hAnsi="Times New Roman" w:cs="Times New Roman"/>
          <w:i/>
          <w:iCs/>
          <w:sz w:val="24"/>
          <w:szCs w:val="24"/>
        </w:rPr>
        <w:t xml:space="preserve">«Энциклопедия одного слова», </w:t>
      </w:r>
      <w:r w:rsidR="00C633C7" w:rsidRPr="00687B61">
        <w:rPr>
          <w:rFonts w:ascii="Times New Roman" w:hAnsi="Times New Roman" w:cs="Times New Roman"/>
          <w:sz w:val="24"/>
          <w:szCs w:val="24"/>
        </w:rPr>
        <w:t xml:space="preserve">Обрядовые песни – проект </w:t>
      </w:r>
      <w:r w:rsidR="00003CC9" w:rsidRPr="00687B61">
        <w:rPr>
          <w:rFonts w:ascii="Times New Roman" w:hAnsi="Times New Roman" w:cs="Times New Roman"/>
          <w:i/>
          <w:iCs/>
          <w:sz w:val="24"/>
          <w:szCs w:val="24"/>
        </w:rPr>
        <w:t xml:space="preserve">«Фольклорный праздник «Масленица», </w:t>
      </w:r>
      <w:r w:rsidR="00003CC9" w:rsidRPr="00687B61">
        <w:rPr>
          <w:rFonts w:ascii="Times New Roman" w:hAnsi="Times New Roman" w:cs="Times New Roman"/>
          <w:sz w:val="24"/>
          <w:szCs w:val="24"/>
        </w:rPr>
        <w:t xml:space="preserve">Орфоэпия – </w:t>
      </w:r>
      <w:r w:rsidR="00003CC9" w:rsidRPr="00687B61">
        <w:rPr>
          <w:rFonts w:ascii="Times New Roman" w:hAnsi="Times New Roman" w:cs="Times New Roman"/>
          <w:i/>
          <w:sz w:val="24"/>
          <w:szCs w:val="24"/>
        </w:rPr>
        <w:t>«Давайте говорить правильно»</w:t>
      </w:r>
      <w:r w:rsidR="00687B61" w:rsidRPr="00687B61">
        <w:rPr>
          <w:rFonts w:ascii="Times New Roman" w:hAnsi="Times New Roman" w:cs="Times New Roman"/>
          <w:sz w:val="24"/>
          <w:szCs w:val="24"/>
        </w:rPr>
        <w:t>, Р</w:t>
      </w:r>
      <w:r w:rsidR="00003CC9" w:rsidRPr="00687B61">
        <w:rPr>
          <w:rFonts w:ascii="Times New Roman" w:hAnsi="Times New Roman" w:cs="Times New Roman"/>
          <w:sz w:val="24"/>
          <w:szCs w:val="24"/>
        </w:rPr>
        <w:t xml:space="preserve">усские народные сказки - </w:t>
      </w:r>
      <w:r w:rsidR="00003CC9" w:rsidRPr="00687B61">
        <w:rPr>
          <w:rFonts w:ascii="Times New Roman" w:hAnsi="Times New Roman" w:cs="Times New Roman"/>
          <w:i/>
          <w:iCs/>
          <w:sz w:val="24"/>
          <w:szCs w:val="24"/>
        </w:rPr>
        <w:t xml:space="preserve">«В некотором царстве, в гимназии  №2-государстве», </w:t>
      </w:r>
      <w:r w:rsidR="00003CC9" w:rsidRPr="00687B61">
        <w:rPr>
          <w:rFonts w:ascii="Times New Roman" w:hAnsi="Times New Roman" w:cs="Times New Roman"/>
          <w:sz w:val="24"/>
          <w:szCs w:val="24"/>
        </w:rPr>
        <w:t xml:space="preserve"> Мифы Древней Греции </w:t>
      </w:r>
      <w:r w:rsidR="00C633C7" w:rsidRPr="00687B61">
        <w:rPr>
          <w:rFonts w:ascii="Times New Roman" w:hAnsi="Times New Roman" w:cs="Times New Roman"/>
          <w:sz w:val="24"/>
          <w:szCs w:val="24"/>
        </w:rPr>
        <w:t>–</w:t>
      </w:r>
      <w:r w:rsidR="00003CC9" w:rsidRPr="00687B61">
        <w:rPr>
          <w:rFonts w:ascii="Times New Roman" w:hAnsi="Times New Roman" w:cs="Times New Roman"/>
          <w:sz w:val="24"/>
          <w:szCs w:val="24"/>
        </w:rPr>
        <w:t xml:space="preserve"> </w:t>
      </w:r>
      <w:r w:rsidR="00C633C7" w:rsidRPr="00687B6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03CC9" w:rsidRPr="00687B61">
        <w:rPr>
          <w:rFonts w:ascii="Times New Roman" w:hAnsi="Times New Roman" w:cs="Times New Roman"/>
          <w:i/>
          <w:iCs/>
          <w:sz w:val="24"/>
          <w:szCs w:val="24"/>
        </w:rPr>
        <w:t xml:space="preserve">«Современный Олимп», </w:t>
      </w:r>
      <w:proofErr w:type="spellStart"/>
      <w:r w:rsidR="00003CC9" w:rsidRPr="00687B61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="00003CC9" w:rsidRPr="00687B61">
        <w:rPr>
          <w:rFonts w:ascii="Times New Roman" w:hAnsi="Times New Roman" w:cs="Times New Roman"/>
          <w:sz w:val="24"/>
          <w:szCs w:val="24"/>
        </w:rPr>
        <w:t xml:space="preserve"> «После бала</w:t>
      </w:r>
      <w:r w:rsidR="00003CC9" w:rsidRPr="00687B61">
        <w:rPr>
          <w:rFonts w:ascii="Times New Roman" w:hAnsi="Times New Roman" w:cs="Times New Roman"/>
          <w:i/>
          <w:iCs/>
          <w:sz w:val="24"/>
          <w:szCs w:val="24"/>
        </w:rPr>
        <w:t xml:space="preserve">» - </w:t>
      </w:r>
      <w:r w:rsidR="00C633C7" w:rsidRPr="00687B61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003CC9" w:rsidRPr="00687B61">
        <w:rPr>
          <w:rFonts w:ascii="Times New Roman" w:hAnsi="Times New Roman" w:cs="Times New Roman"/>
          <w:i/>
          <w:iCs/>
          <w:sz w:val="24"/>
          <w:szCs w:val="24"/>
        </w:rPr>
        <w:t>«Бал высшего общества».</w:t>
      </w:r>
      <w:r w:rsidR="00003CC9" w:rsidRPr="00687B61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proofErr w:type="gramEnd"/>
    </w:p>
    <w:p w:rsidR="00080A0D" w:rsidRPr="00687B61" w:rsidRDefault="00003CC9" w:rsidP="00687B6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61">
        <w:rPr>
          <w:rFonts w:ascii="Times New Roman" w:hAnsi="Times New Roman" w:cs="Times New Roman"/>
          <w:sz w:val="24"/>
          <w:szCs w:val="24"/>
        </w:rPr>
        <w:t xml:space="preserve">       </w:t>
      </w:r>
      <w:r w:rsidR="00C633C7" w:rsidRPr="00687B61">
        <w:rPr>
          <w:rFonts w:ascii="Times New Roman" w:hAnsi="Times New Roman" w:cs="Times New Roman"/>
          <w:sz w:val="24"/>
          <w:szCs w:val="24"/>
        </w:rPr>
        <w:t xml:space="preserve">Остановимся на некоторых из </w:t>
      </w:r>
      <w:r w:rsidR="00687B61" w:rsidRPr="00687B61">
        <w:rPr>
          <w:rFonts w:ascii="Times New Roman" w:hAnsi="Times New Roman" w:cs="Times New Roman"/>
          <w:sz w:val="24"/>
          <w:szCs w:val="24"/>
        </w:rPr>
        <w:t>этих проектов</w:t>
      </w:r>
      <w:r w:rsidR="00C633C7" w:rsidRPr="00687B61">
        <w:rPr>
          <w:rFonts w:ascii="Times New Roman" w:hAnsi="Times New Roman" w:cs="Times New Roman"/>
          <w:sz w:val="24"/>
          <w:szCs w:val="24"/>
        </w:rPr>
        <w:t xml:space="preserve">. </w:t>
      </w:r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рассказа </w:t>
      </w:r>
      <w:proofErr w:type="spellStart"/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“После бала”, рассказов И.С. Тургенева “Первая любовь”, “Ася” в 8 классе возникла идея </w:t>
      </w:r>
      <w:r w:rsidR="00B3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бал высшего общества. Ребята выявили дефицит знаний: с чего начинался бал? Какие были танцы? Как велась светская беседа?</w:t>
      </w:r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возник </w:t>
      </w:r>
      <w:r w:rsidR="00687B61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«запуск» творческого проекта-сценария</w:t>
      </w:r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A0D" w:rsidRPr="00D8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“Салон XIX в. Бал высшего общества”.</w:t>
      </w:r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ребят </w:t>
      </w:r>
      <w:r w:rsidR="00080A0D" w:rsidRPr="00687B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 </w:t>
      </w:r>
      <w:r w:rsidR="00B33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выбрал,</w:t>
      </w:r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</w:t>
      </w:r>
      <w:r w:rsidR="00B3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сыграл</w:t>
      </w:r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Это и хозяйка салона, и первый раз прибывшая на бал графиня, и молодой граф – «душа общества», и богатая вдова и др. Были выделены основные разделы: встреча гостей, знакомство, светская беседа, игра в фанты, дуэль, бал. Ребята изучили светский этикет, познакомились с анекдотами XIX века (они понадобились в светской беседе), выучили фразы на французском языке, все научились танцевать вальс, менуэт, полонез. </w:t>
      </w:r>
      <w:r w:rsidR="00080A0D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Тесный контакт установился с театром музыкальной комедии: ученики выступали в настоящих театральных костюмах!</w:t>
      </w:r>
    </w:p>
    <w:p w:rsidR="00080A0D" w:rsidRPr="00687B61" w:rsidRDefault="00080A0D" w:rsidP="00687B6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61">
        <w:rPr>
          <w:rFonts w:ascii="Times New Roman" w:hAnsi="Times New Roman" w:cs="Times New Roman"/>
          <w:sz w:val="24"/>
          <w:szCs w:val="24"/>
        </w:rPr>
        <w:t xml:space="preserve">     </w:t>
      </w:r>
      <w:r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темы творческого проекта зависит от желания расширить рамки школьной программы, усилить интерес к предмету. Так, тема ”Мифы Древней Греции” включает 1 час изучения и 1 час внеклассного чтения. У учащихся 6 класса интерес к этой теме огромен. Так на уроке </w:t>
      </w:r>
      <w:r w:rsidR="00C633C7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произошел </w:t>
      </w:r>
      <w:r w:rsidR="00687B61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33C7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</w:t>
      </w:r>
      <w:r w:rsidR="00687B61"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проекта-спектакля </w:t>
      </w:r>
      <w:r w:rsidRPr="00D8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«Современный Олимп»</w:t>
      </w:r>
      <w:r w:rsidRPr="00B33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 юмористической форме были представлены боги Олимпа в XX1 веке. Большая работа была проведена по изучению мифов, ведь роль каждого из богов в основе опиралась на лексику, события из мифов Древне</w:t>
      </w:r>
      <w:r w:rsidR="00B33E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Греции. В период подготовки обучающиеся ознакомились с дополнительным материалом по этой теме и работали с большим интересом.</w:t>
      </w:r>
    </w:p>
    <w:p w:rsidR="00080A0D" w:rsidRPr="00D846A0" w:rsidRDefault="00003CC9" w:rsidP="00D846A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6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846A0">
        <w:rPr>
          <w:rFonts w:ascii="Times New Roman" w:hAnsi="Times New Roman" w:cs="Times New Roman"/>
          <w:bCs/>
          <w:sz w:val="24"/>
          <w:szCs w:val="24"/>
        </w:rPr>
        <w:t>Схематично процесс работы над проектом можно изобразит</w:t>
      </w:r>
      <w:r w:rsidR="00D846A0">
        <w:rPr>
          <w:rFonts w:ascii="Times New Roman" w:hAnsi="Times New Roman" w:cs="Times New Roman"/>
          <w:bCs/>
          <w:sz w:val="24"/>
          <w:szCs w:val="24"/>
        </w:rPr>
        <w:t>ь</w:t>
      </w:r>
      <w:r w:rsidRPr="00D846A0">
        <w:rPr>
          <w:rFonts w:ascii="Times New Roman" w:hAnsi="Times New Roman" w:cs="Times New Roman"/>
          <w:bCs/>
          <w:sz w:val="24"/>
          <w:szCs w:val="24"/>
        </w:rPr>
        <w:t xml:space="preserve"> так: </w:t>
      </w:r>
      <w:r w:rsidR="00080A0D" w:rsidRPr="00D846A0">
        <w:rPr>
          <w:rFonts w:ascii="Times New Roman" w:hAnsi="Times New Roman" w:cs="Times New Roman"/>
          <w:bCs/>
          <w:sz w:val="24"/>
          <w:szCs w:val="24"/>
        </w:rPr>
        <w:t xml:space="preserve">на уроке возникает проблема – происходит «запуск» проекта – во внеурочной деятельности обучающиеся находят способы решения проблемы, планируют деятельность, работают над реализацией проекта – практическая значимость проекта приводит к достижению не только личностных и </w:t>
      </w:r>
      <w:proofErr w:type="spellStart"/>
      <w:r w:rsidR="00080A0D" w:rsidRPr="00D846A0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080A0D" w:rsidRPr="00D846A0">
        <w:rPr>
          <w:rFonts w:ascii="Times New Roman" w:hAnsi="Times New Roman" w:cs="Times New Roman"/>
          <w:bCs/>
          <w:sz w:val="24"/>
          <w:szCs w:val="24"/>
        </w:rPr>
        <w:t>, но и  предметных результатов.</w:t>
      </w:r>
    </w:p>
    <w:p w:rsidR="00C633C7" w:rsidRPr="00D846A0" w:rsidRDefault="00080A0D" w:rsidP="00D846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A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14FEC" w:rsidRPr="00D846A0">
        <w:rPr>
          <w:rFonts w:ascii="Times New Roman" w:hAnsi="Times New Roman" w:cs="Times New Roman"/>
          <w:bCs/>
          <w:sz w:val="24"/>
          <w:szCs w:val="24"/>
        </w:rPr>
        <w:t xml:space="preserve">Так в чем же секрет «запуска» проекта?  </w:t>
      </w:r>
      <w:r w:rsidR="009B5AF8" w:rsidRPr="00D846A0">
        <w:rPr>
          <w:rFonts w:ascii="Times New Roman" w:hAnsi="Times New Roman" w:cs="Times New Roman"/>
          <w:bCs/>
          <w:sz w:val="24"/>
          <w:szCs w:val="24"/>
        </w:rPr>
        <w:t>Думаю, в заинтересованности всех участников образовательного процесса,</w:t>
      </w:r>
      <w:r w:rsidR="009B5AF8" w:rsidRPr="00D846A0">
        <w:rPr>
          <w:rFonts w:ascii="Times New Roman" w:hAnsi="Times New Roman" w:cs="Times New Roman"/>
          <w:sz w:val="24"/>
          <w:szCs w:val="24"/>
        </w:rPr>
        <w:t xml:space="preserve"> </w:t>
      </w:r>
      <w:r w:rsidR="009B5AF8" w:rsidRPr="00D846A0">
        <w:rPr>
          <w:rFonts w:ascii="Times New Roman" w:hAnsi="Times New Roman" w:cs="Times New Roman"/>
          <w:sz w:val="24"/>
          <w:szCs w:val="24"/>
        </w:rPr>
        <w:t>ориентированного  на развитие креативных и коммуникативных способностей, развитие одаренности, мотивации обучающихся, повышение  самооценки.</w:t>
      </w:r>
      <w:r w:rsidR="009B5AF8" w:rsidRPr="00D846A0">
        <w:rPr>
          <w:rFonts w:ascii="Times New Roman" w:hAnsi="Times New Roman" w:cs="Times New Roman"/>
          <w:sz w:val="24"/>
          <w:szCs w:val="24"/>
        </w:rPr>
        <w:t xml:space="preserve"> </w:t>
      </w:r>
      <w:r w:rsidR="00A14FEC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работу над проектом, педагог побуждает у </w:t>
      </w:r>
      <w:proofErr w:type="gramStart"/>
      <w:r w:rsidR="00A14FEC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14FEC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теме проекта. Поэтому этап «запуска» проекта, погружения в проект, интерес к нему во многом зависит от личности педагога.</w:t>
      </w:r>
      <w:r w:rsidR="009B5AF8" w:rsidRPr="00D84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AF8" w:rsidRPr="00D846A0">
        <w:rPr>
          <w:rFonts w:ascii="Times New Roman" w:hAnsi="Times New Roman" w:cs="Times New Roman"/>
          <w:bCs/>
          <w:sz w:val="24"/>
          <w:szCs w:val="24"/>
        </w:rPr>
        <w:t>Педагогу  необходимо</w:t>
      </w:r>
      <w:r w:rsidR="009B5AF8" w:rsidRPr="00D84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AF8" w:rsidRPr="00D846A0">
        <w:rPr>
          <w:rFonts w:ascii="Times New Roman" w:hAnsi="Times New Roman" w:cs="Times New Roman"/>
          <w:sz w:val="24"/>
          <w:szCs w:val="24"/>
        </w:rPr>
        <w:t>видеть перспективы развития личностного потенциала ребенка и уметь максимально стимулировать это развитие;  относиться к ребенку как к личности, спо</w:t>
      </w:r>
      <w:bookmarkStart w:id="0" w:name="_GoBack"/>
      <w:bookmarkEnd w:id="0"/>
      <w:r w:rsidR="009B5AF8" w:rsidRPr="00D846A0">
        <w:rPr>
          <w:rFonts w:ascii="Times New Roman" w:hAnsi="Times New Roman" w:cs="Times New Roman"/>
          <w:sz w:val="24"/>
          <w:szCs w:val="24"/>
        </w:rPr>
        <w:t>собной учиться не по принуждению, а добровольно, проявлять собственную активность;  уметь опираться на познавательные интересы каждого ребенка в учении, содействовать их обретению и развитию.</w:t>
      </w:r>
      <w:r w:rsidR="009B5AF8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«запуска» </w:t>
      </w:r>
      <w:r w:rsidR="00C633C7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выявляют проблемную ситуацию, определяют дефицит знания, </w:t>
      </w:r>
      <w:r w:rsidR="00B33EA3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</w:t>
      </w:r>
      <w:r w:rsidR="009B5AF8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решения проблемы. Это </w:t>
      </w:r>
      <w:r w:rsidR="00C633C7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C633C7" w:rsidRPr="00D846A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9B5AF8" w:rsidRPr="00D846A0">
        <w:rPr>
          <w:rFonts w:ascii="Times New Roman" w:hAnsi="Times New Roman" w:cs="Times New Roman"/>
          <w:sz w:val="24"/>
          <w:szCs w:val="24"/>
        </w:rPr>
        <w:t xml:space="preserve">их </w:t>
      </w:r>
      <w:r w:rsidR="00C633C7" w:rsidRPr="00D846A0">
        <w:rPr>
          <w:rFonts w:ascii="Times New Roman" w:hAnsi="Times New Roman" w:cs="Times New Roman"/>
          <w:sz w:val="24"/>
          <w:szCs w:val="24"/>
        </w:rPr>
        <w:t>кр</w:t>
      </w:r>
      <w:r w:rsidR="009B5AF8" w:rsidRPr="00D846A0">
        <w:rPr>
          <w:rFonts w:ascii="Times New Roman" w:hAnsi="Times New Roman" w:cs="Times New Roman"/>
          <w:sz w:val="24"/>
          <w:szCs w:val="24"/>
        </w:rPr>
        <w:t xml:space="preserve">итическое и творческое мышление, </w:t>
      </w:r>
      <w:r w:rsidR="00C633C7" w:rsidRPr="00D846A0">
        <w:rPr>
          <w:rFonts w:ascii="Times New Roman" w:hAnsi="Times New Roman" w:cs="Times New Roman"/>
          <w:sz w:val="24"/>
          <w:szCs w:val="24"/>
        </w:rPr>
        <w:t>способствует самореализации личности</w:t>
      </w:r>
      <w:r w:rsidR="00C633C7" w:rsidRPr="00D84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C7" w:rsidRPr="00D846A0" w:rsidRDefault="00C633C7" w:rsidP="00D846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C7" w:rsidRPr="00687B61" w:rsidRDefault="00C633C7" w:rsidP="00687B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130" w:rsidRPr="00687B61" w:rsidRDefault="005D5130" w:rsidP="00687B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5130" w:rsidRPr="00687B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E5" w:rsidRDefault="002B38E5" w:rsidP="00687B61">
      <w:pPr>
        <w:spacing w:after="0" w:line="240" w:lineRule="auto"/>
      </w:pPr>
      <w:r>
        <w:separator/>
      </w:r>
    </w:p>
  </w:endnote>
  <w:endnote w:type="continuationSeparator" w:id="0">
    <w:p w:rsidR="002B38E5" w:rsidRDefault="002B38E5" w:rsidP="0068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1" w:rsidRDefault="00687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E5" w:rsidRDefault="002B38E5" w:rsidP="00687B61">
      <w:pPr>
        <w:spacing w:after="0" w:line="240" w:lineRule="auto"/>
      </w:pPr>
      <w:r>
        <w:separator/>
      </w:r>
    </w:p>
  </w:footnote>
  <w:footnote w:type="continuationSeparator" w:id="0">
    <w:p w:rsidR="002B38E5" w:rsidRDefault="002B38E5" w:rsidP="0068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D"/>
    <w:rsid w:val="00003CC9"/>
    <w:rsid w:val="00080A0D"/>
    <w:rsid w:val="002B38E5"/>
    <w:rsid w:val="003559A9"/>
    <w:rsid w:val="004D7241"/>
    <w:rsid w:val="005D5130"/>
    <w:rsid w:val="00687B61"/>
    <w:rsid w:val="009B5AF8"/>
    <w:rsid w:val="00A14FEC"/>
    <w:rsid w:val="00B33EA3"/>
    <w:rsid w:val="00C633C7"/>
    <w:rsid w:val="00D747D2"/>
    <w:rsid w:val="00D846A0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B61"/>
  </w:style>
  <w:style w:type="paragraph" w:styleId="a6">
    <w:name w:val="footer"/>
    <w:basedOn w:val="a"/>
    <w:link w:val="a7"/>
    <w:uiPriority w:val="99"/>
    <w:unhideWhenUsed/>
    <w:rsid w:val="0068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B61"/>
  </w:style>
  <w:style w:type="paragraph" w:customStyle="1" w:styleId="F9E977197262459AB16AE09F8A4F0155">
    <w:name w:val="F9E977197262459AB16AE09F8A4F0155"/>
    <w:rsid w:val="00687B6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B61"/>
  </w:style>
  <w:style w:type="paragraph" w:styleId="a6">
    <w:name w:val="footer"/>
    <w:basedOn w:val="a"/>
    <w:link w:val="a7"/>
    <w:uiPriority w:val="99"/>
    <w:unhideWhenUsed/>
    <w:rsid w:val="0068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B61"/>
  </w:style>
  <w:style w:type="paragraph" w:customStyle="1" w:styleId="F9E977197262459AB16AE09F8A4F0155">
    <w:name w:val="F9E977197262459AB16AE09F8A4F0155"/>
    <w:rsid w:val="00687B6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2020-05-11T16:06:00Z</dcterms:created>
  <dcterms:modified xsi:type="dcterms:W3CDTF">2020-05-11T17:58:00Z</dcterms:modified>
</cp:coreProperties>
</file>