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95" w:rsidRPr="00450F18" w:rsidRDefault="00120B60" w:rsidP="00120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F18">
        <w:rPr>
          <w:rFonts w:ascii="Times New Roman" w:hAnsi="Times New Roman" w:cs="Times New Roman"/>
          <w:b/>
          <w:sz w:val="24"/>
          <w:szCs w:val="24"/>
        </w:rPr>
        <w:t>Функциональная грамотность</w:t>
      </w:r>
    </w:p>
    <w:p w:rsidR="00120B60" w:rsidRPr="00450F18" w:rsidRDefault="00120B60" w:rsidP="00120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195" w:rsidRPr="00450F18" w:rsidRDefault="002A0195" w:rsidP="00A95B3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sz w:val="24"/>
          <w:szCs w:val="24"/>
        </w:rPr>
        <w:t xml:space="preserve">Требования стандарта таковы, что наряду с традиционным понятием «грамотность», появилось понятие «функциональная грамотность». </w:t>
      </w:r>
    </w:p>
    <w:p w:rsidR="002A0195" w:rsidRPr="00450F18" w:rsidRDefault="002A0195" w:rsidP="00A95B3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sz w:val="24"/>
          <w:szCs w:val="24"/>
        </w:rPr>
        <w:t xml:space="preserve">Что же такое «функциональная грамотность»? </w:t>
      </w:r>
    </w:p>
    <w:p w:rsidR="002A0195" w:rsidRPr="00450F18" w:rsidRDefault="002A0195" w:rsidP="00A95B3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sz w:val="24"/>
          <w:szCs w:val="24"/>
        </w:rPr>
        <w:t xml:space="preserve">Функциональная грамотность – способность человека вступать в отношения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понимать, составлять простые короткие тексты и осуществлять простейшие арифметические действия, функциональная грамотность есть атомарный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 </w:t>
      </w:r>
    </w:p>
    <w:p w:rsidR="002A0195" w:rsidRPr="00450F18" w:rsidRDefault="002A0195" w:rsidP="00A95B3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sz w:val="24"/>
          <w:szCs w:val="24"/>
        </w:rPr>
        <w:t xml:space="preserve">О существовании функциональной грамотности мы узнаем, только столкнувшись с ее отсутствием. Поэтому приходится говорить не столько о функциональной грамотности, сколько о функциональной безграмотности, что является одним из определяющих факторов, тормозящих развитие общественных отношений. </w:t>
      </w:r>
    </w:p>
    <w:p w:rsidR="002A0195" w:rsidRPr="00450F18" w:rsidRDefault="002A0195" w:rsidP="00A95B3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sz w:val="24"/>
          <w:szCs w:val="24"/>
        </w:rPr>
        <w:t xml:space="preserve">Функционально грамотная личность – это человек, ориентирующийся в мире и действующий в соответствии с общественными ценностями, ожиданиями и интересами. </w:t>
      </w:r>
    </w:p>
    <w:p w:rsidR="002A0195" w:rsidRPr="00450F18" w:rsidRDefault="002A0195" w:rsidP="00A95B3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sz w:val="24"/>
          <w:szCs w:val="24"/>
        </w:rPr>
        <w:t>Основные признаки функционально грамотной личности: это человек самостоятельный, познающий и умеющий жить среди людей, обладающий определёнными качествами, ключевыми компетенциями.( Изучать</w:t>
      </w:r>
      <w:proofErr w:type="gramStart"/>
      <w:r w:rsidRPr="00450F1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450F18">
        <w:rPr>
          <w:rFonts w:ascii="Times New Roman" w:hAnsi="Times New Roman" w:cs="Times New Roman"/>
          <w:sz w:val="24"/>
          <w:szCs w:val="24"/>
        </w:rPr>
        <w:t>скать Думать Сотрудничать Приниматься за дело.)</w:t>
      </w:r>
    </w:p>
    <w:p w:rsidR="002A0195" w:rsidRPr="00450F18" w:rsidRDefault="002A0195" w:rsidP="00A95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195" w:rsidRPr="00450F18" w:rsidRDefault="002A0195" w:rsidP="00A95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0F18">
        <w:rPr>
          <w:rFonts w:ascii="Times New Roman" w:hAnsi="Times New Roman" w:cs="Times New Roman"/>
          <w:sz w:val="24"/>
          <w:szCs w:val="24"/>
        </w:rPr>
        <w:t xml:space="preserve"> </w:t>
      </w:r>
      <w:r w:rsidRPr="00450F18">
        <w:rPr>
          <w:rFonts w:ascii="Times New Roman" w:hAnsi="Times New Roman" w:cs="Times New Roman"/>
          <w:sz w:val="24"/>
          <w:szCs w:val="24"/>
          <w:u w:val="single"/>
        </w:rPr>
        <w:t xml:space="preserve">Содержание функциональной грамотности: </w:t>
      </w:r>
    </w:p>
    <w:p w:rsidR="002A0195" w:rsidRPr="00450F18" w:rsidRDefault="002A0195" w:rsidP="00A95B3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sz w:val="24"/>
          <w:szCs w:val="24"/>
        </w:rPr>
        <w:t xml:space="preserve">Процесс формирования и развития функциональной грамотности средствами учебных предметов начальных классов, исходя из предметных знаний, умений и навыков, осуществляется на основе формирования навыков мышления. </w:t>
      </w:r>
    </w:p>
    <w:p w:rsidR="002A0195" w:rsidRPr="00450F18" w:rsidRDefault="00A95B37" w:rsidP="00A95B3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029ED004" wp14:editId="219EDDFB">
            <wp:simplePos x="0" y="0"/>
            <wp:positionH relativeFrom="column">
              <wp:posOffset>291465</wp:posOffset>
            </wp:positionH>
            <wp:positionV relativeFrom="paragraph">
              <wp:posOffset>1186815</wp:posOffset>
            </wp:positionV>
            <wp:extent cx="5248275" cy="2956560"/>
            <wp:effectExtent l="0" t="0" r="9525" b="0"/>
            <wp:wrapTight wrapText="bothSides">
              <wp:wrapPolygon edited="0">
                <wp:start x="0" y="0"/>
                <wp:lineTo x="0" y="21433"/>
                <wp:lineTo x="21561" y="21433"/>
                <wp:lineTo x="21561" y="0"/>
                <wp:lineTo x="0" y="0"/>
              </wp:wrapPolygon>
            </wp:wrapTight>
            <wp:docPr id="1" name="Рисунок 1" descr="C:\Users\Завуч\Desktop\моё\ФГ\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моё\ФГ\slide-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195" w:rsidRPr="00450F18">
        <w:rPr>
          <w:rFonts w:ascii="Times New Roman" w:hAnsi="Times New Roman" w:cs="Times New Roman"/>
          <w:sz w:val="24"/>
          <w:szCs w:val="24"/>
        </w:rPr>
        <w:t>На начальном этапе обучения главное – развивать умение каждого ребенка мыслить с помощью таких логических приемов, как анализ, синтез, сравнение, обобщение, классификация умозаключение, систематизация, отрицание, ограничение.</w:t>
      </w:r>
    </w:p>
    <w:p w:rsidR="002A0195" w:rsidRPr="00450F18" w:rsidRDefault="002A0195" w:rsidP="002A0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195" w:rsidRPr="00450F18" w:rsidRDefault="002A0195" w:rsidP="002A0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195" w:rsidRPr="00450F18" w:rsidRDefault="002A0195" w:rsidP="002A0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195" w:rsidRPr="00450F18" w:rsidRDefault="002A0195" w:rsidP="002A0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B60" w:rsidRPr="00450F18" w:rsidRDefault="00120B60" w:rsidP="002A0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B60" w:rsidRPr="00450F18" w:rsidRDefault="00120B60" w:rsidP="00120B60">
      <w:pPr>
        <w:rPr>
          <w:rFonts w:ascii="Times New Roman" w:hAnsi="Times New Roman" w:cs="Times New Roman"/>
          <w:sz w:val="24"/>
          <w:szCs w:val="24"/>
        </w:rPr>
      </w:pPr>
    </w:p>
    <w:p w:rsidR="002A0195" w:rsidRPr="00450F18" w:rsidRDefault="00120B60" w:rsidP="00A95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sz w:val="24"/>
          <w:szCs w:val="24"/>
        </w:rPr>
        <w:t>Рассмотрим каждое направление отдельно.</w:t>
      </w:r>
    </w:p>
    <w:p w:rsidR="00120B60" w:rsidRPr="00450F18" w:rsidRDefault="00120B60" w:rsidP="00A95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sz w:val="24"/>
          <w:szCs w:val="24"/>
          <w:u w:val="single"/>
        </w:rPr>
        <w:t>Читательская грамотность:</w:t>
      </w:r>
      <w:r w:rsidRPr="00450F18">
        <w:rPr>
          <w:rFonts w:ascii="Times New Roman" w:hAnsi="Times New Roman" w:cs="Times New Roman"/>
          <w:sz w:val="24"/>
          <w:szCs w:val="24"/>
        </w:rPr>
        <w:t xml:space="preserve"> осмысление письменных текстов и рефлексия.</w:t>
      </w:r>
    </w:p>
    <w:p w:rsidR="00120B60" w:rsidRPr="00450F18" w:rsidRDefault="00120B60" w:rsidP="00A95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sz w:val="24"/>
          <w:szCs w:val="24"/>
          <w:u w:val="single"/>
        </w:rPr>
        <w:t>Математическая грамотность:</w:t>
      </w:r>
      <w:r w:rsidRPr="00450F18">
        <w:rPr>
          <w:rFonts w:ascii="Times New Roman" w:hAnsi="Times New Roman" w:cs="Times New Roman"/>
          <w:sz w:val="24"/>
          <w:szCs w:val="24"/>
        </w:rPr>
        <w:t xml:space="preserve"> способность определять и понимать роль математики в мире, высказывать математические суждения.</w:t>
      </w:r>
    </w:p>
    <w:p w:rsidR="00120B60" w:rsidRPr="00450F18" w:rsidRDefault="00120B60" w:rsidP="00A95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0F18">
        <w:rPr>
          <w:rFonts w:ascii="Times New Roman" w:hAnsi="Times New Roman" w:cs="Times New Roman"/>
          <w:sz w:val="24"/>
          <w:szCs w:val="24"/>
          <w:u w:val="single"/>
        </w:rPr>
        <w:t>Естественно-научная</w:t>
      </w:r>
      <w:proofErr w:type="gramEnd"/>
      <w:r w:rsidRPr="00450F18">
        <w:rPr>
          <w:rFonts w:ascii="Times New Roman" w:hAnsi="Times New Roman" w:cs="Times New Roman"/>
          <w:sz w:val="24"/>
          <w:szCs w:val="24"/>
          <w:u w:val="single"/>
        </w:rPr>
        <w:t xml:space="preserve"> грамотность:</w:t>
      </w:r>
      <w:r w:rsidRPr="00450F18">
        <w:rPr>
          <w:rFonts w:ascii="Times New Roman" w:hAnsi="Times New Roman" w:cs="Times New Roman"/>
          <w:sz w:val="24"/>
          <w:szCs w:val="24"/>
        </w:rPr>
        <w:t xml:space="preserve"> способность использовать знания, выявлять проблемы и делать обоснованные выводы. Вносить коррективы в деятельность, принимать решения.</w:t>
      </w:r>
    </w:p>
    <w:p w:rsidR="00120B60" w:rsidRPr="00450F18" w:rsidRDefault="00120B60" w:rsidP="00A95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sz w:val="24"/>
          <w:szCs w:val="24"/>
          <w:u w:val="single"/>
        </w:rPr>
        <w:t>Финансовая грамотность:</w:t>
      </w:r>
      <w:r w:rsidRPr="00450F18">
        <w:rPr>
          <w:rFonts w:ascii="Times New Roman" w:hAnsi="Times New Roman" w:cs="Times New Roman"/>
          <w:sz w:val="24"/>
          <w:szCs w:val="24"/>
        </w:rPr>
        <w:t xml:space="preserve"> совокупность знаний, навыков и установок в сфере финансового поведения человека, ведущих к улучшению благосостояния и повышению качества жизни.</w:t>
      </w:r>
    </w:p>
    <w:p w:rsidR="00120B60" w:rsidRPr="00450F18" w:rsidRDefault="00120B60" w:rsidP="00120B60">
      <w:pPr>
        <w:rPr>
          <w:rFonts w:ascii="Times New Roman" w:hAnsi="Times New Roman" w:cs="Times New Roman"/>
          <w:sz w:val="24"/>
          <w:szCs w:val="24"/>
        </w:rPr>
      </w:pPr>
    </w:p>
    <w:p w:rsidR="00120B60" w:rsidRPr="00450F18" w:rsidRDefault="00120B60" w:rsidP="00120B60">
      <w:pPr>
        <w:rPr>
          <w:rFonts w:ascii="Times New Roman" w:hAnsi="Times New Roman" w:cs="Times New Roman"/>
          <w:sz w:val="24"/>
          <w:szCs w:val="24"/>
        </w:rPr>
      </w:pPr>
    </w:p>
    <w:p w:rsidR="005F361D" w:rsidRDefault="005F361D" w:rsidP="00120B60">
      <w:pPr>
        <w:rPr>
          <w:rFonts w:ascii="Times New Roman" w:hAnsi="Times New Roman" w:cs="Times New Roman"/>
          <w:sz w:val="24"/>
          <w:szCs w:val="24"/>
        </w:rPr>
      </w:pPr>
    </w:p>
    <w:p w:rsidR="00450F18" w:rsidRDefault="00450F18" w:rsidP="00120B60">
      <w:pPr>
        <w:rPr>
          <w:rFonts w:ascii="Times New Roman" w:hAnsi="Times New Roman" w:cs="Times New Roman"/>
          <w:sz w:val="24"/>
          <w:szCs w:val="24"/>
        </w:rPr>
      </w:pPr>
    </w:p>
    <w:p w:rsidR="00450F18" w:rsidRDefault="00450F18" w:rsidP="00120B60">
      <w:pPr>
        <w:rPr>
          <w:rFonts w:ascii="Times New Roman" w:hAnsi="Times New Roman" w:cs="Times New Roman"/>
          <w:sz w:val="24"/>
          <w:szCs w:val="24"/>
        </w:rPr>
      </w:pPr>
    </w:p>
    <w:p w:rsidR="00450F18" w:rsidRDefault="00450F18" w:rsidP="00120B60">
      <w:pPr>
        <w:rPr>
          <w:rFonts w:ascii="Times New Roman" w:hAnsi="Times New Roman" w:cs="Times New Roman"/>
          <w:sz w:val="24"/>
          <w:szCs w:val="24"/>
        </w:rPr>
      </w:pPr>
    </w:p>
    <w:p w:rsidR="00450F18" w:rsidRPr="00450F18" w:rsidRDefault="00450F18" w:rsidP="00120B60">
      <w:pPr>
        <w:rPr>
          <w:rFonts w:ascii="Times New Roman" w:hAnsi="Times New Roman" w:cs="Times New Roman"/>
          <w:sz w:val="24"/>
          <w:szCs w:val="24"/>
        </w:rPr>
      </w:pPr>
    </w:p>
    <w:p w:rsidR="005F361D" w:rsidRPr="00450F18" w:rsidRDefault="005F361D" w:rsidP="00120B60">
      <w:pPr>
        <w:rPr>
          <w:rFonts w:ascii="Times New Roman" w:hAnsi="Times New Roman" w:cs="Times New Roman"/>
          <w:sz w:val="24"/>
          <w:szCs w:val="24"/>
        </w:rPr>
      </w:pPr>
    </w:p>
    <w:p w:rsidR="00120B60" w:rsidRPr="00450F18" w:rsidRDefault="00A95B37" w:rsidP="00120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F18"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="00120B60" w:rsidRPr="00450F18">
        <w:rPr>
          <w:rFonts w:ascii="Times New Roman" w:hAnsi="Times New Roman" w:cs="Times New Roman"/>
          <w:b/>
          <w:sz w:val="24"/>
          <w:szCs w:val="24"/>
        </w:rPr>
        <w:t>адания</w:t>
      </w:r>
    </w:p>
    <w:p w:rsidR="00120B60" w:rsidRPr="00450F18" w:rsidRDefault="00120B60" w:rsidP="00120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F18">
        <w:rPr>
          <w:rFonts w:ascii="Times New Roman" w:hAnsi="Times New Roman" w:cs="Times New Roman"/>
          <w:b/>
          <w:sz w:val="24"/>
          <w:szCs w:val="24"/>
        </w:rPr>
        <w:t xml:space="preserve"> для формирования </w:t>
      </w:r>
    </w:p>
    <w:p w:rsidR="00120B60" w:rsidRPr="00450F18" w:rsidRDefault="00120B60" w:rsidP="00120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F18">
        <w:rPr>
          <w:rFonts w:ascii="Times New Roman" w:hAnsi="Times New Roman" w:cs="Times New Roman"/>
          <w:b/>
          <w:sz w:val="24"/>
          <w:szCs w:val="24"/>
        </w:rPr>
        <w:t>функциональной грамотности</w:t>
      </w:r>
    </w:p>
    <w:p w:rsidR="00120B60" w:rsidRPr="00450F18" w:rsidRDefault="00E75A49" w:rsidP="00120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F18">
        <w:rPr>
          <w:rFonts w:ascii="Times New Roman" w:hAnsi="Times New Roman" w:cs="Times New Roman"/>
          <w:b/>
          <w:sz w:val="24"/>
          <w:szCs w:val="24"/>
        </w:rPr>
        <w:t xml:space="preserve"> у учащихся 1</w:t>
      </w:r>
      <w:r w:rsidR="00120B60" w:rsidRPr="00450F18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1F64A6" w:rsidRPr="00450F18" w:rsidRDefault="001F64A6" w:rsidP="00120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4A6" w:rsidRPr="00450F18" w:rsidRDefault="001F64A6" w:rsidP="0038622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F18">
        <w:rPr>
          <w:rFonts w:ascii="Times New Roman" w:hAnsi="Times New Roman" w:cs="Times New Roman"/>
          <w:b/>
          <w:sz w:val="24"/>
          <w:szCs w:val="24"/>
        </w:rPr>
        <w:t>Ф</w:t>
      </w:r>
      <w:r w:rsidR="00104FD6" w:rsidRPr="00450F18">
        <w:rPr>
          <w:rFonts w:ascii="Times New Roman" w:hAnsi="Times New Roman" w:cs="Times New Roman"/>
          <w:b/>
          <w:sz w:val="24"/>
          <w:szCs w:val="24"/>
        </w:rPr>
        <w:t xml:space="preserve">инансовая грамотность </w:t>
      </w:r>
    </w:p>
    <w:p w:rsidR="00386220" w:rsidRPr="00450F18" w:rsidRDefault="00386220" w:rsidP="00386220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56EA" w:rsidRPr="00450F18" w:rsidRDefault="00B656EA" w:rsidP="00B656E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sz w:val="24"/>
          <w:szCs w:val="24"/>
        </w:rPr>
        <w:t>В век высоких технологий найти необходимую информацию из разных сфер жизни очень просто. Лишь вбейте в поисковую строку вопрос, тему или слово и у вас откроется многомиллионная информация. А вот сможете ли вы для себя из этой информации взять только необходимое это вопрос. Большой вопрос.</w:t>
      </w:r>
    </w:p>
    <w:p w:rsidR="00B656EA" w:rsidRPr="00450F18" w:rsidRDefault="00B656EA" w:rsidP="00B656E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sz w:val="24"/>
          <w:szCs w:val="24"/>
        </w:rPr>
        <w:t>Очень важно, что мы смотрим, с кем общаемся, что слушаем. Мультфильмы для дете</w:t>
      </w:r>
      <w:proofErr w:type="gramStart"/>
      <w:r w:rsidRPr="00450F1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450F18">
        <w:rPr>
          <w:rFonts w:ascii="Times New Roman" w:hAnsi="Times New Roman" w:cs="Times New Roman"/>
          <w:sz w:val="24"/>
          <w:szCs w:val="24"/>
        </w:rPr>
        <w:t xml:space="preserve"> это первое восприятие информации из информационных источников, на основе которых часто формируется их поведение.</w:t>
      </w:r>
    </w:p>
    <w:p w:rsidR="00B656EA" w:rsidRPr="00450F18" w:rsidRDefault="00B656EA" w:rsidP="00B656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sz w:val="24"/>
          <w:szCs w:val="24"/>
        </w:rPr>
        <w:t xml:space="preserve">Рыночные отношения </w:t>
      </w:r>
      <w:proofErr w:type="gramStart"/>
      <w:r w:rsidRPr="00450F18">
        <w:rPr>
          <w:rFonts w:ascii="Times New Roman" w:hAnsi="Times New Roman" w:cs="Times New Roman"/>
          <w:sz w:val="24"/>
          <w:szCs w:val="24"/>
        </w:rPr>
        <w:t>возникли миллионы лет назад это доказывает</w:t>
      </w:r>
      <w:proofErr w:type="gramEnd"/>
      <w:r w:rsidRPr="00450F18">
        <w:rPr>
          <w:rFonts w:ascii="Times New Roman" w:hAnsi="Times New Roman" w:cs="Times New Roman"/>
          <w:sz w:val="24"/>
          <w:szCs w:val="24"/>
        </w:rPr>
        <w:t xml:space="preserve"> история. И чем это не финансовая грамотность. </w:t>
      </w:r>
      <w:proofErr w:type="gramStart"/>
      <w:r w:rsidRPr="00450F18">
        <w:rPr>
          <w:rFonts w:ascii="Times New Roman" w:hAnsi="Times New Roman" w:cs="Times New Roman"/>
          <w:sz w:val="24"/>
          <w:szCs w:val="24"/>
        </w:rPr>
        <w:t>Исходя из этого можно сделать</w:t>
      </w:r>
      <w:proofErr w:type="gramEnd"/>
      <w:r w:rsidRPr="00450F18">
        <w:rPr>
          <w:rFonts w:ascii="Times New Roman" w:hAnsi="Times New Roman" w:cs="Times New Roman"/>
          <w:sz w:val="24"/>
          <w:szCs w:val="24"/>
        </w:rPr>
        <w:t xml:space="preserve"> вывод, что уже очень много лет нас учат и показывают про финансовую грамотность, только не выделяя данную тему.</w:t>
      </w:r>
    </w:p>
    <w:p w:rsidR="00B656EA" w:rsidRPr="00450F18" w:rsidRDefault="00B656EA" w:rsidP="00B656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1" locked="0" layoutInCell="1" allowOverlap="1" wp14:anchorId="66B6A653" wp14:editId="08179B38">
            <wp:simplePos x="0" y="0"/>
            <wp:positionH relativeFrom="column">
              <wp:posOffset>4891405</wp:posOffset>
            </wp:positionH>
            <wp:positionV relativeFrom="paragraph">
              <wp:posOffset>596900</wp:posOffset>
            </wp:positionV>
            <wp:extent cx="1000125" cy="962660"/>
            <wp:effectExtent l="0" t="0" r="9525" b="8890"/>
            <wp:wrapThrough wrapText="bothSides">
              <wp:wrapPolygon edited="0">
                <wp:start x="0" y="0"/>
                <wp:lineTo x="0" y="21372"/>
                <wp:lineTo x="21394" y="21372"/>
                <wp:lineTo x="21394" y="0"/>
                <wp:lineTo x="0" y="0"/>
              </wp:wrapPolygon>
            </wp:wrapThrough>
            <wp:docPr id="44" name="Рисунок 44" descr="C:\Users\Платоновы\Desktop\800px-Кот_Матрос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тоновы\Desktop\800px-Кот_Матроски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0F18">
        <w:rPr>
          <w:rFonts w:ascii="Times New Roman" w:hAnsi="Times New Roman" w:cs="Times New Roman"/>
          <w:sz w:val="24"/>
          <w:szCs w:val="24"/>
        </w:rPr>
        <w:t xml:space="preserve">Сама по себе тема «Финансовая грамотность»- это не нововведение. Она прослеживается во многих мультфильмах, она затронута как поверхностно, так и с углубленным содержанием. </w:t>
      </w:r>
    </w:p>
    <w:p w:rsidR="00B656EA" w:rsidRPr="00450F18" w:rsidRDefault="00B656EA" w:rsidP="00B656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 wp14:anchorId="0CAA5763" wp14:editId="7DE73299">
            <wp:simplePos x="0" y="0"/>
            <wp:positionH relativeFrom="column">
              <wp:posOffset>4721860</wp:posOffset>
            </wp:positionH>
            <wp:positionV relativeFrom="paragraph">
              <wp:posOffset>829310</wp:posOffset>
            </wp:positionV>
            <wp:extent cx="1296670" cy="977900"/>
            <wp:effectExtent l="0" t="0" r="0" b="0"/>
            <wp:wrapThrough wrapText="bothSides">
              <wp:wrapPolygon edited="0">
                <wp:start x="0" y="0"/>
                <wp:lineTo x="0" y="21039"/>
                <wp:lineTo x="21262" y="21039"/>
                <wp:lineTo x="21262" y="0"/>
                <wp:lineTo x="0" y="0"/>
              </wp:wrapPolygon>
            </wp:wrapThrough>
            <wp:docPr id="29" name="Рисунок 29" descr="C:\Users\Платоновы\Desktop\1035213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латоновы\Desktop\10352139_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 wp14:anchorId="298D1C48" wp14:editId="2582C402">
            <wp:simplePos x="0" y="0"/>
            <wp:positionH relativeFrom="column">
              <wp:posOffset>-20955</wp:posOffset>
            </wp:positionH>
            <wp:positionV relativeFrom="paragraph">
              <wp:posOffset>1898015</wp:posOffset>
            </wp:positionV>
            <wp:extent cx="921385" cy="1228090"/>
            <wp:effectExtent l="0" t="0" r="0" b="0"/>
            <wp:wrapThrough wrapText="bothSides">
              <wp:wrapPolygon edited="0">
                <wp:start x="0" y="0"/>
                <wp:lineTo x="0" y="21109"/>
                <wp:lineTo x="20990" y="21109"/>
                <wp:lineTo x="20990" y="0"/>
                <wp:lineTo x="0" y="0"/>
              </wp:wrapPolygon>
            </wp:wrapThrough>
            <wp:docPr id="43" name="Рисунок 43" descr="C:\Users\Платоновы\Desktop\axglizf5rhfl-skrudzh-makd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латоновы\Desktop\axglizf5rhfl-skrudzh-makda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0" locked="0" layoutInCell="1" allowOverlap="1" wp14:anchorId="24A65001" wp14:editId="1B57F096">
            <wp:simplePos x="0" y="0"/>
            <wp:positionH relativeFrom="column">
              <wp:posOffset>53340</wp:posOffset>
            </wp:positionH>
            <wp:positionV relativeFrom="paragraph">
              <wp:posOffset>410210</wp:posOffset>
            </wp:positionV>
            <wp:extent cx="676275" cy="1183005"/>
            <wp:effectExtent l="0" t="0" r="9525" b="0"/>
            <wp:wrapThrough wrapText="bothSides">
              <wp:wrapPolygon edited="0">
                <wp:start x="0" y="0"/>
                <wp:lineTo x="0" y="21217"/>
                <wp:lineTo x="21296" y="21217"/>
                <wp:lineTo x="21296" y="0"/>
                <wp:lineTo x="0" y="0"/>
              </wp:wrapPolygon>
            </wp:wrapThrough>
            <wp:docPr id="33" name="Рисунок 33" descr="C:\Users\Платоновы\Desktop\hello_html_6fdca2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латоновы\Desktop\hello_html_6fdca27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0F18">
        <w:rPr>
          <w:rFonts w:ascii="Times New Roman" w:hAnsi="Times New Roman" w:cs="Times New Roman"/>
          <w:sz w:val="24"/>
          <w:szCs w:val="24"/>
        </w:rPr>
        <w:t xml:space="preserve">Это и всеми известный мультипликационный фильм «Трое из Простоквашино», где финансово-подкованный кот объяснял, как капитал копить будет, и </w:t>
      </w:r>
      <w:proofErr w:type="spellStart"/>
      <w:r w:rsidRPr="00450F18">
        <w:rPr>
          <w:rFonts w:ascii="Times New Roman" w:hAnsi="Times New Roman" w:cs="Times New Roman"/>
          <w:sz w:val="24"/>
          <w:szCs w:val="24"/>
        </w:rPr>
        <w:t>Скрудж</w:t>
      </w:r>
      <w:proofErr w:type="spellEnd"/>
      <w:r w:rsidRPr="00450F18">
        <w:rPr>
          <w:rFonts w:ascii="Times New Roman" w:hAnsi="Times New Roman" w:cs="Times New Roman"/>
          <w:sz w:val="24"/>
          <w:szCs w:val="24"/>
        </w:rPr>
        <w:t xml:space="preserve"> Мак </w:t>
      </w:r>
      <w:proofErr w:type="spellStart"/>
      <w:r w:rsidRPr="00450F18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Pr="00450F18">
        <w:rPr>
          <w:rFonts w:ascii="Times New Roman" w:hAnsi="Times New Roman" w:cs="Times New Roman"/>
          <w:sz w:val="24"/>
          <w:szCs w:val="24"/>
        </w:rPr>
        <w:t>, который в прямом смысле купается в доходах и олицетворяет собо</w:t>
      </w:r>
      <w:proofErr w:type="gramStart"/>
      <w:r w:rsidRPr="00450F1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450F18">
        <w:rPr>
          <w:rFonts w:ascii="Times New Roman" w:hAnsi="Times New Roman" w:cs="Times New Roman"/>
          <w:sz w:val="24"/>
          <w:szCs w:val="24"/>
        </w:rPr>
        <w:t xml:space="preserve"> самодостаточную личность, точно знающую «Финансовую грамотность», или мультфильм «Фунтик», в котором госпожа Белладонна показывает как предложение рождает спрос, или Муха Цокотуха, которая показала как умело можно распорядиться деньгами, и как не сказать про известного «бизнесмена» Буратино, так же есть прекрасный мультфильм «Азбука денег тетушки совы». Данный список можно продолжать и продолжать, самое главное необходимо обдумывать сюжеты, которые просматриваете.</w:t>
      </w:r>
      <w:r w:rsidRPr="00450F18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656EA" w:rsidRPr="00450F18" w:rsidRDefault="00B656EA" w:rsidP="00B656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0" locked="0" layoutInCell="1" allowOverlap="1" wp14:anchorId="17B56324" wp14:editId="24A91BD8">
            <wp:simplePos x="0" y="0"/>
            <wp:positionH relativeFrom="column">
              <wp:posOffset>4787265</wp:posOffset>
            </wp:positionH>
            <wp:positionV relativeFrom="paragraph">
              <wp:posOffset>-1076960</wp:posOffset>
            </wp:positionV>
            <wp:extent cx="1162050" cy="1162050"/>
            <wp:effectExtent l="0" t="0" r="0" b="0"/>
            <wp:wrapThrough wrapText="bothSides">
              <wp:wrapPolygon edited="0">
                <wp:start x="0" y="1770"/>
                <wp:lineTo x="0" y="19121"/>
                <wp:lineTo x="21246" y="19121"/>
                <wp:lineTo x="21246" y="1770"/>
                <wp:lineTo x="0" y="1770"/>
              </wp:wrapPolygon>
            </wp:wrapThrough>
            <wp:docPr id="31" name="Рисунок 31" descr="C:\Users\Платоновы\Desktop\qIDxEW0y3rYYxBxrQXJvTsYMfIGIrWuT1Iz--dtSRm9v0h0Gt9CJjRP2eolDWdMjyt49bSm8TxctsSoP2MQmtsiIyT5DJ-eeVPQEXwZZR03uCGOj4Ycx2Lf0q6GJLCIUAalhV_W1xIs26xOHVWHIK9P3Gnwfql47CaQSPdHgILfypPYRbi_lq2_EG0kEX2Bl0x5tvu-8NOC15IG_oSg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латоновы\Desktop\qIDxEW0y3rYYxBxrQXJvTsYMfIGIrWuT1Iz--dtSRm9v0h0Gt9CJjRP2eolDWdMjyt49bSm8TxctsSoP2MQmtsiIyT5DJ-eeVPQEXwZZR03uCGOj4Ycx2Lf0q6GJLCIUAalhV_W1xIs26xOHVWHIK9P3Gnwfql47CaQSPdHgILfypPYRbi_lq2_EG0kEX2Bl0x5tvu-8NOC15IG_oSgj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0F18">
        <w:rPr>
          <w:rFonts w:ascii="Times New Roman" w:hAnsi="Times New Roman" w:cs="Times New Roman"/>
          <w:sz w:val="24"/>
          <w:szCs w:val="24"/>
        </w:rPr>
        <w:t>Оказывается, интернет пестрит  мультфильмами, основанными на объяснении темы «Финансовая грамотность». Надо лишь захотеть узнавать и познавать!</w:t>
      </w:r>
    </w:p>
    <w:p w:rsidR="00B656EA" w:rsidRPr="00450F18" w:rsidRDefault="00B656EA" w:rsidP="00B656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sz w:val="24"/>
          <w:szCs w:val="24"/>
        </w:rPr>
        <w:lastRenderedPageBreak/>
        <w:t>Поэтому, если вы не хотите быть финансово неграмотным человеком и не попасться в дальнейшем на заманчивые предложения «отличных» банков.</w:t>
      </w:r>
    </w:p>
    <w:p w:rsidR="00B656EA" w:rsidRPr="00450F18" w:rsidRDefault="00B656EA" w:rsidP="00B656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sz w:val="24"/>
          <w:szCs w:val="24"/>
        </w:rPr>
        <w:t>Развивайте финансовую грамотность с детства!</w:t>
      </w:r>
    </w:p>
    <w:p w:rsidR="00450F18" w:rsidRDefault="00450F18" w:rsidP="00B656E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220" w:rsidRPr="00450F18" w:rsidRDefault="00B656EA" w:rsidP="00450F1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F18">
        <w:rPr>
          <w:rFonts w:ascii="Times New Roman" w:hAnsi="Times New Roman" w:cs="Times New Roman"/>
          <w:b/>
          <w:sz w:val="24"/>
          <w:szCs w:val="24"/>
          <w:u w:val="single"/>
        </w:rPr>
        <w:t>задания</w:t>
      </w:r>
    </w:p>
    <w:p w:rsidR="00B656EA" w:rsidRPr="00450F18" w:rsidRDefault="00B656EA" w:rsidP="00450F18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64A6" w:rsidRPr="00450F18" w:rsidRDefault="001F64A6" w:rsidP="00450F18">
      <w:pPr>
        <w:pStyle w:val="a5"/>
        <w:spacing w:after="0" w:line="360" w:lineRule="auto"/>
        <w:ind w:left="0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b/>
          <w:sz w:val="24"/>
          <w:szCs w:val="24"/>
        </w:rPr>
        <w:t>Деньги</w:t>
      </w:r>
      <w:r w:rsidR="00386220" w:rsidRPr="00450F18">
        <w:rPr>
          <w:rFonts w:ascii="Times New Roman" w:hAnsi="Times New Roman" w:cs="Times New Roman"/>
          <w:sz w:val="24"/>
          <w:szCs w:val="24"/>
        </w:rPr>
        <w:t xml:space="preserve"> </w:t>
      </w:r>
      <w:r w:rsidRPr="00450F18">
        <w:rPr>
          <w:rFonts w:ascii="Times New Roman" w:hAnsi="Times New Roman" w:cs="Times New Roman"/>
          <w:sz w:val="24"/>
          <w:szCs w:val="24"/>
        </w:rPr>
        <w:t>- денежные знаки в виде банкнот и монет.</w:t>
      </w:r>
      <w:r w:rsidR="00E61D4C" w:rsidRPr="00450F18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86220" w:rsidRPr="00450F18" w:rsidRDefault="00E61D4C" w:rsidP="00450F18">
      <w:pPr>
        <w:pStyle w:val="a5"/>
        <w:spacing w:after="0" w:line="360" w:lineRule="auto"/>
        <w:ind w:left="0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E33E395" wp14:editId="47AE8D97">
            <wp:simplePos x="0" y="0"/>
            <wp:positionH relativeFrom="column">
              <wp:posOffset>4752975</wp:posOffset>
            </wp:positionH>
            <wp:positionV relativeFrom="paragraph">
              <wp:posOffset>41275</wp:posOffset>
            </wp:positionV>
            <wp:extent cx="1129665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126" y="21386"/>
                <wp:lineTo x="21126" y="0"/>
                <wp:lineTo x="0" y="0"/>
              </wp:wrapPolygon>
            </wp:wrapTight>
            <wp:docPr id="8" name="Рисунок 8" descr="https://avatars.mds.yandex.net/get-pdb/1996600/a78c0946-cbab-47a1-898a-800ac090138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996600/a78c0946-cbab-47a1-898a-800ac0901380/s120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E7AB81E" wp14:editId="14F61DB5">
            <wp:simplePos x="0" y="0"/>
            <wp:positionH relativeFrom="column">
              <wp:posOffset>634365</wp:posOffset>
            </wp:positionH>
            <wp:positionV relativeFrom="paragraph">
              <wp:posOffset>41910</wp:posOffset>
            </wp:positionV>
            <wp:extent cx="1158240" cy="771525"/>
            <wp:effectExtent l="0" t="0" r="3810" b="9525"/>
            <wp:wrapTight wrapText="bothSides">
              <wp:wrapPolygon edited="0">
                <wp:start x="0" y="0"/>
                <wp:lineTo x="0" y="21333"/>
                <wp:lineTo x="21316" y="21333"/>
                <wp:lineTo x="21316" y="0"/>
                <wp:lineTo x="0" y="0"/>
              </wp:wrapPolygon>
            </wp:wrapTight>
            <wp:docPr id="7" name="Рисунок 7" descr="C:\Users\Завуч\Desktop\моё\ФГ\фото день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авуч\Desktop\моё\ФГ\фото деньги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220" w:rsidRPr="00450F18">
        <w:rPr>
          <w:rFonts w:ascii="Times New Roman" w:hAnsi="Times New Roman" w:cs="Times New Roman"/>
          <w:b/>
          <w:sz w:val="24"/>
          <w:szCs w:val="24"/>
        </w:rPr>
        <w:t xml:space="preserve">Денежные знаки </w:t>
      </w:r>
      <w:r w:rsidR="00386220" w:rsidRPr="00450F18">
        <w:rPr>
          <w:rFonts w:ascii="Times New Roman" w:hAnsi="Times New Roman" w:cs="Times New Roman"/>
          <w:sz w:val="24"/>
          <w:szCs w:val="24"/>
        </w:rPr>
        <w:t>- знаки стоимости; замещают в обращении определенное количество драгоценных металлов. В виде денежных знаков выступают монеты из недрагоценных металлов (никеля, меди, и др.), а также бумажные деньги или банковские билеты.</w:t>
      </w: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86220" w:rsidRPr="00450F18" w:rsidRDefault="00386220" w:rsidP="00450F18">
      <w:pPr>
        <w:pStyle w:val="a5"/>
        <w:spacing w:after="0" w:line="360" w:lineRule="auto"/>
        <w:ind w:left="0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b/>
          <w:sz w:val="24"/>
          <w:szCs w:val="24"/>
        </w:rPr>
        <w:t>Купюра</w:t>
      </w:r>
      <w:r w:rsidRPr="00450F18">
        <w:rPr>
          <w:rFonts w:ascii="Times New Roman" w:hAnsi="Times New Roman" w:cs="Times New Roman"/>
          <w:sz w:val="24"/>
          <w:szCs w:val="24"/>
        </w:rPr>
        <w:t xml:space="preserve"> </w:t>
      </w:r>
      <w:r w:rsidRPr="00450F18">
        <w:rPr>
          <w:rFonts w:ascii="Times New Roman" w:hAnsi="Times New Roman" w:cs="Times New Roman"/>
          <w:b/>
          <w:sz w:val="24"/>
          <w:szCs w:val="24"/>
        </w:rPr>
        <w:t>–</w:t>
      </w:r>
      <w:r w:rsidRPr="00450F18">
        <w:rPr>
          <w:rFonts w:ascii="Times New Roman" w:hAnsi="Times New Roman" w:cs="Times New Roman"/>
          <w:sz w:val="24"/>
          <w:szCs w:val="24"/>
        </w:rPr>
        <w:t xml:space="preserve"> банкнота или ценная бумага (в виде документа).</w:t>
      </w:r>
    </w:p>
    <w:p w:rsidR="00386220" w:rsidRPr="00450F18" w:rsidRDefault="00E61D4C" w:rsidP="00450F18">
      <w:pPr>
        <w:pStyle w:val="a5"/>
        <w:spacing w:after="0" w:line="360" w:lineRule="auto"/>
        <w:ind w:left="0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0DE752E" wp14:editId="31424A0B">
            <wp:simplePos x="0" y="0"/>
            <wp:positionH relativeFrom="column">
              <wp:posOffset>4730115</wp:posOffset>
            </wp:positionH>
            <wp:positionV relativeFrom="paragraph">
              <wp:posOffset>73025</wp:posOffset>
            </wp:positionV>
            <wp:extent cx="1149350" cy="730885"/>
            <wp:effectExtent l="0" t="0" r="0" b="0"/>
            <wp:wrapTight wrapText="bothSides">
              <wp:wrapPolygon edited="0">
                <wp:start x="0" y="0"/>
                <wp:lineTo x="0" y="20831"/>
                <wp:lineTo x="21123" y="20831"/>
                <wp:lineTo x="21123" y="0"/>
                <wp:lineTo x="0" y="0"/>
              </wp:wrapPolygon>
            </wp:wrapTight>
            <wp:docPr id="9" name="Рисунок 9" descr="https://www.may9.ru/upload/5252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y9.ru/upload/525229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935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220" w:rsidRPr="00450F18">
        <w:rPr>
          <w:rFonts w:ascii="Times New Roman" w:hAnsi="Times New Roman" w:cs="Times New Roman"/>
          <w:b/>
          <w:sz w:val="24"/>
          <w:szCs w:val="24"/>
        </w:rPr>
        <w:t>Монета</w:t>
      </w:r>
      <w:r w:rsidR="00386220" w:rsidRPr="00450F18">
        <w:rPr>
          <w:rFonts w:ascii="Times New Roman" w:hAnsi="Times New Roman" w:cs="Times New Roman"/>
          <w:sz w:val="24"/>
          <w:szCs w:val="24"/>
        </w:rPr>
        <w:t xml:space="preserve"> </w:t>
      </w:r>
      <w:r w:rsidR="00386220" w:rsidRPr="00450F18">
        <w:rPr>
          <w:rFonts w:ascii="Times New Roman" w:hAnsi="Times New Roman" w:cs="Times New Roman"/>
          <w:b/>
          <w:sz w:val="24"/>
          <w:szCs w:val="24"/>
        </w:rPr>
        <w:t>–</w:t>
      </w:r>
      <w:r w:rsidR="00386220" w:rsidRPr="00450F18">
        <w:rPr>
          <w:rFonts w:ascii="Times New Roman" w:hAnsi="Times New Roman" w:cs="Times New Roman"/>
          <w:sz w:val="24"/>
          <w:szCs w:val="24"/>
        </w:rPr>
        <w:t xml:space="preserve"> деньги, изготовленные из драгоценных металлов или металлических сплавов определенной формы (часто диска) и установленного веса.</w:t>
      </w: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F64A6" w:rsidRPr="00450F18" w:rsidRDefault="001F64A6" w:rsidP="00450F1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4A6" w:rsidRPr="00450F18" w:rsidRDefault="001F64A6" w:rsidP="00450F1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95C" w:rsidRPr="00450F18" w:rsidRDefault="00450F18" w:rsidP="00450F18">
      <w:pPr>
        <w:pStyle w:val="a5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71F43CA" wp14:editId="65787446">
            <wp:simplePos x="0" y="0"/>
            <wp:positionH relativeFrom="column">
              <wp:posOffset>3035935</wp:posOffset>
            </wp:positionH>
            <wp:positionV relativeFrom="paragraph">
              <wp:posOffset>147955</wp:posOffset>
            </wp:positionV>
            <wp:extent cx="1180465" cy="838200"/>
            <wp:effectExtent l="0" t="0" r="635" b="0"/>
            <wp:wrapTight wrapText="bothSides">
              <wp:wrapPolygon edited="0">
                <wp:start x="0" y="0"/>
                <wp:lineTo x="0" y="21109"/>
                <wp:lineTo x="21263" y="21109"/>
                <wp:lineTo x="21263" y="0"/>
                <wp:lineTo x="0" y="0"/>
              </wp:wrapPolygon>
            </wp:wrapTight>
            <wp:docPr id="17" name="Рисунок 17" descr="горячий домашний шоколад с саха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рячий домашний шоколад с сахаром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046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B37"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9117DBD" wp14:editId="0F11B379">
            <wp:simplePos x="0" y="0"/>
            <wp:positionH relativeFrom="column">
              <wp:posOffset>4537710</wp:posOffset>
            </wp:positionH>
            <wp:positionV relativeFrom="paragraph">
              <wp:posOffset>147955</wp:posOffset>
            </wp:positionV>
            <wp:extent cx="1351915" cy="900430"/>
            <wp:effectExtent l="0" t="0" r="635" b="0"/>
            <wp:wrapTight wrapText="bothSides">
              <wp:wrapPolygon edited="0">
                <wp:start x="0" y="0"/>
                <wp:lineTo x="0" y="21021"/>
                <wp:lineTo x="21306" y="21021"/>
                <wp:lineTo x="21306" y="0"/>
                <wp:lineTo x="0" y="0"/>
              </wp:wrapPolygon>
            </wp:wrapTight>
            <wp:docPr id="16" name="Рисунок 16" descr="Фото Мороженое Малина Ежевика Смородина Еда Яг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Мороженое Малина Ежевика Смородина Еда Ягоды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3F44" w:rsidRPr="00450F18">
        <w:rPr>
          <w:rFonts w:ascii="Times New Roman" w:hAnsi="Times New Roman" w:cs="Times New Roman"/>
          <w:sz w:val="24"/>
          <w:szCs w:val="24"/>
        </w:rPr>
        <w:t xml:space="preserve">Мороженое стоит 20 руб., а шоколадка 17 руб. </w:t>
      </w:r>
      <w:proofErr w:type="gramStart"/>
      <w:r w:rsidR="00B73F44" w:rsidRPr="00450F18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="00B73F44" w:rsidRPr="00450F18">
        <w:rPr>
          <w:rFonts w:ascii="Times New Roman" w:hAnsi="Times New Roman" w:cs="Times New Roman"/>
          <w:sz w:val="24"/>
          <w:szCs w:val="24"/>
        </w:rPr>
        <w:t xml:space="preserve"> мороженое стоит дороже шоколадки? </w:t>
      </w:r>
      <w:proofErr w:type="gramStart"/>
      <w:r w:rsidR="00B73F44" w:rsidRPr="00450F18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="00B73F44" w:rsidRPr="00450F18">
        <w:rPr>
          <w:rFonts w:ascii="Times New Roman" w:hAnsi="Times New Roman" w:cs="Times New Roman"/>
          <w:sz w:val="24"/>
          <w:szCs w:val="24"/>
        </w:rPr>
        <w:t xml:space="preserve"> шоколадка дешевле мороженого?</w:t>
      </w:r>
    </w:p>
    <w:p w:rsidR="00BE2A35" w:rsidRPr="00450F18" w:rsidRDefault="00BE2A35" w:rsidP="00450F18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E2A35" w:rsidRPr="00450F18" w:rsidRDefault="00BE2A35" w:rsidP="00450F18">
      <w:pPr>
        <w:pStyle w:val="a5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351EED71" wp14:editId="7E87E2A3">
            <wp:simplePos x="0" y="0"/>
            <wp:positionH relativeFrom="column">
              <wp:posOffset>453390</wp:posOffset>
            </wp:positionH>
            <wp:positionV relativeFrom="paragraph">
              <wp:posOffset>61595</wp:posOffset>
            </wp:positionV>
            <wp:extent cx="12090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01" y="21346"/>
                <wp:lineTo x="21101" y="0"/>
                <wp:lineTo x="0" y="0"/>
              </wp:wrapPolygon>
            </wp:wrapTight>
            <wp:docPr id="5" name="Рисунок 5" descr="https://st03.kakprosto.ru/images/article/2011/6/8/1_525517c8332f0525517c833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03.kakprosto.ru/images/article/2011/6/8/1_525517c8332f0525517c83333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F18">
        <w:rPr>
          <w:rFonts w:ascii="Times New Roman" w:hAnsi="Times New Roman" w:cs="Times New Roman"/>
          <w:sz w:val="24"/>
          <w:szCs w:val="24"/>
        </w:rPr>
        <w:t>Как вы понимаете поговорку: “Копейка рубль бережет”?</w:t>
      </w:r>
      <w:r w:rsidR="005F361D" w:rsidRPr="00450F18">
        <w:rPr>
          <w:rFonts w:ascii="Times New Roman" w:hAnsi="Times New Roman" w:cs="Times New Roman"/>
          <w:sz w:val="24"/>
          <w:szCs w:val="24"/>
        </w:rPr>
        <w:t xml:space="preserve"> Чем отличается копейка от рубля?</w:t>
      </w:r>
    </w:p>
    <w:p w:rsidR="00B73F44" w:rsidRPr="00450F18" w:rsidRDefault="00B73F44" w:rsidP="00450F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F44" w:rsidRPr="00450F18" w:rsidRDefault="0021603C" w:rsidP="00450F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3E0E7835" wp14:editId="4C265FCC">
            <wp:simplePos x="0" y="0"/>
            <wp:positionH relativeFrom="column">
              <wp:posOffset>3079115</wp:posOffset>
            </wp:positionH>
            <wp:positionV relativeFrom="paragraph">
              <wp:posOffset>99060</wp:posOffset>
            </wp:positionV>
            <wp:extent cx="1166495" cy="777875"/>
            <wp:effectExtent l="0" t="0" r="0" b="3175"/>
            <wp:wrapTight wrapText="bothSides">
              <wp:wrapPolygon edited="0">
                <wp:start x="0" y="0"/>
                <wp:lineTo x="0" y="21159"/>
                <wp:lineTo x="21165" y="21159"/>
                <wp:lineTo x="21165" y="0"/>
                <wp:lineTo x="0" y="0"/>
              </wp:wrapPolygon>
            </wp:wrapTight>
            <wp:docPr id="2" name="Рисунок 2" descr="https://avatars.mds.yandex.net/get-zen_doc/1641493/pub_5da444c7ecfb8000ae1ce50d_5da4450695aa9f00b1b0f4f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641493/pub_5da444c7ecfb8000ae1ce50d_5da4450695aa9f00b1b0f4f1/scale_120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F44" w:rsidRPr="00450F18">
        <w:rPr>
          <w:rFonts w:ascii="Times New Roman" w:hAnsi="Times New Roman" w:cs="Times New Roman"/>
          <w:b/>
          <w:sz w:val="24"/>
          <w:szCs w:val="24"/>
        </w:rPr>
        <w:t>Банковская карта –</w:t>
      </w:r>
      <w:r w:rsidR="00B73F44" w:rsidRPr="00450F18">
        <w:rPr>
          <w:rFonts w:ascii="Times New Roman" w:hAnsi="Times New Roman" w:cs="Times New Roman"/>
          <w:sz w:val="24"/>
          <w:szCs w:val="24"/>
        </w:rPr>
        <w:t xml:space="preserve"> электронное средство платежа, удостоверение доступа к счету в банке.</w:t>
      </w: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73F44" w:rsidRPr="00450F18" w:rsidRDefault="00B73F44" w:rsidP="00450F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b/>
          <w:sz w:val="24"/>
          <w:szCs w:val="24"/>
        </w:rPr>
        <w:t>Семейный (личный) бюджет –</w:t>
      </w:r>
      <w:r w:rsidRPr="00450F18">
        <w:rPr>
          <w:rFonts w:ascii="Times New Roman" w:hAnsi="Times New Roman" w:cs="Times New Roman"/>
          <w:sz w:val="24"/>
          <w:szCs w:val="24"/>
        </w:rPr>
        <w:t xml:space="preserve"> роспись доходов и расходов семьи (человека), составляемая на конкретный период (месяц, год и др.)</w:t>
      </w:r>
    </w:p>
    <w:p w:rsidR="00B73F44" w:rsidRPr="00450F18" w:rsidRDefault="00B73F44" w:rsidP="00450F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b/>
          <w:sz w:val="24"/>
          <w:szCs w:val="24"/>
        </w:rPr>
        <w:t>Доходы семьи –</w:t>
      </w:r>
      <w:r w:rsidRPr="00450F18">
        <w:rPr>
          <w:rFonts w:ascii="Times New Roman" w:hAnsi="Times New Roman" w:cs="Times New Roman"/>
          <w:sz w:val="24"/>
          <w:szCs w:val="24"/>
        </w:rPr>
        <w:t xml:space="preserve"> деньги, материальные средства, ценности, которые получают члены семьи. Доходы могут поступать от предприятия</w:t>
      </w:r>
      <w:r w:rsidR="0044395C" w:rsidRPr="00450F18">
        <w:rPr>
          <w:rFonts w:ascii="Times New Roman" w:hAnsi="Times New Roman" w:cs="Times New Roman"/>
          <w:sz w:val="24"/>
          <w:szCs w:val="24"/>
        </w:rPr>
        <w:t>, на котором работают члены семьи, от предпринимательства и так далее.</w:t>
      </w:r>
    </w:p>
    <w:p w:rsidR="0044395C" w:rsidRPr="00450F18" w:rsidRDefault="0044395C" w:rsidP="00450F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b/>
          <w:sz w:val="24"/>
          <w:szCs w:val="24"/>
        </w:rPr>
        <w:t>Заработная плата (зарплата) –</w:t>
      </w:r>
      <w:r w:rsidRPr="00450F18">
        <w:rPr>
          <w:rFonts w:ascii="Times New Roman" w:hAnsi="Times New Roman" w:cs="Times New Roman"/>
          <w:sz w:val="24"/>
          <w:szCs w:val="24"/>
        </w:rPr>
        <w:t xml:space="preserve"> вознаграждение за труд человека (выполненную работу, оказанную услугу и т.п.), а также различные доплаты.</w:t>
      </w:r>
    </w:p>
    <w:p w:rsidR="0044395C" w:rsidRPr="00450F18" w:rsidRDefault="00450F18" w:rsidP="00450F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7735E714" wp14:editId="69EEDF87">
            <wp:simplePos x="0" y="0"/>
            <wp:positionH relativeFrom="column">
              <wp:posOffset>4453890</wp:posOffset>
            </wp:positionH>
            <wp:positionV relativeFrom="paragraph">
              <wp:posOffset>628015</wp:posOffset>
            </wp:positionV>
            <wp:extent cx="1246505" cy="854075"/>
            <wp:effectExtent l="0" t="0" r="0" b="3175"/>
            <wp:wrapTight wrapText="bothSides">
              <wp:wrapPolygon edited="0">
                <wp:start x="0" y="0"/>
                <wp:lineTo x="0" y="21199"/>
                <wp:lineTo x="21127" y="21199"/>
                <wp:lineTo x="21127" y="0"/>
                <wp:lineTo x="0" y="0"/>
              </wp:wrapPolygon>
            </wp:wrapTight>
            <wp:docPr id="4" name="Рисунок 4" descr="http://digital-economy.ru/images/easyblog_articles/562/b2ap3_large_produk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gital-economy.ru/images/easyblog_articles/562/b2ap3_large_produkty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95C" w:rsidRPr="00450F18">
        <w:rPr>
          <w:rFonts w:ascii="Times New Roman" w:hAnsi="Times New Roman" w:cs="Times New Roman"/>
          <w:b/>
          <w:sz w:val="24"/>
          <w:szCs w:val="24"/>
        </w:rPr>
        <w:t>Потребительская корзина –</w:t>
      </w:r>
      <w:r w:rsidR="0044395C" w:rsidRPr="00450F18">
        <w:rPr>
          <w:rFonts w:ascii="Times New Roman" w:hAnsi="Times New Roman" w:cs="Times New Roman"/>
          <w:sz w:val="24"/>
          <w:szCs w:val="24"/>
        </w:rPr>
        <w:t xml:space="preserve"> минимальный набор продуктов питания, непродовольственных товаров и услуг, который необходим для сохранения здоровья человека и обеспечения его жизнедеятельности.</w:t>
      </w:r>
      <w:r w:rsidR="0021603C"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4395C" w:rsidRPr="00450F18" w:rsidRDefault="0044395C" w:rsidP="00450F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06289" w:rsidRPr="00450F18" w:rsidRDefault="00C06289" w:rsidP="00450F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4395C" w:rsidRPr="00450F18" w:rsidRDefault="0044395C" w:rsidP="00450F18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sz w:val="24"/>
          <w:szCs w:val="24"/>
        </w:rPr>
        <w:t>В состав потребительской корзины ребенка на 1 год входят различные продукты, товары и услуги</w:t>
      </w:r>
      <w:r w:rsidR="00C06289" w:rsidRPr="00450F18">
        <w:rPr>
          <w:rFonts w:ascii="Times New Roman" w:hAnsi="Times New Roman" w:cs="Times New Roman"/>
          <w:sz w:val="24"/>
          <w:szCs w:val="24"/>
        </w:rPr>
        <w:t>. Например, потребительская корзина ребенка 7 лет содержит около 22 кг сахара, а картофеля на 66 кг больше. Сколько кг картофеля содержится в потребительской корзине ребенка 7 лет?</w:t>
      </w:r>
    </w:p>
    <w:p w:rsidR="00C06289" w:rsidRPr="00450F18" w:rsidRDefault="00C06289" w:rsidP="00450F18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sz w:val="24"/>
          <w:szCs w:val="24"/>
        </w:rPr>
        <w:t>На диаграмме показан доход семьи за год. В каком месяце доход был максимальный, а в каком минимальный?</w:t>
      </w:r>
      <w:r w:rsidR="005F361D" w:rsidRPr="00450F18">
        <w:rPr>
          <w:rFonts w:ascii="Times New Roman" w:hAnsi="Times New Roman" w:cs="Times New Roman"/>
          <w:sz w:val="24"/>
          <w:szCs w:val="24"/>
        </w:rPr>
        <w:t xml:space="preserve"> Что такое доход</w:t>
      </w:r>
    </w:p>
    <w:p w:rsidR="00C06289" w:rsidRPr="00450F18" w:rsidRDefault="00C06289" w:rsidP="00450F1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02223A" wp14:editId="48E7B8ED">
            <wp:extent cx="4438650" cy="241935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73F44" w:rsidRPr="00450F18" w:rsidRDefault="00B73F44" w:rsidP="00450F1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73F44" w:rsidRPr="00450F18" w:rsidRDefault="001F61CC" w:rsidP="00450F18">
      <w:pPr>
        <w:pStyle w:val="a5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sz w:val="24"/>
          <w:szCs w:val="24"/>
        </w:rPr>
        <w:t>На диаграмме представлена заработная плата мамы и заработная плата па</w:t>
      </w:r>
      <w:r w:rsidR="00051462" w:rsidRPr="00450F18">
        <w:rPr>
          <w:rFonts w:ascii="Times New Roman" w:hAnsi="Times New Roman" w:cs="Times New Roman"/>
          <w:sz w:val="24"/>
          <w:szCs w:val="24"/>
        </w:rPr>
        <w:t>пы, кто заработал больше за март? Апрель? Май?</w:t>
      </w: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AE3C3A" wp14:editId="43497EFF">
            <wp:extent cx="3676650" cy="230505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1603C" w:rsidRPr="00450F18" w:rsidRDefault="0021603C" w:rsidP="00450F18">
      <w:pPr>
        <w:pStyle w:val="a5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sz w:val="24"/>
          <w:szCs w:val="24"/>
        </w:rPr>
        <w:t>На банковской карте мамы 20 рублей, сколько останется на ней денег, если мама потратила на покупку товара 6 рублей?</w:t>
      </w:r>
    </w:p>
    <w:p w:rsidR="00BE2A35" w:rsidRPr="00450F18" w:rsidRDefault="00BE2A35" w:rsidP="00450F18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8522A" w:rsidRPr="00450F18" w:rsidRDefault="0028522A" w:rsidP="00450F18">
      <w:pPr>
        <w:pStyle w:val="a5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18">
        <w:rPr>
          <w:rFonts w:ascii="Times New Roman" w:hAnsi="Times New Roman" w:cs="Times New Roman"/>
          <w:b/>
          <w:sz w:val="24"/>
          <w:szCs w:val="24"/>
        </w:rPr>
        <w:t>Навыки финансово грамотного поведения, формируемые при решении задач:</w:t>
      </w:r>
    </w:p>
    <w:p w:rsidR="0028522A" w:rsidRPr="00450F18" w:rsidRDefault="00DA23ED" w:rsidP="00450F18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sz w:val="24"/>
          <w:szCs w:val="24"/>
        </w:rPr>
        <w:t>п</w:t>
      </w:r>
      <w:r w:rsidR="0028522A" w:rsidRPr="00450F18">
        <w:rPr>
          <w:rFonts w:ascii="Times New Roman" w:hAnsi="Times New Roman" w:cs="Times New Roman"/>
          <w:sz w:val="24"/>
          <w:szCs w:val="24"/>
        </w:rPr>
        <w:t>онимать, что означает</w:t>
      </w:r>
      <w:r w:rsidRPr="00450F18">
        <w:rPr>
          <w:rFonts w:ascii="Times New Roman" w:hAnsi="Times New Roman" w:cs="Times New Roman"/>
          <w:sz w:val="24"/>
          <w:szCs w:val="24"/>
        </w:rPr>
        <w:t xml:space="preserve"> термин «Личные денежные средства»;</w:t>
      </w:r>
    </w:p>
    <w:p w:rsidR="00DA23ED" w:rsidRPr="00450F18" w:rsidRDefault="00DA23ED" w:rsidP="00450F18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F18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450F18">
        <w:rPr>
          <w:rFonts w:ascii="Times New Roman" w:hAnsi="Times New Roman" w:cs="Times New Roman"/>
          <w:sz w:val="24"/>
          <w:szCs w:val="24"/>
        </w:rPr>
        <w:t xml:space="preserve"> как правильно планировать покупку;</w:t>
      </w:r>
    </w:p>
    <w:p w:rsidR="00DA23ED" w:rsidRPr="00450F18" w:rsidRDefault="00DA23ED" w:rsidP="00450F18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sz w:val="24"/>
          <w:szCs w:val="24"/>
        </w:rPr>
        <w:t>понимать, какая покупка считается выгодной, а кака</w:t>
      </w:r>
      <w:proofErr w:type="gramStart"/>
      <w:r w:rsidRPr="00450F1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450F18">
        <w:rPr>
          <w:rFonts w:ascii="Times New Roman" w:hAnsi="Times New Roman" w:cs="Times New Roman"/>
          <w:sz w:val="24"/>
          <w:szCs w:val="24"/>
        </w:rPr>
        <w:t xml:space="preserve"> нет;</w:t>
      </w:r>
    </w:p>
    <w:p w:rsidR="00DA23ED" w:rsidRPr="00450F18" w:rsidRDefault="00DA23ED" w:rsidP="00450F18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sz w:val="24"/>
          <w:szCs w:val="24"/>
        </w:rPr>
        <w:t>знать, что такое карманные деньги и уметь правильно расходовать их.</w:t>
      </w:r>
    </w:p>
    <w:p w:rsidR="00DA23ED" w:rsidRPr="00450F18" w:rsidRDefault="00DA23ED" w:rsidP="00450F1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23ED" w:rsidRPr="00450F18" w:rsidRDefault="00DA23ED" w:rsidP="00450F18">
      <w:pPr>
        <w:pStyle w:val="a5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sz w:val="24"/>
          <w:szCs w:val="24"/>
        </w:rPr>
        <w:t>Посмотрите на рисунок и ответьте на вопросы:</w:t>
      </w:r>
    </w:p>
    <w:p w:rsidR="00DA23ED" w:rsidRPr="00450F18" w:rsidRDefault="00DA23ED" w:rsidP="00450F18">
      <w:pPr>
        <w:pStyle w:val="a5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sz w:val="24"/>
          <w:szCs w:val="24"/>
        </w:rPr>
        <w:t>Сколько стоит машинка?</w:t>
      </w:r>
    </w:p>
    <w:p w:rsidR="00DA23ED" w:rsidRPr="00450F18" w:rsidRDefault="00DA23ED" w:rsidP="00450F18">
      <w:pPr>
        <w:pStyle w:val="a5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sz w:val="24"/>
          <w:szCs w:val="24"/>
        </w:rPr>
        <w:t>Сколько стоит катер?</w:t>
      </w:r>
    </w:p>
    <w:p w:rsidR="00DA23ED" w:rsidRPr="00450F18" w:rsidRDefault="00DA23ED" w:rsidP="00450F18">
      <w:pPr>
        <w:pStyle w:val="a5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sz w:val="24"/>
          <w:szCs w:val="24"/>
        </w:rPr>
        <w:t>Что стоит дороже и на сколько рублей?</w:t>
      </w:r>
    </w:p>
    <w:p w:rsidR="00DA23ED" w:rsidRPr="00450F18" w:rsidRDefault="00D22A9B" w:rsidP="00450F1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7599D546" wp14:editId="2997DA10">
            <wp:simplePos x="0" y="0"/>
            <wp:positionH relativeFrom="column">
              <wp:posOffset>-3810</wp:posOffset>
            </wp:positionH>
            <wp:positionV relativeFrom="paragraph">
              <wp:posOffset>153035</wp:posOffset>
            </wp:positionV>
            <wp:extent cx="12668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12" name="Рисунок 12" descr="https://avatars.mds.yandex.net/get-pdb/1383054/48b313b6-b715-486b-b5e9-b9537fcba49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383054/48b313b6-b715-486b-b5e9-b9537fcba49e/s120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41956690" wp14:editId="1B8C787C">
            <wp:simplePos x="0" y="0"/>
            <wp:positionH relativeFrom="column">
              <wp:posOffset>4844415</wp:posOffset>
            </wp:positionH>
            <wp:positionV relativeFrom="paragraph">
              <wp:posOffset>220345</wp:posOffset>
            </wp:positionV>
            <wp:extent cx="1057275" cy="1066800"/>
            <wp:effectExtent l="0" t="0" r="9525" b="0"/>
            <wp:wrapTight wrapText="bothSides">
              <wp:wrapPolygon edited="0">
                <wp:start x="0" y="0"/>
                <wp:lineTo x="0" y="21214"/>
                <wp:lineTo x="21405" y="21214"/>
                <wp:lineTo x="21405" y="0"/>
                <wp:lineTo x="0" y="0"/>
              </wp:wrapPolygon>
            </wp:wrapTight>
            <wp:docPr id="15" name="Рисунок 15" descr="https://cache3.youla.io/files/images/720_720_out/5b/ad/5bad121bd6775064f35d6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ache3.youla.io/files/images/720_720_out/5b/ad/5bad121bd6775064f35d65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44" t="11080" b="23608"/>
                    <a:stretch/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76F6DC2C" wp14:editId="77698DD9">
            <wp:simplePos x="0" y="0"/>
            <wp:positionH relativeFrom="column">
              <wp:posOffset>3339465</wp:posOffset>
            </wp:positionH>
            <wp:positionV relativeFrom="paragraph">
              <wp:posOffset>95885</wp:posOffset>
            </wp:positionV>
            <wp:extent cx="1310005" cy="1193165"/>
            <wp:effectExtent l="0" t="0" r="4445" b="6985"/>
            <wp:wrapTight wrapText="bothSides">
              <wp:wrapPolygon edited="0">
                <wp:start x="0" y="0"/>
                <wp:lineTo x="0" y="21382"/>
                <wp:lineTo x="21359" y="21382"/>
                <wp:lineTo x="21359" y="0"/>
                <wp:lineTo x="0" y="0"/>
              </wp:wrapPolygon>
            </wp:wrapTight>
            <wp:docPr id="13" name="Рисунок 13" descr="https://polesie-igrushki.ru/upload/iblock/bbe/bbe9ea24261dfa5cd2effd9dd31592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lesie-igrushki.ru/upload/iblock/bbe/bbe9ea24261dfa5cd2effd9dd31592d9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3ED" w:rsidRPr="00450F18" w:rsidRDefault="00D22A9B" w:rsidP="00450F1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2773C66E" wp14:editId="1F902289">
            <wp:simplePos x="0" y="0"/>
            <wp:positionH relativeFrom="column">
              <wp:posOffset>-13335</wp:posOffset>
            </wp:positionH>
            <wp:positionV relativeFrom="paragraph">
              <wp:posOffset>204470</wp:posOffset>
            </wp:positionV>
            <wp:extent cx="1651635" cy="552450"/>
            <wp:effectExtent l="0" t="0" r="5715" b="0"/>
            <wp:wrapTight wrapText="bothSides">
              <wp:wrapPolygon edited="0">
                <wp:start x="0" y="0"/>
                <wp:lineTo x="0" y="20855"/>
                <wp:lineTo x="21426" y="20855"/>
                <wp:lineTo x="21426" y="0"/>
                <wp:lineTo x="0" y="0"/>
              </wp:wrapPolygon>
            </wp:wrapTight>
            <wp:docPr id="14" name="Рисунок 14" descr="https://avatars.mds.yandex.net/get-zen_doc/197997/pub_5b4497e414fd4700a9565cab_5b449a3cdf6c9e00a9e6ba1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97997/pub_5b4497e414fd4700a9565cab_5b449a3cdf6c9e00a9e6ba19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00"/>
                    <a:stretch/>
                  </pic:blipFill>
                  <pic:spPr bwMode="auto">
                    <a:xfrm>
                      <a:off x="0" y="0"/>
                      <a:ext cx="165163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3ED" w:rsidRPr="00450F18" w:rsidRDefault="00DA23ED" w:rsidP="00450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23ED" w:rsidRPr="00450F18" w:rsidRDefault="00DA23ED" w:rsidP="00450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23ED" w:rsidRPr="00450F18" w:rsidRDefault="00DA23ED" w:rsidP="00450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2A9B" w:rsidRPr="00450F18" w:rsidRDefault="00D22A9B" w:rsidP="00450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2A9B" w:rsidRPr="00450F18" w:rsidRDefault="00D22A9B" w:rsidP="00450F18">
      <w:pPr>
        <w:pStyle w:val="a5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sz w:val="24"/>
          <w:szCs w:val="24"/>
        </w:rPr>
        <w:t>У тебя есть личные деньги. Целых 100 рублей. Ты идешь в магазин, хватит ли тебе купить 2 шоколадки по 25 рублей?</w:t>
      </w:r>
    </w:p>
    <w:p w:rsidR="00D22A9B" w:rsidRPr="00450F18" w:rsidRDefault="00D22A9B" w:rsidP="00450F18">
      <w:pPr>
        <w:pStyle w:val="a5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sz w:val="24"/>
          <w:szCs w:val="24"/>
        </w:rPr>
        <w:t>Как ты понимаешь выражения: «дешевле», «дороже», «сдача»?</w:t>
      </w:r>
    </w:p>
    <w:p w:rsidR="00D22A9B" w:rsidRPr="00450F18" w:rsidRDefault="00D22A9B" w:rsidP="00450F18">
      <w:pPr>
        <w:pStyle w:val="a5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sz w:val="24"/>
          <w:szCs w:val="24"/>
        </w:rPr>
        <w:t>Почему деньги бывают металлические и бумажные?</w:t>
      </w:r>
    </w:p>
    <w:p w:rsidR="00D22A9B" w:rsidRPr="00450F18" w:rsidRDefault="00D22A9B" w:rsidP="00450F18">
      <w:pPr>
        <w:pStyle w:val="a5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sz w:val="24"/>
          <w:szCs w:val="24"/>
        </w:rPr>
        <w:t xml:space="preserve">Мама с папой отправились за покупками. </w:t>
      </w:r>
      <w:r w:rsidR="00A95B37" w:rsidRPr="00450F18">
        <w:rPr>
          <w:rFonts w:ascii="Times New Roman" w:hAnsi="Times New Roman" w:cs="Times New Roman"/>
          <w:sz w:val="24"/>
          <w:szCs w:val="24"/>
        </w:rPr>
        <w:t>В таблице приведена стоимость покупок в каждом магазине. В каком магазине покупка будет выгодна и почему?</w:t>
      </w:r>
    </w:p>
    <w:tbl>
      <w:tblPr>
        <w:tblStyle w:val="a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3593"/>
      </w:tblGrid>
      <w:tr w:rsidR="00A95B37" w:rsidRPr="00450F18" w:rsidTr="00A95B37">
        <w:tc>
          <w:tcPr>
            <w:tcW w:w="1722" w:type="dxa"/>
          </w:tcPr>
          <w:p w:rsidR="00A95B37" w:rsidRPr="00450F18" w:rsidRDefault="00A95B37" w:rsidP="00450F1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18">
              <w:rPr>
                <w:rFonts w:ascii="Times New Roman" w:hAnsi="Times New Roman" w:cs="Times New Roman"/>
                <w:b/>
                <w:sz w:val="24"/>
                <w:szCs w:val="24"/>
              </w:rPr>
              <w:t>магазин</w:t>
            </w:r>
          </w:p>
        </w:tc>
        <w:tc>
          <w:tcPr>
            <w:tcW w:w="3593" w:type="dxa"/>
          </w:tcPr>
          <w:p w:rsidR="00A95B37" w:rsidRPr="00450F18" w:rsidRDefault="00A95B37" w:rsidP="00450F1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1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покупки</w:t>
            </w:r>
          </w:p>
        </w:tc>
      </w:tr>
      <w:tr w:rsidR="00A95B37" w:rsidRPr="00450F18" w:rsidTr="00A95B37">
        <w:tc>
          <w:tcPr>
            <w:tcW w:w="1722" w:type="dxa"/>
          </w:tcPr>
          <w:p w:rsidR="00A95B37" w:rsidRPr="00450F18" w:rsidRDefault="00A95B37" w:rsidP="00450F1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1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593" w:type="dxa"/>
          </w:tcPr>
          <w:p w:rsidR="00A95B37" w:rsidRPr="00450F18" w:rsidRDefault="00A95B37" w:rsidP="00450F1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18">
              <w:rPr>
                <w:rFonts w:ascii="Times New Roman" w:hAnsi="Times New Roman" w:cs="Times New Roman"/>
                <w:sz w:val="24"/>
                <w:szCs w:val="24"/>
              </w:rPr>
              <w:t>200 рублей</w:t>
            </w:r>
          </w:p>
        </w:tc>
      </w:tr>
      <w:tr w:rsidR="00A95B37" w:rsidRPr="00450F18" w:rsidTr="00A95B37">
        <w:tc>
          <w:tcPr>
            <w:tcW w:w="1722" w:type="dxa"/>
          </w:tcPr>
          <w:p w:rsidR="00A95B37" w:rsidRPr="00450F18" w:rsidRDefault="00A95B37" w:rsidP="00450F1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18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593" w:type="dxa"/>
          </w:tcPr>
          <w:p w:rsidR="00A95B37" w:rsidRPr="00450F18" w:rsidRDefault="00A95B37" w:rsidP="00450F1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18">
              <w:rPr>
                <w:rFonts w:ascii="Times New Roman" w:hAnsi="Times New Roman" w:cs="Times New Roman"/>
                <w:sz w:val="24"/>
                <w:szCs w:val="24"/>
              </w:rPr>
              <w:t>250 рублей</w:t>
            </w:r>
          </w:p>
        </w:tc>
      </w:tr>
      <w:tr w:rsidR="00A95B37" w:rsidRPr="00450F18" w:rsidTr="00A95B37">
        <w:tc>
          <w:tcPr>
            <w:tcW w:w="1722" w:type="dxa"/>
          </w:tcPr>
          <w:p w:rsidR="00A95B37" w:rsidRPr="00450F18" w:rsidRDefault="00A95B37" w:rsidP="00450F1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18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593" w:type="dxa"/>
          </w:tcPr>
          <w:p w:rsidR="00A95B37" w:rsidRPr="00450F18" w:rsidRDefault="00A95B37" w:rsidP="00450F1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18">
              <w:rPr>
                <w:rFonts w:ascii="Times New Roman" w:hAnsi="Times New Roman" w:cs="Times New Roman"/>
                <w:sz w:val="24"/>
                <w:szCs w:val="24"/>
              </w:rPr>
              <w:t>220 рублей</w:t>
            </w:r>
          </w:p>
        </w:tc>
      </w:tr>
    </w:tbl>
    <w:p w:rsidR="00A95B37" w:rsidRPr="00450F18" w:rsidRDefault="00A95B37" w:rsidP="00450F18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04FD6" w:rsidRDefault="00104FD6" w:rsidP="00450F1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F18" w:rsidRPr="00450F18" w:rsidRDefault="00450F18" w:rsidP="00450F1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B37" w:rsidRPr="00450F18" w:rsidRDefault="00A95B37" w:rsidP="00450F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b/>
          <w:sz w:val="24"/>
          <w:szCs w:val="24"/>
        </w:rPr>
        <w:t>Нало</w:t>
      </w:r>
      <w:r w:rsidR="00B64543" w:rsidRPr="00450F18">
        <w:rPr>
          <w:rFonts w:ascii="Times New Roman" w:hAnsi="Times New Roman" w:cs="Times New Roman"/>
          <w:b/>
          <w:sz w:val="24"/>
          <w:szCs w:val="24"/>
        </w:rPr>
        <w:t>г -</w:t>
      </w:r>
      <w:r w:rsidRPr="00450F18">
        <w:rPr>
          <w:rFonts w:ascii="Times New Roman" w:hAnsi="Times New Roman" w:cs="Times New Roman"/>
          <w:sz w:val="24"/>
          <w:szCs w:val="24"/>
        </w:rPr>
        <w:t xml:space="preserve"> обязательный, индивидуальный платеж, взимаемый органами государственной власти.</w:t>
      </w:r>
    </w:p>
    <w:p w:rsidR="00A95B37" w:rsidRPr="00450F18" w:rsidRDefault="00A95B37" w:rsidP="00450F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b/>
          <w:sz w:val="24"/>
          <w:szCs w:val="24"/>
        </w:rPr>
        <w:t>Физическое лиц</w:t>
      </w:r>
      <w:r w:rsidR="00B64543" w:rsidRPr="00450F18">
        <w:rPr>
          <w:rFonts w:ascii="Times New Roman" w:hAnsi="Times New Roman" w:cs="Times New Roman"/>
          <w:b/>
          <w:sz w:val="24"/>
          <w:szCs w:val="24"/>
        </w:rPr>
        <w:t>о -</w:t>
      </w:r>
      <w:r w:rsidRPr="00450F18">
        <w:rPr>
          <w:rFonts w:ascii="Times New Roman" w:hAnsi="Times New Roman" w:cs="Times New Roman"/>
          <w:sz w:val="24"/>
          <w:szCs w:val="24"/>
        </w:rPr>
        <w:t xml:space="preserve"> гражданин нашей страны или житель иностранного государства, имеющий право и несущий обязанности по закону.</w:t>
      </w:r>
    </w:p>
    <w:p w:rsidR="008211F3" w:rsidRPr="00450F18" w:rsidRDefault="008211F3" w:rsidP="00450F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211F3" w:rsidRPr="00450F18" w:rsidRDefault="008211F3" w:rsidP="00450F18">
      <w:pPr>
        <w:pStyle w:val="a5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sz w:val="24"/>
          <w:szCs w:val="24"/>
        </w:rPr>
        <w:lastRenderedPageBreak/>
        <w:t>Ты пришел в магазин. У тебя есть личные деньги (50 рублей), на которые ты хочешь купить шоколадку, которая стоит 45 рублей. После этого тебе дают сдачу- 4 рубля. Верно ли тебе дали сдачу? Сколько ты должен получить сдачи?</w:t>
      </w:r>
    </w:p>
    <w:p w:rsidR="00B64543" w:rsidRPr="00450F18" w:rsidRDefault="00B64543" w:rsidP="00450F1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11F3" w:rsidRPr="00450F18" w:rsidRDefault="00982224" w:rsidP="00450F18">
      <w:pPr>
        <w:pStyle w:val="a5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77899A90" wp14:editId="74FB7A60">
            <wp:simplePos x="0" y="0"/>
            <wp:positionH relativeFrom="column">
              <wp:posOffset>4187190</wp:posOffset>
            </wp:positionH>
            <wp:positionV relativeFrom="paragraph">
              <wp:posOffset>11430</wp:posOffset>
            </wp:positionV>
            <wp:extent cx="1695450" cy="1414145"/>
            <wp:effectExtent l="0" t="0" r="0" b="0"/>
            <wp:wrapTight wrapText="bothSides">
              <wp:wrapPolygon edited="0">
                <wp:start x="0" y="0"/>
                <wp:lineTo x="0" y="21241"/>
                <wp:lineTo x="21357" y="21241"/>
                <wp:lineTo x="21357" y="0"/>
                <wp:lineTo x="0" y="0"/>
              </wp:wrapPolygon>
            </wp:wrapTight>
            <wp:docPr id="26" name="Рисунок 26" descr="https://avatars.mds.yandex.net/get-pdb/367895/29d44a8c-ebea-42c6-a613-1a1e16d8d02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367895/29d44a8c-ebea-42c6-a613-1a1e16d8d025/s120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1F3" w:rsidRPr="00450F18">
        <w:rPr>
          <w:rFonts w:ascii="Times New Roman" w:hAnsi="Times New Roman" w:cs="Times New Roman"/>
          <w:sz w:val="24"/>
          <w:szCs w:val="24"/>
        </w:rPr>
        <w:t xml:space="preserve">Тебе купили конструктор, в котором 76 деталей, дома ты обнаружил, что деталей 73. Сколько деталей не хватает и что необходимо при этом делать? Возвращали ли твои родители товар (по какой причине)? </w:t>
      </w:r>
    </w:p>
    <w:p w:rsidR="00B64543" w:rsidRPr="00450F18" w:rsidRDefault="00B64543" w:rsidP="00450F1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B64543" w:rsidRPr="00450F18" w:rsidRDefault="00B64543" w:rsidP="00450F18">
      <w:pPr>
        <w:pStyle w:val="a5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sz w:val="24"/>
          <w:szCs w:val="24"/>
        </w:rPr>
        <w:t>Ты как физическое лицо должен платить налог государству. Из 100 рублей необходимо отдать 13 рублей. Сколько останется у тебя денег?</w:t>
      </w:r>
    </w:p>
    <w:p w:rsidR="00B64543" w:rsidRPr="00450F18" w:rsidRDefault="00B64543" w:rsidP="00450F1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B64543" w:rsidRPr="00450F18" w:rsidRDefault="00B64543" w:rsidP="00450F18">
      <w:pPr>
        <w:pStyle w:val="a5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sz w:val="24"/>
          <w:szCs w:val="24"/>
        </w:rPr>
        <w:t>Как ты думаешь, что значит «наличные деньги» и «безналичные деньги»? Какими деньгами расплачиваться удобно и почему?</w:t>
      </w:r>
    </w:p>
    <w:p w:rsidR="00B64543" w:rsidRPr="00450F18" w:rsidRDefault="00B64543" w:rsidP="00450F1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B64543" w:rsidRPr="00450F18" w:rsidRDefault="00B64543" w:rsidP="00450F18">
      <w:pPr>
        <w:pStyle w:val="a5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sz w:val="24"/>
          <w:szCs w:val="24"/>
        </w:rPr>
        <w:t xml:space="preserve">Вы с друзьями отправились в поход. Но вспомнили, что не </w:t>
      </w:r>
      <w:r w:rsidR="00F10655" w:rsidRPr="00450F18">
        <w:rPr>
          <w:rFonts w:ascii="Times New Roman" w:hAnsi="Times New Roman" w:cs="Times New Roman"/>
          <w:sz w:val="24"/>
          <w:szCs w:val="24"/>
        </w:rPr>
        <w:t>купили компас, который стоит 15 рублей. У Миши 17</w:t>
      </w:r>
      <w:r w:rsidRPr="00450F18">
        <w:rPr>
          <w:rFonts w:ascii="Times New Roman" w:hAnsi="Times New Roman" w:cs="Times New Roman"/>
          <w:sz w:val="24"/>
          <w:szCs w:val="24"/>
        </w:rPr>
        <w:t xml:space="preserve"> рублей. Сможет ли он купить компас? Сколь сдачи получит Миша?</w:t>
      </w:r>
    </w:p>
    <w:p w:rsidR="00B64543" w:rsidRPr="00450F18" w:rsidRDefault="00B64543" w:rsidP="00450F1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18">
        <w:rPr>
          <w:rFonts w:ascii="Times New Roman" w:hAnsi="Times New Roman" w:cs="Times New Roman"/>
          <w:b/>
          <w:sz w:val="24"/>
          <w:szCs w:val="24"/>
        </w:rPr>
        <w:t>Навыки финансово грамотного поведения, формируемые при решении задач:</w:t>
      </w:r>
    </w:p>
    <w:p w:rsidR="00B64543" w:rsidRPr="00450F18" w:rsidRDefault="00B64543" w:rsidP="00450F18">
      <w:pPr>
        <w:pStyle w:val="a5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18">
        <w:rPr>
          <w:rFonts w:ascii="Times New Roman" w:hAnsi="Times New Roman" w:cs="Times New Roman"/>
          <w:sz w:val="24"/>
          <w:szCs w:val="24"/>
        </w:rPr>
        <w:t>понимать, что такое мошенничество;</w:t>
      </w:r>
    </w:p>
    <w:p w:rsidR="00B64543" w:rsidRPr="00450F18" w:rsidRDefault="00B64543" w:rsidP="00450F18">
      <w:pPr>
        <w:pStyle w:val="a5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18">
        <w:rPr>
          <w:rFonts w:ascii="Times New Roman" w:hAnsi="Times New Roman" w:cs="Times New Roman"/>
          <w:sz w:val="24"/>
          <w:szCs w:val="24"/>
        </w:rPr>
        <w:t>знать различные приемы защиты от СМ</w:t>
      </w:r>
      <w:proofErr w:type="gramStart"/>
      <w:r w:rsidRPr="00450F18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450F18">
        <w:rPr>
          <w:rFonts w:ascii="Times New Roman" w:hAnsi="Times New Roman" w:cs="Times New Roman"/>
          <w:sz w:val="24"/>
          <w:szCs w:val="24"/>
        </w:rPr>
        <w:t xml:space="preserve"> мошенничества;</w:t>
      </w:r>
    </w:p>
    <w:p w:rsidR="00B64543" w:rsidRPr="00450F18" w:rsidRDefault="00B64543" w:rsidP="00450F18">
      <w:pPr>
        <w:pStyle w:val="a5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18">
        <w:rPr>
          <w:rFonts w:ascii="Times New Roman" w:hAnsi="Times New Roman" w:cs="Times New Roman"/>
          <w:sz w:val="24"/>
          <w:szCs w:val="24"/>
        </w:rPr>
        <w:t>понимать, как правильно делать покупки через интернет магазины;</w:t>
      </w:r>
    </w:p>
    <w:p w:rsidR="00B64543" w:rsidRPr="00450F18" w:rsidRDefault="00133B0E" w:rsidP="00450F18">
      <w:pPr>
        <w:pStyle w:val="a5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18">
        <w:rPr>
          <w:rFonts w:ascii="Times New Roman" w:hAnsi="Times New Roman" w:cs="Times New Roman"/>
          <w:sz w:val="24"/>
          <w:szCs w:val="24"/>
        </w:rPr>
        <w:t>понимать достоинства и недостатки современных мобильных устройств;</w:t>
      </w:r>
    </w:p>
    <w:p w:rsidR="00133B0E" w:rsidRPr="00450F18" w:rsidRDefault="00133B0E" w:rsidP="00450F18">
      <w:pPr>
        <w:pStyle w:val="a5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18">
        <w:rPr>
          <w:rFonts w:ascii="Times New Roman" w:hAnsi="Times New Roman" w:cs="Times New Roman"/>
          <w:sz w:val="24"/>
          <w:szCs w:val="24"/>
        </w:rPr>
        <w:t>уметь делать простейшие расчеты убытков, которые может приносить неправильное пользование мобильными устройствами.</w:t>
      </w:r>
    </w:p>
    <w:p w:rsidR="00450F18" w:rsidRPr="00450F18" w:rsidRDefault="00450F18" w:rsidP="00450F18">
      <w:pPr>
        <w:pStyle w:val="a5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B0E" w:rsidRPr="00450F18" w:rsidRDefault="00133B0E" w:rsidP="00450F18">
      <w:pPr>
        <w:pStyle w:val="a5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18">
        <w:rPr>
          <w:rFonts w:ascii="Times New Roman" w:hAnsi="Times New Roman" w:cs="Times New Roman"/>
          <w:sz w:val="24"/>
          <w:szCs w:val="24"/>
        </w:rPr>
        <w:t xml:space="preserve">На диаграмме представлено количество </w:t>
      </w:r>
      <w:proofErr w:type="gramStart"/>
      <w:r w:rsidRPr="00450F18">
        <w:rPr>
          <w:rFonts w:ascii="Times New Roman" w:hAnsi="Times New Roman" w:cs="Times New Roman"/>
          <w:sz w:val="24"/>
          <w:szCs w:val="24"/>
        </w:rPr>
        <w:t>ложных</w:t>
      </w:r>
      <w:proofErr w:type="gramEnd"/>
      <w:r w:rsidRPr="00450F18">
        <w:rPr>
          <w:rFonts w:ascii="Times New Roman" w:hAnsi="Times New Roman" w:cs="Times New Roman"/>
          <w:sz w:val="24"/>
          <w:szCs w:val="24"/>
        </w:rPr>
        <w:t xml:space="preserve"> СМС, которые пришли каждому члену твоей семье на телефон. Сколько ложных СМС пришли за неделю твоей семье? Что значит ложные </w:t>
      </w:r>
      <w:proofErr w:type="spellStart"/>
      <w:r w:rsidRPr="00450F18">
        <w:rPr>
          <w:rFonts w:ascii="Times New Roman" w:hAnsi="Times New Roman" w:cs="Times New Roman"/>
          <w:sz w:val="24"/>
          <w:szCs w:val="24"/>
        </w:rPr>
        <w:t>СМС</w:t>
      </w:r>
      <w:proofErr w:type="gramStart"/>
      <w:r w:rsidRPr="00450F18">
        <w:rPr>
          <w:rFonts w:ascii="Times New Roman" w:hAnsi="Times New Roman" w:cs="Times New Roman"/>
          <w:sz w:val="24"/>
          <w:szCs w:val="24"/>
        </w:rPr>
        <w:t>?К</w:t>
      </w:r>
      <w:proofErr w:type="gramEnd"/>
      <w:r w:rsidRPr="00450F18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450F18">
        <w:rPr>
          <w:rFonts w:ascii="Times New Roman" w:hAnsi="Times New Roman" w:cs="Times New Roman"/>
          <w:sz w:val="24"/>
          <w:szCs w:val="24"/>
        </w:rPr>
        <w:t xml:space="preserve"> правильно реагировать на такие СМС?</w:t>
      </w:r>
      <w:r w:rsidRPr="00450F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C4125D9" wp14:editId="4A55E639">
            <wp:extent cx="3143250" cy="1771650"/>
            <wp:effectExtent l="0" t="0" r="19050" b="190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64543" w:rsidRPr="00450F18" w:rsidRDefault="00133B0E" w:rsidP="00450F18">
      <w:pPr>
        <w:pStyle w:val="a5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F18">
        <w:rPr>
          <w:rFonts w:ascii="Times New Roman" w:hAnsi="Times New Roman" w:cs="Times New Roman"/>
          <w:color w:val="2C2C2C"/>
          <w:sz w:val="24"/>
          <w:szCs w:val="24"/>
        </w:rPr>
        <w:lastRenderedPageBreak/>
        <w:t>Делать покупки через Интернет легко и просто! За считаные минуты ты можешь выбрать необходимую вещь, не выходя из дома. На сегодняшний день ты можешь купить что угодно от скрепки до продуктов питания, техники,…</w:t>
      </w:r>
    </w:p>
    <w:p w:rsidR="00133B0E" w:rsidRPr="00450F18" w:rsidRDefault="00133B0E" w:rsidP="00450F1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450F18">
        <w:rPr>
          <w:rFonts w:ascii="Times New Roman" w:hAnsi="Times New Roman" w:cs="Times New Roman"/>
          <w:color w:val="2C2C2C"/>
          <w:sz w:val="24"/>
          <w:szCs w:val="24"/>
        </w:rPr>
        <w:t>Самое главное необходимо уметь это делать, ведь интернет может не только помочь, но и навредить</w:t>
      </w:r>
      <w:r w:rsidR="00437498" w:rsidRPr="00450F18">
        <w:rPr>
          <w:rFonts w:ascii="Times New Roman" w:hAnsi="Times New Roman" w:cs="Times New Roman"/>
          <w:color w:val="2C2C2C"/>
          <w:sz w:val="24"/>
          <w:szCs w:val="24"/>
        </w:rPr>
        <w:t xml:space="preserve">. А знаешь ли ты как правильно сделать покупку через интернет магазин? Какие сложности и неприятности могу нас подстерегать? </w:t>
      </w:r>
    </w:p>
    <w:p w:rsidR="00437498" w:rsidRPr="00450F18" w:rsidRDefault="00437498" w:rsidP="00450F18">
      <w:pPr>
        <w:pStyle w:val="a5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F18">
        <w:rPr>
          <w:rFonts w:ascii="Times New Roman" w:hAnsi="Times New Roman" w:cs="Times New Roman"/>
          <w:color w:val="2C2C2C"/>
          <w:sz w:val="24"/>
          <w:szCs w:val="24"/>
        </w:rPr>
        <w:t>Совершать покупки через интернет магазин очень удобно, но можно встретить мошенников. Что такое мошенничество? Как не попасться на мошенничество?</w:t>
      </w:r>
    </w:p>
    <w:p w:rsidR="00B64543" w:rsidRPr="00450F18" w:rsidRDefault="00437498" w:rsidP="00450F18">
      <w:pPr>
        <w:pStyle w:val="a5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F18">
        <w:rPr>
          <w:rFonts w:ascii="Times New Roman" w:hAnsi="Times New Roman" w:cs="Times New Roman"/>
          <w:sz w:val="24"/>
          <w:szCs w:val="24"/>
        </w:rPr>
        <w:t>Проведенный рейтинг показал, что существует ряд видов мошенничества, которые применяются чаще всего. На диаграмме представлен рейтинг видов мошенничества. Какие виды представлены? Расставьте в порядке убывания виды мошенничества.</w:t>
      </w:r>
    </w:p>
    <w:p w:rsidR="00437498" w:rsidRPr="00450F18" w:rsidRDefault="00437498" w:rsidP="00450F1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F18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06F8852C" wp14:editId="07198CA7">
            <wp:extent cx="3200400" cy="2171700"/>
            <wp:effectExtent l="0" t="0" r="19050" b="1905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1D1A3D" w:rsidRPr="00450F18" w:rsidRDefault="001D1A3D" w:rsidP="00450F18">
      <w:pPr>
        <w:tabs>
          <w:tab w:val="left" w:pos="102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b/>
          <w:sz w:val="24"/>
          <w:szCs w:val="24"/>
        </w:rPr>
        <w:t xml:space="preserve">Вклад (депозит) – </w:t>
      </w:r>
      <w:r w:rsidRPr="00450F18">
        <w:rPr>
          <w:rFonts w:ascii="Times New Roman" w:hAnsi="Times New Roman" w:cs="Times New Roman"/>
          <w:sz w:val="24"/>
          <w:szCs w:val="24"/>
        </w:rPr>
        <w:t>сумма денег, переданная человеком или организацией в банк с целью получения дохода. Банк проводит разные финансовые операции с этими деньгами, а за это вкладчик получает процентный доход.</w:t>
      </w:r>
    </w:p>
    <w:p w:rsidR="001D1A3D" w:rsidRPr="00450F18" w:rsidRDefault="001D1A3D" w:rsidP="00450F18">
      <w:pPr>
        <w:tabs>
          <w:tab w:val="left" w:pos="102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b/>
          <w:sz w:val="24"/>
          <w:szCs w:val="24"/>
        </w:rPr>
        <w:t>Капитал –</w:t>
      </w:r>
      <w:r w:rsidRPr="00450F18">
        <w:rPr>
          <w:rFonts w:ascii="Times New Roman" w:hAnsi="Times New Roman" w:cs="Times New Roman"/>
          <w:sz w:val="24"/>
          <w:szCs w:val="24"/>
        </w:rPr>
        <w:t xml:space="preserve"> все имущество, имеющееся у физического или юридического лица в денежном или товарном эквиваленте.</w:t>
      </w:r>
    </w:p>
    <w:p w:rsidR="001D1A3D" w:rsidRPr="00450F18" w:rsidRDefault="001D1A3D" w:rsidP="00450F18">
      <w:pPr>
        <w:tabs>
          <w:tab w:val="left" w:pos="102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b/>
          <w:sz w:val="24"/>
          <w:szCs w:val="24"/>
        </w:rPr>
        <w:t>Стартовый капитал –</w:t>
      </w:r>
      <w:r w:rsidRPr="00450F18">
        <w:rPr>
          <w:rFonts w:ascii="Times New Roman" w:hAnsi="Times New Roman" w:cs="Times New Roman"/>
          <w:sz w:val="24"/>
          <w:szCs w:val="24"/>
        </w:rPr>
        <w:t xml:space="preserve"> первоначальные накопления, необходимые для открытия собственного дела, фирмы, предприятия.</w:t>
      </w:r>
    </w:p>
    <w:p w:rsidR="0097555A" w:rsidRPr="00450F18" w:rsidRDefault="0097555A" w:rsidP="00450F18">
      <w:pPr>
        <w:tabs>
          <w:tab w:val="left" w:pos="10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964DC" w:rsidRPr="00450F18" w:rsidRDefault="001D1A3D" w:rsidP="00450F18">
      <w:pPr>
        <w:pStyle w:val="a5"/>
        <w:numPr>
          <w:ilvl w:val="0"/>
          <w:numId w:val="13"/>
        </w:numPr>
        <w:tabs>
          <w:tab w:val="left" w:pos="102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7A35A7D3" wp14:editId="77743C97">
            <wp:simplePos x="0" y="0"/>
            <wp:positionH relativeFrom="column">
              <wp:posOffset>4529455</wp:posOffset>
            </wp:positionH>
            <wp:positionV relativeFrom="paragraph">
              <wp:posOffset>266065</wp:posOffset>
            </wp:positionV>
            <wp:extent cx="1228725" cy="1189355"/>
            <wp:effectExtent l="0" t="0" r="9525" b="0"/>
            <wp:wrapTight wrapText="bothSides">
              <wp:wrapPolygon edited="0">
                <wp:start x="0" y="0"/>
                <wp:lineTo x="0" y="21104"/>
                <wp:lineTo x="21433" y="21104"/>
                <wp:lineTo x="21433" y="0"/>
                <wp:lineTo x="0" y="0"/>
              </wp:wrapPolygon>
            </wp:wrapTight>
            <wp:docPr id="32" name="Рисунок 32" descr="https://avatars.mds.yandex.net/get-pdb/906476/088b76fd-18bd-4f01-a854-71a1ebdd8233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906476/088b76fd-18bd-4f01-a854-71a1ebdd8233/s120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F18">
        <w:rPr>
          <w:rFonts w:ascii="Times New Roman" w:hAnsi="Times New Roman" w:cs="Times New Roman"/>
          <w:sz w:val="24"/>
          <w:szCs w:val="24"/>
        </w:rPr>
        <w:t xml:space="preserve">Тебе подарили </w:t>
      </w:r>
      <w:proofErr w:type="gramStart"/>
      <w:r w:rsidRPr="00450F18">
        <w:rPr>
          <w:rFonts w:ascii="Times New Roman" w:hAnsi="Times New Roman" w:cs="Times New Roman"/>
          <w:sz w:val="24"/>
          <w:szCs w:val="24"/>
        </w:rPr>
        <w:t>копилку</w:t>
      </w:r>
      <w:proofErr w:type="gramEnd"/>
      <w:r w:rsidRPr="00450F18">
        <w:rPr>
          <w:rFonts w:ascii="Times New Roman" w:hAnsi="Times New Roman" w:cs="Times New Roman"/>
          <w:sz w:val="24"/>
          <w:szCs w:val="24"/>
        </w:rPr>
        <w:t xml:space="preserve"> и ты хочешь начать копить деньги. С родителями договорился, что они будут давать тебе каждую неделю по 100 рублей, но у тебя есть любимая бабушка, которая обещала давать тебе 50 рублей каждую неделю.</w:t>
      </w:r>
    </w:p>
    <w:p w:rsidR="001D1A3D" w:rsidRPr="00450F18" w:rsidRDefault="001D1A3D" w:rsidP="00450F18">
      <w:pPr>
        <w:pStyle w:val="a5"/>
        <w:tabs>
          <w:tab w:val="left" w:pos="1020"/>
        </w:tabs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50F18">
        <w:rPr>
          <w:rFonts w:ascii="Times New Roman" w:hAnsi="Times New Roman" w:cs="Times New Roman"/>
          <w:sz w:val="24"/>
          <w:szCs w:val="24"/>
        </w:rPr>
        <w:t xml:space="preserve"> Сколько в итоге ты сможешь накопить за неделю?</w:t>
      </w: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964DC" w:rsidRPr="00450F18" w:rsidRDefault="007964DC" w:rsidP="00450F18">
      <w:pPr>
        <w:pStyle w:val="a5"/>
        <w:numPr>
          <w:ilvl w:val="0"/>
          <w:numId w:val="13"/>
        </w:numPr>
        <w:tabs>
          <w:tab w:val="left" w:pos="102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t>Ты решил не откладывать деньги в копилку, а открыть в банке вклад, при условии, что при вложении 100 рублей в конце года ты сможешь снять 107 рублей. Какова сумма прибыли при этом действии?</w:t>
      </w:r>
    </w:p>
    <w:p w:rsidR="007964DC" w:rsidRPr="00450F18" w:rsidRDefault="007964DC" w:rsidP="00450F18">
      <w:pPr>
        <w:pStyle w:val="a5"/>
        <w:numPr>
          <w:ilvl w:val="0"/>
          <w:numId w:val="13"/>
        </w:numPr>
        <w:tabs>
          <w:tab w:val="left" w:pos="102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Семья решила открыть свою фирму по изготовлению мебели. Стартовый капитал составляет </w:t>
      </w:r>
      <w:r w:rsidR="00F10655"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50 </w:t>
      </w: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t>рублей. На закупку необходимого оборудования уйдет половина капитала. Какая сумма останется на дальнейшие вложения?</w:t>
      </w:r>
    </w:p>
    <w:p w:rsidR="007964DC" w:rsidRPr="00450F18" w:rsidRDefault="007964DC" w:rsidP="00450F18">
      <w:pPr>
        <w:pStyle w:val="a5"/>
        <w:numPr>
          <w:ilvl w:val="0"/>
          <w:numId w:val="13"/>
        </w:numPr>
        <w:tabs>
          <w:tab w:val="left" w:pos="102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t>Бабушка планировала по</w:t>
      </w:r>
      <w:r w:rsidR="00F10655"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t>тратить на покупку продуктов 20 рублей, а потратила 18</w:t>
      </w: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рублей. Какую сумму съэкономила бабушка?</w:t>
      </w:r>
    </w:p>
    <w:p w:rsidR="007964DC" w:rsidRPr="00450F18" w:rsidRDefault="007964DC" w:rsidP="00450F18">
      <w:pPr>
        <w:pStyle w:val="a5"/>
        <w:numPr>
          <w:ilvl w:val="0"/>
          <w:numId w:val="13"/>
        </w:numPr>
        <w:tabs>
          <w:tab w:val="left" w:pos="102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t>Для чего необходимо копить деньги? Умеешь ли ты копить деньги? Чтобы ты купил на накопленные деньги?</w:t>
      </w:r>
    </w:p>
    <w:p w:rsidR="007964DC" w:rsidRPr="00450F18" w:rsidRDefault="00450F18" w:rsidP="00450F18">
      <w:pPr>
        <w:tabs>
          <w:tab w:val="left" w:pos="1020"/>
        </w:tabs>
        <w:spacing w:after="0" w:line="36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1" locked="0" layoutInCell="1" allowOverlap="1" wp14:anchorId="2C7AF240" wp14:editId="03AC3C99">
            <wp:simplePos x="0" y="0"/>
            <wp:positionH relativeFrom="column">
              <wp:posOffset>3072765</wp:posOffset>
            </wp:positionH>
            <wp:positionV relativeFrom="paragraph">
              <wp:posOffset>37465</wp:posOffset>
            </wp:positionV>
            <wp:extent cx="1453515" cy="819150"/>
            <wp:effectExtent l="0" t="0" r="0" b="0"/>
            <wp:wrapTight wrapText="bothSides">
              <wp:wrapPolygon edited="0">
                <wp:start x="0" y="0"/>
                <wp:lineTo x="0" y="21098"/>
                <wp:lineTo x="21232" y="21098"/>
                <wp:lineTo x="21232" y="0"/>
                <wp:lineTo x="0" y="0"/>
              </wp:wrapPolygon>
            </wp:wrapTight>
            <wp:docPr id="35" name="Рисунок 35" descr="https://ks-region69.com/wp-content/uploads/2019/04/Numiz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s-region69.com/wp-content/uploads/2019/04/Numizmat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 wp14:anchorId="43DB29FC" wp14:editId="49E68B4D">
            <wp:simplePos x="0" y="0"/>
            <wp:positionH relativeFrom="column">
              <wp:posOffset>4853940</wp:posOffset>
            </wp:positionH>
            <wp:positionV relativeFrom="paragraph">
              <wp:posOffset>41910</wp:posOffset>
            </wp:positionV>
            <wp:extent cx="1187450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138" y="21261"/>
                <wp:lineTo x="21138" y="0"/>
                <wp:lineTo x="0" y="0"/>
              </wp:wrapPolygon>
            </wp:wrapTight>
            <wp:docPr id="34" name="Рисунок 34" descr="https://ds03.infourok.ru/uploads/ex/07ac/0002b343-457c612e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7ac/0002b343-457c612e/img9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4DC" w:rsidRPr="00450F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Аверс –</w:t>
      </w:r>
      <w:r w:rsidR="007964DC"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лицевая, главная сторона монет, жетонов, медалей и т.д.</w:t>
      </w:r>
    </w:p>
    <w:p w:rsidR="007964DC" w:rsidRPr="00450F18" w:rsidRDefault="007964DC" w:rsidP="00450F18">
      <w:pPr>
        <w:tabs>
          <w:tab w:val="left" w:pos="1020"/>
        </w:tabs>
        <w:spacing w:after="0" w:line="36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50F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Реверс </w:t>
      </w: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t>– оборотная сторона монет, жетонов, медалей и т.д.</w:t>
      </w:r>
    </w:p>
    <w:p w:rsidR="007964DC" w:rsidRPr="00450F18" w:rsidRDefault="007964DC" w:rsidP="00450F18">
      <w:pPr>
        <w:tabs>
          <w:tab w:val="left" w:pos="1020"/>
        </w:tabs>
        <w:spacing w:after="0" w:line="36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50F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Гурт</w:t>
      </w: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ребро монет, жетонов, медалей и т.д.</w:t>
      </w:r>
      <w:r w:rsidR="004F689C"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964DC" w:rsidRPr="00450F18" w:rsidRDefault="007964DC" w:rsidP="00450F18">
      <w:pPr>
        <w:tabs>
          <w:tab w:val="left" w:pos="1020"/>
        </w:tabs>
        <w:spacing w:after="0" w:line="36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50F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Нумизмат –</w:t>
      </w: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человек, коллекционирующий монеты.</w:t>
      </w:r>
      <w:r w:rsidR="004F689C"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964DC" w:rsidRPr="00450F18" w:rsidRDefault="007964DC" w:rsidP="00450F18">
      <w:pPr>
        <w:tabs>
          <w:tab w:val="left" w:pos="1020"/>
        </w:tabs>
        <w:spacing w:after="0" w:line="36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50F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Рекламная акция</w:t>
      </w: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мероприятие для привлечения внимания окружающих к новому продукту</w:t>
      </w:r>
      <w:r w:rsidR="004F689C"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или услуге.</w:t>
      </w:r>
    </w:p>
    <w:p w:rsidR="004F689C" w:rsidRPr="00450F18" w:rsidRDefault="004F689C" w:rsidP="00450F18">
      <w:pPr>
        <w:tabs>
          <w:tab w:val="left" w:pos="1020"/>
        </w:tabs>
        <w:spacing w:after="0" w:line="36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50F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Предпринимательство </w:t>
      </w: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t>– самостоятельная деятельность, нацеленная на получение прибыли от продажи товаров, выполнения работ, оказания услуг, пользования имуществом и т.п.</w:t>
      </w:r>
    </w:p>
    <w:p w:rsidR="004F689C" w:rsidRPr="00450F18" w:rsidRDefault="004F689C" w:rsidP="00450F18">
      <w:pPr>
        <w:tabs>
          <w:tab w:val="left" w:pos="1020"/>
        </w:tabs>
        <w:spacing w:after="0" w:line="36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F689C" w:rsidRPr="00450F18" w:rsidRDefault="004F689C" w:rsidP="00450F18">
      <w:pPr>
        <w:pStyle w:val="a5"/>
        <w:numPr>
          <w:ilvl w:val="0"/>
          <w:numId w:val="14"/>
        </w:numPr>
        <w:tabs>
          <w:tab w:val="left" w:pos="1020"/>
        </w:tabs>
        <w:spacing w:after="0" w:line="360" w:lineRule="auto"/>
        <w:ind w:left="0" w:hanging="28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t>Представь, что ты и твой друг нумизматы. И вы обменяли монеты, только ты обменял 15 монет, а друг 18 монет. Кто обменял больше монет? На сколько?</w:t>
      </w:r>
    </w:p>
    <w:p w:rsidR="0074734F" w:rsidRPr="00450F18" w:rsidRDefault="004F689C" w:rsidP="00450F18">
      <w:pPr>
        <w:pStyle w:val="a5"/>
        <w:numPr>
          <w:ilvl w:val="0"/>
          <w:numId w:val="14"/>
        </w:numPr>
        <w:tabs>
          <w:tab w:val="left" w:pos="1020"/>
        </w:tabs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магазине возле твоего дома проходит рекламная акция, по которой твоя любимая шоколадка стоит не 50 рублей, а 43рубля. </w:t>
      </w:r>
      <w:r w:rsidR="0074734F"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t>Дешевле или дороже стала стоить шоколадка? На сколько рублей?</w:t>
      </w:r>
    </w:p>
    <w:p w:rsidR="0074734F" w:rsidRPr="00450F18" w:rsidRDefault="00E975F6" w:rsidP="00450F18">
      <w:pPr>
        <w:pStyle w:val="a5"/>
        <w:numPr>
          <w:ilvl w:val="0"/>
          <w:numId w:val="14"/>
        </w:numPr>
        <w:tabs>
          <w:tab w:val="left" w:pos="1020"/>
        </w:tabs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 wp14:anchorId="29F4E541" wp14:editId="330BB07A">
            <wp:simplePos x="0" y="0"/>
            <wp:positionH relativeFrom="column">
              <wp:posOffset>4301490</wp:posOffset>
            </wp:positionH>
            <wp:positionV relativeFrom="paragraph">
              <wp:posOffset>90805</wp:posOffset>
            </wp:positionV>
            <wp:extent cx="1642745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291" y="21412"/>
                <wp:lineTo x="21291" y="0"/>
                <wp:lineTo x="0" y="0"/>
              </wp:wrapPolygon>
            </wp:wrapTight>
            <wp:docPr id="36" name="Рисунок 36" descr="https://pbs.twimg.com/media/DfEwwouU0AA5PXD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DfEwwouU0AA5PXD.jpg:large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t>Твоя семья решила заняться предпринимательской деятельностью. Вы закупили 54 бочки краски и 43 бочки ла</w:t>
      </w:r>
      <w:r w:rsidR="00F10655"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t>ка. Сумма покупки обошлась 15</w:t>
      </w: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рублей. В своём мага</w:t>
      </w:r>
      <w:r w:rsidR="00F10655"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t>зине вы продали всё это за 18</w:t>
      </w: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рублей. Получили ли вы прибыль? Сколько? </w:t>
      </w:r>
    </w:p>
    <w:p w:rsidR="00E975F6" w:rsidRPr="00450F18" w:rsidRDefault="00E975F6" w:rsidP="00450F18">
      <w:pPr>
        <w:pStyle w:val="a5"/>
        <w:numPr>
          <w:ilvl w:val="0"/>
          <w:numId w:val="14"/>
        </w:numPr>
        <w:tabs>
          <w:tab w:val="left" w:pos="1020"/>
        </w:tabs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t>Твоя подруга помогает бабушке вязать салфетки. В каком месяце подруга связала больше салфеток чем бабушка?</w:t>
      </w:r>
    </w:p>
    <w:p w:rsidR="00E975F6" w:rsidRPr="00450F18" w:rsidRDefault="00E975F6" w:rsidP="00450F18">
      <w:pPr>
        <w:pStyle w:val="a5"/>
        <w:tabs>
          <w:tab w:val="left" w:pos="1020"/>
        </w:tabs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t>Помогаешь ли ты своим бабушкам и дедеушкам?</w:t>
      </w:r>
    </w:p>
    <w:p w:rsidR="00E975F6" w:rsidRPr="00450F18" w:rsidRDefault="00E811EB" w:rsidP="00450F18">
      <w:pPr>
        <w:pStyle w:val="a5"/>
        <w:tabs>
          <w:tab w:val="left" w:pos="1020"/>
        </w:tabs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27E10B2" wp14:editId="19537317">
            <wp:extent cx="4819650" cy="3152775"/>
            <wp:effectExtent l="0" t="0" r="19050" b="9525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E811EB" w:rsidRPr="00450F18" w:rsidRDefault="00E811EB" w:rsidP="00450F18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811EB" w:rsidRPr="00450F18" w:rsidRDefault="00E811EB" w:rsidP="00450F18">
      <w:pPr>
        <w:pStyle w:val="a5"/>
        <w:numPr>
          <w:ilvl w:val="0"/>
          <w:numId w:val="14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50F18">
        <w:rPr>
          <w:rFonts w:ascii="Times New Roman" w:hAnsi="Times New Roman" w:cs="Times New Roman"/>
          <w:noProof/>
          <w:sz w:val="24"/>
          <w:szCs w:val="24"/>
          <w:lang w:eastAsia="ru-RU"/>
        </w:rPr>
        <w:t>Коллекционирует ли что то твоя семья? Занимается ли кто то из твоей семьи предпринимательством? Хотел бы ты стать предпринимателем и в какой сфере?</w:t>
      </w:r>
    </w:p>
    <w:p w:rsidR="00E811EB" w:rsidRPr="00450F18" w:rsidRDefault="00E811EB" w:rsidP="00E811EB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811EB" w:rsidRPr="00450F18" w:rsidRDefault="00E811EB" w:rsidP="00E811EB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811EB" w:rsidRPr="00450F18" w:rsidRDefault="00E811EB" w:rsidP="00E811EB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811EB" w:rsidRPr="00450F18" w:rsidRDefault="00E811EB" w:rsidP="00E811EB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811EB" w:rsidRPr="00450F18" w:rsidRDefault="00E811EB" w:rsidP="00E811EB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811EB" w:rsidRPr="00450F18" w:rsidRDefault="00E811EB" w:rsidP="00E811EB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811EB" w:rsidRPr="00450F18" w:rsidRDefault="00E811EB" w:rsidP="00E811EB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811EB" w:rsidRPr="00450F18" w:rsidRDefault="00E811EB" w:rsidP="00E811EB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811EB" w:rsidRPr="00450F18" w:rsidRDefault="00E811EB" w:rsidP="00E811EB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811EB" w:rsidRPr="00450F18" w:rsidRDefault="00E811EB" w:rsidP="00E811EB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E811EB" w:rsidRPr="0045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D9" w:rsidRDefault="009729D9" w:rsidP="00386220">
      <w:pPr>
        <w:spacing w:after="0" w:line="240" w:lineRule="auto"/>
      </w:pPr>
      <w:r>
        <w:separator/>
      </w:r>
    </w:p>
  </w:endnote>
  <w:endnote w:type="continuationSeparator" w:id="0">
    <w:p w:rsidR="009729D9" w:rsidRDefault="009729D9" w:rsidP="0038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D9" w:rsidRDefault="009729D9" w:rsidP="00386220">
      <w:pPr>
        <w:spacing w:after="0" w:line="240" w:lineRule="auto"/>
      </w:pPr>
      <w:r>
        <w:separator/>
      </w:r>
    </w:p>
  </w:footnote>
  <w:footnote w:type="continuationSeparator" w:id="0">
    <w:p w:rsidR="009729D9" w:rsidRDefault="009729D9" w:rsidP="0038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5F5"/>
    <w:multiLevelType w:val="hybridMultilevel"/>
    <w:tmpl w:val="5E82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3565C"/>
    <w:multiLevelType w:val="hybridMultilevel"/>
    <w:tmpl w:val="E5A21E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D4C13"/>
    <w:multiLevelType w:val="hybridMultilevel"/>
    <w:tmpl w:val="48A6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A47F8"/>
    <w:multiLevelType w:val="hybridMultilevel"/>
    <w:tmpl w:val="B2784B92"/>
    <w:lvl w:ilvl="0" w:tplc="39F255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3129D"/>
    <w:multiLevelType w:val="hybridMultilevel"/>
    <w:tmpl w:val="827A0CB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DF2ADC"/>
    <w:multiLevelType w:val="hybridMultilevel"/>
    <w:tmpl w:val="D1AEA328"/>
    <w:lvl w:ilvl="0" w:tplc="7D327CF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75D99"/>
    <w:multiLevelType w:val="hybridMultilevel"/>
    <w:tmpl w:val="67162A6A"/>
    <w:lvl w:ilvl="0" w:tplc="7D327CF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CA3630F"/>
    <w:multiLevelType w:val="hybridMultilevel"/>
    <w:tmpl w:val="BD96B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558CE"/>
    <w:multiLevelType w:val="hybridMultilevel"/>
    <w:tmpl w:val="328EF7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010B81"/>
    <w:multiLevelType w:val="hybridMultilevel"/>
    <w:tmpl w:val="3AB6EAAC"/>
    <w:lvl w:ilvl="0" w:tplc="83AA7B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B5EB5"/>
    <w:multiLevelType w:val="hybridMultilevel"/>
    <w:tmpl w:val="3578B5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1B3E23"/>
    <w:multiLevelType w:val="hybridMultilevel"/>
    <w:tmpl w:val="E858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94344"/>
    <w:multiLevelType w:val="hybridMultilevel"/>
    <w:tmpl w:val="7584C47E"/>
    <w:lvl w:ilvl="0" w:tplc="7D327CF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807AC"/>
    <w:multiLevelType w:val="hybridMultilevel"/>
    <w:tmpl w:val="19788D6E"/>
    <w:lvl w:ilvl="0" w:tplc="4112B6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5B0294"/>
    <w:multiLevelType w:val="hybridMultilevel"/>
    <w:tmpl w:val="4F503E80"/>
    <w:lvl w:ilvl="0" w:tplc="7D327CF8">
      <w:start w:val="1"/>
      <w:numFmt w:val="decimal"/>
      <w:lvlText w:val="%1."/>
      <w:lvlJc w:val="left"/>
      <w:pPr>
        <w:ind w:left="23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4A9577C4"/>
    <w:multiLevelType w:val="hybridMultilevel"/>
    <w:tmpl w:val="D700975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4D1D17C7"/>
    <w:multiLevelType w:val="hybridMultilevel"/>
    <w:tmpl w:val="0C8255A0"/>
    <w:lvl w:ilvl="0" w:tplc="58A2C34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BA21AA"/>
    <w:multiLevelType w:val="hybridMultilevel"/>
    <w:tmpl w:val="2556A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E08B9"/>
    <w:multiLevelType w:val="hybridMultilevel"/>
    <w:tmpl w:val="621A11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22669"/>
    <w:multiLevelType w:val="hybridMultilevel"/>
    <w:tmpl w:val="A74466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34A3633"/>
    <w:multiLevelType w:val="hybridMultilevel"/>
    <w:tmpl w:val="2006F2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CF7011"/>
    <w:multiLevelType w:val="hybridMultilevel"/>
    <w:tmpl w:val="E75A086A"/>
    <w:lvl w:ilvl="0" w:tplc="3B708B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8"/>
  </w:num>
  <w:num w:numId="4">
    <w:abstractNumId w:val="17"/>
  </w:num>
  <w:num w:numId="5">
    <w:abstractNumId w:val="16"/>
  </w:num>
  <w:num w:numId="6">
    <w:abstractNumId w:val="9"/>
  </w:num>
  <w:num w:numId="7">
    <w:abstractNumId w:val="13"/>
  </w:num>
  <w:num w:numId="8">
    <w:abstractNumId w:val="4"/>
  </w:num>
  <w:num w:numId="9">
    <w:abstractNumId w:val="6"/>
  </w:num>
  <w:num w:numId="10">
    <w:abstractNumId w:val="0"/>
  </w:num>
  <w:num w:numId="11">
    <w:abstractNumId w:val="15"/>
  </w:num>
  <w:num w:numId="12">
    <w:abstractNumId w:val="12"/>
  </w:num>
  <w:num w:numId="13">
    <w:abstractNumId w:val="5"/>
  </w:num>
  <w:num w:numId="14">
    <w:abstractNumId w:val="14"/>
  </w:num>
  <w:num w:numId="15">
    <w:abstractNumId w:val="3"/>
  </w:num>
  <w:num w:numId="16">
    <w:abstractNumId w:val="10"/>
  </w:num>
  <w:num w:numId="17">
    <w:abstractNumId w:val="18"/>
  </w:num>
  <w:num w:numId="18">
    <w:abstractNumId w:val="20"/>
  </w:num>
  <w:num w:numId="19">
    <w:abstractNumId w:val="19"/>
  </w:num>
  <w:num w:numId="20">
    <w:abstractNumId w:val="2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95"/>
    <w:rsid w:val="00003AAF"/>
    <w:rsid w:val="00051462"/>
    <w:rsid w:val="00056730"/>
    <w:rsid w:val="000D7512"/>
    <w:rsid w:val="00104FD6"/>
    <w:rsid w:val="001154E2"/>
    <w:rsid w:val="00120B60"/>
    <w:rsid w:val="00133B0E"/>
    <w:rsid w:val="001835A7"/>
    <w:rsid w:val="001862A2"/>
    <w:rsid w:val="001A6856"/>
    <w:rsid w:val="001D1A3D"/>
    <w:rsid w:val="001F61CC"/>
    <w:rsid w:val="001F64A6"/>
    <w:rsid w:val="0021603C"/>
    <w:rsid w:val="00232A6A"/>
    <w:rsid w:val="00256B15"/>
    <w:rsid w:val="0028522A"/>
    <w:rsid w:val="002A0195"/>
    <w:rsid w:val="002C4C24"/>
    <w:rsid w:val="0034744E"/>
    <w:rsid w:val="00386220"/>
    <w:rsid w:val="003C59D2"/>
    <w:rsid w:val="003E3D09"/>
    <w:rsid w:val="00437498"/>
    <w:rsid w:val="00442327"/>
    <w:rsid w:val="0044395C"/>
    <w:rsid w:val="00450F18"/>
    <w:rsid w:val="004554A2"/>
    <w:rsid w:val="004F689C"/>
    <w:rsid w:val="005A6DDF"/>
    <w:rsid w:val="005F361D"/>
    <w:rsid w:val="006258DF"/>
    <w:rsid w:val="00693608"/>
    <w:rsid w:val="006D4F1A"/>
    <w:rsid w:val="0074734F"/>
    <w:rsid w:val="007964DC"/>
    <w:rsid w:val="007B10A9"/>
    <w:rsid w:val="007C1D0A"/>
    <w:rsid w:val="007D77F7"/>
    <w:rsid w:val="008211F3"/>
    <w:rsid w:val="0083079C"/>
    <w:rsid w:val="008F3284"/>
    <w:rsid w:val="00940191"/>
    <w:rsid w:val="009729D9"/>
    <w:rsid w:val="0097555A"/>
    <w:rsid w:val="00982224"/>
    <w:rsid w:val="00A95B37"/>
    <w:rsid w:val="00B64543"/>
    <w:rsid w:val="00B656EA"/>
    <w:rsid w:val="00B73F44"/>
    <w:rsid w:val="00B90C6D"/>
    <w:rsid w:val="00BB7569"/>
    <w:rsid w:val="00BE2A35"/>
    <w:rsid w:val="00C06289"/>
    <w:rsid w:val="00C1287E"/>
    <w:rsid w:val="00D22A9B"/>
    <w:rsid w:val="00D34121"/>
    <w:rsid w:val="00D34C69"/>
    <w:rsid w:val="00DA23ED"/>
    <w:rsid w:val="00E16458"/>
    <w:rsid w:val="00E61D4C"/>
    <w:rsid w:val="00E75A49"/>
    <w:rsid w:val="00E811EB"/>
    <w:rsid w:val="00E975F6"/>
    <w:rsid w:val="00F10655"/>
    <w:rsid w:val="00F444D6"/>
    <w:rsid w:val="00FD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B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4A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86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6220"/>
  </w:style>
  <w:style w:type="paragraph" w:styleId="a8">
    <w:name w:val="footer"/>
    <w:basedOn w:val="a"/>
    <w:link w:val="a9"/>
    <w:uiPriority w:val="99"/>
    <w:unhideWhenUsed/>
    <w:rsid w:val="00386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6220"/>
  </w:style>
  <w:style w:type="table" w:styleId="aa">
    <w:name w:val="Table Grid"/>
    <w:basedOn w:val="a1"/>
    <w:uiPriority w:val="59"/>
    <w:rsid w:val="00A9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7C1D0A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E75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B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4A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86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6220"/>
  </w:style>
  <w:style w:type="paragraph" w:styleId="a8">
    <w:name w:val="footer"/>
    <w:basedOn w:val="a"/>
    <w:link w:val="a9"/>
    <w:uiPriority w:val="99"/>
    <w:unhideWhenUsed/>
    <w:rsid w:val="00386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6220"/>
  </w:style>
  <w:style w:type="table" w:styleId="aa">
    <w:name w:val="Table Grid"/>
    <w:basedOn w:val="a1"/>
    <w:uiPriority w:val="59"/>
    <w:rsid w:val="00A9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7C1D0A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E75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21" Type="http://schemas.openxmlformats.org/officeDocument/2006/relationships/image" Target="media/image13.jpeg"/><Relationship Id="rId34" Type="http://schemas.openxmlformats.org/officeDocument/2006/relationships/image" Target="media/image22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33" Type="http://schemas.openxmlformats.org/officeDocument/2006/relationships/image" Target="media/image21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chart" Target="charts/chart2.xml"/><Relationship Id="rId32" Type="http://schemas.openxmlformats.org/officeDocument/2006/relationships/image" Target="media/image20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chart" Target="charts/chart1.xml"/><Relationship Id="rId28" Type="http://schemas.openxmlformats.org/officeDocument/2006/relationships/image" Target="media/image18.jpeg"/><Relationship Id="rId36" Type="http://schemas.openxmlformats.org/officeDocument/2006/relationships/chart" Target="charts/chart5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7.jpeg"/><Relationship Id="rId30" Type="http://schemas.openxmlformats.org/officeDocument/2006/relationships/chart" Target="charts/chart3.xml"/><Relationship Id="rId35" Type="http://schemas.openxmlformats.org/officeDocument/2006/relationships/image" Target="media/image23.jpeg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доход семьи за год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5198673082531354E-2"/>
          <c:y val="0.19475221847269092"/>
          <c:w val="0.68720873432487584"/>
          <c:h val="0.705836457942757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месяцы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48000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февраль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месяцы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45000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март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месяцы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62000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месяцы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51000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май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месяцы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46000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июнь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месяцы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53000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июль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месяцы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38000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август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месяцы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49000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сентябрь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месяцы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55000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октябрь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месяцы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60000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ноябрь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месяцы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52000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декабрь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месяцы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42000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408064"/>
        <c:axId val="202023488"/>
      </c:barChart>
      <c:catAx>
        <c:axId val="168408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12700"/>
        </c:spPr>
        <c:crossAx val="202023488"/>
        <c:crosses val="autoZero"/>
        <c:auto val="1"/>
        <c:lblAlgn val="ctr"/>
        <c:lblOffset val="100"/>
        <c:noMultiLvlLbl val="0"/>
      </c:catAx>
      <c:valAx>
        <c:axId val="2020234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8408064"/>
        <c:crosses val="autoZero"/>
        <c:crossBetween val="between"/>
      </c:valAx>
      <c:spPr>
        <a:ln w="76200" cmpd="sng">
          <a:prstDash val="sysDot"/>
        </a:ln>
        <a:scene3d>
          <a:camera prst="orthographicFront"/>
          <a:lightRig rig="threePt" dir="t"/>
        </a:scene3d>
        <a:sp3d>
          <a:bevelT w="0"/>
        </a:sp3d>
      </c:spPr>
    </c:plotArea>
    <c:legend>
      <c:legendPos val="r"/>
      <c:overlay val="0"/>
    </c:legend>
    <c:plotVisOnly val="1"/>
    <c:dispBlanksAs val="gap"/>
    <c:showDLblsOverMax val="0"/>
  </c:chart>
  <c:spPr>
    <a:ln w="0"/>
    <a:scene3d>
      <a:camera prst="orthographicFront"/>
      <a:lightRig rig="threePt" dir="t"/>
    </a:scene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мама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март</c:v>
                </c:pt>
                <c:pt idx="1">
                  <c:v>апрель</c:v>
                </c:pt>
                <c:pt idx="2">
                  <c:v>май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28000</c:v>
                </c:pt>
                <c:pt idx="1">
                  <c:v>36000</c:v>
                </c:pt>
                <c:pt idx="2">
                  <c:v>34000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папа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март</c:v>
                </c:pt>
                <c:pt idx="1">
                  <c:v>апрель</c:v>
                </c:pt>
                <c:pt idx="2">
                  <c:v>май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46000</c:v>
                </c:pt>
                <c:pt idx="1">
                  <c:v>36000</c:v>
                </c:pt>
                <c:pt idx="2">
                  <c:v>32000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март</c:v>
                </c:pt>
                <c:pt idx="1">
                  <c:v>апрель</c:v>
                </c:pt>
                <c:pt idx="2">
                  <c:v>май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1429632"/>
        <c:axId val="202025216"/>
        <c:axId val="0"/>
      </c:bar3DChart>
      <c:catAx>
        <c:axId val="191429632"/>
        <c:scaling>
          <c:orientation val="minMax"/>
        </c:scaling>
        <c:delete val="0"/>
        <c:axPos val="b"/>
        <c:majorTickMark val="out"/>
        <c:minorTickMark val="none"/>
        <c:tickLblPos val="nextTo"/>
        <c:crossAx val="202025216"/>
        <c:crosses val="autoZero"/>
        <c:auto val="1"/>
        <c:lblAlgn val="ctr"/>
        <c:lblOffset val="100"/>
        <c:noMultiLvlLbl val="0"/>
      </c:catAx>
      <c:valAx>
        <c:axId val="202025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429632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мама</c:v>
                </c:pt>
                <c:pt idx="1">
                  <c:v>папа</c:v>
                </c:pt>
                <c:pt idx="2">
                  <c:v>брат</c:v>
                </c:pt>
                <c:pt idx="3">
                  <c:v>сестра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мама</c:v>
                </c:pt>
                <c:pt idx="1">
                  <c:v>папа</c:v>
                </c:pt>
                <c:pt idx="2">
                  <c:v>брат</c:v>
                </c:pt>
                <c:pt idx="3">
                  <c:v>сестра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мама</c:v>
                </c:pt>
                <c:pt idx="1">
                  <c:v>папа</c:v>
                </c:pt>
                <c:pt idx="2">
                  <c:v>брат</c:v>
                </c:pt>
                <c:pt idx="3">
                  <c:v>сестра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738112"/>
        <c:axId val="202026944"/>
      </c:barChart>
      <c:catAx>
        <c:axId val="235738112"/>
        <c:scaling>
          <c:orientation val="minMax"/>
        </c:scaling>
        <c:delete val="0"/>
        <c:axPos val="b"/>
        <c:majorTickMark val="out"/>
        <c:minorTickMark val="none"/>
        <c:tickLblPos val="nextTo"/>
        <c:crossAx val="202026944"/>
        <c:crosses val="autoZero"/>
        <c:auto val="1"/>
        <c:lblAlgn val="ctr"/>
        <c:lblOffset val="100"/>
        <c:noMultiLvlLbl val="0"/>
      </c:catAx>
      <c:valAx>
        <c:axId val="202026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5738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0350922552591371"/>
          <c:y val="0.23618383479191202"/>
          <c:w val="0.44571806322717122"/>
          <c:h val="0.7006008266561987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низкая цена товара</c:v>
                </c:pt>
                <c:pt idx="1">
                  <c:v>требование предоплаты за товар</c:v>
                </c:pt>
                <c:pt idx="2">
                  <c:v>отсутствие контактной информации</c:v>
                </c:pt>
                <c:pt idx="3">
                  <c:v>неточности или несоответствие в описании товаров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19</c:v>
                </c:pt>
                <c:pt idx="2">
                  <c:v>17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294"/>
      </c:pieChart>
    </c:plotArea>
    <c:legend>
      <c:legendPos val="t"/>
      <c:layout>
        <c:manualLayout>
          <c:xMode val="edge"/>
          <c:yMode val="edge"/>
          <c:x val="3.4515415050730608E-2"/>
          <c:y val="2.6645115108412058E-2"/>
          <c:w val="0.57773514318172914"/>
          <c:h val="0.2737455209403172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бабушка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май</c:v>
                </c:pt>
                <c:pt idx="1">
                  <c:v>июнь</c:v>
                </c:pt>
                <c:pt idx="2">
                  <c:v>сентябрь</c:v>
                </c:pt>
                <c:pt idx="3">
                  <c:v>декабрь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подруга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май</c:v>
                </c:pt>
                <c:pt idx="1">
                  <c:v>июнь</c:v>
                </c:pt>
                <c:pt idx="2">
                  <c:v>сентябрь</c:v>
                </c:pt>
                <c:pt idx="3">
                  <c:v>декабрь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май</c:v>
                </c:pt>
                <c:pt idx="1">
                  <c:v>июнь</c:v>
                </c:pt>
                <c:pt idx="2">
                  <c:v>сентябрь</c:v>
                </c:pt>
                <c:pt idx="3">
                  <c:v>декабрь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5739136"/>
        <c:axId val="202029248"/>
        <c:axId val="0"/>
      </c:bar3DChart>
      <c:catAx>
        <c:axId val="235739136"/>
        <c:scaling>
          <c:orientation val="minMax"/>
        </c:scaling>
        <c:delete val="0"/>
        <c:axPos val="b"/>
        <c:majorTickMark val="out"/>
        <c:minorTickMark val="none"/>
        <c:tickLblPos val="nextTo"/>
        <c:crossAx val="202029248"/>
        <c:crosses val="autoZero"/>
        <c:auto val="1"/>
        <c:lblAlgn val="ctr"/>
        <c:lblOffset val="100"/>
        <c:noMultiLvlLbl val="0"/>
      </c:catAx>
      <c:valAx>
        <c:axId val="202029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5739136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FD5C7-8FA4-4016-9D6D-56AAF3BD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2022-10-13T15:14:00Z</dcterms:created>
  <dcterms:modified xsi:type="dcterms:W3CDTF">2022-10-13T15:14:00Z</dcterms:modified>
</cp:coreProperties>
</file>