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36" w:rsidRPr="00535B36" w:rsidRDefault="00535B36" w:rsidP="00535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5B36">
        <w:rPr>
          <w:rFonts w:ascii="Times New Roman" w:hAnsi="Times New Roman" w:cs="Times New Roman"/>
          <w:b/>
          <w:sz w:val="24"/>
          <w:szCs w:val="24"/>
        </w:rPr>
        <w:t>Пашикова</w:t>
      </w:r>
      <w:proofErr w:type="spellEnd"/>
      <w:r w:rsidRPr="00535B36">
        <w:rPr>
          <w:rFonts w:ascii="Times New Roman" w:hAnsi="Times New Roman" w:cs="Times New Roman"/>
          <w:b/>
          <w:sz w:val="24"/>
          <w:szCs w:val="24"/>
        </w:rPr>
        <w:t xml:space="preserve"> Т.Д.</w:t>
      </w:r>
    </w:p>
    <w:p w:rsidR="00535B36" w:rsidRPr="00535B36" w:rsidRDefault="00535B36" w:rsidP="00535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5B36">
        <w:rPr>
          <w:rFonts w:ascii="Times New Roman" w:hAnsi="Times New Roman" w:cs="Times New Roman"/>
          <w:b/>
          <w:sz w:val="24"/>
          <w:szCs w:val="24"/>
        </w:rPr>
        <w:t>Преподователь</w:t>
      </w:r>
      <w:proofErr w:type="spellEnd"/>
      <w:r w:rsidRPr="00535B36">
        <w:rPr>
          <w:rFonts w:ascii="Times New Roman" w:hAnsi="Times New Roman" w:cs="Times New Roman"/>
          <w:b/>
          <w:sz w:val="24"/>
          <w:szCs w:val="24"/>
        </w:rPr>
        <w:t xml:space="preserve"> кафедры общей физики </w:t>
      </w:r>
    </w:p>
    <w:p w:rsidR="00535B36" w:rsidRPr="00535B36" w:rsidRDefault="00535B36" w:rsidP="00535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36">
        <w:rPr>
          <w:rFonts w:ascii="Times New Roman" w:hAnsi="Times New Roman" w:cs="Times New Roman"/>
          <w:b/>
          <w:sz w:val="24"/>
          <w:szCs w:val="24"/>
        </w:rPr>
        <w:t xml:space="preserve">Туркменский государственный университет  им. </w:t>
      </w:r>
      <w:proofErr w:type="spellStart"/>
      <w:r w:rsidRPr="00535B36">
        <w:rPr>
          <w:rFonts w:ascii="Times New Roman" w:hAnsi="Times New Roman" w:cs="Times New Roman"/>
          <w:b/>
          <w:sz w:val="24"/>
          <w:szCs w:val="24"/>
        </w:rPr>
        <w:t>Махтумкули</w:t>
      </w:r>
      <w:proofErr w:type="spellEnd"/>
      <w:r w:rsidRPr="00535B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5B36" w:rsidRDefault="00535B36" w:rsidP="00535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36">
        <w:rPr>
          <w:rFonts w:ascii="Times New Roman" w:hAnsi="Times New Roman" w:cs="Times New Roman"/>
          <w:b/>
          <w:sz w:val="24"/>
          <w:szCs w:val="24"/>
        </w:rPr>
        <w:t>(г. Ашхабад, Туркменистан)</w:t>
      </w:r>
    </w:p>
    <w:p w:rsidR="00535B36" w:rsidRPr="00535B36" w:rsidRDefault="00535B36" w:rsidP="00535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B36" w:rsidRPr="00535B36" w:rsidRDefault="00535B36" w:rsidP="00535B36">
      <w:pPr>
        <w:spacing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35B36">
        <w:rPr>
          <w:rFonts w:ascii="Times New Roman" w:hAnsi="Times New Roman" w:cs="Times New Roman"/>
          <w:b/>
          <w:sz w:val="24"/>
          <w:szCs w:val="24"/>
        </w:rPr>
        <w:t>Импульс тела. Импульс силы</w:t>
      </w:r>
    </w:p>
    <w:p w:rsidR="00535B36" w:rsidRPr="00535B36" w:rsidRDefault="00535B36" w:rsidP="00535B3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5B36">
        <w:rPr>
          <w:rFonts w:ascii="Times New Roman" w:eastAsiaTheme="minorEastAsia" w:hAnsi="Times New Roman" w:cs="Times New Roman"/>
          <w:sz w:val="24"/>
          <w:szCs w:val="24"/>
        </w:rPr>
        <w:t xml:space="preserve">Временной характеристикой действия силы является </w:t>
      </w:r>
      <w:r w:rsidRPr="00535B36">
        <w:rPr>
          <w:rFonts w:ascii="Times New Roman" w:eastAsiaTheme="minorEastAsia" w:hAnsi="Times New Roman" w:cs="Times New Roman"/>
          <w:i/>
          <w:sz w:val="24"/>
          <w:szCs w:val="24"/>
        </w:rPr>
        <w:t>импульс силы</w:t>
      </w:r>
      <w:r w:rsidRPr="00535B3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35B36" w:rsidRPr="00535B36" w:rsidRDefault="00535B36" w:rsidP="00535B3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5B36">
        <w:rPr>
          <w:rFonts w:ascii="Times New Roman" w:eastAsiaTheme="minorEastAsia" w:hAnsi="Times New Roman" w:cs="Times New Roman"/>
          <w:b/>
          <w:sz w:val="24"/>
          <w:szCs w:val="24"/>
        </w:rPr>
        <w:t xml:space="preserve">Импульс силы – произведение силы и длительности ее действия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</m:acc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Δ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 w:rsidRPr="00535B36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535B36" w:rsidRPr="00535B36" w:rsidRDefault="00535B36" w:rsidP="00535B3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5B3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3999F0E" wp14:editId="07778646">
            <wp:simplePos x="0" y="0"/>
            <wp:positionH relativeFrom="column">
              <wp:posOffset>869315</wp:posOffset>
            </wp:positionH>
            <wp:positionV relativeFrom="paragraph">
              <wp:posOffset>618490</wp:posOffset>
            </wp:positionV>
            <wp:extent cx="982980" cy="1123315"/>
            <wp:effectExtent l="0" t="0" r="7620" b="635"/>
            <wp:wrapTopAndBottom/>
            <wp:docPr id="35" name="Рисунок 35" descr="C:\Users\Администратор\Desktop\Çaryýew A\Мама 1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Çaryýew A\Мама 1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5B36">
        <w:rPr>
          <w:rFonts w:ascii="Times New Roman" w:eastAsiaTheme="minorEastAsia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6873497" wp14:editId="2BF93CAE">
            <wp:simplePos x="0" y="0"/>
            <wp:positionH relativeFrom="column">
              <wp:posOffset>3302000</wp:posOffset>
            </wp:positionH>
            <wp:positionV relativeFrom="paragraph">
              <wp:posOffset>782320</wp:posOffset>
            </wp:positionV>
            <wp:extent cx="1138555" cy="531495"/>
            <wp:effectExtent l="0" t="0" r="4445" b="1905"/>
            <wp:wrapSquare wrapText="bothSides"/>
            <wp:docPr id="36" name="Рисунок 36" descr="C:\Users\Администратор\Desktop\Çaryýew A\Мама 1\imag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Çaryýew A\Мама 1\images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5B36">
        <w:rPr>
          <w:rFonts w:ascii="Times New Roman" w:eastAsiaTheme="minorEastAsia" w:hAnsi="Times New Roman" w:cs="Times New Roman"/>
          <w:i/>
          <w:sz w:val="24"/>
          <w:szCs w:val="24"/>
        </w:rPr>
        <w:t>Импульс силы</w:t>
      </w:r>
      <w:r w:rsidRPr="00535B36">
        <w:rPr>
          <w:rFonts w:ascii="Times New Roman" w:eastAsiaTheme="minorEastAsia" w:hAnsi="Times New Roman" w:cs="Times New Roman"/>
          <w:sz w:val="24"/>
          <w:szCs w:val="24"/>
        </w:rPr>
        <w:t xml:space="preserve"> – векторная физическая величина. Вектор импульса силы </w:t>
      </w:r>
      <w:proofErr w:type="spellStart"/>
      <w:r w:rsidRPr="00535B36">
        <w:rPr>
          <w:rFonts w:ascii="Times New Roman" w:eastAsiaTheme="minorEastAsia" w:hAnsi="Times New Roman" w:cs="Times New Roman"/>
          <w:sz w:val="24"/>
          <w:szCs w:val="24"/>
        </w:rPr>
        <w:t>сонаправлен</w:t>
      </w:r>
      <w:proofErr w:type="spellEnd"/>
      <w:r w:rsidRPr="00535B36">
        <w:rPr>
          <w:rFonts w:ascii="Times New Roman" w:eastAsiaTheme="minorEastAsia" w:hAnsi="Times New Roman" w:cs="Times New Roman"/>
          <w:sz w:val="24"/>
          <w:szCs w:val="24"/>
        </w:rPr>
        <w:t xml:space="preserve"> с вектором силы. Единица импульса силы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=Н∙с</m:t>
        </m:r>
      </m:oMath>
      <w:r w:rsidRPr="00535B36">
        <w:rPr>
          <w:rFonts w:ascii="Times New Roman" w:eastAsiaTheme="minorEastAsia" w:hAnsi="Times New Roman" w:cs="Times New Roman"/>
          <w:sz w:val="24"/>
          <w:szCs w:val="24"/>
        </w:rPr>
        <w:t xml:space="preserve">. Импульс силы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Δ</m:t>
        </m:r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 w:rsidRPr="00535B36">
        <w:rPr>
          <w:rFonts w:ascii="Times New Roman" w:eastAsiaTheme="minorEastAsia" w:hAnsi="Times New Roman" w:cs="Times New Roman"/>
          <w:sz w:val="24"/>
          <w:szCs w:val="24"/>
        </w:rPr>
        <w:t xml:space="preserve"> численно равен площади прямоугольника со сторонами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Pr="00535B36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Δ</m:t>
        </m:r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 w:rsidRPr="00535B3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535B36">
        <w:rPr>
          <w:rFonts w:ascii="Times New Roman" w:eastAsiaTheme="minorEastAsia" w:hAnsi="Times New Roman" w:cs="Times New Roman"/>
          <w:color w:val="FF0000"/>
          <w:sz w:val="24"/>
          <w:szCs w:val="24"/>
        </w:rPr>
        <w:t>рис.1</w:t>
      </w:r>
      <w:r w:rsidRPr="00535B36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535B36" w:rsidRPr="00535B36" w:rsidRDefault="00535B36" w:rsidP="00535B36">
      <w:pPr>
        <w:spacing w:line="240" w:lineRule="auto"/>
        <w:ind w:left="1416"/>
        <w:rPr>
          <w:rFonts w:ascii="Times New Roman" w:eastAsiaTheme="minorEastAsia" w:hAnsi="Times New Roman" w:cs="Times New Roman"/>
          <w:sz w:val="24"/>
          <w:szCs w:val="24"/>
        </w:rPr>
      </w:pPr>
      <w:r w:rsidRPr="00535B3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рис.</w:t>
      </w:r>
      <w:r w:rsidRPr="00535B36">
        <w:rPr>
          <w:rFonts w:ascii="Times New Roman" w:eastAsiaTheme="minorEastAsia" w:hAnsi="Times New Roman" w:cs="Times New Roman"/>
          <w:color w:val="FF0000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  <w:t>рис.</w:t>
      </w:r>
      <w:r w:rsidRPr="00535B36">
        <w:rPr>
          <w:rFonts w:ascii="Times New Roman" w:eastAsiaTheme="minorEastAsia" w:hAnsi="Times New Roman" w:cs="Times New Roman"/>
          <w:color w:val="FF0000"/>
          <w:sz w:val="24"/>
          <w:szCs w:val="24"/>
        </w:rPr>
        <w:t>2</w:t>
      </w:r>
      <w:r w:rsidRPr="00535B36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5B36" w:rsidRPr="00535B36" w:rsidRDefault="00535B36" w:rsidP="00535B3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5B36">
        <w:rPr>
          <w:rFonts w:ascii="Times New Roman" w:eastAsiaTheme="minorEastAsia" w:hAnsi="Times New Roman" w:cs="Times New Roman"/>
          <w:sz w:val="24"/>
          <w:szCs w:val="24"/>
        </w:rPr>
        <w:t xml:space="preserve">Предположим, что тело массой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 w:rsidRPr="00535B36">
        <w:rPr>
          <w:rFonts w:ascii="Times New Roman" w:eastAsiaTheme="minorEastAsia" w:hAnsi="Times New Roman" w:cs="Times New Roman"/>
          <w:sz w:val="24"/>
          <w:szCs w:val="24"/>
        </w:rPr>
        <w:t xml:space="preserve"> двигалось равномерно со скоростью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ʋ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acc>
      </m:oMath>
      <w:r w:rsidRPr="00535B36">
        <w:rPr>
          <w:rFonts w:ascii="Times New Roman" w:eastAsiaTheme="minorEastAsia" w:hAnsi="Times New Roman" w:cs="Times New Roman"/>
          <w:sz w:val="24"/>
          <w:szCs w:val="24"/>
        </w:rPr>
        <w:t xml:space="preserve">. Под действием постоянной силы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</m:acc>
      </m:oMath>
      <w:r w:rsidRPr="00535B36">
        <w:rPr>
          <w:rFonts w:ascii="Times New Roman" w:eastAsiaTheme="minorEastAsia" w:hAnsi="Times New Roman" w:cs="Times New Roman"/>
          <w:sz w:val="24"/>
          <w:szCs w:val="24"/>
        </w:rPr>
        <w:t xml:space="preserve"> оно в течение времени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Δ</m:t>
        </m:r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 w:rsidRPr="00535B36">
        <w:rPr>
          <w:rFonts w:ascii="Times New Roman" w:eastAsiaTheme="minorEastAsia" w:hAnsi="Times New Roman" w:cs="Times New Roman"/>
          <w:sz w:val="24"/>
          <w:szCs w:val="24"/>
        </w:rPr>
        <w:t xml:space="preserve"> будет двигаться рав</w:t>
      </w:r>
      <w:bookmarkStart w:id="0" w:name="_GoBack"/>
      <w:bookmarkEnd w:id="0"/>
      <w:r w:rsidRPr="00535B36">
        <w:rPr>
          <w:rFonts w:ascii="Times New Roman" w:eastAsiaTheme="minorEastAsia" w:hAnsi="Times New Roman" w:cs="Times New Roman"/>
          <w:sz w:val="24"/>
          <w:szCs w:val="24"/>
        </w:rPr>
        <w:t xml:space="preserve">ноускорено с ускорением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acc>
      </m:oMath>
      <w:r w:rsidRPr="00535B3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35B36" w:rsidRPr="00535B36" w:rsidRDefault="00535B36" w:rsidP="00535B36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tk-TM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tk-TM"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val="tk-TM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tk-TM" w:eastAsia="ru-RU"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tk-TM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tk-TM" w:eastAsia="ru-RU"/>
                  </w:rPr>
                  <m:t>F</m:t>
                </m:r>
              </m:e>
            </m:acc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tk-TM" w:eastAsia="ru-RU"/>
              </w:rPr>
              <m:t>m</m:t>
            </m:r>
          </m:den>
        </m:f>
      </m:oMath>
      <w:r w:rsidRPr="00535B36">
        <w:rPr>
          <w:rFonts w:ascii="Times New Roman" w:eastAsiaTheme="minorEastAsia" w:hAnsi="Times New Roman" w:cs="Times New Roman"/>
          <w:i/>
          <w:sz w:val="24"/>
          <w:szCs w:val="24"/>
          <w:lang w:val="tk-TM" w:eastAsia="ru-RU"/>
        </w:rPr>
        <w:t xml:space="preserve"> </w:t>
      </w:r>
    </w:p>
    <w:p w:rsidR="00535B36" w:rsidRPr="00535B36" w:rsidRDefault="00535B36" w:rsidP="00535B3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5B36">
        <w:rPr>
          <w:rFonts w:ascii="Times New Roman" w:eastAsiaTheme="minorEastAsia" w:hAnsi="Times New Roman" w:cs="Times New Roman"/>
          <w:sz w:val="24"/>
          <w:szCs w:val="24"/>
        </w:rPr>
        <w:t xml:space="preserve">Скорость, приобретаемую телом при равноускоренном движении за промежуток времени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Δ</m:t>
        </m:r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 w:rsidRPr="00535B36">
        <w:rPr>
          <w:rFonts w:ascii="Times New Roman" w:eastAsiaTheme="minorEastAsia" w:hAnsi="Times New Roman" w:cs="Times New Roman"/>
          <w:sz w:val="24"/>
          <w:szCs w:val="24"/>
        </w:rPr>
        <w:t xml:space="preserve"> находим по формуле:</w:t>
      </w:r>
    </w:p>
    <w:p w:rsidR="00535B36" w:rsidRPr="00535B36" w:rsidRDefault="00535B36" w:rsidP="00535B36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ʋ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ʋ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tk-TM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tk-TM" w:eastAsia="ru-RU"/>
              </w:rPr>
              <m:t>a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Δ</m:t>
        </m:r>
        <m:r>
          <w:rPr>
            <w:rFonts w:ascii="Cambria Math" w:eastAsiaTheme="minorEastAsia" w:hAnsi="Cambria Math" w:cs="Times New Roman"/>
            <w:sz w:val="24"/>
            <w:szCs w:val="24"/>
          </w:rPr>
          <m:t>t=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ʋ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tk-TM" w:eastAsia="ru-RU"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tk-TM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tk-TM" w:eastAsia="ru-RU"/>
                  </w:rPr>
                  <m:t>F</m:t>
                </m:r>
              </m:e>
            </m:acc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tk-TM" w:eastAsia="ru-RU"/>
              </w:rPr>
              <m:t>m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Δ</m:t>
        </m:r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 w:rsidRPr="00535B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35B36" w:rsidRPr="00535B36" w:rsidRDefault="00535B36" w:rsidP="00535B3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5B36">
        <w:rPr>
          <w:rFonts w:ascii="Times New Roman" w:eastAsiaTheme="minorEastAsia" w:hAnsi="Times New Roman" w:cs="Times New Roman"/>
          <w:sz w:val="24"/>
          <w:szCs w:val="24"/>
        </w:rPr>
        <w:t>После преобразований получаем:</w:t>
      </w:r>
    </w:p>
    <w:p w:rsidR="00535B36" w:rsidRPr="00535B36" w:rsidRDefault="00535B36" w:rsidP="00535B36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ʋ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-m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ʋ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Δ</m:t>
        </m:r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Pr="00535B36">
        <w:rPr>
          <w:rFonts w:ascii="Times New Roman" w:eastAsiaTheme="minorEastAsia" w:hAnsi="Times New Roman" w:cs="Times New Roman"/>
          <w:sz w:val="24"/>
          <w:szCs w:val="24"/>
        </w:rPr>
        <w:t>1)</w:t>
      </w:r>
    </w:p>
    <w:p w:rsidR="00535B36" w:rsidRPr="00535B36" w:rsidRDefault="00535B36" w:rsidP="00535B3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5B36">
        <w:rPr>
          <w:rFonts w:ascii="Times New Roman" w:eastAsiaTheme="minorEastAsia" w:hAnsi="Times New Roman" w:cs="Times New Roman"/>
          <w:sz w:val="24"/>
          <w:szCs w:val="24"/>
        </w:rPr>
        <w:t xml:space="preserve">Правая часть этого соотношения содержит величины, характеризующие внешнее воздействие тела. Левая часть представляет изменение </w:t>
      </w:r>
      <w:r w:rsidRPr="00535B36">
        <w:rPr>
          <w:rFonts w:ascii="Times New Roman" w:eastAsiaTheme="minorEastAsia" w:hAnsi="Times New Roman" w:cs="Times New Roman"/>
          <w:i/>
          <w:sz w:val="24"/>
          <w:szCs w:val="24"/>
        </w:rPr>
        <w:t>импульса тела</w:t>
      </w:r>
      <w:r w:rsidRPr="00535B36">
        <w:rPr>
          <w:rFonts w:ascii="Times New Roman" w:eastAsiaTheme="minorEastAsia" w:hAnsi="Times New Roman" w:cs="Times New Roman"/>
          <w:sz w:val="24"/>
          <w:szCs w:val="24"/>
        </w:rPr>
        <w:t>, характеризующего движение тела.</w:t>
      </w:r>
    </w:p>
    <w:p w:rsidR="00535B36" w:rsidRPr="00535B36" w:rsidRDefault="00535B36" w:rsidP="00535B3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35B36">
        <w:rPr>
          <w:rFonts w:ascii="Times New Roman" w:eastAsiaTheme="minorEastAsia" w:hAnsi="Times New Roman" w:cs="Times New Roman"/>
          <w:b/>
          <w:sz w:val="24"/>
          <w:szCs w:val="24"/>
        </w:rPr>
        <w:t>Импульс тела – векторная физическая величина, равная произведению массы тела на его скорость</w:t>
      </w:r>
    </w:p>
    <w:p w:rsidR="00535B36" w:rsidRPr="00535B36" w:rsidRDefault="00535B36" w:rsidP="00535B36">
      <w:pPr>
        <w:spacing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=m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ʋ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Pr="00535B36">
        <w:rPr>
          <w:rFonts w:ascii="Times New Roman" w:eastAsiaTheme="minorEastAsia" w:hAnsi="Times New Roman" w:cs="Times New Roman"/>
          <w:sz w:val="24"/>
          <w:szCs w:val="24"/>
        </w:rPr>
        <w:t>2)</w:t>
      </w:r>
    </w:p>
    <w:p w:rsidR="00535B36" w:rsidRPr="00535B36" w:rsidRDefault="00535B36" w:rsidP="00535B3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5B36">
        <w:rPr>
          <w:rFonts w:ascii="Times New Roman" w:eastAsiaTheme="minorEastAsia" w:hAnsi="Times New Roman" w:cs="Times New Roman"/>
          <w:sz w:val="24"/>
          <w:szCs w:val="24"/>
        </w:rPr>
        <w:t xml:space="preserve">Так как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m&gt;0</m:t>
        </m:r>
      </m:oMath>
      <w:r w:rsidRPr="00535B36">
        <w:rPr>
          <w:rFonts w:ascii="Times New Roman" w:eastAsiaTheme="minorEastAsia" w:hAnsi="Times New Roman" w:cs="Times New Roman"/>
          <w:sz w:val="24"/>
          <w:szCs w:val="24"/>
        </w:rPr>
        <w:t>, то импульс имеет такое же направление, как и скорость (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рис.</w:t>
      </w:r>
      <w:r w:rsidRPr="00535B36">
        <w:rPr>
          <w:rFonts w:ascii="Times New Roman" w:eastAsiaTheme="minorEastAsia" w:hAnsi="Times New Roman" w:cs="Times New Roman"/>
          <w:color w:val="FF0000"/>
          <w:sz w:val="24"/>
          <w:szCs w:val="24"/>
        </w:rPr>
        <w:t>2</w:t>
      </w:r>
      <w:r w:rsidRPr="00535B36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535B36" w:rsidRPr="00535B36" w:rsidRDefault="00535B36" w:rsidP="00535B36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Согласно формуле (</w:t>
      </w:r>
      <w:r w:rsidRPr="00535B36">
        <w:rPr>
          <w:rFonts w:ascii="Times New Roman" w:eastAsiaTheme="minorEastAsia" w:hAnsi="Times New Roman" w:cs="Times New Roman"/>
          <w:sz w:val="24"/>
          <w:szCs w:val="24"/>
        </w:rPr>
        <w:t xml:space="preserve">2) единица импульса </w:t>
      </w:r>
    </w:p>
    <w:p w:rsidR="00535B36" w:rsidRPr="00535B36" w:rsidRDefault="00535B36" w:rsidP="00535B36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mʋ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=кг∙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м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с</m:t>
              </m:r>
            </m:den>
          </m:f>
        </m:oMath>
      </m:oMathPara>
    </w:p>
    <w:p w:rsidR="00535B36" w:rsidRPr="00535B36" w:rsidRDefault="00535B36" w:rsidP="00535B3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5B36">
        <w:rPr>
          <w:rFonts w:ascii="Times New Roman" w:eastAsiaTheme="minorEastAsia" w:hAnsi="Times New Roman" w:cs="Times New Roman"/>
          <w:sz w:val="24"/>
          <w:szCs w:val="24"/>
        </w:rPr>
        <w:t>Импульс является фундаментальной и сохраняющейся характеристикой состояния физической системы.</w:t>
      </w:r>
    </w:p>
    <w:p w:rsidR="00535B36" w:rsidRPr="00535B36" w:rsidRDefault="00535B36" w:rsidP="00535B3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5B36">
        <w:rPr>
          <w:rFonts w:ascii="Times New Roman" w:eastAsiaTheme="minorEastAsia" w:hAnsi="Times New Roman" w:cs="Times New Roman"/>
          <w:sz w:val="24"/>
          <w:szCs w:val="24"/>
        </w:rPr>
        <w:t xml:space="preserve">В начальный момент времени импульс тела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=m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ʋ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Pr="00535B36">
        <w:rPr>
          <w:rFonts w:ascii="Times New Roman" w:eastAsiaTheme="minorEastAsia" w:hAnsi="Times New Roman" w:cs="Times New Roman"/>
          <w:sz w:val="24"/>
          <w:szCs w:val="24"/>
        </w:rPr>
        <w:t xml:space="preserve">, поэтому </w:t>
      </w:r>
    </w:p>
    <w:p w:rsidR="00535B36" w:rsidRPr="00535B36" w:rsidRDefault="00535B36" w:rsidP="00535B36">
      <w:pPr>
        <w:spacing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Δ</m:t>
        </m:r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Pr="00535B36">
        <w:rPr>
          <w:rFonts w:ascii="Times New Roman" w:eastAsiaTheme="minorEastAsia" w:hAnsi="Times New Roman" w:cs="Times New Roman"/>
          <w:sz w:val="24"/>
          <w:szCs w:val="24"/>
        </w:rPr>
        <w:t>3)</w:t>
      </w:r>
    </w:p>
    <w:p w:rsidR="00535B36" w:rsidRPr="00535B36" w:rsidRDefault="00535B36" w:rsidP="00535B3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5B36">
        <w:rPr>
          <w:rFonts w:ascii="Times New Roman" w:eastAsiaTheme="minorEastAsia" w:hAnsi="Times New Roman" w:cs="Times New Roman"/>
          <w:sz w:val="24"/>
          <w:szCs w:val="24"/>
        </w:rPr>
        <w:t xml:space="preserve">Это выражение является более общей формулировкой </w:t>
      </w:r>
      <w:r w:rsidRPr="00535B36">
        <w:rPr>
          <w:rFonts w:ascii="Times New Roman" w:eastAsiaTheme="minorEastAsia" w:hAnsi="Times New Roman" w:cs="Times New Roman"/>
          <w:b/>
          <w:i/>
          <w:sz w:val="24"/>
          <w:szCs w:val="24"/>
        </w:rPr>
        <w:t>второго закона Ньютона</w:t>
      </w:r>
      <w:r w:rsidRPr="00535B3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535B36">
        <w:rPr>
          <w:rFonts w:ascii="Times New Roman" w:eastAsiaTheme="minorEastAsia" w:hAnsi="Times New Roman" w:cs="Times New Roman"/>
          <w:i/>
          <w:sz w:val="24"/>
          <w:szCs w:val="24"/>
        </w:rPr>
        <w:t>Скорость изменения импульса тела равна действующей на тело силе</w:t>
      </w:r>
      <w:r w:rsidRPr="00535B3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535B36" w:rsidRPr="00535B36" w:rsidRDefault="00535B36" w:rsidP="00535B36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Pr="00535B36">
        <w:rPr>
          <w:rFonts w:ascii="Times New Roman" w:eastAsiaTheme="minorEastAsia" w:hAnsi="Times New Roman" w:cs="Times New Roman"/>
          <w:sz w:val="24"/>
          <w:szCs w:val="24"/>
        </w:rPr>
        <w:t>4)</w:t>
      </w:r>
    </w:p>
    <w:p w:rsidR="00535B36" w:rsidRPr="00535B36" w:rsidRDefault="00535B36" w:rsidP="00535B3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5B3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265B31E" wp14:editId="229573E5">
            <wp:simplePos x="0" y="0"/>
            <wp:positionH relativeFrom="column">
              <wp:posOffset>872331</wp:posOffset>
            </wp:positionH>
            <wp:positionV relativeFrom="paragraph">
              <wp:posOffset>928160</wp:posOffset>
            </wp:positionV>
            <wp:extent cx="1974655" cy="1692561"/>
            <wp:effectExtent l="0" t="0" r="6985" b="3175"/>
            <wp:wrapTopAndBottom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655" cy="169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>Как следует из (</w:t>
      </w:r>
      <w:r w:rsidRPr="00535B36">
        <w:rPr>
          <w:rFonts w:ascii="Times New Roman" w:eastAsiaTheme="minorEastAsia" w:hAnsi="Times New Roman" w:cs="Times New Roman"/>
          <w:sz w:val="24"/>
          <w:szCs w:val="24"/>
        </w:rPr>
        <w:t xml:space="preserve">3), </w:t>
      </w:r>
      <w:r w:rsidRPr="00535B36">
        <w:rPr>
          <w:rFonts w:ascii="Times New Roman" w:eastAsiaTheme="minorEastAsia" w:hAnsi="Times New Roman" w:cs="Times New Roman"/>
          <w:i/>
          <w:sz w:val="24"/>
          <w:szCs w:val="24"/>
        </w:rPr>
        <w:t>изменение импульса тела определяется импульсом силы, действующей на него</w:t>
      </w:r>
      <w:r w:rsidRPr="00535B36">
        <w:rPr>
          <w:rFonts w:ascii="Times New Roman" w:eastAsiaTheme="minorEastAsia" w:hAnsi="Times New Roman" w:cs="Times New Roman"/>
          <w:sz w:val="24"/>
          <w:szCs w:val="24"/>
        </w:rPr>
        <w:t>. Следовательно, одинаковое воздействие на тело может оказать небольшая сила, действующая значительный промежуток времени, и большая сила, которая действует кратковременно (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рис.</w:t>
      </w:r>
      <w:r w:rsidRPr="00535B36">
        <w:rPr>
          <w:rFonts w:ascii="Times New Roman" w:eastAsiaTheme="minorEastAsia" w:hAnsi="Times New Roman" w:cs="Times New Roman"/>
          <w:color w:val="FF0000"/>
          <w:sz w:val="24"/>
          <w:szCs w:val="24"/>
        </w:rPr>
        <w:t>3</w:t>
      </w:r>
      <w:r w:rsidRPr="00535B36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535B36" w:rsidRPr="00535B36" w:rsidRDefault="00535B36" w:rsidP="00535B36">
      <w:pPr>
        <w:spacing w:line="240" w:lineRule="auto"/>
        <w:ind w:left="1416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535B3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AE692A0" wp14:editId="2A93E229">
            <wp:simplePos x="0" y="0"/>
            <wp:positionH relativeFrom="column">
              <wp:posOffset>4009390</wp:posOffset>
            </wp:positionH>
            <wp:positionV relativeFrom="paragraph">
              <wp:posOffset>377825</wp:posOffset>
            </wp:positionV>
            <wp:extent cx="1308100" cy="1181100"/>
            <wp:effectExtent l="0" t="0" r="635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B3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рис.</w:t>
      </w:r>
      <w:r w:rsidRPr="00535B36">
        <w:rPr>
          <w:rFonts w:ascii="Times New Roman" w:eastAsiaTheme="minorEastAsia" w:hAnsi="Times New Roman" w:cs="Times New Roman"/>
          <w:color w:val="FF0000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  <w:t>рис.</w:t>
      </w:r>
      <w:r w:rsidRPr="00535B36">
        <w:rPr>
          <w:rFonts w:ascii="Times New Roman" w:eastAsiaTheme="minorEastAsia" w:hAnsi="Times New Roman" w:cs="Times New Roman"/>
          <w:color w:val="FF0000"/>
          <w:sz w:val="24"/>
          <w:szCs w:val="24"/>
        </w:rPr>
        <w:t>4</w:t>
      </w:r>
    </w:p>
    <w:p w:rsidR="00535B36" w:rsidRPr="00535B36" w:rsidRDefault="00535B36" w:rsidP="00535B3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5B36">
        <w:rPr>
          <w:rFonts w:ascii="Times New Roman" w:eastAsiaTheme="minorEastAsia" w:hAnsi="Times New Roman" w:cs="Times New Roman"/>
          <w:sz w:val="24"/>
          <w:szCs w:val="24"/>
        </w:rPr>
        <w:t>Данная закономерность широко используется на практике. При автосцепке вагонов, буксировке транспорта, поднятии груза процесс осуществляется медленно, чтобы «смягчить» удар вагонов, для предотвращения обрыва троса. Наоборот, при забивании свай в почву, при осуществлении буровых работ, утрамбовке грунта время воздействия копра, молота, ударного механизма сводят к минимуму, чтобы усилить воздействие.</w:t>
      </w:r>
    </w:p>
    <w:p w:rsidR="00535B36" w:rsidRPr="00535B36" w:rsidRDefault="00535B36" w:rsidP="00535B3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5B36">
        <w:rPr>
          <w:rFonts w:ascii="Times New Roman" w:eastAsiaTheme="minorEastAsia" w:hAnsi="Times New Roman" w:cs="Times New Roman"/>
          <w:sz w:val="24"/>
          <w:szCs w:val="24"/>
        </w:rPr>
        <w:t xml:space="preserve">Импульс тела может быть равен нулю даже в том случае, когда оно движется. </w:t>
      </w:r>
      <w:proofErr w:type="gramStart"/>
      <w:r w:rsidRPr="00535B36">
        <w:rPr>
          <w:rFonts w:ascii="Times New Roman" w:eastAsiaTheme="minorEastAsia" w:hAnsi="Times New Roman" w:cs="Times New Roman"/>
          <w:sz w:val="24"/>
          <w:szCs w:val="24"/>
        </w:rPr>
        <w:t>Например</w:t>
      </w:r>
      <w:proofErr w:type="gramEnd"/>
      <w:r w:rsidRPr="00535B36">
        <w:rPr>
          <w:rFonts w:ascii="Times New Roman" w:eastAsiaTheme="minorEastAsia" w:hAnsi="Times New Roman" w:cs="Times New Roman"/>
          <w:sz w:val="24"/>
          <w:szCs w:val="24"/>
        </w:rPr>
        <w:t xml:space="preserve"> вращающийся вокруг неподвижной оси однородный диск (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рис.</w:t>
      </w:r>
      <w:r w:rsidRPr="00535B36">
        <w:rPr>
          <w:rFonts w:ascii="Times New Roman" w:eastAsiaTheme="minorEastAsia" w:hAnsi="Times New Roman" w:cs="Times New Roman"/>
          <w:color w:val="FF0000"/>
          <w:sz w:val="24"/>
          <w:szCs w:val="24"/>
        </w:rPr>
        <w:t>4</w:t>
      </w:r>
      <w:r w:rsidRPr="00535B36">
        <w:rPr>
          <w:rFonts w:ascii="Times New Roman" w:eastAsiaTheme="minorEastAsia" w:hAnsi="Times New Roman" w:cs="Times New Roman"/>
          <w:sz w:val="24"/>
          <w:szCs w:val="24"/>
        </w:rPr>
        <w:t xml:space="preserve">), так как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535B36">
        <w:rPr>
          <w:rFonts w:ascii="Times New Roman" w:eastAsiaTheme="minorEastAsia" w:hAnsi="Times New Roman" w:cs="Times New Roman"/>
          <w:sz w:val="24"/>
          <w:szCs w:val="24"/>
        </w:rPr>
        <w:t xml:space="preserve">, поэтому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535B3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35B36" w:rsidRPr="00535B36" w:rsidRDefault="00535B36" w:rsidP="00535B3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5B36">
        <w:rPr>
          <w:rFonts w:ascii="Times New Roman" w:eastAsiaTheme="minorEastAsia" w:hAnsi="Times New Roman" w:cs="Times New Roman"/>
          <w:sz w:val="24"/>
          <w:szCs w:val="24"/>
        </w:rPr>
        <w:t xml:space="preserve">В случае, когда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535B36">
        <w:rPr>
          <w:rFonts w:ascii="Times New Roman" w:eastAsiaTheme="minorEastAsia" w:hAnsi="Times New Roman" w:cs="Times New Roman"/>
          <w:sz w:val="24"/>
          <w:szCs w:val="24"/>
        </w:rPr>
        <w:t xml:space="preserve">, импульс тела сохраняется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Pr="00535B3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D7C9E" w:rsidRPr="00535B36" w:rsidRDefault="005D7C9E">
      <w:pPr>
        <w:rPr>
          <w:b/>
          <w:sz w:val="24"/>
          <w:szCs w:val="24"/>
        </w:rPr>
      </w:pPr>
    </w:p>
    <w:sectPr w:rsidR="005D7C9E" w:rsidRPr="0053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34"/>
    <w:rsid w:val="00535B36"/>
    <w:rsid w:val="005D7C9E"/>
    <w:rsid w:val="006A3819"/>
    <w:rsid w:val="00C57C7C"/>
    <w:rsid w:val="00E9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36"/>
    <w:pPr>
      <w:spacing w:after="160"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36"/>
    <w:pPr>
      <w:spacing w:after="160"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2287</Characters>
  <Application>Microsoft Office Word</Application>
  <DocSecurity>0</DocSecurity>
  <Lines>19</Lines>
  <Paragraphs>5</Paragraphs>
  <ScaleCrop>false</ScaleCrop>
  <Company>Bukmop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Tachnabat</dc:creator>
  <cp:keywords/>
  <dc:description/>
  <cp:lastModifiedBy>Tachnabat</cp:lastModifiedBy>
  <cp:revision>2</cp:revision>
  <dcterms:created xsi:type="dcterms:W3CDTF">2023-11-22T13:17:00Z</dcterms:created>
  <dcterms:modified xsi:type="dcterms:W3CDTF">2023-11-22T13:21:00Z</dcterms:modified>
</cp:coreProperties>
</file>