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31EE" w:rsidRPr="00E53499" w:rsidRDefault="00D2335D" w:rsidP="00EB31EE">
      <w:pPr>
        <w:shd w:val="clear" w:color="auto" w:fill="FFFFFF"/>
        <w:spacing w:before="227" w:after="113" w:line="240" w:lineRule="auto"/>
        <w:outlineLvl w:val="1"/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</w:pPr>
      <w:r w:rsidRPr="00E53499">
        <w:rPr>
          <w:rFonts w:ascii="Times New Roman" w:eastAsia="Times New Roman" w:hAnsi="Times New Roman" w:cs="Times New Roman"/>
          <w:color w:val="333333"/>
          <w:sz w:val="27"/>
          <w:szCs w:val="27"/>
          <w:lang w:eastAsia="ru-RU"/>
        </w:rPr>
        <w:t>ВЕСЕННЕЕ ДЫХАНЬЕ</w:t>
      </w:r>
    </w:p>
    <w:p w:rsidR="00EB31EE" w:rsidRPr="00E53499" w:rsidRDefault="00EB31EE" w:rsidP="00885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E5349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Автор: </w:t>
      </w:r>
      <w:proofErr w:type="spellStart"/>
      <w:r w:rsidRPr="00E5349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Покашникова</w:t>
      </w:r>
      <w:proofErr w:type="spellEnd"/>
      <w:r w:rsidRPr="00E5349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Мария Владимировна</w:t>
      </w:r>
    </w:p>
    <w:p w:rsidR="00EB31EE" w:rsidRPr="00E53499" w:rsidRDefault="00EB31EE" w:rsidP="00885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E5349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Организация: МАОУ СОШ №8 с УИМ и АЯ</w:t>
      </w:r>
    </w:p>
    <w:p w:rsidR="00EB31EE" w:rsidRPr="00E53499" w:rsidRDefault="00EB31EE" w:rsidP="00885A77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E5349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Населенный пункт: Боровичи</w:t>
      </w:r>
    </w:p>
    <w:p w:rsidR="00EB31EE" w:rsidRPr="00E53499" w:rsidRDefault="00EB31EE" w:rsidP="00C70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E5349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Урок?! </w:t>
      </w:r>
      <w:r w:rsidR="003E697A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А</w:t>
      </w:r>
      <w:r w:rsidR="00E53499" w:rsidRPr="00E5349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какой он должен быть в условиях, которые сложились в последнее время. Наступила весна, и по программе биология в 5 классе нужно рассказать о первоцветах, но как это сделать, если мы находимся в отдалении друг от друга, имея в распоряжении компьютер?</w:t>
      </w:r>
    </w:p>
    <w:p w:rsidR="00E53499" w:rsidRDefault="00E53499" w:rsidP="00C70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E53499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Весна ассоциируется со свежестью, чистотой, а также с первоцветами. Первоцветы - растения, которые самыми первыми начинают радовать глаз "лесного любителя". Листва на деревьях еще не распустилась, а в нижней части леса можно увидеть желтые, фиолетовые, белые цветы.</w:t>
      </w:r>
    </w:p>
    <w:p w:rsidR="00E53499" w:rsidRPr="00E53499" w:rsidRDefault="00E53499" w:rsidP="00EB31EE">
      <w:pPr>
        <w:shd w:val="clear" w:color="auto" w:fill="FFFFFF"/>
        <w:spacing w:after="113" w:line="240" w:lineRule="auto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1456369" cy="972000"/>
            <wp:effectExtent l="19050" t="0" r="0" b="0"/>
            <wp:docPr id="4" name="Рисунок 4" descr="C:\Users\User\Pictures\2015-05-07\00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5-05-07\002b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435" cy="972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1326915" cy="972000"/>
            <wp:effectExtent l="19050" t="0" r="6585" b="0"/>
            <wp:docPr id="5" name="Рисунок 5" descr="C:\Users\User\Pictures\2015-05-07\00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Pictures\2015-05-07\003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6915" cy="9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354" w:rsidRDefault="00E53499" w:rsidP="00C70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Проблемы формирования экологической культуры подрастающего поколения очень важна, потому что сохранение </w:t>
      </w:r>
      <w:proofErr w:type="spellStart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биоразнообразия</w:t>
      </w:r>
      <w:proofErr w:type="spellEnd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нашей планеты </w:t>
      </w:r>
      <w:r w:rsidR="009D7354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повышает географическую устойчивость в целом.</w:t>
      </w:r>
    </w:p>
    <w:p w:rsidR="009D7354" w:rsidRDefault="009D7354" w:rsidP="00C70B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Что мы имеем в своем распоряжении: социальные сети (ВКонтакте), а также цифровые </w:t>
      </w:r>
      <w:r w:rsidR="00136263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образовательные 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платформы, одна из часто </w:t>
      </w:r>
      <w:r w:rsidR="00817436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используемых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</w:t>
      </w:r>
      <w:r w:rsidR="009612F5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цифровых платформ 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явл</w:t>
      </w:r>
      <w:r w:rsidR="009612F5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я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ется "</w:t>
      </w:r>
      <w:proofErr w:type="spellStart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Дневник.ру</w:t>
      </w:r>
      <w:proofErr w:type="spellEnd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".</w:t>
      </w:r>
    </w:p>
    <w:p w:rsidR="00D50378" w:rsidRDefault="00D50378" w:rsidP="00EB31EE">
      <w:pPr>
        <w:shd w:val="clear" w:color="auto" w:fill="FFFFFF"/>
        <w:spacing w:after="113" w:line="240" w:lineRule="auto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1694550" cy="1407664"/>
            <wp:effectExtent l="19050" t="0" r="90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335" cy="14108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             </w:t>
      </w:r>
      <w:r>
        <w:rPr>
          <w:rFonts w:ascii="Times New Roman" w:eastAsia="Times New Roman" w:hAnsi="Times New Roman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1558280" cy="1267200"/>
            <wp:effectExtent l="19050" t="0" r="3820" b="0"/>
            <wp:docPr id="1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845" cy="12660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081A" w:rsidRDefault="0022081A" w:rsidP="00C70B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Один из самых простых способов разместить фотографию первоцвета на странице социальной сети, разместить задание в </w:t>
      </w:r>
      <w:proofErr w:type="spellStart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дневник.ру</w:t>
      </w:r>
      <w:proofErr w:type="spellEnd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и попросить сделать по нему сообщение с рисунком. Данная работа сочетает в себе </w:t>
      </w:r>
      <w:proofErr w:type="spellStart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метапредметность</w:t>
      </w:r>
      <w:proofErr w:type="spellEnd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, так как содержит и элементы изобразительного искусства, и русского языка, и биологии. В данном задании присутствует самостоятельный поиск информации о растении, нахождение своего видения этого первоцвета в рисунке, обоснование его решения.</w:t>
      </w:r>
    </w:p>
    <w:p w:rsidR="005C57A2" w:rsidRDefault="005C57A2" w:rsidP="00C70BAD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Есть другой вариант задания: размещаем в группе картинки первоцветов и просим определить их. Названия растений раннецветущей флоры просим прислать учителю в сообщении.</w:t>
      </w:r>
    </w:p>
    <w:p w:rsidR="00DA462D" w:rsidRDefault="00817436" w:rsidP="00C70BA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</w:pP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Дистанционной формой</w:t>
      </w:r>
      <w:r w:rsidR="00DA462D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изучения темы является просмотр фильма</w:t>
      </w:r>
      <w:r w:rsidR="00DA462D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. Самым простым заданием будет выписать названия первоцветов, которые встретились в </w:t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предложенном </w:t>
      </w:r>
      <w:r w:rsidR="00DA462D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ролике. Однако, здесь може</w:t>
      </w:r>
      <w:r w:rsidR="00200520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т возникнуть и исследовательские работы. Одна из них была написана в период дистанционного обучения</w:t>
      </w:r>
      <w:r w:rsidR="00DA462D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под названием "Необычные названия ранних растений". Как много тайн хранят названия первоцветов, к примеру, цитата из </w:t>
      </w:r>
      <w:r w:rsidR="00200520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этой </w:t>
      </w:r>
      <w:r w:rsidR="00DA462D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работы одной из обучающихся 5 класса: "</w:t>
      </w:r>
      <w:r w:rsidR="00DA462D" w:rsidRPr="00DA462D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В земле у гусиного лука небольшая луковка </w:t>
      </w:r>
      <w:r w:rsidR="00DA462D">
        <w:rPr>
          <w:rFonts w:ascii="Times New Roman" w:hAnsi="Times New Roman" w:cs="Times New Roman"/>
          <w:sz w:val="16"/>
          <w:szCs w:val="16"/>
          <w:shd w:val="clear" w:color="auto" w:fill="FFFFFF"/>
        </w:rPr>
        <w:t>П</w:t>
      </w:r>
      <w:r w:rsidR="00DA462D" w:rsidRPr="00DA462D">
        <w:rPr>
          <w:rFonts w:ascii="Times New Roman" w:hAnsi="Times New Roman" w:cs="Times New Roman"/>
          <w:sz w:val="16"/>
          <w:szCs w:val="16"/>
          <w:shd w:val="clear" w:color="auto" w:fill="FFFFFF"/>
        </w:rPr>
        <w:t>очему гусиный лук назвали именно гусиным?</w:t>
      </w:r>
      <w:r w:rsidR="00DA462D"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С</w:t>
      </w:r>
      <w:r w:rsidR="00DA462D" w:rsidRPr="00DA462D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тарые люди рассказывают, что на луга по весне опускались стаи диких гусей, чтобы передохнуть после т</w:t>
      </w:r>
      <w:r w:rsidR="00DA462D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рудной дороги и пощипать </w:t>
      </w:r>
      <w:r w:rsidR="00DA462D" w:rsidRPr="00DA462D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лук, который они очень любили... Вот откуда и сложилось полное имя этого ранневесеннего цветка - гусиный лук.</w:t>
      </w:r>
      <w:r w:rsidR="00DA462D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 Появление таких работ в период </w:t>
      </w:r>
      <w:r w:rsidR="00124E99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такого </w:t>
      </w:r>
      <w:r w:rsidR="00DA462D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 xml:space="preserve">обучения неслучайно, она напоминает "перевернутый урок", когда обучающиеся сами стараются </w:t>
      </w:r>
      <w:r w:rsidR="00C70BAD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изучить новый материал, а, если возникает много вопросов</w:t>
      </w:r>
      <w:r w:rsidR="00DA462D">
        <w:rPr>
          <w:rFonts w:ascii="Times New Roman" w:hAnsi="Times New Roman" w:cs="Times New Roman"/>
          <w:color w:val="000000"/>
          <w:sz w:val="16"/>
          <w:szCs w:val="16"/>
          <w:shd w:val="clear" w:color="auto" w:fill="FFFFFF"/>
        </w:rPr>
        <w:t>, находят связь с учителем через социальные сети или видеоконференции.</w:t>
      </w:r>
    </w:p>
    <w:p w:rsidR="00DA462D" w:rsidRDefault="00124E99" w:rsidP="00885A77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 w:cs="Times New Roman"/>
          <w:sz w:val="16"/>
          <w:szCs w:val="16"/>
          <w:shd w:val="clear" w:color="auto" w:fill="FFFFFF"/>
        </w:rPr>
      </w:pPr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Изучение растений всегда связано с использованием гербария. В дистанционных условиях можно использовать </w:t>
      </w:r>
      <w:proofErr w:type="spellStart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>интернет-картинки</w:t>
      </w:r>
      <w:proofErr w:type="spellEnd"/>
      <w:r>
        <w:rPr>
          <w:rFonts w:ascii="Times New Roman" w:hAnsi="Times New Roman" w:cs="Times New Roman"/>
          <w:sz w:val="16"/>
          <w:szCs w:val="16"/>
          <w:shd w:val="clear" w:color="auto" w:fill="FFFFFF"/>
        </w:rPr>
        <w:t xml:space="preserve"> с изображенными цветками, листьями и корнем. Карточки могут быть вот такого образца:</w:t>
      </w:r>
    </w:p>
    <w:tbl>
      <w:tblPr>
        <w:tblStyle w:val="a7"/>
        <w:tblW w:w="0" w:type="auto"/>
        <w:tblLook w:val="04A0"/>
      </w:tblPr>
      <w:tblGrid>
        <w:gridCol w:w="2946"/>
        <w:gridCol w:w="3183"/>
        <w:gridCol w:w="3442"/>
      </w:tblGrid>
      <w:tr w:rsidR="00124E99" w:rsidTr="00124E99">
        <w:trPr>
          <w:trHeight w:val="2224"/>
        </w:trPr>
        <w:tc>
          <w:tcPr>
            <w:tcW w:w="4774" w:type="dxa"/>
          </w:tcPr>
          <w:p w:rsidR="00FD4E00" w:rsidRDefault="00124E99" w:rsidP="00885A7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24E9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Гербарий. </w:t>
            </w:r>
          </w:p>
          <w:p w:rsidR="00124E99" w:rsidRPr="00124E99" w:rsidRDefault="00124E99" w:rsidP="00885A7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24E9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Изучите строение </w:t>
            </w:r>
            <w:r w:rsidRPr="00124E99">
              <w:rPr>
                <w:rFonts w:ascii="Times New Roman" w:eastAsia="Calibri" w:hAnsi="Times New Roman" w:cs="Times New Roman"/>
                <w:sz w:val="16"/>
                <w:szCs w:val="16"/>
              </w:rPr>
              <w:t>растения</w:t>
            </w:r>
          </w:p>
          <w:p w:rsidR="00124E99" w:rsidRDefault="00124E99" w:rsidP="00885A7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24E99"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</w:t>
            </w: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>определите вид растения;</w:t>
            </w:r>
          </w:p>
          <w:p w:rsidR="00124E99" w:rsidRPr="00124E99" w:rsidRDefault="00124E99" w:rsidP="00885A7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>
              <w:rPr>
                <w:rFonts w:ascii="Times New Roman" w:eastAsia="Calibri" w:hAnsi="Times New Roman" w:cs="Times New Roman"/>
                <w:sz w:val="16"/>
                <w:szCs w:val="16"/>
              </w:rPr>
              <w:t xml:space="preserve">- </w:t>
            </w:r>
            <w:r w:rsidRPr="00124E99">
              <w:rPr>
                <w:rFonts w:ascii="Times New Roman" w:eastAsia="Calibri" w:hAnsi="Times New Roman" w:cs="Times New Roman"/>
                <w:sz w:val="16"/>
                <w:szCs w:val="16"/>
              </w:rPr>
              <w:t>определить тип корневой системы;</w:t>
            </w:r>
          </w:p>
          <w:p w:rsidR="00124E99" w:rsidRPr="00124E99" w:rsidRDefault="00124E99" w:rsidP="00885A7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24E99">
              <w:rPr>
                <w:rFonts w:ascii="Times New Roman" w:eastAsia="Calibri" w:hAnsi="Times New Roman" w:cs="Times New Roman"/>
                <w:sz w:val="16"/>
                <w:szCs w:val="16"/>
              </w:rPr>
              <w:t>- определить форму листьев;</w:t>
            </w:r>
          </w:p>
          <w:p w:rsidR="00124E99" w:rsidRPr="00124E99" w:rsidRDefault="00124E99" w:rsidP="00885A7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  <w:r w:rsidRPr="00124E99">
              <w:rPr>
                <w:rFonts w:ascii="Times New Roman" w:eastAsia="Calibri" w:hAnsi="Times New Roman" w:cs="Times New Roman"/>
                <w:sz w:val="16"/>
                <w:szCs w:val="16"/>
              </w:rPr>
              <w:t>- определить семейство.</w:t>
            </w:r>
          </w:p>
          <w:p w:rsidR="00124E99" w:rsidRPr="00124E99" w:rsidRDefault="00124E99" w:rsidP="00885A77">
            <w:pPr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4927" w:type="dxa"/>
          </w:tcPr>
          <w:p w:rsidR="00124E99" w:rsidRPr="00124E99" w:rsidRDefault="00124E99" w:rsidP="00885A77">
            <w:pPr>
              <w:ind w:right="-2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  <w:r w:rsidRPr="00124E99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 xml:space="preserve">- </w:t>
            </w:r>
            <w:r w:rsidRPr="00124E99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>Мать-и-мачеха</w:t>
            </w:r>
          </w:p>
          <w:p w:rsidR="00124E99" w:rsidRPr="00124E99" w:rsidRDefault="00124E99" w:rsidP="00885A77">
            <w:pPr>
              <w:ind w:right="-2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  <w:r w:rsidRPr="00124E99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 xml:space="preserve">- </w:t>
            </w:r>
            <w:r w:rsidRPr="00124E99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>Корневая система представлена корневищем;</w:t>
            </w:r>
          </w:p>
          <w:p w:rsidR="00124E99" w:rsidRPr="00124E99" w:rsidRDefault="00124E99" w:rsidP="00885A77">
            <w:pPr>
              <w:ind w:right="-2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  <w:r w:rsidRPr="00124E99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>- Листья округло-сердцевидные, неравномерно-зубчатые на длинных черешках, которые образуют розетку. Верхняя поверхность листьев гладкая, нижняя - войлочная;</w:t>
            </w:r>
          </w:p>
          <w:p w:rsidR="00124E99" w:rsidRPr="00124E99" w:rsidRDefault="00124E99" w:rsidP="00885A77">
            <w:pPr>
              <w:ind w:right="-2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  <w:r w:rsidRPr="00124E99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>- сем</w:t>
            </w:r>
            <w:r w:rsidR="006B50E3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>ейство Астровые, или Сложноцвет</w:t>
            </w:r>
            <w:r w:rsidRPr="00124E99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>н</w:t>
            </w:r>
            <w:r w:rsidR="006B50E3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>ы</w:t>
            </w:r>
            <w:r w:rsidRPr="00124E99"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  <w:t>е</w:t>
            </w:r>
          </w:p>
          <w:p w:rsidR="00124E99" w:rsidRPr="00124E99" w:rsidRDefault="00124E99" w:rsidP="00885A77">
            <w:pPr>
              <w:ind w:right="-2"/>
              <w:rPr>
                <w:rFonts w:ascii="Times New Roman" w:eastAsia="Calibri" w:hAnsi="Times New Roman" w:cs="Times New Roman"/>
                <w:noProof/>
                <w:sz w:val="16"/>
                <w:szCs w:val="16"/>
                <w:lang w:eastAsia="ru-RU"/>
              </w:rPr>
            </w:pPr>
          </w:p>
          <w:p w:rsidR="00124E99" w:rsidRPr="00124E99" w:rsidRDefault="00124E99" w:rsidP="00885A77">
            <w:pPr>
              <w:ind w:right="-2"/>
              <w:rPr>
                <w:rFonts w:ascii="Times New Roman" w:eastAsia="Calibri" w:hAnsi="Times New Roman" w:cs="Times New Roman"/>
                <w:sz w:val="16"/>
                <w:szCs w:val="16"/>
              </w:rPr>
            </w:pPr>
          </w:p>
        </w:tc>
        <w:tc>
          <w:tcPr>
            <w:tcW w:w="5085" w:type="dxa"/>
          </w:tcPr>
          <w:p w:rsidR="00124E99" w:rsidRDefault="00124E99" w:rsidP="00885A77">
            <w:pPr>
              <w:ind w:right="-2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  <w:p w:rsidR="00124E99" w:rsidRDefault="00124E99" w:rsidP="00885A77">
            <w:pPr>
              <w:ind w:right="-2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  <w:r w:rsidRPr="00124E99">
              <w:rPr>
                <w:rFonts w:ascii="Times New Roman" w:eastAsia="Calibri" w:hAnsi="Times New Roman" w:cs="Times New Roman"/>
                <w:noProof/>
                <w:lang w:eastAsia="ru-RU"/>
              </w:rPr>
              <w:drawing>
                <wp:inline distT="0" distB="0" distL="0" distR="0">
                  <wp:extent cx="917790" cy="1216000"/>
                  <wp:effectExtent l="19050" t="0" r="0" b="0"/>
                  <wp:docPr id="2" name="Рисунок 1" descr="D:\Köhler's_Medizinal-Pflanzen_in_naturgetreuen_Abbildungen_mit_kurz_erläuterndem_Texte_(Plate_6)_(697223054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Köhler's_Medizinal-Pflanzen_in_naturgetreuen_Abbildungen_mit_kurz_erläuterndem_Texte_(Plate_6)_(697223054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7228" cy="12152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4E99" w:rsidRPr="00124E99" w:rsidRDefault="00124E99" w:rsidP="00885A77">
            <w:pPr>
              <w:ind w:right="-2"/>
              <w:jc w:val="center"/>
              <w:rPr>
                <w:rFonts w:ascii="Times New Roman" w:eastAsia="Calibri" w:hAnsi="Times New Roman" w:cs="Times New Roman"/>
                <w:noProof/>
                <w:lang w:eastAsia="ru-RU"/>
              </w:rPr>
            </w:pPr>
          </w:p>
        </w:tc>
      </w:tr>
    </w:tbl>
    <w:p w:rsidR="002557B5" w:rsidRDefault="002557B5" w:rsidP="00885A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Формирование экологической культуры происходит и через участие в экологических конкурсах, которые сейчас проходят в </w:t>
      </w:r>
      <w:proofErr w:type="spellStart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онлайн-формате</w:t>
      </w:r>
      <w:proofErr w:type="spellEnd"/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. Это и "Моя Россия", "Марш парков", "Разноцветные капли" и многие другие.  </w:t>
      </w:r>
    </w:p>
    <w:p w:rsidR="00885A77" w:rsidRDefault="00885A77" w:rsidP="00885A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noProof/>
          <w:color w:val="333333"/>
          <w:sz w:val="16"/>
          <w:szCs w:val="16"/>
          <w:lang w:eastAsia="ru-RU"/>
        </w:rPr>
        <w:drawing>
          <wp:inline distT="0" distB="0" distL="0" distR="0">
            <wp:extent cx="2074032" cy="1382400"/>
            <wp:effectExtent l="19050" t="0" r="2418" b="0"/>
            <wp:docPr id="6" name="Рисунок 1" descr="C:\Users\User\Pictures\2020-04-01\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20-04-01\03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7387" cy="138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 Савинова Виктория, 9В класс</w:t>
      </w:r>
    </w:p>
    <w:p w:rsidR="00885A77" w:rsidRDefault="00885A77" w:rsidP="00885A7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</w:p>
    <w:p w:rsidR="00EB31EE" w:rsidRDefault="00EB31EE" w:rsidP="00885A7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</w:pPr>
      <w:r w:rsidRPr="00EB31EE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Каждый раз, заканчивая свой урок, </w:t>
      </w:r>
      <w:r w:rsidR="00FD4E00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 xml:space="preserve">а в данном случае он дистанционный, </w:t>
      </w:r>
      <w:r w:rsidRPr="00EB31EE">
        <w:rPr>
          <w:rFonts w:ascii="Times New Roman" w:eastAsia="Times New Roman" w:hAnsi="Times New Roman" w:cs="Times New Roman"/>
          <w:color w:val="333333"/>
          <w:sz w:val="16"/>
          <w:szCs w:val="16"/>
          <w:lang w:eastAsia="ru-RU"/>
        </w:rPr>
        <w:t>я говорю детям: "А как будут развиваться события в жизни растительного и животного мира, покажет следующий урок биологии. Я желаю вам всего доброго и до новых биологических встреч!"</w:t>
      </w:r>
    </w:p>
    <w:p w:rsidR="006B50E3" w:rsidRPr="00EB31EE" w:rsidRDefault="006B50E3" w:rsidP="00FD4E00">
      <w:pPr>
        <w:shd w:val="clear" w:color="auto" w:fill="FFFFFF"/>
        <w:spacing w:after="113" w:line="240" w:lineRule="auto"/>
        <w:ind w:firstLine="567"/>
        <w:jc w:val="both"/>
        <w:rPr>
          <w:rFonts w:ascii="Helvetica" w:eastAsia="Times New Roman" w:hAnsi="Helvetica" w:cs="Helvetica"/>
          <w:color w:val="333333"/>
          <w:sz w:val="16"/>
          <w:szCs w:val="16"/>
          <w:lang w:eastAsia="ru-RU"/>
        </w:rPr>
      </w:pPr>
    </w:p>
    <w:p w:rsidR="00B74F03" w:rsidRDefault="00B74F03"/>
    <w:sectPr w:rsidR="00B74F03" w:rsidSect="00885A77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/>
  <w:defaultTabStop w:val="708"/>
  <w:characterSpacingControl w:val="doNotCompress"/>
  <w:compat/>
  <w:rsids>
    <w:rsidRoot w:val="00EB31EE"/>
    <w:rsid w:val="00015103"/>
    <w:rsid w:val="00123BE3"/>
    <w:rsid w:val="00124E99"/>
    <w:rsid w:val="00136263"/>
    <w:rsid w:val="001A38A5"/>
    <w:rsid w:val="00200520"/>
    <w:rsid w:val="0022081A"/>
    <w:rsid w:val="002557B5"/>
    <w:rsid w:val="003E697A"/>
    <w:rsid w:val="00471A0B"/>
    <w:rsid w:val="005C57A2"/>
    <w:rsid w:val="006B50E3"/>
    <w:rsid w:val="00754D79"/>
    <w:rsid w:val="00817436"/>
    <w:rsid w:val="00833F87"/>
    <w:rsid w:val="00885A77"/>
    <w:rsid w:val="009612F5"/>
    <w:rsid w:val="009D7354"/>
    <w:rsid w:val="00AC241A"/>
    <w:rsid w:val="00B74F03"/>
    <w:rsid w:val="00BE45C6"/>
    <w:rsid w:val="00C10256"/>
    <w:rsid w:val="00C55849"/>
    <w:rsid w:val="00C70BAD"/>
    <w:rsid w:val="00CC258D"/>
    <w:rsid w:val="00D2335D"/>
    <w:rsid w:val="00D50378"/>
    <w:rsid w:val="00DA462D"/>
    <w:rsid w:val="00E53499"/>
    <w:rsid w:val="00EB31EE"/>
    <w:rsid w:val="00FD4E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4F03"/>
  </w:style>
  <w:style w:type="paragraph" w:styleId="2">
    <w:name w:val="heading 2"/>
    <w:basedOn w:val="a"/>
    <w:link w:val="20"/>
    <w:uiPriority w:val="9"/>
    <w:qFormat/>
    <w:rsid w:val="00EB31E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EB31E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Normal (Web)"/>
    <w:basedOn w:val="a"/>
    <w:uiPriority w:val="99"/>
    <w:semiHidden/>
    <w:unhideWhenUsed/>
    <w:rsid w:val="00EB31E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B31EE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E53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53499"/>
    <w:rPr>
      <w:rFonts w:ascii="Tahoma" w:hAnsi="Tahoma" w:cs="Tahoma"/>
      <w:sz w:val="16"/>
      <w:szCs w:val="16"/>
    </w:rPr>
  </w:style>
  <w:style w:type="table" w:styleId="a7">
    <w:name w:val="Table Grid"/>
    <w:basedOn w:val="a1"/>
    <w:uiPriority w:val="59"/>
    <w:rsid w:val="00124E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4979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2</Pages>
  <Words>564</Words>
  <Characters>3220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20</cp:revision>
  <dcterms:created xsi:type="dcterms:W3CDTF">2020-04-28T07:13:00Z</dcterms:created>
  <dcterms:modified xsi:type="dcterms:W3CDTF">2020-04-28T12:34:00Z</dcterms:modified>
</cp:coreProperties>
</file>