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0AF7" w:rsidRPr="001A57E5" w:rsidRDefault="00140AF7" w:rsidP="00140AF7">
      <w:pPr>
        <w:widowControl w:val="0"/>
        <w:shd w:val="clear" w:color="auto" w:fill="FFFFFF"/>
        <w:spacing w:line="240" w:lineRule="auto"/>
        <w:ind w:firstLine="0"/>
        <w:jc w:val="center"/>
        <w:rPr>
          <w:rStyle w:val="a8"/>
          <w:rFonts w:ascii="Times New Roman" w:hAnsi="Times New Roman"/>
          <w:b w:val="0"/>
          <w:caps/>
          <w:sz w:val="20"/>
          <w:szCs w:val="20"/>
          <w:bdr w:val="none" w:sz="0" w:space="0" w:color="auto" w:frame="1"/>
          <w:shd w:val="clear" w:color="auto" w:fill="FFFFFF"/>
        </w:rPr>
      </w:pPr>
      <w:r w:rsidRPr="001A57E5">
        <w:rPr>
          <w:rStyle w:val="a8"/>
          <w:rFonts w:ascii="Times New Roman" w:hAnsi="Times New Roman"/>
          <w:b w:val="0"/>
          <w:caps/>
          <w:sz w:val="20"/>
          <w:szCs w:val="20"/>
          <w:bdr w:val="none" w:sz="0" w:space="0" w:color="auto" w:frame="1"/>
          <w:shd w:val="clear" w:color="auto" w:fill="FFFFFF"/>
        </w:rPr>
        <w:t>федеральное государственное казенное образовательное учреждение</w:t>
      </w:r>
    </w:p>
    <w:p w:rsidR="00140AF7" w:rsidRPr="001A57E5" w:rsidRDefault="00140AF7" w:rsidP="00140AF7">
      <w:pPr>
        <w:widowControl w:val="0"/>
        <w:shd w:val="clear" w:color="auto" w:fill="FFFFFF"/>
        <w:spacing w:line="240" w:lineRule="auto"/>
        <w:ind w:firstLine="0"/>
        <w:jc w:val="center"/>
        <w:rPr>
          <w:rStyle w:val="a8"/>
          <w:rFonts w:ascii="Times New Roman" w:hAnsi="Times New Roman"/>
          <w:b w:val="0"/>
          <w:caps/>
          <w:sz w:val="20"/>
          <w:szCs w:val="20"/>
          <w:bdr w:val="none" w:sz="0" w:space="0" w:color="auto" w:frame="1"/>
          <w:shd w:val="clear" w:color="auto" w:fill="FFFFFF"/>
        </w:rPr>
      </w:pPr>
      <w:r w:rsidRPr="001A57E5">
        <w:rPr>
          <w:rStyle w:val="a8"/>
          <w:rFonts w:ascii="Times New Roman" w:hAnsi="Times New Roman"/>
          <w:b w:val="0"/>
          <w:caps/>
          <w:sz w:val="20"/>
          <w:szCs w:val="20"/>
          <w:bdr w:val="none" w:sz="0" w:space="0" w:color="auto" w:frame="1"/>
          <w:shd w:val="clear" w:color="auto" w:fill="FFFFFF"/>
        </w:rPr>
        <w:t>«ставропольское президентское кадетское училище»</w:t>
      </w:r>
    </w:p>
    <w:p w:rsidR="00140AF7" w:rsidRDefault="00140AF7" w:rsidP="00140AF7">
      <w:pPr>
        <w:widowControl w:val="0"/>
        <w:shd w:val="clear" w:color="auto" w:fill="FFFFFF"/>
        <w:spacing w:line="240" w:lineRule="auto"/>
        <w:ind w:firstLine="0"/>
        <w:jc w:val="center"/>
        <w:rPr>
          <w:rStyle w:val="a8"/>
          <w:rFonts w:ascii="Times New Roman" w:hAnsi="Times New Roman"/>
          <w:caps/>
          <w:sz w:val="20"/>
          <w:szCs w:val="20"/>
          <w:bdr w:val="none" w:sz="0" w:space="0" w:color="auto" w:frame="1"/>
          <w:shd w:val="clear" w:color="auto" w:fill="FFFFFF"/>
        </w:rPr>
      </w:pPr>
    </w:p>
    <w:p w:rsidR="00140AF7" w:rsidRDefault="00140AF7" w:rsidP="00140AF7">
      <w:pPr>
        <w:widowControl w:val="0"/>
        <w:shd w:val="clear" w:color="auto" w:fill="FFFFFF"/>
        <w:spacing w:line="240" w:lineRule="auto"/>
        <w:ind w:firstLine="0"/>
        <w:jc w:val="center"/>
        <w:rPr>
          <w:rStyle w:val="a8"/>
          <w:rFonts w:ascii="Times New Roman" w:hAnsi="Times New Roman"/>
          <w:caps/>
          <w:sz w:val="20"/>
          <w:szCs w:val="20"/>
          <w:bdr w:val="none" w:sz="0" w:space="0" w:color="auto" w:frame="1"/>
          <w:shd w:val="clear" w:color="auto" w:fill="FFFFFF"/>
        </w:rPr>
      </w:pPr>
    </w:p>
    <w:p w:rsidR="00140AF7" w:rsidRDefault="00140AF7" w:rsidP="00140AF7">
      <w:pPr>
        <w:widowControl w:val="0"/>
        <w:shd w:val="clear" w:color="auto" w:fill="FFFFFF"/>
        <w:spacing w:line="240" w:lineRule="auto"/>
        <w:ind w:firstLine="0"/>
        <w:jc w:val="center"/>
        <w:rPr>
          <w:rStyle w:val="a8"/>
          <w:rFonts w:ascii="Times New Roman" w:hAnsi="Times New Roman"/>
          <w:caps/>
          <w:sz w:val="20"/>
          <w:szCs w:val="20"/>
          <w:bdr w:val="none" w:sz="0" w:space="0" w:color="auto" w:frame="1"/>
          <w:shd w:val="clear" w:color="auto" w:fill="FFFFFF"/>
        </w:rPr>
      </w:pPr>
    </w:p>
    <w:p w:rsidR="00140AF7" w:rsidRDefault="00140AF7" w:rsidP="00140AF7">
      <w:pPr>
        <w:widowControl w:val="0"/>
        <w:shd w:val="clear" w:color="auto" w:fill="FFFFFF"/>
        <w:spacing w:line="240" w:lineRule="auto"/>
        <w:ind w:firstLine="0"/>
        <w:jc w:val="center"/>
        <w:rPr>
          <w:rStyle w:val="a8"/>
          <w:rFonts w:ascii="Times New Roman" w:hAnsi="Times New Roman"/>
          <w:caps/>
          <w:sz w:val="20"/>
          <w:szCs w:val="20"/>
          <w:bdr w:val="none" w:sz="0" w:space="0" w:color="auto" w:frame="1"/>
          <w:shd w:val="clear" w:color="auto" w:fill="FFFFFF"/>
        </w:rPr>
      </w:pPr>
    </w:p>
    <w:p w:rsidR="00140AF7" w:rsidRDefault="00140AF7" w:rsidP="00140AF7">
      <w:pPr>
        <w:widowControl w:val="0"/>
        <w:shd w:val="clear" w:color="auto" w:fill="FFFFFF"/>
        <w:spacing w:line="240" w:lineRule="auto"/>
        <w:ind w:firstLine="0"/>
        <w:jc w:val="center"/>
        <w:rPr>
          <w:rStyle w:val="a8"/>
          <w:rFonts w:ascii="Times New Roman" w:hAnsi="Times New Roman"/>
          <w:caps/>
          <w:sz w:val="20"/>
          <w:szCs w:val="20"/>
          <w:bdr w:val="none" w:sz="0" w:space="0" w:color="auto" w:frame="1"/>
          <w:shd w:val="clear" w:color="auto" w:fill="FFFFFF"/>
        </w:rPr>
      </w:pPr>
    </w:p>
    <w:p w:rsidR="00140AF7" w:rsidRDefault="00140AF7" w:rsidP="00140AF7">
      <w:pPr>
        <w:widowControl w:val="0"/>
        <w:shd w:val="clear" w:color="auto" w:fill="FFFFFF"/>
        <w:spacing w:line="240" w:lineRule="auto"/>
        <w:ind w:firstLine="0"/>
        <w:jc w:val="center"/>
        <w:rPr>
          <w:rStyle w:val="a8"/>
          <w:rFonts w:ascii="Times New Roman" w:hAnsi="Times New Roman"/>
          <w:caps/>
          <w:sz w:val="20"/>
          <w:szCs w:val="20"/>
          <w:bdr w:val="none" w:sz="0" w:space="0" w:color="auto" w:frame="1"/>
          <w:shd w:val="clear" w:color="auto" w:fill="FFFFFF"/>
        </w:rPr>
      </w:pPr>
    </w:p>
    <w:p w:rsidR="00140AF7" w:rsidRDefault="00140AF7" w:rsidP="00140AF7">
      <w:pPr>
        <w:widowControl w:val="0"/>
        <w:shd w:val="clear" w:color="auto" w:fill="FFFFFF"/>
        <w:spacing w:line="240" w:lineRule="auto"/>
        <w:ind w:firstLine="0"/>
        <w:jc w:val="center"/>
        <w:rPr>
          <w:rStyle w:val="a8"/>
          <w:rFonts w:ascii="Times New Roman" w:hAnsi="Times New Roman"/>
          <w:caps/>
          <w:sz w:val="20"/>
          <w:szCs w:val="20"/>
          <w:bdr w:val="none" w:sz="0" w:space="0" w:color="auto" w:frame="1"/>
          <w:shd w:val="clear" w:color="auto" w:fill="FFFFFF"/>
        </w:rPr>
      </w:pPr>
    </w:p>
    <w:p w:rsidR="00140AF7" w:rsidRDefault="00140AF7" w:rsidP="00140AF7">
      <w:pPr>
        <w:widowControl w:val="0"/>
        <w:shd w:val="clear" w:color="auto" w:fill="FFFFFF"/>
        <w:spacing w:line="240" w:lineRule="auto"/>
        <w:ind w:firstLine="0"/>
        <w:jc w:val="center"/>
        <w:rPr>
          <w:rStyle w:val="a8"/>
          <w:rFonts w:ascii="Times New Roman" w:hAnsi="Times New Roman"/>
          <w:caps/>
          <w:sz w:val="20"/>
          <w:szCs w:val="20"/>
          <w:bdr w:val="none" w:sz="0" w:space="0" w:color="auto" w:frame="1"/>
          <w:shd w:val="clear" w:color="auto" w:fill="FFFFFF"/>
        </w:rPr>
      </w:pPr>
    </w:p>
    <w:p w:rsidR="00140AF7" w:rsidRDefault="00140AF7" w:rsidP="00140AF7">
      <w:pPr>
        <w:widowControl w:val="0"/>
        <w:shd w:val="clear" w:color="auto" w:fill="FFFFFF"/>
        <w:spacing w:line="240" w:lineRule="auto"/>
        <w:ind w:firstLine="0"/>
        <w:jc w:val="center"/>
        <w:rPr>
          <w:rStyle w:val="a8"/>
          <w:rFonts w:ascii="Times New Roman" w:hAnsi="Times New Roman"/>
          <w:caps/>
          <w:sz w:val="20"/>
          <w:szCs w:val="20"/>
          <w:bdr w:val="none" w:sz="0" w:space="0" w:color="auto" w:frame="1"/>
          <w:shd w:val="clear" w:color="auto" w:fill="FFFFFF"/>
        </w:rPr>
      </w:pPr>
    </w:p>
    <w:p w:rsidR="00140AF7" w:rsidRDefault="00140AF7" w:rsidP="00140AF7">
      <w:pPr>
        <w:widowControl w:val="0"/>
        <w:shd w:val="clear" w:color="auto" w:fill="FFFFFF"/>
        <w:spacing w:line="240" w:lineRule="auto"/>
        <w:ind w:firstLine="0"/>
        <w:jc w:val="center"/>
        <w:rPr>
          <w:rStyle w:val="a8"/>
          <w:rFonts w:ascii="Times New Roman" w:hAnsi="Times New Roman"/>
          <w:caps/>
          <w:sz w:val="20"/>
          <w:szCs w:val="20"/>
          <w:bdr w:val="none" w:sz="0" w:space="0" w:color="auto" w:frame="1"/>
          <w:shd w:val="clear" w:color="auto" w:fill="FFFFFF"/>
        </w:rPr>
      </w:pPr>
    </w:p>
    <w:p w:rsidR="00140AF7" w:rsidRDefault="00140AF7" w:rsidP="00140AF7">
      <w:pPr>
        <w:widowControl w:val="0"/>
        <w:shd w:val="clear" w:color="auto" w:fill="FFFFFF"/>
        <w:spacing w:line="240" w:lineRule="auto"/>
        <w:ind w:firstLine="0"/>
        <w:jc w:val="center"/>
        <w:rPr>
          <w:rStyle w:val="a8"/>
          <w:rFonts w:ascii="Times New Roman" w:hAnsi="Times New Roman"/>
          <w:caps/>
          <w:sz w:val="20"/>
          <w:szCs w:val="20"/>
          <w:bdr w:val="none" w:sz="0" w:space="0" w:color="auto" w:frame="1"/>
          <w:shd w:val="clear" w:color="auto" w:fill="FFFFFF"/>
        </w:rPr>
      </w:pPr>
    </w:p>
    <w:p w:rsidR="00140AF7" w:rsidRDefault="00140AF7" w:rsidP="00140AF7">
      <w:pPr>
        <w:widowControl w:val="0"/>
        <w:shd w:val="clear" w:color="auto" w:fill="FFFFFF"/>
        <w:spacing w:line="240" w:lineRule="auto"/>
        <w:ind w:firstLine="0"/>
        <w:jc w:val="center"/>
        <w:rPr>
          <w:rStyle w:val="a8"/>
          <w:rFonts w:ascii="Times New Roman" w:hAnsi="Times New Roman"/>
          <w:caps/>
          <w:sz w:val="20"/>
          <w:szCs w:val="20"/>
          <w:bdr w:val="none" w:sz="0" w:space="0" w:color="auto" w:frame="1"/>
          <w:shd w:val="clear" w:color="auto" w:fill="FFFFFF"/>
        </w:rPr>
      </w:pPr>
    </w:p>
    <w:p w:rsidR="00140AF7" w:rsidRDefault="00140AF7" w:rsidP="00140AF7">
      <w:pPr>
        <w:widowControl w:val="0"/>
        <w:shd w:val="clear" w:color="auto" w:fill="FFFFFF"/>
        <w:spacing w:line="240" w:lineRule="auto"/>
        <w:ind w:firstLine="0"/>
        <w:jc w:val="center"/>
        <w:rPr>
          <w:rStyle w:val="a8"/>
          <w:rFonts w:ascii="Times New Roman" w:hAnsi="Times New Roman"/>
          <w:caps/>
          <w:sz w:val="20"/>
          <w:szCs w:val="20"/>
          <w:bdr w:val="none" w:sz="0" w:space="0" w:color="auto" w:frame="1"/>
          <w:shd w:val="clear" w:color="auto" w:fill="FFFFFF"/>
        </w:rPr>
      </w:pPr>
    </w:p>
    <w:p w:rsidR="00140AF7" w:rsidRDefault="00140AF7" w:rsidP="00140AF7">
      <w:pPr>
        <w:widowControl w:val="0"/>
        <w:shd w:val="clear" w:color="auto" w:fill="FFFFFF"/>
        <w:spacing w:line="240" w:lineRule="auto"/>
        <w:ind w:firstLine="0"/>
        <w:jc w:val="center"/>
        <w:rPr>
          <w:rStyle w:val="a8"/>
          <w:rFonts w:ascii="Times New Roman" w:hAnsi="Times New Roman"/>
          <w:caps/>
          <w:sz w:val="20"/>
          <w:szCs w:val="20"/>
          <w:bdr w:val="none" w:sz="0" w:space="0" w:color="auto" w:frame="1"/>
          <w:shd w:val="clear" w:color="auto" w:fill="FFFFFF"/>
        </w:rPr>
      </w:pPr>
    </w:p>
    <w:p w:rsidR="00140AF7" w:rsidRPr="001A57E5" w:rsidRDefault="00140AF7" w:rsidP="00140AF7">
      <w:pPr>
        <w:widowControl w:val="0"/>
        <w:shd w:val="clear" w:color="auto" w:fill="FFFFFF"/>
        <w:spacing w:line="240" w:lineRule="auto"/>
        <w:ind w:firstLine="0"/>
        <w:jc w:val="center"/>
        <w:rPr>
          <w:rStyle w:val="a8"/>
          <w:rFonts w:ascii="Times New Roman" w:hAnsi="Times New Roman"/>
          <w:b w:val="0"/>
          <w:caps/>
          <w:bdr w:val="none" w:sz="0" w:space="0" w:color="auto" w:frame="1"/>
          <w:shd w:val="clear" w:color="auto" w:fill="FFFFFF"/>
        </w:rPr>
      </w:pPr>
      <w:r w:rsidRPr="001A57E5">
        <w:rPr>
          <w:rStyle w:val="a8"/>
          <w:rFonts w:ascii="Times New Roman" w:hAnsi="Times New Roman"/>
          <w:b w:val="0"/>
          <w:caps/>
          <w:bdr w:val="none" w:sz="0" w:space="0" w:color="auto" w:frame="1"/>
          <w:shd w:val="clear" w:color="auto" w:fill="FFFFFF"/>
        </w:rPr>
        <w:t>Методическая разработка</w:t>
      </w:r>
    </w:p>
    <w:p w:rsidR="00CE2BA4" w:rsidRDefault="00140AF7" w:rsidP="00140AF7">
      <w:pPr>
        <w:widowControl w:val="0"/>
        <w:shd w:val="clear" w:color="auto" w:fill="FFFFFF"/>
        <w:spacing w:line="240" w:lineRule="auto"/>
        <w:ind w:firstLine="0"/>
        <w:jc w:val="center"/>
        <w:rPr>
          <w:rStyle w:val="a8"/>
          <w:rFonts w:ascii="Times New Roman" w:hAnsi="Times New Roman"/>
          <w:b w:val="0"/>
          <w:caps/>
          <w:bdr w:val="none" w:sz="0" w:space="0" w:color="auto" w:frame="1"/>
          <w:shd w:val="clear" w:color="auto" w:fill="FFFFFF"/>
        </w:rPr>
      </w:pPr>
      <w:r w:rsidRPr="001A57E5">
        <w:rPr>
          <w:rStyle w:val="a8"/>
          <w:rFonts w:ascii="Times New Roman" w:hAnsi="Times New Roman"/>
          <w:b w:val="0"/>
          <w:caps/>
          <w:bdr w:val="none" w:sz="0" w:space="0" w:color="auto" w:frame="1"/>
          <w:shd w:val="clear" w:color="auto" w:fill="FFFFFF"/>
        </w:rPr>
        <w:t>урока, организованного на основе предметно-языкового интегрированного обучения</w:t>
      </w:r>
      <w:r w:rsidR="00CE2BA4">
        <w:rPr>
          <w:rStyle w:val="a8"/>
          <w:rFonts w:ascii="Times New Roman" w:hAnsi="Times New Roman"/>
          <w:b w:val="0"/>
          <w:caps/>
          <w:bdr w:val="none" w:sz="0" w:space="0" w:color="auto" w:frame="1"/>
          <w:shd w:val="clear" w:color="auto" w:fill="FFFFFF"/>
        </w:rPr>
        <w:t xml:space="preserve">, </w:t>
      </w:r>
    </w:p>
    <w:p w:rsidR="00140AF7" w:rsidRPr="00CE2BA4" w:rsidRDefault="00CE2BA4" w:rsidP="00140AF7">
      <w:pPr>
        <w:widowControl w:val="0"/>
        <w:shd w:val="clear" w:color="auto" w:fill="FFFFFF"/>
        <w:spacing w:line="240" w:lineRule="auto"/>
        <w:ind w:firstLine="0"/>
        <w:jc w:val="center"/>
        <w:rPr>
          <w:rStyle w:val="a8"/>
          <w:rFonts w:ascii="Times New Roman" w:hAnsi="Times New Roman"/>
          <w:b w:val="0"/>
          <w:caps/>
          <w:bdr w:val="none" w:sz="0" w:space="0" w:color="auto" w:frame="1"/>
          <w:shd w:val="clear" w:color="auto" w:fill="FFFFFF"/>
        </w:rPr>
      </w:pPr>
      <w:r>
        <w:rPr>
          <w:rStyle w:val="a8"/>
          <w:rFonts w:ascii="Times New Roman" w:hAnsi="Times New Roman"/>
          <w:b w:val="0"/>
          <w:caps/>
          <w:bdr w:val="none" w:sz="0" w:space="0" w:color="auto" w:frame="1"/>
          <w:shd w:val="clear" w:color="auto" w:fill="FFFFFF"/>
        </w:rPr>
        <w:t>для обучающихся 11 класса</w:t>
      </w:r>
    </w:p>
    <w:p w:rsidR="00140AF7" w:rsidRDefault="00140AF7" w:rsidP="00140AF7">
      <w:pPr>
        <w:widowControl w:val="0"/>
        <w:shd w:val="clear" w:color="auto" w:fill="FFFFFF"/>
        <w:spacing w:line="240" w:lineRule="auto"/>
        <w:ind w:firstLine="0"/>
        <w:rPr>
          <w:rStyle w:val="a8"/>
          <w:rFonts w:ascii="Times New Roman" w:hAnsi="Times New Roman"/>
          <w:caps/>
          <w:bdr w:val="none" w:sz="0" w:space="0" w:color="auto" w:frame="1"/>
          <w:shd w:val="clear" w:color="auto" w:fill="FFFFFF"/>
        </w:rPr>
      </w:pPr>
    </w:p>
    <w:p w:rsidR="00140AF7" w:rsidRDefault="00140AF7" w:rsidP="00140AF7">
      <w:pPr>
        <w:widowControl w:val="0"/>
        <w:shd w:val="clear" w:color="auto" w:fill="FFFFFF"/>
        <w:spacing w:line="240" w:lineRule="auto"/>
        <w:ind w:firstLine="0"/>
        <w:rPr>
          <w:rStyle w:val="a8"/>
          <w:rFonts w:ascii="Times New Roman" w:hAnsi="Times New Roman"/>
          <w:caps/>
          <w:bdr w:val="none" w:sz="0" w:space="0" w:color="auto" w:frame="1"/>
          <w:shd w:val="clear" w:color="auto" w:fill="FFFFFF"/>
        </w:rPr>
      </w:pPr>
    </w:p>
    <w:p w:rsidR="00982BCE" w:rsidRDefault="00982BCE" w:rsidP="00140AF7">
      <w:pPr>
        <w:widowControl w:val="0"/>
        <w:shd w:val="clear" w:color="auto" w:fill="FFFFFF"/>
        <w:spacing w:line="240" w:lineRule="auto"/>
        <w:ind w:firstLine="0"/>
        <w:rPr>
          <w:rStyle w:val="a8"/>
          <w:rFonts w:ascii="Times New Roman" w:hAnsi="Times New Roman"/>
          <w:caps/>
          <w:bdr w:val="none" w:sz="0" w:space="0" w:color="auto" w:frame="1"/>
          <w:shd w:val="clear" w:color="auto" w:fill="FFFFFF"/>
        </w:rPr>
      </w:pPr>
    </w:p>
    <w:p w:rsidR="00982BCE" w:rsidRDefault="00982BCE" w:rsidP="00140AF7">
      <w:pPr>
        <w:widowControl w:val="0"/>
        <w:shd w:val="clear" w:color="auto" w:fill="FFFFFF"/>
        <w:spacing w:line="240" w:lineRule="auto"/>
        <w:ind w:firstLine="0"/>
        <w:rPr>
          <w:rStyle w:val="a8"/>
          <w:rFonts w:ascii="Times New Roman" w:hAnsi="Times New Roman"/>
          <w:caps/>
          <w:bdr w:val="none" w:sz="0" w:space="0" w:color="auto" w:frame="1"/>
          <w:shd w:val="clear" w:color="auto" w:fill="FFFFFF"/>
        </w:rPr>
      </w:pPr>
    </w:p>
    <w:p w:rsidR="00140AF7" w:rsidRDefault="001A57E5" w:rsidP="00140AF7">
      <w:pPr>
        <w:widowControl w:val="0"/>
        <w:shd w:val="clear" w:color="auto" w:fill="FFFFFF"/>
        <w:spacing w:line="240" w:lineRule="auto"/>
        <w:ind w:firstLine="0"/>
        <w:rPr>
          <w:rStyle w:val="a8"/>
          <w:rFonts w:ascii="Times New Roman" w:hAnsi="Times New Roman"/>
          <w:caps/>
          <w:bdr w:val="none" w:sz="0" w:space="0" w:color="auto" w:frame="1"/>
          <w:shd w:val="clear" w:color="auto" w:fill="FFFFFF"/>
        </w:rPr>
      </w:pPr>
      <w:r w:rsidRPr="001A57E5">
        <w:rPr>
          <w:rStyle w:val="a8"/>
          <w:rFonts w:ascii="Times New Roman" w:hAnsi="Times New Roman"/>
          <w:b w:val="0"/>
          <w:caps/>
          <w:bdr w:val="none" w:sz="0" w:space="0" w:color="auto" w:frame="1"/>
          <w:shd w:val="clear" w:color="auto" w:fill="FFFFFF"/>
        </w:rPr>
        <w:t>Тема:</w:t>
      </w:r>
      <w:r w:rsidR="00140AF7">
        <w:rPr>
          <w:rStyle w:val="a8"/>
          <w:rFonts w:ascii="Times New Roman" w:hAnsi="Times New Roman"/>
          <w:caps/>
          <w:bdr w:val="none" w:sz="0" w:space="0" w:color="auto" w:frame="1"/>
          <w:shd w:val="clear" w:color="auto" w:fill="FFFFFF"/>
        </w:rPr>
        <w:t xml:space="preserve"> «Говоря на языке физики»</w:t>
      </w:r>
    </w:p>
    <w:p w:rsidR="00140AF7" w:rsidRDefault="00982BCE" w:rsidP="00140AF7">
      <w:pPr>
        <w:widowControl w:val="0"/>
        <w:shd w:val="clear" w:color="auto" w:fill="FFFFFF"/>
        <w:spacing w:line="240" w:lineRule="auto"/>
        <w:ind w:firstLine="0"/>
        <w:rPr>
          <w:rStyle w:val="a8"/>
          <w:rFonts w:ascii="Times New Roman" w:hAnsi="Times New Roman"/>
          <w:caps/>
          <w:bdr w:val="none" w:sz="0" w:space="0" w:color="auto" w:frame="1"/>
          <w:shd w:val="clear" w:color="auto" w:fill="FFFFFF"/>
        </w:rPr>
      </w:pPr>
      <w:r>
        <w:rPr>
          <w:rStyle w:val="a8"/>
          <w:rFonts w:ascii="Times New Roman" w:hAnsi="Times New Roman"/>
          <w:caps/>
          <w:bdr w:val="none" w:sz="0" w:space="0" w:color="auto" w:frame="1"/>
          <w:shd w:val="clear" w:color="auto" w:fill="FFFFFF"/>
        </w:rPr>
        <w:t xml:space="preserve"> </w:t>
      </w:r>
    </w:p>
    <w:p w:rsidR="00982BCE" w:rsidRDefault="00982BCE" w:rsidP="00140AF7">
      <w:pPr>
        <w:widowControl w:val="0"/>
        <w:shd w:val="clear" w:color="auto" w:fill="FFFFFF"/>
        <w:spacing w:line="240" w:lineRule="auto"/>
        <w:ind w:firstLine="0"/>
        <w:rPr>
          <w:rStyle w:val="a8"/>
          <w:rFonts w:ascii="Times New Roman" w:hAnsi="Times New Roman"/>
          <w:caps/>
          <w:bdr w:val="none" w:sz="0" w:space="0" w:color="auto" w:frame="1"/>
          <w:shd w:val="clear" w:color="auto" w:fill="FFFFFF"/>
        </w:rPr>
      </w:pPr>
    </w:p>
    <w:p w:rsidR="00982BCE" w:rsidRDefault="00982BCE" w:rsidP="00140AF7">
      <w:pPr>
        <w:widowControl w:val="0"/>
        <w:shd w:val="clear" w:color="auto" w:fill="FFFFFF"/>
        <w:spacing w:line="240" w:lineRule="auto"/>
        <w:ind w:firstLine="0"/>
        <w:rPr>
          <w:rStyle w:val="a8"/>
          <w:rFonts w:ascii="Times New Roman" w:hAnsi="Times New Roman"/>
          <w:caps/>
          <w:bdr w:val="none" w:sz="0" w:space="0" w:color="auto" w:frame="1"/>
          <w:shd w:val="clear" w:color="auto" w:fill="FFFFFF"/>
        </w:rPr>
      </w:pPr>
    </w:p>
    <w:p w:rsidR="00982BCE" w:rsidRDefault="00982BCE" w:rsidP="00140AF7">
      <w:pPr>
        <w:widowControl w:val="0"/>
        <w:shd w:val="clear" w:color="auto" w:fill="FFFFFF"/>
        <w:spacing w:line="240" w:lineRule="auto"/>
        <w:ind w:firstLine="0"/>
        <w:rPr>
          <w:rStyle w:val="a8"/>
          <w:rFonts w:ascii="Times New Roman" w:hAnsi="Times New Roman"/>
          <w:caps/>
          <w:bdr w:val="none" w:sz="0" w:space="0" w:color="auto" w:frame="1"/>
          <w:shd w:val="clear" w:color="auto" w:fill="FFFFFF"/>
        </w:rPr>
      </w:pPr>
    </w:p>
    <w:p w:rsidR="00140AF7" w:rsidRPr="00982BCE" w:rsidRDefault="00982BCE" w:rsidP="00140AF7">
      <w:pPr>
        <w:widowControl w:val="0"/>
        <w:shd w:val="clear" w:color="auto" w:fill="FFFFFF"/>
        <w:spacing w:line="240" w:lineRule="auto"/>
        <w:ind w:firstLine="0"/>
        <w:jc w:val="right"/>
        <w:rPr>
          <w:rStyle w:val="a8"/>
          <w:rFonts w:ascii="Times New Roman" w:hAnsi="Times New Roman"/>
          <w:b w:val="0"/>
          <w:bdr w:val="none" w:sz="0" w:space="0" w:color="auto" w:frame="1"/>
          <w:shd w:val="clear" w:color="auto" w:fill="FFFFFF"/>
        </w:rPr>
      </w:pPr>
      <w:r w:rsidRPr="00982BCE">
        <w:rPr>
          <w:rStyle w:val="a8"/>
          <w:rFonts w:ascii="Times New Roman" w:hAnsi="Times New Roman"/>
          <w:b w:val="0"/>
          <w:bdr w:val="none" w:sz="0" w:space="0" w:color="auto" w:frame="1"/>
          <w:shd w:val="clear" w:color="auto" w:fill="FFFFFF"/>
        </w:rPr>
        <w:t>Авторы: Романова Галина Васильевна,</w:t>
      </w:r>
    </w:p>
    <w:p w:rsidR="00140AF7" w:rsidRDefault="00982BCE" w:rsidP="00982BCE">
      <w:pPr>
        <w:widowControl w:val="0"/>
        <w:shd w:val="clear" w:color="auto" w:fill="FFFFFF"/>
        <w:spacing w:line="240" w:lineRule="auto"/>
        <w:ind w:left="3544" w:firstLine="0"/>
        <w:jc w:val="right"/>
        <w:rPr>
          <w:rStyle w:val="a8"/>
          <w:rFonts w:ascii="Times New Roman" w:hAnsi="Times New Roman"/>
          <w:b w:val="0"/>
          <w:bdr w:val="none" w:sz="0" w:space="0" w:color="auto" w:frame="1"/>
          <w:shd w:val="clear" w:color="auto" w:fill="FFFFFF"/>
        </w:rPr>
      </w:pPr>
      <w:r w:rsidRPr="00982BCE">
        <w:rPr>
          <w:rStyle w:val="a8"/>
          <w:rFonts w:ascii="Times New Roman" w:hAnsi="Times New Roman"/>
          <w:b w:val="0"/>
          <w:bdr w:val="none" w:sz="0" w:space="0" w:color="auto" w:frame="1"/>
          <w:shd w:val="clear" w:color="auto" w:fill="FFFFFF"/>
        </w:rPr>
        <w:t>преподаватель</w:t>
      </w:r>
      <w:r>
        <w:rPr>
          <w:rStyle w:val="a8"/>
          <w:rFonts w:ascii="Times New Roman" w:hAnsi="Times New Roman"/>
          <w:b w:val="0"/>
          <w:bdr w:val="none" w:sz="0" w:space="0" w:color="auto" w:frame="1"/>
          <w:shd w:val="clear" w:color="auto" w:fill="FFFFFF"/>
        </w:rPr>
        <w:t xml:space="preserve"> немецкого языка ФГКОУ СПКУ, кандидат педагогических наук, доцент</w:t>
      </w:r>
    </w:p>
    <w:p w:rsidR="00982BCE" w:rsidRDefault="00982BCE" w:rsidP="00982BCE">
      <w:pPr>
        <w:widowControl w:val="0"/>
        <w:shd w:val="clear" w:color="auto" w:fill="FFFFFF"/>
        <w:spacing w:line="240" w:lineRule="auto"/>
        <w:ind w:left="3544" w:firstLine="0"/>
        <w:jc w:val="right"/>
        <w:rPr>
          <w:rStyle w:val="a8"/>
          <w:rFonts w:ascii="Times New Roman" w:hAnsi="Times New Roman"/>
          <w:b w:val="0"/>
          <w:bdr w:val="none" w:sz="0" w:space="0" w:color="auto" w:frame="1"/>
          <w:shd w:val="clear" w:color="auto" w:fill="FFFFFF"/>
        </w:rPr>
      </w:pPr>
      <w:r>
        <w:rPr>
          <w:rStyle w:val="a8"/>
          <w:rFonts w:ascii="Times New Roman" w:hAnsi="Times New Roman"/>
          <w:b w:val="0"/>
          <w:bdr w:val="none" w:sz="0" w:space="0" w:color="auto" w:frame="1"/>
          <w:shd w:val="clear" w:color="auto" w:fill="FFFFFF"/>
        </w:rPr>
        <w:t>Козицкий Андрей Юрьевич,</w:t>
      </w:r>
    </w:p>
    <w:p w:rsidR="00982BCE" w:rsidRDefault="00982BCE" w:rsidP="00982BCE">
      <w:pPr>
        <w:widowControl w:val="0"/>
        <w:shd w:val="clear" w:color="auto" w:fill="FFFFFF"/>
        <w:spacing w:line="240" w:lineRule="auto"/>
        <w:ind w:left="3402" w:firstLine="0"/>
        <w:jc w:val="right"/>
        <w:rPr>
          <w:rStyle w:val="a8"/>
          <w:rFonts w:ascii="Times New Roman" w:hAnsi="Times New Roman"/>
          <w:b w:val="0"/>
          <w:bdr w:val="none" w:sz="0" w:space="0" w:color="auto" w:frame="1"/>
          <w:shd w:val="clear" w:color="auto" w:fill="FFFFFF"/>
        </w:rPr>
      </w:pPr>
      <w:r>
        <w:rPr>
          <w:rStyle w:val="a8"/>
          <w:rFonts w:ascii="Times New Roman" w:hAnsi="Times New Roman"/>
          <w:b w:val="0"/>
          <w:bdr w:val="none" w:sz="0" w:space="0" w:color="auto" w:frame="1"/>
          <w:shd w:val="clear" w:color="auto" w:fill="FFFFFF"/>
        </w:rPr>
        <w:t>преподаватель английского языка ФГКОУ СПКУ</w:t>
      </w:r>
    </w:p>
    <w:p w:rsidR="00982BCE" w:rsidRDefault="00982BCE" w:rsidP="00982BCE">
      <w:pPr>
        <w:widowControl w:val="0"/>
        <w:shd w:val="clear" w:color="auto" w:fill="FFFFFF"/>
        <w:spacing w:line="240" w:lineRule="auto"/>
        <w:ind w:left="3402" w:firstLine="0"/>
        <w:jc w:val="right"/>
        <w:rPr>
          <w:rStyle w:val="a8"/>
          <w:rFonts w:ascii="Times New Roman" w:hAnsi="Times New Roman"/>
          <w:b w:val="0"/>
          <w:bdr w:val="none" w:sz="0" w:space="0" w:color="auto" w:frame="1"/>
          <w:shd w:val="clear" w:color="auto" w:fill="FFFFFF"/>
        </w:rPr>
      </w:pPr>
    </w:p>
    <w:p w:rsidR="00982BCE" w:rsidRDefault="00982BCE" w:rsidP="00982BCE">
      <w:pPr>
        <w:widowControl w:val="0"/>
        <w:shd w:val="clear" w:color="auto" w:fill="FFFFFF"/>
        <w:spacing w:line="240" w:lineRule="auto"/>
        <w:ind w:left="3402" w:firstLine="0"/>
        <w:jc w:val="right"/>
        <w:rPr>
          <w:rStyle w:val="a8"/>
          <w:rFonts w:ascii="Times New Roman" w:hAnsi="Times New Roman"/>
          <w:b w:val="0"/>
          <w:bdr w:val="none" w:sz="0" w:space="0" w:color="auto" w:frame="1"/>
          <w:shd w:val="clear" w:color="auto" w:fill="FFFFFF"/>
        </w:rPr>
      </w:pPr>
    </w:p>
    <w:p w:rsidR="00982BCE" w:rsidRDefault="00982BCE" w:rsidP="00982BCE">
      <w:pPr>
        <w:widowControl w:val="0"/>
        <w:shd w:val="clear" w:color="auto" w:fill="FFFFFF"/>
        <w:spacing w:line="240" w:lineRule="auto"/>
        <w:ind w:left="3402" w:firstLine="0"/>
        <w:jc w:val="right"/>
        <w:rPr>
          <w:rStyle w:val="a8"/>
          <w:rFonts w:ascii="Times New Roman" w:hAnsi="Times New Roman"/>
          <w:b w:val="0"/>
          <w:bdr w:val="none" w:sz="0" w:space="0" w:color="auto" w:frame="1"/>
          <w:shd w:val="clear" w:color="auto" w:fill="FFFFFF"/>
        </w:rPr>
      </w:pPr>
    </w:p>
    <w:p w:rsidR="00982BCE" w:rsidRDefault="00982BCE" w:rsidP="00982BCE">
      <w:pPr>
        <w:widowControl w:val="0"/>
        <w:shd w:val="clear" w:color="auto" w:fill="FFFFFF"/>
        <w:spacing w:line="240" w:lineRule="auto"/>
        <w:ind w:left="3402" w:firstLine="0"/>
        <w:jc w:val="right"/>
        <w:rPr>
          <w:rStyle w:val="a8"/>
          <w:rFonts w:ascii="Times New Roman" w:hAnsi="Times New Roman"/>
          <w:b w:val="0"/>
          <w:bdr w:val="none" w:sz="0" w:space="0" w:color="auto" w:frame="1"/>
          <w:shd w:val="clear" w:color="auto" w:fill="FFFFFF"/>
        </w:rPr>
      </w:pPr>
    </w:p>
    <w:p w:rsidR="00982BCE" w:rsidRDefault="00982BCE" w:rsidP="00982BCE">
      <w:pPr>
        <w:widowControl w:val="0"/>
        <w:shd w:val="clear" w:color="auto" w:fill="FFFFFF"/>
        <w:spacing w:line="240" w:lineRule="auto"/>
        <w:ind w:left="3402" w:firstLine="0"/>
        <w:jc w:val="right"/>
        <w:rPr>
          <w:rStyle w:val="a8"/>
          <w:rFonts w:ascii="Times New Roman" w:hAnsi="Times New Roman"/>
          <w:b w:val="0"/>
          <w:bdr w:val="none" w:sz="0" w:space="0" w:color="auto" w:frame="1"/>
          <w:shd w:val="clear" w:color="auto" w:fill="FFFFFF"/>
        </w:rPr>
      </w:pPr>
    </w:p>
    <w:p w:rsidR="00982BCE" w:rsidRDefault="00982BCE" w:rsidP="00982BCE">
      <w:pPr>
        <w:widowControl w:val="0"/>
        <w:shd w:val="clear" w:color="auto" w:fill="FFFFFF"/>
        <w:spacing w:line="240" w:lineRule="auto"/>
        <w:ind w:left="3402" w:firstLine="0"/>
        <w:jc w:val="right"/>
        <w:rPr>
          <w:rStyle w:val="a8"/>
          <w:rFonts w:ascii="Times New Roman" w:hAnsi="Times New Roman"/>
          <w:b w:val="0"/>
          <w:bdr w:val="none" w:sz="0" w:space="0" w:color="auto" w:frame="1"/>
          <w:shd w:val="clear" w:color="auto" w:fill="FFFFFF"/>
        </w:rPr>
      </w:pPr>
    </w:p>
    <w:p w:rsidR="00982BCE" w:rsidRDefault="00982BCE" w:rsidP="00982BCE">
      <w:pPr>
        <w:widowControl w:val="0"/>
        <w:shd w:val="clear" w:color="auto" w:fill="FFFFFF"/>
        <w:spacing w:line="240" w:lineRule="auto"/>
        <w:ind w:left="3402" w:firstLine="0"/>
        <w:jc w:val="right"/>
        <w:rPr>
          <w:rStyle w:val="a8"/>
          <w:rFonts w:ascii="Times New Roman" w:hAnsi="Times New Roman"/>
          <w:b w:val="0"/>
          <w:bdr w:val="none" w:sz="0" w:space="0" w:color="auto" w:frame="1"/>
          <w:shd w:val="clear" w:color="auto" w:fill="FFFFFF"/>
        </w:rPr>
      </w:pPr>
    </w:p>
    <w:p w:rsidR="00982BCE" w:rsidRDefault="00982BCE" w:rsidP="00982BCE">
      <w:pPr>
        <w:widowControl w:val="0"/>
        <w:shd w:val="clear" w:color="auto" w:fill="FFFFFF"/>
        <w:spacing w:line="240" w:lineRule="auto"/>
        <w:ind w:left="3402" w:firstLine="0"/>
        <w:jc w:val="right"/>
        <w:rPr>
          <w:rStyle w:val="a8"/>
          <w:rFonts w:ascii="Times New Roman" w:hAnsi="Times New Roman"/>
          <w:b w:val="0"/>
          <w:bdr w:val="none" w:sz="0" w:space="0" w:color="auto" w:frame="1"/>
          <w:shd w:val="clear" w:color="auto" w:fill="FFFFFF"/>
        </w:rPr>
      </w:pPr>
    </w:p>
    <w:p w:rsidR="00982BCE" w:rsidRDefault="00982BCE" w:rsidP="00982BCE">
      <w:pPr>
        <w:widowControl w:val="0"/>
        <w:shd w:val="clear" w:color="auto" w:fill="FFFFFF"/>
        <w:spacing w:line="240" w:lineRule="auto"/>
        <w:ind w:left="3402" w:firstLine="0"/>
        <w:jc w:val="right"/>
        <w:rPr>
          <w:rStyle w:val="a8"/>
          <w:rFonts w:ascii="Times New Roman" w:hAnsi="Times New Roman"/>
          <w:b w:val="0"/>
          <w:bdr w:val="none" w:sz="0" w:space="0" w:color="auto" w:frame="1"/>
          <w:shd w:val="clear" w:color="auto" w:fill="FFFFFF"/>
        </w:rPr>
      </w:pPr>
    </w:p>
    <w:p w:rsidR="00982BCE" w:rsidRDefault="00982BCE" w:rsidP="00982BCE">
      <w:pPr>
        <w:widowControl w:val="0"/>
        <w:shd w:val="clear" w:color="auto" w:fill="FFFFFF"/>
        <w:spacing w:line="240" w:lineRule="auto"/>
        <w:ind w:left="3402" w:firstLine="0"/>
        <w:jc w:val="right"/>
        <w:rPr>
          <w:rStyle w:val="a8"/>
          <w:rFonts w:ascii="Times New Roman" w:hAnsi="Times New Roman"/>
          <w:b w:val="0"/>
          <w:bdr w:val="none" w:sz="0" w:space="0" w:color="auto" w:frame="1"/>
          <w:shd w:val="clear" w:color="auto" w:fill="FFFFFF"/>
        </w:rPr>
      </w:pPr>
    </w:p>
    <w:p w:rsidR="00982BCE" w:rsidRDefault="00982BCE" w:rsidP="00982BCE">
      <w:pPr>
        <w:widowControl w:val="0"/>
        <w:shd w:val="clear" w:color="auto" w:fill="FFFFFF"/>
        <w:spacing w:line="240" w:lineRule="auto"/>
        <w:ind w:left="3402" w:firstLine="0"/>
        <w:jc w:val="right"/>
        <w:rPr>
          <w:rStyle w:val="a8"/>
          <w:rFonts w:ascii="Times New Roman" w:hAnsi="Times New Roman"/>
          <w:b w:val="0"/>
          <w:bdr w:val="none" w:sz="0" w:space="0" w:color="auto" w:frame="1"/>
          <w:shd w:val="clear" w:color="auto" w:fill="FFFFFF"/>
        </w:rPr>
      </w:pPr>
    </w:p>
    <w:p w:rsidR="00982BCE" w:rsidRDefault="00982BCE" w:rsidP="00CE2BA4">
      <w:pPr>
        <w:widowControl w:val="0"/>
        <w:shd w:val="clear" w:color="auto" w:fill="FFFFFF"/>
        <w:spacing w:line="240" w:lineRule="auto"/>
        <w:ind w:firstLine="0"/>
        <w:rPr>
          <w:rStyle w:val="a8"/>
          <w:rFonts w:ascii="Times New Roman" w:hAnsi="Times New Roman"/>
          <w:b w:val="0"/>
          <w:bdr w:val="none" w:sz="0" w:space="0" w:color="auto" w:frame="1"/>
          <w:shd w:val="clear" w:color="auto" w:fill="FFFFFF"/>
        </w:rPr>
      </w:pPr>
    </w:p>
    <w:p w:rsidR="00982BCE" w:rsidRDefault="00982BCE" w:rsidP="00982BCE">
      <w:pPr>
        <w:widowControl w:val="0"/>
        <w:shd w:val="clear" w:color="auto" w:fill="FFFFFF"/>
        <w:spacing w:line="240" w:lineRule="auto"/>
        <w:ind w:left="3402" w:firstLine="0"/>
        <w:jc w:val="right"/>
        <w:rPr>
          <w:rStyle w:val="a8"/>
          <w:rFonts w:ascii="Times New Roman" w:hAnsi="Times New Roman"/>
          <w:b w:val="0"/>
          <w:bdr w:val="none" w:sz="0" w:space="0" w:color="auto" w:frame="1"/>
          <w:shd w:val="clear" w:color="auto" w:fill="FFFFFF"/>
        </w:rPr>
      </w:pPr>
    </w:p>
    <w:p w:rsidR="00982BCE" w:rsidRDefault="00982BCE" w:rsidP="00982BCE">
      <w:pPr>
        <w:widowControl w:val="0"/>
        <w:shd w:val="clear" w:color="auto" w:fill="FFFFFF"/>
        <w:spacing w:line="240" w:lineRule="auto"/>
        <w:ind w:firstLine="0"/>
        <w:jc w:val="center"/>
        <w:rPr>
          <w:rStyle w:val="a8"/>
          <w:rFonts w:ascii="Times New Roman" w:hAnsi="Times New Roman"/>
          <w:b w:val="0"/>
          <w:bdr w:val="none" w:sz="0" w:space="0" w:color="auto" w:frame="1"/>
          <w:shd w:val="clear" w:color="auto" w:fill="FFFFFF"/>
        </w:rPr>
      </w:pPr>
      <w:r>
        <w:rPr>
          <w:rStyle w:val="a8"/>
          <w:rFonts w:ascii="Times New Roman" w:hAnsi="Times New Roman"/>
          <w:b w:val="0"/>
          <w:bdr w:val="none" w:sz="0" w:space="0" w:color="auto" w:frame="1"/>
          <w:shd w:val="clear" w:color="auto" w:fill="FFFFFF"/>
        </w:rPr>
        <w:t>Ставрополь,</w:t>
      </w:r>
    </w:p>
    <w:p w:rsidR="00982BCE" w:rsidRPr="00982BCE" w:rsidRDefault="00982BCE" w:rsidP="00982BCE">
      <w:pPr>
        <w:widowControl w:val="0"/>
        <w:shd w:val="clear" w:color="auto" w:fill="FFFFFF"/>
        <w:spacing w:line="240" w:lineRule="auto"/>
        <w:ind w:firstLine="0"/>
        <w:jc w:val="center"/>
        <w:rPr>
          <w:rStyle w:val="a8"/>
          <w:rFonts w:ascii="Times New Roman" w:hAnsi="Times New Roman"/>
          <w:b w:val="0"/>
          <w:bdr w:val="none" w:sz="0" w:space="0" w:color="auto" w:frame="1"/>
          <w:shd w:val="clear" w:color="auto" w:fill="FFFFFF"/>
        </w:rPr>
      </w:pPr>
      <w:r>
        <w:rPr>
          <w:rStyle w:val="a8"/>
          <w:rFonts w:ascii="Times New Roman" w:hAnsi="Times New Roman"/>
          <w:b w:val="0"/>
          <w:bdr w:val="none" w:sz="0" w:space="0" w:color="auto" w:frame="1"/>
          <w:shd w:val="clear" w:color="auto" w:fill="FFFFFF"/>
        </w:rPr>
        <w:t>2017</w:t>
      </w:r>
    </w:p>
    <w:p w:rsidR="00140AF7" w:rsidRPr="00982BCE" w:rsidRDefault="00140AF7" w:rsidP="00140AF7">
      <w:pPr>
        <w:widowControl w:val="0"/>
        <w:shd w:val="clear" w:color="auto" w:fill="FFFFFF"/>
        <w:spacing w:line="240" w:lineRule="auto"/>
        <w:ind w:firstLine="0"/>
        <w:jc w:val="center"/>
        <w:rPr>
          <w:rStyle w:val="a8"/>
          <w:rFonts w:ascii="Times New Roman" w:hAnsi="Times New Roman"/>
          <w:sz w:val="20"/>
          <w:szCs w:val="20"/>
          <w:bdr w:val="none" w:sz="0" w:space="0" w:color="auto" w:frame="1"/>
          <w:shd w:val="clear" w:color="auto" w:fill="FFFFFF"/>
        </w:rPr>
      </w:pPr>
    </w:p>
    <w:p w:rsidR="001A57E5" w:rsidRDefault="00CE2BA4" w:rsidP="001A57E5">
      <w:pPr>
        <w:widowControl w:val="0"/>
        <w:shd w:val="clear" w:color="auto" w:fill="FFFFFF"/>
        <w:spacing w:line="240" w:lineRule="auto"/>
        <w:ind w:firstLine="0"/>
        <w:jc w:val="center"/>
        <w:rPr>
          <w:rStyle w:val="a8"/>
          <w:rFonts w:ascii="Times New Roman" w:hAnsi="Times New Roman"/>
          <w:caps/>
          <w:sz w:val="24"/>
          <w:szCs w:val="24"/>
          <w:bdr w:val="none" w:sz="0" w:space="0" w:color="auto" w:frame="1"/>
          <w:shd w:val="clear" w:color="auto" w:fill="FFFFFF"/>
        </w:rPr>
      </w:pPr>
      <w:r>
        <w:rPr>
          <w:rStyle w:val="a8"/>
          <w:rFonts w:ascii="Times New Roman" w:hAnsi="Times New Roman"/>
          <w:caps/>
          <w:sz w:val="24"/>
          <w:szCs w:val="24"/>
          <w:bdr w:val="none" w:sz="0" w:space="0" w:color="auto" w:frame="1"/>
          <w:shd w:val="clear" w:color="auto" w:fill="FFFFFF"/>
        </w:rPr>
        <w:lastRenderedPageBreak/>
        <w:t>Аннотация</w:t>
      </w:r>
    </w:p>
    <w:p w:rsidR="001A57E5" w:rsidRPr="001A57E5" w:rsidRDefault="001A57E5" w:rsidP="001A57E5">
      <w:pPr>
        <w:widowControl w:val="0"/>
        <w:shd w:val="clear" w:color="auto" w:fill="FFFFFF"/>
        <w:spacing w:line="240" w:lineRule="auto"/>
        <w:ind w:firstLine="709"/>
        <w:jc w:val="left"/>
        <w:rPr>
          <w:rStyle w:val="a8"/>
          <w:rFonts w:ascii="Times New Roman" w:hAnsi="Times New Roman"/>
          <w:b w:val="0"/>
          <w:bdr w:val="none" w:sz="0" w:space="0" w:color="auto" w:frame="1"/>
          <w:shd w:val="clear" w:color="auto" w:fill="FFFFFF"/>
        </w:rPr>
      </w:pPr>
    </w:p>
    <w:p w:rsidR="001A57E5" w:rsidRDefault="001A57E5" w:rsidP="001A57E5">
      <w:pPr>
        <w:widowControl w:val="0"/>
        <w:shd w:val="clear" w:color="auto" w:fill="FFFFFF"/>
        <w:ind w:firstLine="709"/>
        <w:rPr>
          <w:rStyle w:val="a8"/>
          <w:rFonts w:ascii="Times New Roman" w:hAnsi="Times New Roman"/>
          <w:b w:val="0"/>
          <w:bdr w:val="none" w:sz="0" w:space="0" w:color="auto" w:frame="1"/>
          <w:shd w:val="clear" w:color="auto" w:fill="FFFFFF"/>
        </w:rPr>
      </w:pPr>
    </w:p>
    <w:p w:rsidR="001A57E5" w:rsidRDefault="001A57E5" w:rsidP="001A57E5">
      <w:pPr>
        <w:widowControl w:val="0"/>
        <w:shd w:val="clear" w:color="auto" w:fill="FFFFFF"/>
        <w:ind w:firstLine="709"/>
        <w:rPr>
          <w:rStyle w:val="a8"/>
          <w:rFonts w:ascii="Times New Roman" w:hAnsi="Times New Roman"/>
          <w:b w:val="0"/>
          <w:bdr w:val="none" w:sz="0" w:space="0" w:color="auto" w:frame="1"/>
          <w:shd w:val="clear" w:color="auto" w:fill="FFFFFF"/>
        </w:rPr>
      </w:pPr>
      <w:r w:rsidRPr="001A57E5">
        <w:rPr>
          <w:rStyle w:val="a8"/>
          <w:rFonts w:ascii="Times New Roman" w:hAnsi="Times New Roman"/>
          <w:b w:val="0"/>
          <w:bdr w:val="none" w:sz="0" w:space="0" w:color="auto" w:frame="1"/>
          <w:shd w:val="clear" w:color="auto" w:fill="FFFFFF"/>
        </w:rPr>
        <w:t xml:space="preserve">В методической разработке представлен открытый урок, проведенный </w:t>
      </w:r>
      <w:r>
        <w:rPr>
          <w:rStyle w:val="a8"/>
          <w:rFonts w:ascii="Times New Roman" w:hAnsi="Times New Roman"/>
          <w:b w:val="0"/>
          <w:bdr w:val="none" w:sz="0" w:space="0" w:color="auto" w:frame="1"/>
          <w:shd w:val="clear" w:color="auto" w:fill="FFFFFF"/>
        </w:rPr>
        <w:t xml:space="preserve">в рамках </w:t>
      </w:r>
      <w:r>
        <w:rPr>
          <w:rStyle w:val="a8"/>
          <w:rFonts w:ascii="Times New Roman" w:hAnsi="Times New Roman"/>
          <w:b w:val="0"/>
          <w:bdr w:val="none" w:sz="0" w:space="0" w:color="auto" w:frame="1"/>
          <w:shd w:val="clear" w:color="auto" w:fill="FFFFFF"/>
          <w:lang w:val="de-DE"/>
        </w:rPr>
        <w:t>II</w:t>
      </w:r>
      <w:r w:rsidRPr="001A57E5">
        <w:rPr>
          <w:rStyle w:val="a8"/>
          <w:rFonts w:ascii="Times New Roman" w:hAnsi="Times New Roman"/>
          <w:b w:val="0"/>
          <w:bdr w:val="none" w:sz="0" w:space="0" w:color="auto" w:frame="1"/>
          <w:shd w:val="clear" w:color="auto" w:fill="FFFFFF"/>
        </w:rPr>
        <w:t xml:space="preserve"> </w:t>
      </w:r>
      <w:r>
        <w:rPr>
          <w:rStyle w:val="a8"/>
          <w:rFonts w:ascii="Times New Roman" w:hAnsi="Times New Roman"/>
          <w:b w:val="0"/>
          <w:bdr w:val="none" w:sz="0" w:space="0" w:color="auto" w:frame="1"/>
          <w:shd w:val="clear" w:color="auto" w:fill="FFFFFF"/>
        </w:rPr>
        <w:t xml:space="preserve">научно-практической конференции «Иноязычное образование в довузовских образовательных организациях Министерства обороны Российской Федерации: традиции и инновации». Урок был разработан и проведен </w:t>
      </w:r>
      <w:r w:rsidRPr="001A57E5">
        <w:rPr>
          <w:rStyle w:val="a8"/>
          <w:rFonts w:ascii="Times New Roman" w:hAnsi="Times New Roman"/>
          <w:b w:val="0"/>
          <w:bdr w:val="none" w:sz="0" w:space="0" w:color="auto" w:frame="1"/>
          <w:shd w:val="clear" w:color="auto" w:fill="FFFFFF"/>
        </w:rPr>
        <w:t xml:space="preserve">преподавателями отдельной дисциплины </w:t>
      </w:r>
      <w:r>
        <w:rPr>
          <w:rStyle w:val="a8"/>
          <w:rFonts w:ascii="Times New Roman" w:hAnsi="Times New Roman"/>
          <w:b w:val="0"/>
          <w:bdr w:val="none" w:sz="0" w:space="0" w:color="auto" w:frame="1"/>
          <w:shd w:val="clear" w:color="auto" w:fill="FFFFFF"/>
        </w:rPr>
        <w:t xml:space="preserve">«Иностранный язык» </w:t>
      </w:r>
      <w:r w:rsidRPr="001A57E5">
        <w:rPr>
          <w:rStyle w:val="a8"/>
          <w:rFonts w:ascii="Times New Roman" w:hAnsi="Times New Roman"/>
          <w:b w:val="0"/>
          <w:bdr w:val="none" w:sz="0" w:space="0" w:color="auto" w:frame="1"/>
          <w:shd w:val="clear" w:color="auto" w:fill="FFFFFF"/>
        </w:rPr>
        <w:t>ФГКОУ СПКУ Р</w:t>
      </w:r>
      <w:r>
        <w:rPr>
          <w:rStyle w:val="a8"/>
          <w:rFonts w:ascii="Times New Roman" w:hAnsi="Times New Roman"/>
          <w:b w:val="0"/>
          <w:bdr w:val="none" w:sz="0" w:space="0" w:color="auto" w:frame="1"/>
          <w:shd w:val="clear" w:color="auto" w:fill="FFFFFF"/>
        </w:rPr>
        <w:t>омановой Галиной Васильевной и Козицким Андреем Евгеньевичем.</w:t>
      </w:r>
    </w:p>
    <w:p w:rsidR="00CE2BA4" w:rsidRDefault="00404C2A" w:rsidP="00404C2A">
      <w:pPr>
        <w:widowControl w:val="0"/>
        <w:shd w:val="clear" w:color="auto" w:fill="FFFFFF"/>
        <w:tabs>
          <w:tab w:val="left" w:pos="3990"/>
        </w:tabs>
        <w:ind w:firstLine="709"/>
        <w:rPr>
          <w:rFonts w:ascii="Times New Roman" w:hAnsi="Times New Roman"/>
          <w:bCs/>
          <w:bdr w:val="none" w:sz="0" w:space="0" w:color="auto" w:frame="1"/>
          <w:shd w:val="clear" w:color="auto" w:fill="FFFFFF"/>
        </w:rPr>
      </w:pPr>
      <w:r>
        <w:rPr>
          <w:rStyle w:val="a8"/>
          <w:rFonts w:ascii="Times New Roman" w:hAnsi="Times New Roman"/>
          <w:b w:val="0"/>
          <w:bdr w:val="none" w:sz="0" w:space="0" w:color="auto" w:frame="1"/>
          <w:shd w:val="clear" w:color="auto" w:fill="FFFFFF"/>
        </w:rPr>
        <w:t xml:space="preserve">Урок представляет собой элемент цикла занятий, в основе которых лежит подход, получивший название в зарубежной методике </w:t>
      </w:r>
      <w:r w:rsidRPr="00404C2A">
        <w:rPr>
          <w:rFonts w:ascii="Times New Roman" w:hAnsi="Times New Roman"/>
          <w:b/>
          <w:bCs/>
          <w:bdr w:val="none" w:sz="0" w:space="0" w:color="auto" w:frame="1"/>
          <w:shd w:val="clear" w:color="auto" w:fill="FFFFFF"/>
        </w:rPr>
        <w:t>CLIL</w:t>
      </w:r>
      <w:r w:rsidRPr="00404C2A">
        <w:rPr>
          <w:rFonts w:ascii="Times New Roman" w:hAnsi="Times New Roman"/>
          <w:bCs/>
          <w:bdr w:val="none" w:sz="0" w:space="0" w:color="auto" w:frame="1"/>
          <w:shd w:val="clear" w:color="auto" w:fill="FFFFFF"/>
        </w:rPr>
        <w:t> (</w:t>
      </w:r>
      <w:proofErr w:type="spellStart"/>
      <w:r w:rsidRPr="00404C2A">
        <w:rPr>
          <w:rFonts w:ascii="Times New Roman" w:hAnsi="Times New Roman"/>
          <w:bCs/>
          <w:bdr w:val="none" w:sz="0" w:space="0" w:color="auto" w:frame="1"/>
          <w:shd w:val="clear" w:color="auto" w:fill="FFFFFF"/>
        </w:rPr>
        <w:t>Content</w:t>
      </w:r>
      <w:proofErr w:type="spellEnd"/>
      <w:r w:rsidRPr="00404C2A">
        <w:rPr>
          <w:rFonts w:ascii="Times New Roman" w:hAnsi="Times New Roman"/>
          <w:bCs/>
          <w:bdr w:val="none" w:sz="0" w:space="0" w:color="auto" w:frame="1"/>
          <w:shd w:val="clear" w:color="auto" w:fill="FFFFFF"/>
        </w:rPr>
        <w:t xml:space="preserve"> </w:t>
      </w:r>
      <w:proofErr w:type="spellStart"/>
      <w:r w:rsidRPr="00404C2A">
        <w:rPr>
          <w:rFonts w:ascii="Times New Roman" w:hAnsi="Times New Roman"/>
          <w:bCs/>
          <w:bdr w:val="none" w:sz="0" w:space="0" w:color="auto" w:frame="1"/>
          <w:shd w:val="clear" w:color="auto" w:fill="FFFFFF"/>
        </w:rPr>
        <w:t>and</w:t>
      </w:r>
      <w:proofErr w:type="spellEnd"/>
      <w:r w:rsidRPr="00404C2A">
        <w:rPr>
          <w:rFonts w:ascii="Times New Roman" w:hAnsi="Times New Roman"/>
          <w:bCs/>
          <w:bdr w:val="none" w:sz="0" w:space="0" w:color="auto" w:frame="1"/>
          <w:shd w:val="clear" w:color="auto" w:fill="FFFFFF"/>
        </w:rPr>
        <w:t xml:space="preserve"> </w:t>
      </w:r>
      <w:proofErr w:type="spellStart"/>
      <w:r w:rsidRPr="00404C2A">
        <w:rPr>
          <w:rFonts w:ascii="Times New Roman" w:hAnsi="Times New Roman"/>
          <w:bCs/>
          <w:bdr w:val="none" w:sz="0" w:space="0" w:color="auto" w:frame="1"/>
          <w:shd w:val="clear" w:color="auto" w:fill="FFFFFF"/>
        </w:rPr>
        <w:t>Language</w:t>
      </w:r>
      <w:proofErr w:type="spellEnd"/>
      <w:r w:rsidRPr="00404C2A">
        <w:rPr>
          <w:rFonts w:ascii="Times New Roman" w:hAnsi="Times New Roman"/>
          <w:bCs/>
          <w:bdr w:val="none" w:sz="0" w:space="0" w:color="auto" w:frame="1"/>
          <w:shd w:val="clear" w:color="auto" w:fill="FFFFFF"/>
        </w:rPr>
        <w:t xml:space="preserve"> </w:t>
      </w:r>
      <w:proofErr w:type="spellStart"/>
      <w:r w:rsidRPr="00404C2A">
        <w:rPr>
          <w:rFonts w:ascii="Times New Roman" w:hAnsi="Times New Roman"/>
          <w:bCs/>
          <w:bdr w:val="none" w:sz="0" w:space="0" w:color="auto" w:frame="1"/>
          <w:shd w:val="clear" w:color="auto" w:fill="FFFFFF"/>
        </w:rPr>
        <w:t>Integrated</w:t>
      </w:r>
      <w:proofErr w:type="spellEnd"/>
      <w:r w:rsidRPr="00404C2A">
        <w:rPr>
          <w:rFonts w:ascii="Times New Roman" w:hAnsi="Times New Roman"/>
          <w:bCs/>
          <w:bdr w:val="none" w:sz="0" w:space="0" w:color="auto" w:frame="1"/>
          <w:shd w:val="clear" w:color="auto" w:fill="FFFFFF"/>
        </w:rPr>
        <w:t xml:space="preserve"> </w:t>
      </w:r>
      <w:proofErr w:type="spellStart"/>
      <w:r w:rsidRPr="00404C2A">
        <w:rPr>
          <w:rFonts w:ascii="Times New Roman" w:hAnsi="Times New Roman"/>
          <w:bCs/>
          <w:bdr w:val="none" w:sz="0" w:space="0" w:color="auto" w:frame="1"/>
          <w:shd w:val="clear" w:color="auto" w:fill="FFFFFF"/>
        </w:rPr>
        <w:t>Learning</w:t>
      </w:r>
      <w:proofErr w:type="spellEnd"/>
      <w:r>
        <w:rPr>
          <w:rFonts w:ascii="Times New Roman" w:hAnsi="Times New Roman"/>
          <w:bCs/>
          <w:bdr w:val="none" w:sz="0" w:space="0" w:color="auto" w:frame="1"/>
          <w:shd w:val="clear" w:color="auto" w:fill="FFFFFF"/>
        </w:rPr>
        <w:t xml:space="preserve">), а в отечественной практике – </w:t>
      </w:r>
      <w:r w:rsidRPr="00404C2A">
        <w:rPr>
          <w:rFonts w:ascii="Times New Roman" w:hAnsi="Times New Roman"/>
          <w:bCs/>
          <w:bdr w:val="none" w:sz="0" w:space="0" w:color="auto" w:frame="1"/>
          <w:shd w:val="clear" w:color="auto" w:fill="FFFFFF"/>
        </w:rPr>
        <w:t>предметно-яз</w:t>
      </w:r>
      <w:r>
        <w:rPr>
          <w:rFonts w:ascii="Times New Roman" w:hAnsi="Times New Roman"/>
          <w:bCs/>
          <w:bdr w:val="none" w:sz="0" w:space="0" w:color="auto" w:frame="1"/>
          <w:shd w:val="clear" w:color="auto" w:fill="FFFFFF"/>
        </w:rPr>
        <w:t xml:space="preserve">ыковое интегрированное обучение. </w:t>
      </w:r>
    </w:p>
    <w:p w:rsidR="00795B06" w:rsidRPr="00C16FBE" w:rsidRDefault="00795B06" w:rsidP="00795B06">
      <w:pPr>
        <w:shd w:val="clear" w:color="auto" w:fill="FFFFFF"/>
        <w:ind w:firstLine="709"/>
        <w:rPr>
          <w:rFonts w:ascii="Times New Roman" w:hAnsi="Times New Roman"/>
          <w:bCs/>
        </w:rPr>
      </w:pPr>
      <w:r>
        <w:rPr>
          <w:rFonts w:ascii="Times New Roman" w:hAnsi="Times New Roman"/>
          <w:bCs/>
        </w:rPr>
        <w:t xml:space="preserve">Представленные в методической разработке материалы </w:t>
      </w:r>
      <w:proofErr w:type="gramStart"/>
      <w:r>
        <w:rPr>
          <w:rFonts w:ascii="Times New Roman" w:hAnsi="Times New Roman"/>
          <w:bCs/>
        </w:rPr>
        <w:t>наглядно демонстрируют</w:t>
      </w:r>
      <w:proofErr w:type="gramEnd"/>
      <w:r>
        <w:rPr>
          <w:rFonts w:ascii="Times New Roman" w:hAnsi="Times New Roman"/>
          <w:bCs/>
        </w:rPr>
        <w:t xml:space="preserve"> основные приемы организации работы в каждом виде речевой деятельности и могут быть использованы учителями в повседневной педагогической практике.</w:t>
      </w:r>
    </w:p>
    <w:p w:rsidR="00795B06" w:rsidRDefault="00795B06" w:rsidP="00404C2A">
      <w:pPr>
        <w:widowControl w:val="0"/>
        <w:shd w:val="clear" w:color="auto" w:fill="FFFFFF"/>
        <w:tabs>
          <w:tab w:val="left" w:pos="3990"/>
        </w:tabs>
        <w:ind w:firstLine="709"/>
        <w:rPr>
          <w:rFonts w:ascii="Times New Roman" w:hAnsi="Times New Roman"/>
          <w:bCs/>
          <w:bdr w:val="none" w:sz="0" w:space="0" w:color="auto" w:frame="1"/>
          <w:shd w:val="clear" w:color="auto" w:fill="FFFFFF"/>
        </w:rPr>
      </w:pPr>
    </w:p>
    <w:p w:rsidR="00CE2BA4" w:rsidRDefault="00CE2BA4" w:rsidP="00404C2A">
      <w:pPr>
        <w:widowControl w:val="0"/>
        <w:shd w:val="clear" w:color="auto" w:fill="FFFFFF"/>
        <w:tabs>
          <w:tab w:val="left" w:pos="3990"/>
        </w:tabs>
        <w:ind w:firstLine="709"/>
        <w:rPr>
          <w:rFonts w:ascii="Times New Roman" w:hAnsi="Times New Roman"/>
          <w:bCs/>
          <w:bdr w:val="none" w:sz="0" w:space="0" w:color="auto" w:frame="1"/>
          <w:shd w:val="clear" w:color="auto" w:fill="FFFFFF"/>
        </w:rPr>
      </w:pPr>
    </w:p>
    <w:p w:rsidR="00E612A9" w:rsidRDefault="00E612A9" w:rsidP="00CE2BA4">
      <w:pPr>
        <w:widowControl w:val="0"/>
        <w:shd w:val="clear" w:color="auto" w:fill="FFFFFF"/>
        <w:ind w:firstLine="0"/>
        <w:jc w:val="center"/>
        <w:rPr>
          <w:rStyle w:val="a8"/>
          <w:rFonts w:ascii="Times New Roman" w:hAnsi="Times New Roman"/>
          <w:bdr w:val="none" w:sz="0" w:space="0" w:color="auto" w:frame="1"/>
          <w:shd w:val="clear" w:color="auto" w:fill="FFFFFF"/>
        </w:rPr>
      </w:pPr>
    </w:p>
    <w:p w:rsidR="00E612A9" w:rsidRDefault="00E612A9" w:rsidP="00CE2BA4">
      <w:pPr>
        <w:widowControl w:val="0"/>
        <w:shd w:val="clear" w:color="auto" w:fill="FFFFFF"/>
        <w:ind w:firstLine="0"/>
        <w:jc w:val="center"/>
        <w:rPr>
          <w:rStyle w:val="a8"/>
          <w:rFonts w:ascii="Times New Roman" w:hAnsi="Times New Roman"/>
          <w:bdr w:val="none" w:sz="0" w:space="0" w:color="auto" w:frame="1"/>
          <w:shd w:val="clear" w:color="auto" w:fill="FFFFFF"/>
        </w:rPr>
      </w:pPr>
    </w:p>
    <w:p w:rsidR="00E612A9" w:rsidRDefault="00E612A9" w:rsidP="00CE2BA4">
      <w:pPr>
        <w:widowControl w:val="0"/>
        <w:shd w:val="clear" w:color="auto" w:fill="FFFFFF"/>
        <w:ind w:firstLine="0"/>
        <w:jc w:val="center"/>
        <w:rPr>
          <w:rStyle w:val="a8"/>
          <w:rFonts w:ascii="Times New Roman" w:hAnsi="Times New Roman"/>
          <w:bdr w:val="none" w:sz="0" w:space="0" w:color="auto" w:frame="1"/>
          <w:shd w:val="clear" w:color="auto" w:fill="FFFFFF"/>
        </w:rPr>
      </w:pPr>
    </w:p>
    <w:p w:rsidR="00E612A9" w:rsidRDefault="00E612A9" w:rsidP="00CE2BA4">
      <w:pPr>
        <w:widowControl w:val="0"/>
        <w:shd w:val="clear" w:color="auto" w:fill="FFFFFF"/>
        <w:ind w:firstLine="0"/>
        <w:jc w:val="center"/>
        <w:rPr>
          <w:rStyle w:val="a8"/>
          <w:rFonts w:ascii="Times New Roman" w:hAnsi="Times New Roman"/>
          <w:bdr w:val="none" w:sz="0" w:space="0" w:color="auto" w:frame="1"/>
          <w:shd w:val="clear" w:color="auto" w:fill="FFFFFF"/>
        </w:rPr>
      </w:pPr>
    </w:p>
    <w:p w:rsidR="00E612A9" w:rsidRDefault="00E612A9" w:rsidP="00CE2BA4">
      <w:pPr>
        <w:widowControl w:val="0"/>
        <w:shd w:val="clear" w:color="auto" w:fill="FFFFFF"/>
        <w:ind w:firstLine="0"/>
        <w:jc w:val="center"/>
        <w:rPr>
          <w:rStyle w:val="a8"/>
          <w:rFonts w:ascii="Times New Roman" w:hAnsi="Times New Roman"/>
          <w:bdr w:val="none" w:sz="0" w:space="0" w:color="auto" w:frame="1"/>
          <w:shd w:val="clear" w:color="auto" w:fill="FFFFFF"/>
        </w:rPr>
      </w:pPr>
    </w:p>
    <w:p w:rsidR="00E612A9" w:rsidRDefault="00E612A9" w:rsidP="00CE2BA4">
      <w:pPr>
        <w:widowControl w:val="0"/>
        <w:shd w:val="clear" w:color="auto" w:fill="FFFFFF"/>
        <w:ind w:firstLine="0"/>
        <w:jc w:val="center"/>
        <w:rPr>
          <w:rStyle w:val="a8"/>
          <w:rFonts w:ascii="Times New Roman" w:hAnsi="Times New Roman"/>
          <w:bdr w:val="none" w:sz="0" w:space="0" w:color="auto" w:frame="1"/>
          <w:shd w:val="clear" w:color="auto" w:fill="FFFFFF"/>
        </w:rPr>
      </w:pPr>
    </w:p>
    <w:p w:rsidR="00E612A9" w:rsidRDefault="00E612A9" w:rsidP="00CE2BA4">
      <w:pPr>
        <w:widowControl w:val="0"/>
        <w:shd w:val="clear" w:color="auto" w:fill="FFFFFF"/>
        <w:ind w:firstLine="0"/>
        <w:jc w:val="center"/>
        <w:rPr>
          <w:rStyle w:val="a8"/>
          <w:rFonts w:ascii="Times New Roman" w:hAnsi="Times New Roman"/>
          <w:bdr w:val="none" w:sz="0" w:space="0" w:color="auto" w:frame="1"/>
          <w:shd w:val="clear" w:color="auto" w:fill="FFFFFF"/>
        </w:rPr>
      </w:pPr>
    </w:p>
    <w:p w:rsidR="00E612A9" w:rsidRDefault="00E612A9" w:rsidP="00CE2BA4">
      <w:pPr>
        <w:widowControl w:val="0"/>
        <w:shd w:val="clear" w:color="auto" w:fill="FFFFFF"/>
        <w:ind w:firstLine="0"/>
        <w:jc w:val="center"/>
        <w:rPr>
          <w:rStyle w:val="a8"/>
          <w:rFonts w:ascii="Times New Roman" w:hAnsi="Times New Roman"/>
          <w:bdr w:val="none" w:sz="0" w:space="0" w:color="auto" w:frame="1"/>
          <w:shd w:val="clear" w:color="auto" w:fill="FFFFFF"/>
        </w:rPr>
      </w:pPr>
    </w:p>
    <w:p w:rsidR="00E612A9" w:rsidRDefault="00E612A9" w:rsidP="00CE2BA4">
      <w:pPr>
        <w:widowControl w:val="0"/>
        <w:shd w:val="clear" w:color="auto" w:fill="FFFFFF"/>
        <w:ind w:firstLine="0"/>
        <w:jc w:val="center"/>
        <w:rPr>
          <w:rStyle w:val="a8"/>
          <w:rFonts w:ascii="Times New Roman" w:hAnsi="Times New Roman"/>
          <w:bdr w:val="none" w:sz="0" w:space="0" w:color="auto" w:frame="1"/>
          <w:shd w:val="clear" w:color="auto" w:fill="FFFFFF"/>
        </w:rPr>
      </w:pPr>
    </w:p>
    <w:p w:rsidR="00E612A9" w:rsidRDefault="00E612A9" w:rsidP="00CE2BA4">
      <w:pPr>
        <w:widowControl w:val="0"/>
        <w:shd w:val="clear" w:color="auto" w:fill="FFFFFF"/>
        <w:ind w:firstLine="0"/>
        <w:jc w:val="center"/>
        <w:rPr>
          <w:rStyle w:val="a8"/>
          <w:rFonts w:ascii="Times New Roman" w:hAnsi="Times New Roman"/>
          <w:bdr w:val="none" w:sz="0" w:space="0" w:color="auto" w:frame="1"/>
          <w:shd w:val="clear" w:color="auto" w:fill="FFFFFF"/>
        </w:rPr>
      </w:pPr>
    </w:p>
    <w:p w:rsidR="00E612A9" w:rsidRDefault="00E612A9" w:rsidP="00CE2BA4">
      <w:pPr>
        <w:widowControl w:val="0"/>
        <w:shd w:val="clear" w:color="auto" w:fill="FFFFFF"/>
        <w:ind w:firstLine="0"/>
        <w:jc w:val="center"/>
        <w:rPr>
          <w:rStyle w:val="a8"/>
          <w:rFonts w:ascii="Times New Roman" w:hAnsi="Times New Roman"/>
          <w:bdr w:val="none" w:sz="0" w:space="0" w:color="auto" w:frame="1"/>
          <w:shd w:val="clear" w:color="auto" w:fill="FFFFFF"/>
        </w:rPr>
      </w:pPr>
    </w:p>
    <w:p w:rsidR="00CE2BA4" w:rsidRPr="00CE2BA4" w:rsidRDefault="00CE2BA4" w:rsidP="00CE2BA4">
      <w:pPr>
        <w:widowControl w:val="0"/>
        <w:shd w:val="clear" w:color="auto" w:fill="FFFFFF"/>
        <w:ind w:firstLine="0"/>
        <w:jc w:val="center"/>
        <w:rPr>
          <w:rFonts w:ascii="Times New Roman" w:hAnsi="Times New Roman"/>
          <w:b/>
          <w:bCs/>
          <w:bdr w:val="none" w:sz="0" w:space="0" w:color="auto" w:frame="1"/>
          <w:shd w:val="clear" w:color="auto" w:fill="FFFFFF"/>
        </w:rPr>
      </w:pPr>
      <w:r w:rsidRPr="00CE2BA4">
        <w:rPr>
          <w:rStyle w:val="a8"/>
          <w:rFonts w:ascii="Times New Roman" w:hAnsi="Times New Roman"/>
          <w:bdr w:val="none" w:sz="0" w:space="0" w:color="auto" w:frame="1"/>
          <w:shd w:val="clear" w:color="auto" w:fill="FFFFFF"/>
        </w:rPr>
        <w:t>ПОЯСНИТЕЛЬНАЯ ЗАПИСКА</w:t>
      </w:r>
    </w:p>
    <w:p w:rsidR="00CE2BA4" w:rsidRDefault="00CE2BA4" w:rsidP="00404C2A">
      <w:pPr>
        <w:widowControl w:val="0"/>
        <w:shd w:val="clear" w:color="auto" w:fill="FFFFFF"/>
        <w:tabs>
          <w:tab w:val="left" w:pos="3990"/>
        </w:tabs>
        <w:ind w:firstLine="709"/>
        <w:rPr>
          <w:rFonts w:ascii="Times New Roman" w:hAnsi="Times New Roman"/>
          <w:bCs/>
          <w:bdr w:val="none" w:sz="0" w:space="0" w:color="auto" w:frame="1"/>
          <w:shd w:val="clear" w:color="auto" w:fill="FFFFFF"/>
        </w:rPr>
      </w:pPr>
    </w:p>
    <w:p w:rsidR="00CE2BA4" w:rsidRDefault="00404C2A" w:rsidP="00D7056D">
      <w:pPr>
        <w:widowControl w:val="0"/>
        <w:shd w:val="clear" w:color="auto" w:fill="FFFFFF"/>
        <w:ind w:firstLine="709"/>
        <w:rPr>
          <w:rFonts w:ascii="Times New Roman" w:hAnsi="Times New Roman"/>
          <w:bCs/>
          <w:bdr w:val="none" w:sz="0" w:space="0" w:color="auto" w:frame="1"/>
          <w:shd w:val="clear" w:color="auto" w:fill="FFFFFF"/>
        </w:rPr>
      </w:pPr>
      <w:r>
        <w:rPr>
          <w:rFonts w:ascii="Times New Roman" w:hAnsi="Times New Roman"/>
          <w:bCs/>
          <w:bdr w:val="none" w:sz="0" w:space="0" w:color="auto" w:frame="1"/>
          <w:shd w:val="clear" w:color="auto" w:fill="FFFFFF"/>
        </w:rPr>
        <w:t>П</w:t>
      </w:r>
      <w:r w:rsidRPr="00404C2A">
        <w:rPr>
          <w:rFonts w:ascii="Times New Roman" w:hAnsi="Times New Roman"/>
          <w:bCs/>
          <w:bdr w:val="none" w:sz="0" w:space="0" w:color="auto" w:frame="1"/>
          <w:shd w:val="clear" w:color="auto" w:fill="FFFFFF"/>
        </w:rPr>
        <w:t>редметно-яз</w:t>
      </w:r>
      <w:r>
        <w:rPr>
          <w:rFonts w:ascii="Times New Roman" w:hAnsi="Times New Roman"/>
          <w:bCs/>
          <w:bdr w:val="none" w:sz="0" w:space="0" w:color="auto" w:frame="1"/>
          <w:shd w:val="clear" w:color="auto" w:fill="FFFFFF"/>
        </w:rPr>
        <w:t xml:space="preserve">ыковое интегрированное обучение </w:t>
      </w:r>
      <w:r w:rsidR="008327F8">
        <w:rPr>
          <w:rFonts w:ascii="Times New Roman" w:hAnsi="Times New Roman"/>
          <w:bCs/>
          <w:bdr w:val="none" w:sz="0" w:space="0" w:color="auto" w:frame="1"/>
          <w:shd w:val="clear" w:color="auto" w:fill="FFFFFF"/>
        </w:rPr>
        <w:t>осуществляет</w:t>
      </w:r>
      <w:r>
        <w:rPr>
          <w:rFonts w:ascii="Times New Roman" w:hAnsi="Times New Roman"/>
          <w:bCs/>
          <w:bdr w:val="none" w:sz="0" w:space="0" w:color="auto" w:frame="1"/>
          <w:shd w:val="clear" w:color="auto" w:fill="FFFFFF"/>
        </w:rPr>
        <w:t>ся</w:t>
      </w:r>
      <w:r w:rsidR="0066130B">
        <w:rPr>
          <w:rFonts w:ascii="Times New Roman" w:hAnsi="Times New Roman"/>
          <w:bCs/>
          <w:bdr w:val="none" w:sz="0" w:space="0" w:color="auto" w:frame="1"/>
          <w:shd w:val="clear" w:color="auto" w:fill="FFFFFF"/>
        </w:rPr>
        <w:t xml:space="preserve"> в ФГКОУ СПКУ рядом преподавателей на уроках иностранного языка, прежде всего, в профильных и научном классах, что позволяет обеспечить преемственность </w:t>
      </w:r>
      <w:r w:rsidR="00D7056D">
        <w:rPr>
          <w:rFonts w:ascii="Times New Roman" w:hAnsi="Times New Roman"/>
          <w:bCs/>
          <w:bdr w:val="none" w:sz="0" w:space="0" w:color="auto" w:frame="1"/>
          <w:shd w:val="clear" w:color="auto" w:fill="FFFFFF"/>
        </w:rPr>
        <w:t>между высшей и средней школами. Актуальной темой последнего времени стало проведение интегрированных уроков, объединяющих первый и второй иностранные языки, а также один из профильных предметов. Подобная организация заня</w:t>
      </w:r>
      <w:r w:rsidR="008327F8">
        <w:rPr>
          <w:rFonts w:ascii="Times New Roman" w:hAnsi="Times New Roman"/>
          <w:bCs/>
          <w:bdr w:val="none" w:sz="0" w:space="0" w:color="auto" w:frame="1"/>
          <w:shd w:val="clear" w:color="auto" w:fill="FFFFFF"/>
        </w:rPr>
        <w:t>тий требует единства содержания</w:t>
      </w:r>
      <w:r w:rsidR="00D7056D">
        <w:rPr>
          <w:rFonts w:ascii="Times New Roman" w:hAnsi="Times New Roman"/>
          <w:bCs/>
          <w:bdr w:val="none" w:sz="0" w:space="0" w:color="auto" w:frame="1"/>
          <w:shd w:val="clear" w:color="auto" w:fill="FFFFFF"/>
        </w:rPr>
        <w:t xml:space="preserve"> </w:t>
      </w:r>
      <w:r w:rsidR="008327F8">
        <w:rPr>
          <w:rFonts w:ascii="Times New Roman" w:hAnsi="Times New Roman"/>
          <w:bCs/>
          <w:bdr w:val="none" w:sz="0" w:space="0" w:color="auto" w:frame="1"/>
          <w:shd w:val="clear" w:color="auto" w:fill="FFFFFF"/>
        </w:rPr>
        <w:t xml:space="preserve">образовательных программ по иностранным языкам, при этом она вызывает живой отклик и неподдельный интерес со стороны обучающихся, способствуя реализации такой современной </w:t>
      </w:r>
      <w:r w:rsidR="00247EFE">
        <w:rPr>
          <w:rFonts w:ascii="Times New Roman" w:hAnsi="Times New Roman"/>
          <w:bCs/>
          <w:bdr w:val="none" w:sz="0" w:space="0" w:color="auto" w:frame="1"/>
          <w:shd w:val="clear" w:color="auto" w:fill="FFFFFF"/>
        </w:rPr>
        <w:t>инновации</w:t>
      </w:r>
      <w:r w:rsidR="008327F8">
        <w:rPr>
          <w:rFonts w:ascii="Times New Roman" w:hAnsi="Times New Roman"/>
          <w:bCs/>
          <w:bdr w:val="none" w:sz="0" w:space="0" w:color="auto" w:frame="1"/>
          <w:shd w:val="clear" w:color="auto" w:fill="FFFFFF"/>
        </w:rPr>
        <w:t xml:space="preserve"> как </w:t>
      </w:r>
      <w:r w:rsidR="00247EFE">
        <w:rPr>
          <w:rFonts w:ascii="Times New Roman" w:hAnsi="Times New Roman"/>
          <w:bCs/>
          <w:bdr w:val="none" w:sz="0" w:space="0" w:color="auto" w:frame="1"/>
          <w:shd w:val="clear" w:color="auto" w:fill="FFFFFF"/>
        </w:rPr>
        <w:t>обучение, основанное на</w:t>
      </w:r>
      <w:r w:rsidR="008327F8">
        <w:rPr>
          <w:rFonts w:ascii="Times New Roman" w:hAnsi="Times New Roman"/>
          <w:bCs/>
          <w:bdr w:val="none" w:sz="0" w:space="0" w:color="auto" w:frame="1"/>
          <w:shd w:val="clear" w:color="auto" w:fill="FFFFFF"/>
        </w:rPr>
        <w:t xml:space="preserve"> запроса</w:t>
      </w:r>
      <w:r w:rsidR="00247EFE">
        <w:rPr>
          <w:rFonts w:ascii="Times New Roman" w:hAnsi="Times New Roman"/>
          <w:bCs/>
          <w:bdr w:val="none" w:sz="0" w:space="0" w:color="auto" w:frame="1"/>
          <w:shd w:val="clear" w:color="auto" w:fill="FFFFFF"/>
        </w:rPr>
        <w:t>х</w:t>
      </w:r>
      <w:r w:rsidR="008327F8">
        <w:rPr>
          <w:rFonts w:ascii="Times New Roman" w:hAnsi="Times New Roman"/>
          <w:bCs/>
          <w:bdr w:val="none" w:sz="0" w:space="0" w:color="auto" w:frame="1"/>
          <w:shd w:val="clear" w:color="auto" w:fill="FFFFFF"/>
        </w:rPr>
        <w:t xml:space="preserve">.  </w:t>
      </w:r>
    </w:p>
    <w:p w:rsidR="00F90D7A" w:rsidRDefault="00CE2BA4" w:rsidP="00D7056D">
      <w:pPr>
        <w:widowControl w:val="0"/>
        <w:shd w:val="clear" w:color="auto" w:fill="FFFFFF"/>
        <w:ind w:firstLine="709"/>
        <w:rPr>
          <w:rFonts w:ascii="Times New Roman" w:hAnsi="Times New Roman"/>
          <w:bCs/>
          <w:bdr w:val="none" w:sz="0" w:space="0" w:color="auto" w:frame="1"/>
          <w:shd w:val="clear" w:color="auto" w:fill="FFFFFF"/>
        </w:rPr>
      </w:pPr>
      <w:r>
        <w:rPr>
          <w:rFonts w:ascii="Times New Roman" w:hAnsi="Times New Roman"/>
          <w:bCs/>
          <w:bdr w:val="none" w:sz="0" w:space="0" w:color="auto" w:frame="1"/>
          <w:shd w:val="clear" w:color="auto" w:fill="FFFFFF"/>
        </w:rPr>
        <w:t xml:space="preserve">Представленный урок базируется на принципах более мягкой формы предметно-языкового интегрированного обучения, называемого в специальной литературе </w:t>
      </w:r>
      <w:r>
        <w:rPr>
          <w:rFonts w:ascii="Times New Roman" w:hAnsi="Times New Roman"/>
          <w:bCs/>
          <w:bdr w:val="none" w:sz="0" w:space="0" w:color="auto" w:frame="1"/>
          <w:shd w:val="clear" w:color="auto" w:fill="FFFFFF"/>
          <w:lang w:val="en-US"/>
        </w:rPr>
        <w:t>Soft</w:t>
      </w:r>
      <w:r w:rsidRPr="00CE2BA4">
        <w:rPr>
          <w:rFonts w:ascii="Times New Roman" w:hAnsi="Times New Roman"/>
          <w:bCs/>
          <w:bdr w:val="none" w:sz="0" w:space="0" w:color="auto" w:frame="1"/>
          <w:shd w:val="clear" w:color="auto" w:fill="FFFFFF"/>
        </w:rPr>
        <w:t xml:space="preserve"> </w:t>
      </w:r>
      <w:r>
        <w:rPr>
          <w:rFonts w:ascii="Times New Roman" w:hAnsi="Times New Roman"/>
          <w:bCs/>
          <w:bdr w:val="none" w:sz="0" w:space="0" w:color="auto" w:frame="1"/>
          <w:shd w:val="clear" w:color="auto" w:fill="FFFFFF"/>
          <w:lang w:val="en-US"/>
        </w:rPr>
        <w:t>CLIL</w:t>
      </w:r>
      <w:r>
        <w:rPr>
          <w:rFonts w:ascii="Times New Roman" w:hAnsi="Times New Roman"/>
          <w:bCs/>
          <w:bdr w:val="none" w:sz="0" w:space="0" w:color="auto" w:frame="1"/>
          <w:shd w:val="clear" w:color="auto" w:fill="FFFFFF"/>
        </w:rPr>
        <w:t xml:space="preserve">, которая подразумевает, что главная цель – изучение языка, а материалом для грамматических, лексических, фонетических и текстовых заданий, как </w:t>
      </w:r>
      <w:r w:rsidR="00F90D7A">
        <w:rPr>
          <w:rFonts w:ascii="Times New Roman" w:hAnsi="Times New Roman"/>
          <w:bCs/>
          <w:bdr w:val="none" w:sz="0" w:space="0" w:color="auto" w:frame="1"/>
          <w:shd w:val="clear" w:color="auto" w:fill="FFFFFF"/>
        </w:rPr>
        <w:t xml:space="preserve">и содержания самих </w:t>
      </w:r>
      <w:r>
        <w:rPr>
          <w:rFonts w:ascii="Times New Roman" w:hAnsi="Times New Roman"/>
          <w:bCs/>
          <w:bdr w:val="none" w:sz="0" w:space="0" w:color="auto" w:frame="1"/>
          <w:shd w:val="clear" w:color="auto" w:fill="FFFFFF"/>
        </w:rPr>
        <w:t>текстов,</w:t>
      </w:r>
      <w:r w:rsidR="00F90D7A">
        <w:rPr>
          <w:rFonts w:ascii="Times New Roman" w:hAnsi="Times New Roman"/>
          <w:bCs/>
          <w:bdr w:val="none" w:sz="0" w:space="0" w:color="auto" w:frame="1"/>
          <w:shd w:val="clear" w:color="auto" w:fill="FFFFFF"/>
        </w:rPr>
        <w:t xml:space="preserve"> является тематика другой учебной дисциплины. В нашем случае – физики.</w:t>
      </w:r>
      <w:r>
        <w:rPr>
          <w:rFonts w:ascii="Times New Roman" w:hAnsi="Times New Roman"/>
          <w:bCs/>
          <w:bdr w:val="none" w:sz="0" w:space="0" w:color="auto" w:frame="1"/>
          <w:shd w:val="clear" w:color="auto" w:fill="FFFFFF"/>
        </w:rPr>
        <w:t xml:space="preserve"> </w:t>
      </w:r>
    </w:p>
    <w:p w:rsidR="00F90D7A" w:rsidRDefault="00F90D7A" w:rsidP="00D7056D">
      <w:pPr>
        <w:widowControl w:val="0"/>
        <w:shd w:val="clear" w:color="auto" w:fill="FFFFFF"/>
        <w:ind w:firstLine="709"/>
        <w:rPr>
          <w:rFonts w:ascii="Times New Roman" w:hAnsi="Times New Roman"/>
          <w:bCs/>
          <w:bdr w:val="none" w:sz="0" w:space="0" w:color="auto" w:frame="1"/>
          <w:shd w:val="clear" w:color="auto" w:fill="FFFFFF"/>
        </w:rPr>
      </w:pPr>
      <w:r>
        <w:rPr>
          <w:rFonts w:ascii="Times New Roman" w:hAnsi="Times New Roman"/>
          <w:bCs/>
          <w:bdr w:val="none" w:sz="0" w:space="0" w:color="auto" w:frame="1"/>
          <w:shd w:val="clear" w:color="auto" w:fill="FFFFFF"/>
        </w:rPr>
        <w:t>При этом в соответствии с основными принципами данного подхода</w:t>
      </w:r>
      <w:r w:rsidR="002552B5" w:rsidRPr="002552B5">
        <w:rPr>
          <w:rFonts w:ascii="Times New Roman" w:hAnsi="Times New Roman"/>
          <w:bCs/>
          <w:bdr w:val="none" w:sz="0" w:space="0" w:color="auto" w:frame="1"/>
          <w:shd w:val="clear" w:color="auto" w:fill="FFFFFF"/>
        </w:rPr>
        <w:t xml:space="preserve"> [2, 4]</w:t>
      </w:r>
      <w:r>
        <w:rPr>
          <w:rFonts w:ascii="Times New Roman" w:hAnsi="Times New Roman"/>
          <w:bCs/>
          <w:bdr w:val="none" w:sz="0" w:space="0" w:color="auto" w:frame="1"/>
          <w:shd w:val="clear" w:color="auto" w:fill="FFFFFF"/>
        </w:rPr>
        <w:t xml:space="preserve"> разработка уроков осуществлялась нами следующим образом:</w:t>
      </w:r>
    </w:p>
    <w:p w:rsidR="00D7056D" w:rsidRDefault="00F90D7A" w:rsidP="00F90D7A">
      <w:pPr>
        <w:pStyle w:val="a4"/>
        <w:widowControl w:val="0"/>
        <w:numPr>
          <w:ilvl w:val="0"/>
          <w:numId w:val="20"/>
        </w:numPr>
        <w:shd w:val="clear" w:color="auto" w:fill="FFFFFF"/>
        <w:ind w:left="0" w:firstLine="709"/>
        <w:rPr>
          <w:rFonts w:ascii="Times New Roman" w:hAnsi="Times New Roman"/>
          <w:bCs/>
          <w:bdr w:val="none" w:sz="0" w:space="0" w:color="auto" w:frame="1"/>
          <w:shd w:val="clear" w:color="auto" w:fill="FFFFFF"/>
        </w:rPr>
      </w:pPr>
      <w:r w:rsidRPr="00F90D7A">
        <w:rPr>
          <w:rFonts w:ascii="Times New Roman" w:hAnsi="Times New Roman"/>
          <w:bCs/>
          <w:bdr w:val="none" w:sz="0" w:space="0" w:color="auto" w:frame="1"/>
          <w:shd w:val="clear" w:color="auto" w:fill="FFFFFF"/>
        </w:rPr>
        <w:t xml:space="preserve">тексты </w:t>
      </w:r>
      <w:r>
        <w:rPr>
          <w:rFonts w:ascii="Times New Roman" w:hAnsi="Times New Roman"/>
          <w:bCs/>
          <w:bdr w:val="none" w:sz="0" w:space="0" w:color="auto" w:frame="1"/>
          <w:shd w:val="clear" w:color="auto" w:fill="FFFFFF"/>
        </w:rPr>
        <w:t>под</w:t>
      </w:r>
      <w:r w:rsidRPr="00F90D7A">
        <w:rPr>
          <w:rFonts w:ascii="Times New Roman" w:hAnsi="Times New Roman"/>
          <w:bCs/>
          <w:bdr w:val="none" w:sz="0" w:space="0" w:color="auto" w:frame="1"/>
          <w:shd w:val="clear" w:color="auto" w:fill="FFFFFF"/>
        </w:rPr>
        <w:t>бирали</w:t>
      </w:r>
      <w:r>
        <w:rPr>
          <w:rFonts w:ascii="Times New Roman" w:hAnsi="Times New Roman"/>
          <w:bCs/>
          <w:bdr w:val="none" w:sz="0" w:space="0" w:color="auto" w:frame="1"/>
          <w:shd w:val="clear" w:color="auto" w:fill="FFFFFF"/>
        </w:rPr>
        <w:t>сь</w:t>
      </w:r>
      <w:r w:rsidRPr="00F90D7A">
        <w:rPr>
          <w:rFonts w:ascii="Times New Roman" w:hAnsi="Times New Roman"/>
          <w:bCs/>
          <w:bdr w:val="none" w:sz="0" w:space="0" w:color="auto" w:frame="1"/>
          <w:shd w:val="clear" w:color="auto" w:fill="FFFFFF"/>
        </w:rPr>
        <w:t xml:space="preserve"> </w:t>
      </w:r>
      <w:r>
        <w:rPr>
          <w:rFonts w:ascii="Times New Roman" w:hAnsi="Times New Roman"/>
          <w:bCs/>
          <w:bdr w:val="none" w:sz="0" w:space="0" w:color="auto" w:frame="1"/>
          <w:shd w:val="clear" w:color="auto" w:fill="FFFFFF"/>
        </w:rPr>
        <w:t>тщательным образом:</w:t>
      </w:r>
      <w:r w:rsidRPr="00F90D7A">
        <w:rPr>
          <w:rFonts w:ascii="Times New Roman" w:hAnsi="Times New Roman"/>
          <w:bCs/>
          <w:bdr w:val="none" w:sz="0" w:space="0" w:color="auto" w:frame="1"/>
          <w:shd w:val="clear" w:color="auto" w:fill="FFFFFF"/>
        </w:rPr>
        <w:t xml:space="preserve"> в соответстви</w:t>
      </w:r>
      <w:r>
        <w:rPr>
          <w:rFonts w:ascii="Times New Roman" w:hAnsi="Times New Roman"/>
          <w:bCs/>
          <w:bdr w:val="none" w:sz="0" w:space="0" w:color="auto" w:frame="1"/>
          <w:shd w:val="clear" w:color="auto" w:fill="FFFFFF"/>
        </w:rPr>
        <w:t>и с уровнем знаний обучающихся;</w:t>
      </w:r>
    </w:p>
    <w:p w:rsidR="00F90D7A" w:rsidRDefault="00F90D7A" w:rsidP="00F90D7A">
      <w:pPr>
        <w:pStyle w:val="a4"/>
        <w:widowControl w:val="0"/>
        <w:numPr>
          <w:ilvl w:val="0"/>
          <w:numId w:val="20"/>
        </w:numPr>
        <w:shd w:val="clear" w:color="auto" w:fill="FFFFFF"/>
        <w:ind w:left="0" w:firstLine="709"/>
        <w:rPr>
          <w:rFonts w:ascii="Times New Roman" w:hAnsi="Times New Roman"/>
          <w:bCs/>
          <w:bdr w:val="none" w:sz="0" w:space="0" w:color="auto" w:frame="1"/>
          <w:shd w:val="clear" w:color="auto" w:fill="FFFFFF"/>
        </w:rPr>
      </w:pPr>
      <w:r>
        <w:rPr>
          <w:rFonts w:ascii="Times New Roman" w:hAnsi="Times New Roman"/>
          <w:bCs/>
          <w:bdr w:val="none" w:sz="0" w:space="0" w:color="auto" w:frame="1"/>
          <w:shd w:val="clear" w:color="auto" w:fill="FFFFFF"/>
        </w:rPr>
        <w:t xml:space="preserve">все задания отражали не только особенности английского и немецкого языков, но служили цели отработки </w:t>
      </w:r>
      <w:r w:rsidR="00C16FBE">
        <w:rPr>
          <w:rFonts w:ascii="Times New Roman" w:hAnsi="Times New Roman"/>
          <w:bCs/>
          <w:bdr w:val="none" w:sz="0" w:space="0" w:color="auto" w:frame="1"/>
          <w:shd w:val="clear" w:color="auto" w:fill="FFFFFF"/>
        </w:rPr>
        <w:t xml:space="preserve">в достаточном объеме </w:t>
      </w:r>
      <w:r>
        <w:rPr>
          <w:rFonts w:ascii="Times New Roman" w:hAnsi="Times New Roman"/>
          <w:bCs/>
          <w:bdr w:val="none" w:sz="0" w:space="0" w:color="auto" w:frame="1"/>
          <w:shd w:val="clear" w:color="auto" w:fill="FFFFFF"/>
        </w:rPr>
        <w:t>грамматических структур соответствующего программе уровня;</w:t>
      </w:r>
    </w:p>
    <w:p w:rsidR="00F90D7A" w:rsidRDefault="00C16FBE" w:rsidP="00F90D7A">
      <w:pPr>
        <w:pStyle w:val="a4"/>
        <w:widowControl w:val="0"/>
        <w:numPr>
          <w:ilvl w:val="0"/>
          <w:numId w:val="20"/>
        </w:numPr>
        <w:shd w:val="clear" w:color="auto" w:fill="FFFFFF"/>
        <w:ind w:left="0" w:firstLine="709"/>
        <w:rPr>
          <w:rFonts w:ascii="Times New Roman" w:hAnsi="Times New Roman"/>
          <w:bCs/>
          <w:bdr w:val="none" w:sz="0" w:space="0" w:color="auto" w:frame="1"/>
          <w:shd w:val="clear" w:color="auto" w:fill="FFFFFF"/>
        </w:rPr>
      </w:pPr>
      <w:r>
        <w:rPr>
          <w:rFonts w:ascii="Times New Roman" w:hAnsi="Times New Roman"/>
          <w:bCs/>
          <w:bdr w:val="none" w:sz="0" w:space="0" w:color="auto" w:frame="1"/>
          <w:shd w:val="clear" w:color="auto" w:fill="FFFFFF"/>
        </w:rPr>
        <w:t>тематически изучаемый материал</w:t>
      </w:r>
      <w:r w:rsidR="00F90D7A">
        <w:rPr>
          <w:rFonts w:ascii="Times New Roman" w:hAnsi="Times New Roman"/>
          <w:bCs/>
          <w:bdr w:val="none" w:sz="0" w:space="0" w:color="auto" w:frame="1"/>
          <w:shd w:val="clear" w:color="auto" w:fill="FFFFFF"/>
        </w:rPr>
        <w:t xml:space="preserve"> по уровню сложности </w:t>
      </w:r>
      <w:r>
        <w:rPr>
          <w:rFonts w:ascii="Times New Roman" w:hAnsi="Times New Roman"/>
          <w:bCs/>
          <w:bdr w:val="none" w:sz="0" w:space="0" w:color="auto" w:frame="1"/>
          <w:shd w:val="clear" w:color="auto" w:fill="FFFFFF"/>
        </w:rPr>
        <w:t>уступал актуальным познаниям кадет в данной области знания (физики).</w:t>
      </w:r>
    </w:p>
    <w:p w:rsidR="00C16FBE" w:rsidRDefault="00C16FBE" w:rsidP="00C16FBE">
      <w:pPr>
        <w:shd w:val="clear" w:color="auto" w:fill="FFFFFF"/>
        <w:ind w:firstLine="709"/>
        <w:rPr>
          <w:rFonts w:ascii="Times New Roman" w:hAnsi="Times New Roman"/>
          <w:bCs/>
        </w:rPr>
      </w:pPr>
      <w:r w:rsidRPr="00C16FBE">
        <w:rPr>
          <w:rFonts w:ascii="Times New Roman" w:hAnsi="Times New Roman"/>
          <w:bCs/>
          <w:bdr w:val="none" w:sz="0" w:space="0" w:color="auto" w:frame="1"/>
          <w:shd w:val="clear" w:color="auto" w:fill="FFFFFF"/>
        </w:rPr>
        <w:t xml:space="preserve">В основу нашего урока было положено также многоязычие. </w:t>
      </w:r>
      <w:r w:rsidRPr="00C16FBE">
        <w:rPr>
          <w:rFonts w:ascii="Times New Roman" w:hAnsi="Times New Roman"/>
          <w:bCs/>
        </w:rPr>
        <w:t xml:space="preserve">Инновационность урока заключается в том, что реализация </w:t>
      </w:r>
      <w:r w:rsidRPr="00C16FBE">
        <w:rPr>
          <w:rFonts w:ascii="Times New Roman" w:hAnsi="Times New Roman"/>
          <w:bCs/>
          <w:lang w:val="en-US"/>
        </w:rPr>
        <w:t>CLIL</w:t>
      </w:r>
      <w:r w:rsidRPr="00C16FBE">
        <w:rPr>
          <w:rFonts w:ascii="Times New Roman" w:hAnsi="Times New Roman"/>
          <w:bCs/>
        </w:rPr>
        <w:t>-подхода осуществляется на двух иностранных языках, изучаемых кадетами, и с участием двух преподавателей в аудитории.</w:t>
      </w:r>
    </w:p>
    <w:p w:rsidR="00C16FBE" w:rsidRDefault="00E612A9" w:rsidP="00C16FBE">
      <w:pPr>
        <w:shd w:val="clear" w:color="auto" w:fill="FFFFFF"/>
        <w:ind w:firstLine="709"/>
        <w:rPr>
          <w:rFonts w:ascii="Times New Roman" w:hAnsi="Times New Roman"/>
          <w:bCs/>
        </w:rPr>
      </w:pPr>
      <w:r>
        <w:rPr>
          <w:rFonts w:ascii="Times New Roman" w:hAnsi="Times New Roman"/>
          <w:bCs/>
        </w:rPr>
        <w:t>При планировании урока мы исходили их</w:t>
      </w:r>
      <w:r w:rsidR="00C16FBE" w:rsidRPr="00C16FBE">
        <w:rPr>
          <w:rFonts w:ascii="Times New Roman" w:hAnsi="Times New Roman"/>
          <w:bCs/>
        </w:rPr>
        <w:t xml:space="preserve"> данных последних исследований профессора психологии и лингвистики университета Пенсильвании </w:t>
      </w:r>
      <w:proofErr w:type="spellStart"/>
      <w:r w:rsidR="00C16FBE" w:rsidRPr="00C16FBE">
        <w:rPr>
          <w:rFonts w:ascii="Times New Roman" w:hAnsi="Times New Roman"/>
          <w:bCs/>
        </w:rPr>
        <w:t>Джудит</w:t>
      </w:r>
      <w:proofErr w:type="spellEnd"/>
      <w:r w:rsidR="00C16FBE" w:rsidRPr="00C16FBE">
        <w:rPr>
          <w:rFonts w:ascii="Times New Roman" w:hAnsi="Times New Roman"/>
          <w:bCs/>
        </w:rPr>
        <w:t xml:space="preserve"> </w:t>
      </w:r>
      <w:proofErr w:type="spellStart"/>
      <w:r w:rsidR="00C16FBE" w:rsidRPr="00C16FBE">
        <w:rPr>
          <w:rFonts w:ascii="Times New Roman" w:hAnsi="Times New Roman"/>
          <w:bCs/>
        </w:rPr>
        <w:t>Кролл</w:t>
      </w:r>
      <w:proofErr w:type="spellEnd"/>
      <w:r w:rsidR="00C16FBE" w:rsidRPr="00C16FBE">
        <w:rPr>
          <w:rFonts w:ascii="Times New Roman" w:hAnsi="Times New Roman"/>
          <w:bCs/>
        </w:rPr>
        <w:t xml:space="preserve"> </w:t>
      </w:r>
      <w:r w:rsidR="00C16FBE">
        <w:rPr>
          <w:rFonts w:ascii="Times New Roman" w:hAnsi="Times New Roman"/>
          <w:bCs/>
        </w:rPr>
        <w:t>(</w:t>
      </w:r>
      <w:r w:rsidR="00C16FBE" w:rsidRPr="00C16FBE">
        <w:rPr>
          <w:rFonts w:ascii="Times New Roman" w:hAnsi="Times New Roman"/>
          <w:bCs/>
          <w:lang w:val="en-US"/>
        </w:rPr>
        <w:t>Judith</w:t>
      </w:r>
      <w:r w:rsidR="00C16FBE" w:rsidRPr="00C16FBE">
        <w:rPr>
          <w:rFonts w:ascii="Times New Roman" w:hAnsi="Times New Roman"/>
          <w:bCs/>
        </w:rPr>
        <w:t xml:space="preserve"> </w:t>
      </w:r>
      <w:r w:rsidR="00C16FBE" w:rsidRPr="00C16FBE">
        <w:rPr>
          <w:rFonts w:ascii="Times New Roman" w:hAnsi="Times New Roman"/>
          <w:bCs/>
          <w:lang w:val="en-US"/>
        </w:rPr>
        <w:t>F</w:t>
      </w:r>
      <w:r w:rsidR="00C16FBE" w:rsidRPr="00C16FBE">
        <w:rPr>
          <w:rFonts w:ascii="Times New Roman" w:hAnsi="Times New Roman"/>
          <w:bCs/>
        </w:rPr>
        <w:t xml:space="preserve">. </w:t>
      </w:r>
      <w:r w:rsidR="00C16FBE" w:rsidRPr="00C16FBE">
        <w:rPr>
          <w:rFonts w:ascii="Times New Roman" w:hAnsi="Times New Roman"/>
          <w:bCs/>
          <w:lang w:val="en-US"/>
        </w:rPr>
        <w:t>Kroll</w:t>
      </w:r>
      <w:r w:rsidR="00C16FBE" w:rsidRPr="00C16FBE">
        <w:rPr>
          <w:rFonts w:ascii="Times New Roman" w:hAnsi="Times New Roman"/>
          <w:bCs/>
        </w:rPr>
        <w:t>)</w:t>
      </w:r>
      <w:r w:rsidR="00C16FBE">
        <w:rPr>
          <w:rFonts w:ascii="Times New Roman" w:hAnsi="Times New Roman"/>
          <w:bCs/>
        </w:rPr>
        <w:t>, проведенных ею</w:t>
      </w:r>
      <w:r w:rsidR="00C16FBE" w:rsidRPr="00C16FBE">
        <w:rPr>
          <w:rFonts w:ascii="Times New Roman" w:hAnsi="Times New Roman"/>
          <w:bCs/>
        </w:rPr>
        <w:t xml:space="preserve"> в области билингвизма</w:t>
      </w:r>
      <w:r w:rsidR="00795B06">
        <w:rPr>
          <w:rFonts w:ascii="Times New Roman" w:hAnsi="Times New Roman"/>
          <w:bCs/>
        </w:rPr>
        <w:t>, в соответствии с которы</w:t>
      </w:r>
      <w:r w:rsidR="00C16FBE">
        <w:rPr>
          <w:rFonts w:ascii="Times New Roman" w:hAnsi="Times New Roman"/>
          <w:bCs/>
        </w:rPr>
        <w:t>ми обучающиеся спо</w:t>
      </w:r>
      <w:r w:rsidR="00795B06">
        <w:rPr>
          <w:rFonts w:ascii="Times New Roman" w:hAnsi="Times New Roman"/>
          <w:bCs/>
        </w:rPr>
        <w:t>с</w:t>
      </w:r>
      <w:r w:rsidR="00C16FBE">
        <w:rPr>
          <w:rFonts w:ascii="Times New Roman" w:hAnsi="Times New Roman"/>
          <w:bCs/>
        </w:rPr>
        <w:t>обны</w:t>
      </w:r>
      <w:r w:rsidR="00795B06">
        <w:rPr>
          <w:rFonts w:ascii="Times New Roman" w:hAnsi="Times New Roman"/>
          <w:bCs/>
        </w:rPr>
        <w:t xml:space="preserve"> в любой момент переключаться с одного яз</w:t>
      </w:r>
      <w:r>
        <w:rPr>
          <w:rFonts w:ascii="Times New Roman" w:hAnsi="Times New Roman"/>
          <w:bCs/>
        </w:rPr>
        <w:t>ыка на другой, т. е. контролирова</w:t>
      </w:r>
      <w:r w:rsidR="00795B06">
        <w:rPr>
          <w:rFonts w:ascii="Times New Roman" w:hAnsi="Times New Roman"/>
          <w:bCs/>
        </w:rPr>
        <w:t>т</w:t>
      </w:r>
      <w:r>
        <w:rPr>
          <w:rFonts w:ascii="Times New Roman" w:hAnsi="Times New Roman"/>
          <w:bCs/>
        </w:rPr>
        <w:t>ь</w:t>
      </w:r>
      <w:r w:rsidR="00795B06">
        <w:rPr>
          <w:rFonts w:ascii="Times New Roman" w:hAnsi="Times New Roman"/>
          <w:bCs/>
        </w:rPr>
        <w:t xml:space="preserve"> два языка однов</w:t>
      </w:r>
      <w:r>
        <w:rPr>
          <w:rFonts w:ascii="Times New Roman" w:hAnsi="Times New Roman"/>
          <w:bCs/>
        </w:rPr>
        <w:t>ременно и бессознательно выбира</w:t>
      </w:r>
      <w:r w:rsidR="00795B06">
        <w:rPr>
          <w:rFonts w:ascii="Times New Roman" w:hAnsi="Times New Roman"/>
          <w:bCs/>
        </w:rPr>
        <w:t>т</w:t>
      </w:r>
      <w:r>
        <w:rPr>
          <w:rFonts w:ascii="Times New Roman" w:hAnsi="Times New Roman"/>
          <w:bCs/>
        </w:rPr>
        <w:t>ь</w:t>
      </w:r>
      <w:r w:rsidR="00795B06">
        <w:rPr>
          <w:rFonts w:ascii="Times New Roman" w:hAnsi="Times New Roman"/>
          <w:bCs/>
        </w:rPr>
        <w:t xml:space="preserve"> </w:t>
      </w:r>
      <w:r>
        <w:rPr>
          <w:rFonts w:ascii="Times New Roman" w:hAnsi="Times New Roman"/>
          <w:bCs/>
        </w:rPr>
        <w:t>из них</w:t>
      </w:r>
      <w:r w:rsidRPr="00E612A9">
        <w:rPr>
          <w:rFonts w:ascii="Times New Roman" w:hAnsi="Times New Roman"/>
          <w:bCs/>
        </w:rPr>
        <w:t xml:space="preserve"> </w:t>
      </w:r>
      <w:r>
        <w:rPr>
          <w:rFonts w:ascii="Times New Roman" w:hAnsi="Times New Roman"/>
          <w:bCs/>
        </w:rPr>
        <w:t>тот</w:t>
      </w:r>
      <w:r w:rsidR="00795B06">
        <w:rPr>
          <w:rFonts w:ascii="Times New Roman" w:hAnsi="Times New Roman"/>
          <w:bCs/>
        </w:rPr>
        <w:t>, на котором им нужно говорить в данный момент</w:t>
      </w:r>
      <w:r w:rsidR="00306A94">
        <w:rPr>
          <w:rFonts w:ascii="Times New Roman" w:hAnsi="Times New Roman"/>
          <w:bCs/>
        </w:rPr>
        <w:t xml:space="preserve"> </w:t>
      </w:r>
      <w:r w:rsidR="00306A94" w:rsidRPr="00306A94">
        <w:rPr>
          <w:rFonts w:ascii="Times New Roman" w:hAnsi="Times New Roman"/>
          <w:bCs/>
        </w:rPr>
        <w:t>[</w:t>
      </w:r>
      <w:r w:rsidR="002552B5" w:rsidRPr="00FA5114">
        <w:rPr>
          <w:rFonts w:ascii="Times New Roman" w:hAnsi="Times New Roman"/>
          <w:bCs/>
        </w:rPr>
        <w:t>5</w:t>
      </w:r>
      <w:r w:rsidR="00306A94" w:rsidRPr="00306A94">
        <w:rPr>
          <w:rFonts w:ascii="Times New Roman" w:hAnsi="Times New Roman"/>
          <w:bCs/>
        </w:rPr>
        <w:t>]</w:t>
      </w:r>
      <w:r w:rsidR="00795B06">
        <w:rPr>
          <w:rFonts w:ascii="Times New Roman" w:hAnsi="Times New Roman"/>
          <w:bCs/>
        </w:rPr>
        <w:t xml:space="preserve">. </w:t>
      </w:r>
    </w:p>
    <w:p w:rsidR="00F068AE" w:rsidRDefault="00E612A9" w:rsidP="00C16FBE">
      <w:pPr>
        <w:shd w:val="clear" w:color="auto" w:fill="FFFFFF"/>
        <w:ind w:firstLine="709"/>
        <w:rPr>
          <w:rFonts w:ascii="Times New Roman" w:hAnsi="Times New Roman"/>
          <w:bCs/>
        </w:rPr>
      </w:pPr>
      <w:r>
        <w:rPr>
          <w:rFonts w:ascii="Times New Roman" w:hAnsi="Times New Roman"/>
          <w:bCs/>
        </w:rPr>
        <w:t>Объединен</w:t>
      </w:r>
      <w:r w:rsidR="00F068AE">
        <w:rPr>
          <w:rFonts w:ascii="Times New Roman" w:hAnsi="Times New Roman"/>
          <w:bCs/>
        </w:rPr>
        <w:t xml:space="preserve">ие преимуществ многоязычия и </w:t>
      </w:r>
      <w:r w:rsidR="00F068AE">
        <w:rPr>
          <w:rFonts w:ascii="Times New Roman" w:hAnsi="Times New Roman"/>
          <w:bCs/>
          <w:bdr w:val="none" w:sz="0" w:space="0" w:color="auto" w:frame="1"/>
          <w:shd w:val="clear" w:color="auto" w:fill="FFFFFF"/>
        </w:rPr>
        <w:t>предметно-языкового интегрированного подхода</w:t>
      </w:r>
      <w:r>
        <w:rPr>
          <w:rFonts w:ascii="Times New Roman" w:hAnsi="Times New Roman"/>
          <w:bCs/>
          <w:bdr w:val="none" w:sz="0" w:space="0" w:color="auto" w:frame="1"/>
          <w:shd w:val="clear" w:color="auto" w:fill="FFFFFF"/>
        </w:rPr>
        <w:t xml:space="preserve"> повышает эффективность усвоения материала.</w:t>
      </w:r>
      <w:r w:rsidR="00F068AE">
        <w:rPr>
          <w:rFonts w:ascii="Times New Roman" w:hAnsi="Times New Roman"/>
          <w:bCs/>
          <w:bdr w:val="none" w:sz="0" w:space="0" w:color="auto" w:frame="1"/>
          <w:shd w:val="clear" w:color="auto" w:fill="FFFFFF"/>
        </w:rPr>
        <w:t xml:space="preserve"> </w:t>
      </w:r>
    </w:p>
    <w:p w:rsidR="00C16FBE" w:rsidRPr="00C16FBE" w:rsidRDefault="00795B06" w:rsidP="00C16FBE">
      <w:pPr>
        <w:ind w:firstLine="0"/>
        <w:jc w:val="center"/>
        <w:rPr>
          <w:rFonts w:ascii="Times New Roman" w:hAnsi="Times New Roman"/>
          <w:bCs/>
        </w:rPr>
      </w:pPr>
      <w:r w:rsidRPr="000E2EE1">
        <w:rPr>
          <w:rFonts w:ascii="Times New Roman" w:hAnsi="Times New Roman"/>
          <w:bCs/>
          <w:iCs/>
          <w:sz w:val="24"/>
          <w:szCs w:val="24"/>
        </w:rPr>
        <w:t xml:space="preserve"> </w:t>
      </w:r>
    </w:p>
    <w:p w:rsidR="00C16FBE" w:rsidRPr="00C16FBE" w:rsidRDefault="00C16FBE" w:rsidP="00C16FBE">
      <w:pPr>
        <w:ind w:firstLine="0"/>
        <w:jc w:val="center"/>
        <w:rPr>
          <w:rFonts w:ascii="Times New Roman" w:hAnsi="Times New Roman"/>
          <w:bCs/>
        </w:rPr>
        <w:sectPr w:rsidR="00C16FBE" w:rsidRPr="00C16FBE" w:rsidSect="00140AF7">
          <w:type w:val="continuous"/>
          <w:pgSz w:w="11906" w:h="16838"/>
          <w:pgMar w:top="1134" w:right="850" w:bottom="1134" w:left="1701" w:header="709" w:footer="709" w:gutter="0"/>
          <w:cols w:space="708"/>
          <w:docGrid w:linePitch="381"/>
        </w:sectPr>
      </w:pPr>
    </w:p>
    <w:p w:rsidR="00496F0F" w:rsidRDefault="00136FE2" w:rsidP="00496F0F">
      <w:pPr>
        <w:spacing w:line="240" w:lineRule="auto"/>
        <w:ind w:firstLine="0"/>
        <w:jc w:val="center"/>
        <w:rPr>
          <w:rFonts w:ascii="Times New Roman" w:hAnsi="Times New Roman"/>
          <w:sz w:val="22"/>
          <w:szCs w:val="22"/>
        </w:rPr>
      </w:pPr>
      <w:r>
        <w:rPr>
          <w:rFonts w:ascii="Times New Roman" w:hAnsi="Times New Roman"/>
          <w:bCs/>
          <w:sz w:val="24"/>
          <w:szCs w:val="24"/>
        </w:rPr>
        <w:t>ФГКОУ «</w:t>
      </w:r>
      <w:r w:rsidR="00496F0F">
        <w:rPr>
          <w:rFonts w:ascii="Times New Roman" w:hAnsi="Times New Roman"/>
          <w:bCs/>
          <w:sz w:val="22"/>
          <w:szCs w:val="22"/>
        </w:rPr>
        <w:t>Ставропольское президентское кадетское училище</w:t>
      </w:r>
      <w:r>
        <w:rPr>
          <w:rFonts w:ascii="Times New Roman" w:hAnsi="Times New Roman"/>
          <w:bCs/>
          <w:sz w:val="22"/>
          <w:szCs w:val="22"/>
        </w:rPr>
        <w:t>»</w:t>
      </w:r>
    </w:p>
    <w:p w:rsidR="00496F0F" w:rsidRDefault="00496F0F" w:rsidP="00496F0F">
      <w:pPr>
        <w:spacing w:line="240" w:lineRule="auto"/>
        <w:ind w:firstLine="0"/>
        <w:jc w:val="center"/>
        <w:rPr>
          <w:rFonts w:ascii="Times New Roman" w:hAnsi="Times New Roman"/>
          <w:bCs/>
          <w:sz w:val="22"/>
          <w:szCs w:val="22"/>
        </w:rPr>
      </w:pPr>
      <w:r>
        <w:rPr>
          <w:rFonts w:ascii="Times New Roman" w:hAnsi="Times New Roman"/>
          <w:bCs/>
          <w:sz w:val="22"/>
          <w:szCs w:val="22"/>
        </w:rPr>
        <w:t>Технологическая карта</w:t>
      </w:r>
      <w:r w:rsidR="007B44CB">
        <w:rPr>
          <w:rFonts w:ascii="Times New Roman" w:hAnsi="Times New Roman"/>
          <w:bCs/>
          <w:sz w:val="22"/>
          <w:szCs w:val="22"/>
        </w:rPr>
        <w:t xml:space="preserve"> урока</w:t>
      </w:r>
      <w:r w:rsidR="00DE29DA">
        <w:rPr>
          <w:rFonts w:ascii="Times New Roman" w:hAnsi="Times New Roman"/>
          <w:bCs/>
          <w:sz w:val="22"/>
          <w:szCs w:val="22"/>
        </w:rPr>
        <w:t xml:space="preserve"> </w:t>
      </w:r>
    </w:p>
    <w:p w:rsidR="00496F0F" w:rsidRDefault="00496F0F" w:rsidP="00496F0F">
      <w:pPr>
        <w:spacing w:line="240" w:lineRule="auto"/>
        <w:ind w:firstLine="0"/>
        <w:jc w:val="center"/>
        <w:rPr>
          <w:rFonts w:ascii="Times New Roman" w:hAnsi="Times New Roman"/>
          <w:sz w:val="22"/>
          <w:szCs w:val="22"/>
        </w:rPr>
      </w:pPr>
    </w:p>
    <w:p w:rsidR="007B44CB" w:rsidRDefault="007B44CB" w:rsidP="00496F0F">
      <w:pPr>
        <w:spacing w:line="240" w:lineRule="auto"/>
        <w:ind w:firstLine="0"/>
        <w:rPr>
          <w:rFonts w:ascii="Times New Roman" w:hAnsi="Times New Roman"/>
          <w:bCs/>
          <w:sz w:val="22"/>
          <w:szCs w:val="22"/>
        </w:rPr>
      </w:pPr>
      <w:r w:rsidRPr="007B44CB">
        <w:rPr>
          <w:rFonts w:ascii="Times New Roman" w:hAnsi="Times New Roman"/>
          <w:b/>
          <w:bCs/>
          <w:sz w:val="22"/>
          <w:szCs w:val="22"/>
        </w:rPr>
        <w:t>Тип урока:</w:t>
      </w:r>
      <w:r>
        <w:rPr>
          <w:rFonts w:ascii="Times New Roman" w:hAnsi="Times New Roman"/>
          <w:bCs/>
          <w:sz w:val="22"/>
          <w:szCs w:val="22"/>
        </w:rPr>
        <w:t xml:space="preserve"> урок целевого применения усвоенного</w:t>
      </w:r>
    </w:p>
    <w:p w:rsidR="00E612A9" w:rsidRDefault="00E612A9" w:rsidP="00496F0F">
      <w:pPr>
        <w:spacing w:line="240" w:lineRule="auto"/>
        <w:ind w:firstLine="0"/>
        <w:rPr>
          <w:rFonts w:ascii="Times New Roman" w:hAnsi="Times New Roman"/>
          <w:bCs/>
          <w:sz w:val="22"/>
          <w:szCs w:val="22"/>
        </w:rPr>
      </w:pPr>
      <w:r w:rsidRPr="00E612A9">
        <w:rPr>
          <w:rFonts w:ascii="Times New Roman" w:hAnsi="Times New Roman"/>
          <w:b/>
          <w:bCs/>
          <w:sz w:val="22"/>
          <w:szCs w:val="22"/>
        </w:rPr>
        <w:t>Тема:</w:t>
      </w:r>
      <w:r>
        <w:rPr>
          <w:rFonts w:ascii="Times New Roman" w:hAnsi="Times New Roman"/>
          <w:bCs/>
          <w:sz w:val="22"/>
          <w:szCs w:val="22"/>
        </w:rPr>
        <w:t xml:space="preserve"> Говоря на языке физики</w:t>
      </w:r>
    </w:p>
    <w:p w:rsidR="007B44CB" w:rsidRDefault="00496F0F" w:rsidP="00496F0F">
      <w:pPr>
        <w:spacing w:line="240" w:lineRule="auto"/>
        <w:ind w:firstLine="0"/>
        <w:rPr>
          <w:rFonts w:ascii="Times New Roman" w:hAnsi="Times New Roman"/>
          <w:bCs/>
          <w:sz w:val="22"/>
          <w:szCs w:val="22"/>
        </w:rPr>
      </w:pPr>
      <w:r w:rsidRPr="007B44CB">
        <w:rPr>
          <w:rFonts w:ascii="Times New Roman" w:hAnsi="Times New Roman"/>
          <w:b/>
          <w:bCs/>
          <w:sz w:val="22"/>
          <w:szCs w:val="22"/>
        </w:rPr>
        <w:t>Преподавател</w:t>
      </w:r>
      <w:r w:rsidR="009652DF">
        <w:rPr>
          <w:rFonts w:ascii="Times New Roman" w:hAnsi="Times New Roman"/>
          <w:b/>
          <w:bCs/>
          <w:sz w:val="22"/>
          <w:szCs w:val="22"/>
        </w:rPr>
        <w:t>и</w:t>
      </w:r>
      <w:r w:rsidRPr="007B44CB">
        <w:rPr>
          <w:rFonts w:ascii="Times New Roman" w:hAnsi="Times New Roman"/>
          <w:b/>
          <w:bCs/>
          <w:sz w:val="22"/>
          <w:szCs w:val="22"/>
        </w:rPr>
        <w:t>:</w:t>
      </w:r>
      <w:r w:rsidR="007B44CB">
        <w:rPr>
          <w:rFonts w:ascii="Times New Roman" w:hAnsi="Times New Roman"/>
          <w:bCs/>
          <w:sz w:val="22"/>
          <w:szCs w:val="22"/>
        </w:rPr>
        <w:t xml:space="preserve"> Романова Г.В.</w:t>
      </w:r>
      <w:r w:rsidR="009652DF">
        <w:rPr>
          <w:rFonts w:ascii="Times New Roman" w:hAnsi="Times New Roman"/>
          <w:bCs/>
          <w:sz w:val="22"/>
          <w:szCs w:val="22"/>
        </w:rPr>
        <w:t>, Козицкий А.Ю.</w:t>
      </w:r>
      <w:r w:rsidR="00DE29DA">
        <w:rPr>
          <w:rFonts w:ascii="Times New Roman" w:hAnsi="Times New Roman"/>
          <w:bCs/>
          <w:sz w:val="22"/>
          <w:szCs w:val="22"/>
        </w:rPr>
        <w:t xml:space="preserve"> </w:t>
      </w:r>
      <w:r>
        <w:rPr>
          <w:rFonts w:ascii="Times New Roman" w:hAnsi="Times New Roman"/>
          <w:bCs/>
          <w:sz w:val="22"/>
          <w:szCs w:val="22"/>
        </w:rPr>
        <w:t xml:space="preserve"> </w:t>
      </w:r>
    </w:p>
    <w:p w:rsidR="00496F0F" w:rsidRDefault="00496F0F" w:rsidP="00496F0F">
      <w:pPr>
        <w:spacing w:line="240" w:lineRule="auto"/>
        <w:ind w:firstLine="0"/>
        <w:rPr>
          <w:rFonts w:ascii="Times New Roman" w:hAnsi="Times New Roman"/>
          <w:sz w:val="22"/>
          <w:szCs w:val="22"/>
        </w:rPr>
      </w:pPr>
      <w:r w:rsidRPr="007B44CB">
        <w:rPr>
          <w:rFonts w:ascii="Times New Roman" w:hAnsi="Times New Roman"/>
          <w:b/>
          <w:bCs/>
          <w:sz w:val="22"/>
          <w:szCs w:val="22"/>
        </w:rPr>
        <w:t>Предмет:</w:t>
      </w:r>
      <w:r>
        <w:rPr>
          <w:rFonts w:ascii="Times New Roman" w:hAnsi="Times New Roman"/>
          <w:bCs/>
          <w:sz w:val="22"/>
          <w:szCs w:val="22"/>
        </w:rPr>
        <w:t xml:space="preserve"> немецкий язык</w:t>
      </w:r>
      <w:r w:rsidR="009652DF">
        <w:rPr>
          <w:rFonts w:ascii="Times New Roman" w:hAnsi="Times New Roman"/>
          <w:bCs/>
          <w:sz w:val="22"/>
          <w:szCs w:val="22"/>
        </w:rPr>
        <w:t>, английский язык</w:t>
      </w:r>
    </w:p>
    <w:p w:rsidR="00496F0F" w:rsidRDefault="00496F0F" w:rsidP="00496F0F">
      <w:pPr>
        <w:spacing w:line="240" w:lineRule="auto"/>
        <w:ind w:firstLine="0"/>
        <w:rPr>
          <w:rFonts w:ascii="Times New Roman" w:hAnsi="Times New Roman"/>
          <w:sz w:val="22"/>
          <w:szCs w:val="22"/>
        </w:rPr>
      </w:pPr>
      <w:r w:rsidRPr="007B44CB">
        <w:rPr>
          <w:rFonts w:ascii="Times New Roman" w:hAnsi="Times New Roman"/>
          <w:b/>
          <w:bCs/>
          <w:sz w:val="22"/>
          <w:szCs w:val="22"/>
        </w:rPr>
        <w:t>Класс:</w:t>
      </w:r>
      <w:r>
        <w:rPr>
          <w:rFonts w:ascii="Times New Roman" w:hAnsi="Times New Roman"/>
          <w:bCs/>
          <w:sz w:val="22"/>
          <w:szCs w:val="22"/>
        </w:rPr>
        <w:t xml:space="preserve"> </w:t>
      </w:r>
      <w:r w:rsidR="007B44CB">
        <w:rPr>
          <w:rFonts w:ascii="Times New Roman" w:hAnsi="Times New Roman"/>
          <w:bCs/>
          <w:sz w:val="22"/>
          <w:szCs w:val="22"/>
        </w:rPr>
        <w:t>1</w:t>
      </w:r>
      <w:r w:rsidR="009652DF">
        <w:rPr>
          <w:rFonts w:ascii="Times New Roman" w:hAnsi="Times New Roman"/>
          <w:bCs/>
          <w:sz w:val="22"/>
          <w:szCs w:val="22"/>
        </w:rPr>
        <w:t>1</w:t>
      </w:r>
    </w:p>
    <w:p w:rsidR="00496F0F" w:rsidRPr="00340BDF" w:rsidRDefault="00496F0F" w:rsidP="00496F0F">
      <w:pPr>
        <w:spacing w:line="240" w:lineRule="auto"/>
        <w:ind w:firstLine="0"/>
        <w:rPr>
          <w:rFonts w:ascii="Times New Roman" w:hAnsi="Times New Roman"/>
          <w:sz w:val="22"/>
          <w:szCs w:val="22"/>
        </w:rPr>
      </w:pPr>
    </w:p>
    <w:tbl>
      <w:tblPr>
        <w:tblStyle w:val="11"/>
        <w:tblW w:w="15163" w:type="dxa"/>
        <w:tblLook w:val="04A0" w:firstRow="1" w:lastRow="0" w:firstColumn="1" w:lastColumn="0" w:noHBand="0" w:noVBand="1"/>
      </w:tblPr>
      <w:tblGrid>
        <w:gridCol w:w="2467"/>
        <w:gridCol w:w="12696"/>
      </w:tblGrid>
      <w:tr w:rsidR="00BB3EB3" w:rsidTr="00C92E8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6F0F" w:rsidRDefault="00DE29DA">
            <w:pPr>
              <w:spacing w:line="240" w:lineRule="auto"/>
              <w:ind w:firstLine="0"/>
              <w:rPr>
                <w:rFonts w:ascii="Times New Roman" w:hAnsi="Times New Roman"/>
                <w:sz w:val="22"/>
                <w:szCs w:val="22"/>
                <w:lang w:eastAsia="en-US"/>
              </w:rPr>
            </w:pPr>
            <w:r>
              <w:rPr>
                <w:rFonts w:ascii="Times New Roman" w:hAnsi="Times New Roman"/>
                <w:bCs/>
                <w:sz w:val="22"/>
                <w:szCs w:val="22"/>
                <w:lang w:eastAsia="en-US"/>
              </w:rPr>
              <w:t>Методическая цель:</w:t>
            </w:r>
          </w:p>
        </w:tc>
        <w:tc>
          <w:tcPr>
            <w:tcW w:w="12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6F0F" w:rsidRPr="00906FE5" w:rsidRDefault="00BD4C3C" w:rsidP="0056374F">
            <w:pPr>
              <w:spacing w:line="240" w:lineRule="auto"/>
              <w:ind w:firstLine="0"/>
              <w:rPr>
                <w:rFonts w:ascii="Times New Roman" w:hAnsi="Times New Roman"/>
                <w:sz w:val="22"/>
                <w:szCs w:val="22"/>
                <w:lang w:eastAsia="en-US"/>
              </w:rPr>
            </w:pPr>
            <w:r>
              <w:rPr>
                <w:rFonts w:ascii="Times New Roman" w:hAnsi="Times New Roman"/>
                <w:sz w:val="22"/>
                <w:szCs w:val="22"/>
                <w:lang w:eastAsia="en-US"/>
              </w:rPr>
              <w:t>Органи</w:t>
            </w:r>
            <w:r w:rsidR="007B44CB">
              <w:rPr>
                <w:rFonts w:ascii="Times New Roman" w:hAnsi="Times New Roman"/>
                <w:sz w:val="22"/>
                <w:szCs w:val="22"/>
                <w:lang w:eastAsia="en-US"/>
              </w:rPr>
              <w:t>зация</w:t>
            </w:r>
            <w:r w:rsidR="007B44CB" w:rsidRPr="005A301F">
              <w:rPr>
                <w:rFonts w:ascii="Times New Roman" w:hAnsi="Times New Roman"/>
                <w:sz w:val="22"/>
                <w:szCs w:val="22"/>
                <w:lang w:eastAsia="en-US"/>
              </w:rPr>
              <w:t xml:space="preserve"> </w:t>
            </w:r>
            <w:r w:rsidR="00883F28" w:rsidRPr="00883F28">
              <w:rPr>
                <w:rFonts w:ascii="Times New Roman" w:hAnsi="Times New Roman"/>
                <w:sz w:val="22"/>
                <w:szCs w:val="22"/>
                <w:lang w:eastAsia="en-US"/>
              </w:rPr>
              <w:t>предметно-языково</w:t>
            </w:r>
            <w:r w:rsidR="009652DF">
              <w:rPr>
                <w:rFonts w:ascii="Times New Roman" w:hAnsi="Times New Roman"/>
                <w:sz w:val="22"/>
                <w:szCs w:val="22"/>
                <w:lang w:eastAsia="en-US"/>
              </w:rPr>
              <w:t>го</w:t>
            </w:r>
            <w:r w:rsidR="00883F28" w:rsidRPr="00883F28">
              <w:rPr>
                <w:rFonts w:ascii="Times New Roman" w:hAnsi="Times New Roman"/>
                <w:sz w:val="22"/>
                <w:szCs w:val="22"/>
                <w:lang w:eastAsia="en-US"/>
              </w:rPr>
              <w:t xml:space="preserve"> интегрированно</w:t>
            </w:r>
            <w:r w:rsidR="009652DF">
              <w:rPr>
                <w:rFonts w:ascii="Times New Roman" w:hAnsi="Times New Roman"/>
                <w:sz w:val="22"/>
                <w:szCs w:val="22"/>
                <w:lang w:eastAsia="en-US"/>
              </w:rPr>
              <w:t>го</w:t>
            </w:r>
            <w:r w:rsidR="00883F28" w:rsidRPr="00883F28">
              <w:rPr>
                <w:rFonts w:ascii="Times New Roman" w:hAnsi="Times New Roman"/>
                <w:sz w:val="22"/>
                <w:szCs w:val="22"/>
                <w:lang w:eastAsia="en-US"/>
              </w:rPr>
              <w:t xml:space="preserve"> обучени</w:t>
            </w:r>
            <w:r w:rsidR="009652DF">
              <w:rPr>
                <w:rFonts w:ascii="Times New Roman" w:hAnsi="Times New Roman"/>
                <w:sz w:val="22"/>
                <w:szCs w:val="22"/>
                <w:lang w:eastAsia="en-US"/>
              </w:rPr>
              <w:t>я</w:t>
            </w:r>
            <w:r w:rsidR="00883F28">
              <w:rPr>
                <w:rFonts w:ascii="Times New Roman" w:hAnsi="Times New Roman"/>
                <w:sz w:val="22"/>
                <w:szCs w:val="22"/>
                <w:lang w:eastAsia="en-US"/>
              </w:rPr>
              <w:t xml:space="preserve"> </w:t>
            </w:r>
            <w:r w:rsidR="00F61FF4">
              <w:rPr>
                <w:rFonts w:ascii="Times New Roman" w:hAnsi="Times New Roman"/>
                <w:sz w:val="22"/>
                <w:szCs w:val="22"/>
                <w:lang w:eastAsia="en-US"/>
              </w:rPr>
              <w:t>в профильн</w:t>
            </w:r>
            <w:r>
              <w:rPr>
                <w:rFonts w:ascii="Times New Roman" w:hAnsi="Times New Roman"/>
                <w:sz w:val="22"/>
                <w:szCs w:val="22"/>
                <w:lang w:eastAsia="en-US"/>
              </w:rPr>
              <w:t>ом</w:t>
            </w:r>
            <w:r w:rsidR="00F61FF4">
              <w:rPr>
                <w:rFonts w:ascii="Times New Roman" w:hAnsi="Times New Roman"/>
                <w:sz w:val="22"/>
                <w:szCs w:val="22"/>
                <w:lang w:eastAsia="en-US"/>
              </w:rPr>
              <w:t xml:space="preserve"> класс</w:t>
            </w:r>
            <w:r>
              <w:rPr>
                <w:rFonts w:ascii="Times New Roman" w:hAnsi="Times New Roman"/>
                <w:sz w:val="22"/>
                <w:szCs w:val="22"/>
                <w:lang w:eastAsia="en-US"/>
              </w:rPr>
              <w:t>е</w:t>
            </w:r>
          </w:p>
        </w:tc>
      </w:tr>
      <w:tr w:rsidR="00BB3EB3" w:rsidTr="00C92E8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29DA" w:rsidRDefault="00DE29DA" w:rsidP="00DE29DA">
            <w:pPr>
              <w:spacing w:line="240" w:lineRule="auto"/>
              <w:ind w:firstLine="0"/>
              <w:rPr>
                <w:rFonts w:ascii="Times New Roman" w:hAnsi="Times New Roman"/>
                <w:bCs/>
                <w:sz w:val="22"/>
                <w:szCs w:val="22"/>
                <w:lang w:eastAsia="en-US"/>
              </w:rPr>
            </w:pPr>
            <w:r>
              <w:rPr>
                <w:rFonts w:ascii="Times New Roman" w:hAnsi="Times New Roman"/>
                <w:bCs/>
                <w:sz w:val="22"/>
                <w:szCs w:val="22"/>
                <w:lang w:eastAsia="en-US"/>
              </w:rPr>
              <w:t>Учебная цель:</w:t>
            </w:r>
          </w:p>
        </w:tc>
        <w:tc>
          <w:tcPr>
            <w:tcW w:w="12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29DA" w:rsidRDefault="00DE29DA" w:rsidP="00F61FF4">
            <w:pPr>
              <w:spacing w:line="240" w:lineRule="auto"/>
              <w:ind w:firstLine="0"/>
              <w:rPr>
                <w:rFonts w:ascii="Times New Roman" w:hAnsi="Times New Roman"/>
                <w:sz w:val="22"/>
                <w:szCs w:val="22"/>
                <w:lang w:eastAsia="en-US"/>
              </w:rPr>
            </w:pPr>
            <w:r>
              <w:rPr>
                <w:rFonts w:ascii="Times New Roman" w:hAnsi="Times New Roman"/>
                <w:sz w:val="22"/>
                <w:szCs w:val="22"/>
                <w:lang w:eastAsia="en-US"/>
              </w:rPr>
              <w:t>Совершенствование коммуникативной компетенции в ситуации общения</w:t>
            </w:r>
            <w:r w:rsidR="00F61FF4">
              <w:rPr>
                <w:rFonts w:ascii="Times New Roman" w:hAnsi="Times New Roman"/>
                <w:sz w:val="22"/>
                <w:szCs w:val="22"/>
                <w:lang w:eastAsia="en-US"/>
              </w:rPr>
              <w:t xml:space="preserve"> на профильную тему «</w:t>
            </w:r>
            <w:r w:rsidR="004664B0">
              <w:rPr>
                <w:rFonts w:ascii="Times New Roman" w:hAnsi="Times New Roman"/>
                <w:sz w:val="22"/>
                <w:szCs w:val="22"/>
                <w:lang w:eastAsia="en-US"/>
              </w:rPr>
              <w:t>Исследовательская деятельность: Беспроводная передача энергии</w:t>
            </w:r>
            <w:r w:rsidR="00F61FF4">
              <w:rPr>
                <w:rFonts w:ascii="Times New Roman" w:hAnsi="Times New Roman"/>
                <w:sz w:val="22"/>
                <w:szCs w:val="22"/>
                <w:lang w:eastAsia="en-US"/>
              </w:rPr>
              <w:t>»</w:t>
            </w:r>
          </w:p>
        </w:tc>
      </w:tr>
      <w:tr w:rsidR="00BB3EB3" w:rsidTr="00C92E8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6F0F" w:rsidRDefault="00496F0F">
            <w:pPr>
              <w:spacing w:line="240" w:lineRule="auto"/>
              <w:ind w:firstLine="0"/>
              <w:rPr>
                <w:rFonts w:ascii="Times New Roman" w:hAnsi="Times New Roman"/>
                <w:bCs/>
                <w:sz w:val="22"/>
                <w:szCs w:val="22"/>
                <w:lang w:eastAsia="en-US"/>
              </w:rPr>
            </w:pPr>
            <w:r>
              <w:rPr>
                <w:rFonts w:ascii="Times New Roman" w:hAnsi="Times New Roman"/>
                <w:bCs/>
                <w:sz w:val="22"/>
                <w:szCs w:val="22"/>
                <w:lang w:eastAsia="en-US"/>
              </w:rPr>
              <w:t>Задачи урока</w:t>
            </w:r>
          </w:p>
          <w:p w:rsidR="00496F0F" w:rsidRDefault="00496F0F">
            <w:pPr>
              <w:spacing w:line="240" w:lineRule="auto"/>
              <w:ind w:firstLine="0"/>
              <w:rPr>
                <w:rFonts w:ascii="Times New Roman" w:hAnsi="Times New Roman"/>
                <w:bCs/>
                <w:sz w:val="22"/>
                <w:szCs w:val="22"/>
                <w:lang w:eastAsia="en-US"/>
              </w:rPr>
            </w:pPr>
          </w:p>
          <w:p w:rsidR="00496F0F" w:rsidRDefault="00496F0F">
            <w:pPr>
              <w:spacing w:line="240" w:lineRule="auto"/>
              <w:ind w:firstLine="0"/>
              <w:rPr>
                <w:rFonts w:ascii="Times New Roman" w:hAnsi="Times New Roman"/>
                <w:bCs/>
                <w:sz w:val="22"/>
                <w:szCs w:val="22"/>
                <w:lang w:eastAsia="en-US"/>
              </w:rPr>
            </w:pPr>
          </w:p>
        </w:tc>
        <w:tc>
          <w:tcPr>
            <w:tcW w:w="1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E91" w:rsidRDefault="00496F0F">
            <w:pPr>
              <w:spacing w:line="240" w:lineRule="auto"/>
              <w:ind w:firstLine="0"/>
              <w:rPr>
                <w:rFonts w:ascii="Times New Roman" w:hAnsi="Times New Roman"/>
                <w:sz w:val="22"/>
                <w:szCs w:val="22"/>
                <w:lang w:eastAsia="en-US"/>
              </w:rPr>
            </w:pPr>
            <w:r w:rsidRPr="00525497">
              <w:rPr>
                <w:rFonts w:ascii="Times New Roman" w:hAnsi="Times New Roman"/>
                <w:i/>
                <w:sz w:val="22"/>
                <w:szCs w:val="22"/>
                <w:lang w:eastAsia="en-US"/>
              </w:rPr>
              <w:t>Когнитивные:</w:t>
            </w:r>
            <w:r>
              <w:rPr>
                <w:rFonts w:ascii="Times New Roman" w:hAnsi="Times New Roman"/>
                <w:sz w:val="22"/>
                <w:szCs w:val="22"/>
                <w:lang w:eastAsia="en-US"/>
              </w:rPr>
              <w:t xml:space="preserve"> </w:t>
            </w:r>
            <w:r w:rsidR="00DE29DA">
              <w:rPr>
                <w:rFonts w:ascii="Times New Roman" w:hAnsi="Times New Roman"/>
                <w:sz w:val="22"/>
                <w:szCs w:val="22"/>
                <w:lang w:eastAsia="en-US"/>
              </w:rPr>
              <w:t>совершенствование лексико-грамматических умений по тем</w:t>
            </w:r>
            <w:r w:rsidR="00F61FF4">
              <w:rPr>
                <w:rFonts w:ascii="Times New Roman" w:hAnsi="Times New Roman"/>
                <w:sz w:val="22"/>
                <w:szCs w:val="22"/>
                <w:lang w:eastAsia="en-US"/>
              </w:rPr>
              <w:t>е</w:t>
            </w:r>
            <w:r w:rsidR="00C76023">
              <w:rPr>
                <w:rFonts w:ascii="Times New Roman" w:hAnsi="Times New Roman"/>
                <w:sz w:val="22"/>
                <w:szCs w:val="22"/>
                <w:lang w:eastAsia="en-US"/>
              </w:rPr>
              <w:t xml:space="preserve"> «</w:t>
            </w:r>
            <w:r w:rsidR="004664B0">
              <w:rPr>
                <w:rFonts w:ascii="Times New Roman" w:hAnsi="Times New Roman"/>
                <w:sz w:val="22"/>
                <w:szCs w:val="22"/>
                <w:lang w:eastAsia="en-US"/>
              </w:rPr>
              <w:t>Беспроводная передача энергии</w:t>
            </w:r>
            <w:r w:rsidR="00F61FF4">
              <w:rPr>
                <w:rFonts w:ascii="Times New Roman" w:hAnsi="Times New Roman"/>
                <w:sz w:val="22"/>
                <w:szCs w:val="22"/>
                <w:lang w:eastAsia="en-US"/>
              </w:rPr>
              <w:t>»</w:t>
            </w:r>
            <w:r w:rsidR="00DE29DA">
              <w:rPr>
                <w:rFonts w:ascii="Times New Roman" w:hAnsi="Times New Roman"/>
                <w:sz w:val="22"/>
                <w:szCs w:val="22"/>
                <w:lang w:eastAsia="en-US"/>
              </w:rPr>
              <w:t xml:space="preserve">, умений устной речи путем решения проблемы </w:t>
            </w:r>
            <w:r w:rsidR="004664B0">
              <w:rPr>
                <w:rFonts w:ascii="Times New Roman" w:hAnsi="Times New Roman"/>
                <w:sz w:val="22"/>
                <w:szCs w:val="22"/>
                <w:lang w:eastAsia="en-US"/>
              </w:rPr>
              <w:t>описания усвоенными языковыми средствами принципа беспроводной передачи энергии на примере действия катушки Тесл</w:t>
            </w:r>
            <w:r w:rsidR="00CA5B57">
              <w:rPr>
                <w:rFonts w:ascii="Times New Roman" w:hAnsi="Times New Roman"/>
                <w:sz w:val="22"/>
                <w:szCs w:val="22"/>
                <w:lang w:eastAsia="en-US"/>
              </w:rPr>
              <w:t>а.</w:t>
            </w:r>
          </w:p>
          <w:p w:rsidR="00496F0F" w:rsidRDefault="00496F0F">
            <w:pPr>
              <w:spacing w:line="240" w:lineRule="auto"/>
              <w:ind w:firstLine="0"/>
              <w:rPr>
                <w:rFonts w:ascii="Times New Roman" w:hAnsi="Times New Roman"/>
                <w:sz w:val="22"/>
                <w:szCs w:val="22"/>
                <w:lang w:eastAsia="en-US"/>
              </w:rPr>
            </w:pPr>
            <w:proofErr w:type="spellStart"/>
            <w:r w:rsidRPr="00525497">
              <w:rPr>
                <w:rFonts w:ascii="Times New Roman" w:hAnsi="Times New Roman"/>
                <w:i/>
                <w:sz w:val="22"/>
                <w:szCs w:val="22"/>
                <w:lang w:eastAsia="en-US"/>
              </w:rPr>
              <w:t>Операциональные</w:t>
            </w:r>
            <w:proofErr w:type="spellEnd"/>
            <w:r w:rsidRPr="00525497">
              <w:rPr>
                <w:rFonts w:ascii="Times New Roman" w:hAnsi="Times New Roman"/>
                <w:i/>
                <w:sz w:val="22"/>
                <w:szCs w:val="22"/>
                <w:lang w:eastAsia="en-US"/>
              </w:rPr>
              <w:t>:</w:t>
            </w:r>
            <w:r>
              <w:rPr>
                <w:rFonts w:ascii="Times New Roman" w:hAnsi="Times New Roman"/>
                <w:sz w:val="22"/>
                <w:szCs w:val="22"/>
                <w:lang w:eastAsia="en-US"/>
              </w:rPr>
              <w:t xml:space="preserve"> </w:t>
            </w:r>
            <w:r w:rsidR="00DE29DA">
              <w:rPr>
                <w:rFonts w:ascii="Times New Roman" w:hAnsi="Times New Roman"/>
                <w:sz w:val="22"/>
                <w:szCs w:val="22"/>
                <w:lang w:eastAsia="en-US"/>
              </w:rPr>
              <w:t xml:space="preserve">обеспечить условия для развития навыков работы </w:t>
            </w:r>
            <w:r w:rsidR="00D003E1">
              <w:rPr>
                <w:rFonts w:ascii="Times New Roman" w:hAnsi="Times New Roman"/>
                <w:sz w:val="22"/>
                <w:szCs w:val="22"/>
                <w:lang w:eastAsia="en-US"/>
              </w:rPr>
              <w:t xml:space="preserve">в мини-группах </w:t>
            </w:r>
            <w:r w:rsidR="00DB004A">
              <w:rPr>
                <w:rFonts w:ascii="Times New Roman" w:hAnsi="Times New Roman"/>
                <w:sz w:val="22"/>
                <w:szCs w:val="22"/>
                <w:lang w:eastAsia="en-US"/>
              </w:rPr>
              <w:t xml:space="preserve">в </w:t>
            </w:r>
            <w:r w:rsidR="00DE29DA">
              <w:rPr>
                <w:rFonts w:ascii="Times New Roman" w:hAnsi="Times New Roman"/>
                <w:sz w:val="22"/>
                <w:szCs w:val="22"/>
                <w:lang w:eastAsia="en-US"/>
              </w:rPr>
              <w:t>аудиторном формате; способствовать развитию логического мышления и памяти, а также умений анализа и сопоставления</w:t>
            </w:r>
            <w:r w:rsidR="00883F28">
              <w:rPr>
                <w:rFonts w:ascii="Times New Roman" w:hAnsi="Times New Roman"/>
                <w:sz w:val="22"/>
                <w:szCs w:val="22"/>
                <w:lang w:eastAsia="en-US"/>
              </w:rPr>
              <w:t>;</w:t>
            </w:r>
            <w:r w:rsidR="00DE29DA">
              <w:rPr>
                <w:rFonts w:ascii="Times New Roman" w:hAnsi="Times New Roman"/>
                <w:sz w:val="22"/>
                <w:szCs w:val="22"/>
                <w:lang w:eastAsia="en-US"/>
              </w:rPr>
              <w:t xml:space="preserve"> обеспечить условия, способствующие развитию умения переноса усвоенного материала</w:t>
            </w:r>
            <w:r w:rsidR="00CF6A7A">
              <w:rPr>
                <w:rFonts w:ascii="Times New Roman" w:hAnsi="Times New Roman"/>
                <w:sz w:val="22"/>
                <w:szCs w:val="22"/>
                <w:lang w:eastAsia="en-US"/>
              </w:rPr>
              <w:t xml:space="preserve"> в новую ситуацию</w:t>
            </w:r>
          </w:p>
          <w:p w:rsidR="00525497" w:rsidRDefault="00496F0F">
            <w:pPr>
              <w:spacing w:line="240" w:lineRule="auto"/>
              <w:ind w:firstLine="0"/>
              <w:rPr>
                <w:rFonts w:ascii="Times New Roman" w:hAnsi="Times New Roman"/>
                <w:sz w:val="22"/>
                <w:szCs w:val="22"/>
                <w:lang w:eastAsia="en-US"/>
              </w:rPr>
            </w:pPr>
            <w:r w:rsidRPr="00525497">
              <w:rPr>
                <w:rFonts w:ascii="Times New Roman" w:hAnsi="Times New Roman"/>
                <w:i/>
                <w:sz w:val="22"/>
                <w:szCs w:val="22"/>
                <w:lang w:eastAsia="en-US"/>
              </w:rPr>
              <w:t>Аксиологические:</w:t>
            </w:r>
            <w:r>
              <w:rPr>
                <w:rFonts w:ascii="Times New Roman" w:hAnsi="Times New Roman"/>
                <w:sz w:val="22"/>
                <w:szCs w:val="22"/>
                <w:lang w:eastAsia="en-US"/>
              </w:rPr>
              <w:t xml:space="preserve"> </w:t>
            </w:r>
            <w:r w:rsidR="00CF6A7A">
              <w:rPr>
                <w:rFonts w:ascii="Times New Roman" w:hAnsi="Times New Roman"/>
                <w:sz w:val="22"/>
                <w:szCs w:val="22"/>
                <w:lang w:eastAsia="en-US"/>
              </w:rPr>
              <w:t xml:space="preserve">способствовать повышению мотивации к изучению </w:t>
            </w:r>
            <w:r w:rsidR="004664B0">
              <w:rPr>
                <w:rFonts w:ascii="Times New Roman" w:hAnsi="Times New Roman"/>
                <w:sz w:val="22"/>
                <w:szCs w:val="22"/>
                <w:lang w:eastAsia="en-US"/>
              </w:rPr>
              <w:t>немецкого и английского языков</w:t>
            </w:r>
            <w:r w:rsidR="00CF6A7A">
              <w:rPr>
                <w:rFonts w:ascii="Times New Roman" w:hAnsi="Times New Roman"/>
                <w:sz w:val="22"/>
                <w:szCs w:val="22"/>
                <w:lang w:eastAsia="en-US"/>
              </w:rPr>
              <w:t xml:space="preserve">, </w:t>
            </w:r>
            <w:r w:rsidR="00DB004A">
              <w:rPr>
                <w:rFonts w:ascii="Times New Roman" w:hAnsi="Times New Roman"/>
                <w:sz w:val="22"/>
                <w:szCs w:val="22"/>
                <w:lang w:eastAsia="en-US"/>
              </w:rPr>
              <w:t xml:space="preserve">способствовать профессиональному самоопределению, </w:t>
            </w:r>
            <w:r w:rsidR="00CF6A7A">
              <w:rPr>
                <w:rFonts w:ascii="Times New Roman" w:hAnsi="Times New Roman"/>
                <w:sz w:val="22"/>
                <w:szCs w:val="22"/>
                <w:lang w:eastAsia="en-US"/>
              </w:rPr>
              <w:t xml:space="preserve">развитию умения осуществлять анализ собственной деятельности, овладению необходимыми навыками самостоятельной </w:t>
            </w:r>
            <w:r w:rsidR="00DB004A">
              <w:rPr>
                <w:rFonts w:ascii="Times New Roman" w:hAnsi="Times New Roman"/>
                <w:sz w:val="22"/>
                <w:szCs w:val="22"/>
                <w:lang w:eastAsia="en-US"/>
              </w:rPr>
              <w:t xml:space="preserve">и коллективной творческой </w:t>
            </w:r>
            <w:r w:rsidR="00CF6A7A">
              <w:rPr>
                <w:rFonts w:ascii="Times New Roman" w:hAnsi="Times New Roman"/>
                <w:sz w:val="22"/>
                <w:szCs w:val="22"/>
                <w:lang w:eastAsia="en-US"/>
              </w:rPr>
              <w:t>деятельности, развитию психологической готовности выполнять задания разного формата в новой коммуникативной ситуации</w:t>
            </w:r>
            <w:r w:rsidR="00DB004A">
              <w:rPr>
                <w:rFonts w:ascii="Times New Roman" w:hAnsi="Times New Roman"/>
                <w:sz w:val="22"/>
                <w:szCs w:val="22"/>
                <w:lang w:eastAsia="en-US"/>
              </w:rPr>
              <w:t>, воспитывать чувство ответственности за выполняемую деятельность</w:t>
            </w:r>
          </w:p>
        </w:tc>
      </w:tr>
      <w:tr w:rsidR="00BB3EB3" w:rsidTr="00C92E8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6F0F" w:rsidRDefault="00496F0F">
            <w:pPr>
              <w:spacing w:line="240" w:lineRule="auto"/>
              <w:ind w:firstLine="0"/>
              <w:rPr>
                <w:rFonts w:ascii="Times New Roman" w:hAnsi="Times New Roman"/>
                <w:sz w:val="22"/>
                <w:szCs w:val="22"/>
                <w:lang w:eastAsia="en-US"/>
              </w:rPr>
            </w:pPr>
            <w:r>
              <w:rPr>
                <w:rFonts w:ascii="Times New Roman" w:hAnsi="Times New Roman"/>
                <w:bCs/>
                <w:sz w:val="22"/>
                <w:szCs w:val="22"/>
                <w:lang w:eastAsia="en-US"/>
              </w:rPr>
              <w:t>Формируемые УУД</w:t>
            </w:r>
          </w:p>
          <w:p w:rsidR="00496F0F" w:rsidRDefault="00496F0F">
            <w:pPr>
              <w:spacing w:line="240" w:lineRule="auto"/>
              <w:ind w:firstLine="0"/>
              <w:rPr>
                <w:rFonts w:ascii="Times New Roman" w:hAnsi="Times New Roman"/>
                <w:sz w:val="22"/>
                <w:szCs w:val="22"/>
                <w:lang w:eastAsia="en-US"/>
              </w:rPr>
            </w:pPr>
          </w:p>
        </w:tc>
        <w:tc>
          <w:tcPr>
            <w:tcW w:w="1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F0F" w:rsidRDefault="00525497">
            <w:pPr>
              <w:suppressAutoHyphens/>
              <w:spacing w:line="240" w:lineRule="auto"/>
              <w:ind w:firstLine="0"/>
              <w:jc w:val="left"/>
              <w:rPr>
                <w:rFonts w:ascii="Times New Roman" w:hAnsi="Times New Roman"/>
                <w:bCs/>
                <w:sz w:val="22"/>
                <w:szCs w:val="22"/>
                <w:lang w:eastAsia="en-US"/>
              </w:rPr>
            </w:pPr>
            <w:r>
              <w:rPr>
                <w:rFonts w:ascii="Times New Roman" w:hAnsi="Times New Roman"/>
                <w:bCs/>
                <w:i/>
                <w:sz w:val="22"/>
                <w:szCs w:val="22"/>
                <w:lang w:eastAsia="en-US"/>
              </w:rPr>
              <w:t>Л</w:t>
            </w:r>
            <w:r w:rsidR="00496F0F" w:rsidRPr="00525497">
              <w:rPr>
                <w:rFonts w:ascii="Times New Roman" w:hAnsi="Times New Roman"/>
                <w:bCs/>
                <w:i/>
                <w:sz w:val="22"/>
                <w:szCs w:val="22"/>
                <w:lang w:eastAsia="en-US"/>
              </w:rPr>
              <w:t>ичностные:</w:t>
            </w:r>
            <w:r>
              <w:rPr>
                <w:rFonts w:ascii="Times New Roman" w:hAnsi="Times New Roman"/>
                <w:bCs/>
                <w:sz w:val="22"/>
                <w:szCs w:val="22"/>
                <w:lang w:eastAsia="en-US"/>
              </w:rPr>
              <w:t xml:space="preserve"> </w:t>
            </w:r>
            <w:r w:rsidR="00DB004A">
              <w:rPr>
                <w:rFonts w:ascii="Times New Roman" w:hAnsi="Times New Roman"/>
                <w:bCs/>
                <w:iCs/>
                <w:sz w:val="22"/>
                <w:szCs w:val="22"/>
                <w:lang w:eastAsia="en-US"/>
              </w:rPr>
              <w:t>оценивание</w:t>
            </w:r>
            <w:r>
              <w:rPr>
                <w:rFonts w:ascii="Times New Roman" w:hAnsi="Times New Roman"/>
                <w:bCs/>
                <w:iCs/>
                <w:sz w:val="22"/>
                <w:szCs w:val="22"/>
                <w:lang w:eastAsia="en-US"/>
              </w:rPr>
              <w:t xml:space="preserve"> </w:t>
            </w:r>
            <w:r w:rsidR="00496F0F">
              <w:rPr>
                <w:rFonts w:ascii="Times New Roman" w:hAnsi="Times New Roman"/>
                <w:bCs/>
                <w:iCs/>
                <w:sz w:val="22"/>
                <w:szCs w:val="22"/>
                <w:lang w:eastAsia="en-US"/>
              </w:rPr>
              <w:t xml:space="preserve">усваиваемого содержания (исходя из социальных и личностных </w:t>
            </w:r>
            <w:r w:rsidR="00DB004A">
              <w:rPr>
                <w:rFonts w:ascii="Times New Roman" w:hAnsi="Times New Roman"/>
                <w:bCs/>
                <w:iCs/>
                <w:sz w:val="22"/>
                <w:szCs w:val="22"/>
                <w:lang w:eastAsia="en-US"/>
              </w:rPr>
              <w:t>ценностей)</w:t>
            </w:r>
          </w:p>
          <w:p w:rsidR="00496F0F" w:rsidRDefault="00525497">
            <w:pPr>
              <w:suppressAutoHyphens/>
              <w:spacing w:line="240" w:lineRule="auto"/>
              <w:ind w:firstLine="0"/>
              <w:jc w:val="left"/>
              <w:rPr>
                <w:rFonts w:ascii="Times New Roman" w:hAnsi="Times New Roman"/>
                <w:bCs/>
                <w:sz w:val="22"/>
                <w:szCs w:val="22"/>
                <w:lang w:eastAsia="en-US"/>
              </w:rPr>
            </w:pPr>
            <w:r>
              <w:rPr>
                <w:rFonts w:ascii="Times New Roman" w:hAnsi="Times New Roman"/>
                <w:bCs/>
                <w:i/>
                <w:sz w:val="22"/>
                <w:szCs w:val="22"/>
                <w:lang w:eastAsia="en-US"/>
              </w:rPr>
              <w:t>Р</w:t>
            </w:r>
            <w:r w:rsidR="00496F0F" w:rsidRPr="00525497">
              <w:rPr>
                <w:rFonts w:ascii="Times New Roman" w:hAnsi="Times New Roman"/>
                <w:bCs/>
                <w:i/>
                <w:sz w:val="22"/>
                <w:szCs w:val="22"/>
                <w:lang w:eastAsia="en-US"/>
              </w:rPr>
              <w:t>егуляти</w:t>
            </w:r>
            <w:r w:rsidRPr="00525497">
              <w:rPr>
                <w:rFonts w:ascii="Times New Roman" w:hAnsi="Times New Roman"/>
                <w:bCs/>
                <w:i/>
                <w:sz w:val="22"/>
                <w:szCs w:val="22"/>
                <w:lang w:eastAsia="en-US"/>
              </w:rPr>
              <w:t>вные:</w:t>
            </w:r>
            <w:r w:rsidR="00F4506A">
              <w:rPr>
                <w:rFonts w:ascii="Times New Roman" w:hAnsi="Times New Roman"/>
                <w:bCs/>
                <w:sz w:val="22"/>
                <w:szCs w:val="22"/>
                <w:lang w:eastAsia="en-US"/>
              </w:rPr>
              <w:t xml:space="preserve"> постановк</w:t>
            </w:r>
            <w:r w:rsidR="00DB004A">
              <w:rPr>
                <w:rFonts w:ascii="Times New Roman" w:hAnsi="Times New Roman"/>
                <w:bCs/>
                <w:sz w:val="22"/>
                <w:szCs w:val="22"/>
                <w:lang w:eastAsia="en-US"/>
              </w:rPr>
              <w:t>а учебной задачи, целеполагание</w:t>
            </w:r>
          </w:p>
          <w:p w:rsidR="00496F0F" w:rsidRDefault="00525497">
            <w:pPr>
              <w:suppressAutoHyphens/>
              <w:spacing w:line="240" w:lineRule="auto"/>
              <w:ind w:firstLine="0"/>
              <w:jc w:val="left"/>
              <w:rPr>
                <w:rFonts w:ascii="Times New Roman" w:hAnsi="Times New Roman"/>
                <w:bCs/>
                <w:sz w:val="22"/>
                <w:szCs w:val="22"/>
                <w:lang w:eastAsia="en-US"/>
              </w:rPr>
            </w:pPr>
            <w:r w:rsidRPr="00525497">
              <w:rPr>
                <w:rFonts w:ascii="Times New Roman" w:hAnsi="Times New Roman"/>
                <w:bCs/>
                <w:i/>
                <w:sz w:val="22"/>
                <w:szCs w:val="22"/>
                <w:lang w:eastAsia="en-US"/>
              </w:rPr>
              <w:t>К</w:t>
            </w:r>
            <w:r w:rsidR="00496F0F" w:rsidRPr="00525497">
              <w:rPr>
                <w:rFonts w:ascii="Times New Roman" w:hAnsi="Times New Roman"/>
                <w:bCs/>
                <w:i/>
                <w:sz w:val="22"/>
                <w:szCs w:val="22"/>
                <w:lang w:eastAsia="en-US"/>
              </w:rPr>
              <w:t>оммуникативные:</w:t>
            </w:r>
            <w:r w:rsidR="00496F0F">
              <w:rPr>
                <w:rFonts w:ascii="Times New Roman" w:hAnsi="Times New Roman"/>
                <w:bCs/>
                <w:sz w:val="22"/>
                <w:szCs w:val="22"/>
                <w:lang w:eastAsia="en-US"/>
              </w:rPr>
              <w:t xml:space="preserve"> построение речевых высказывани</w:t>
            </w:r>
            <w:r w:rsidR="00DB004A">
              <w:rPr>
                <w:rFonts w:ascii="Times New Roman" w:hAnsi="Times New Roman"/>
                <w:bCs/>
                <w:sz w:val="22"/>
                <w:szCs w:val="22"/>
                <w:lang w:eastAsia="en-US"/>
              </w:rPr>
              <w:t>й, взаимодействие с коллективом</w:t>
            </w:r>
          </w:p>
          <w:p w:rsidR="00496F0F" w:rsidRDefault="00525497">
            <w:pPr>
              <w:suppressAutoHyphens/>
              <w:spacing w:line="240" w:lineRule="auto"/>
              <w:ind w:firstLine="0"/>
              <w:jc w:val="left"/>
              <w:rPr>
                <w:rFonts w:ascii="Times New Roman" w:hAnsi="Times New Roman"/>
                <w:bCs/>
                <w:sz w:val="22"/>
                <w:szCs w:val="22"/>
                <w:lang w:eastAsia="en-US"/>
              </w:rPr>
            </w:pPr>
            <w:r w:rsidRPr="00525497">
              <w:rPr>
                <w:rFonts w:ascii="Times New Roman" w:hAnsi="Times New Roman"/>
                <w:bCs/>
                <w:i/>
                <w:sz w:val="22"/>
                <w:szCs w:val="22"/>
                <w:lang w:eastAsia="en-US"/>
              </w:rPr>
              <w:t>П</w:t>
            </w:r>
            <w:r w:rsidR="00496F0F" w:rsidRPr="00525497">
              <w:rPr>
                <w:rFonts w:ascii="Times New Roman" w:hAnsi="Times New Roman"/>
                <w:bCs/>
                <w:i/>
                <w:sz w:val="22"/>
                <w:szCs w:val="22"/>
                <w:lang w:eastAsia="en-US"/>
              </w:rPr>
              <w:t>ознавательные:</w:t>
            </w:r>
            <w:r w:rsidR="00496F0F">
              <w:rPr>
                <w:rFonts w:ascii="Times New Roman" w:hAnsi="Times New Roman"/>
                <w:bCs/>
                <w:sz w:val="22"/>
                <w:szCs w:val="22"/>
                <w:lang w:eastAsia="en-US"/>
              </w:rPr>
              <w:t xml:space="preserve"> осознанное и произвольное построение речевого высказывания</w:t>
            </w:r>
          </w:p>
          <w:p w:rsidR="00F4506A" w:rsidRPr="00C76023" w:rsidRDefault="00F4506A" w:rsidP="00C76023">
            <w:pPr>
              <w:ind w:firstLine="0"/>
              <w:rPr>
                <w:rFonts w:ascii="Times New Roman" w:hAnsi="Times New Roman"/>
                <w:sz w:val="22"/>
              </w:rPr>
            </w:pPr>
            <w:r w:rsidRPr="00F4506A">
              <w:rPr>
                <w:rFonts w:ascii="Times New Roman" w:hAnsi="Times New Roman"/>
                <w:i/>
                <w:sz w:val="22"/>
              </w:rPr>
              <w:t>Социальн</w:t>
            </w:r>
            <w:r>
              <w:rPr>
                <w:rFonts w:ascii="Times New Roman" w:hAnsi="Times New Roman"/>
                <w:i/>
                <w:sz w:val="22"/>
              </w:rPr>
              <w:t>ые</w:t>
            </w:r>
            <w:r w:rsidRPr="00F4506A">
              <w:rPr>
                <w:rFonts w:ascii="Times New Roman" w:hAnsi="Times New Roman"/>
                <w:i/>
                <w:sz w:val="22"/>
              </w:rPr>
              <w:t>:</w:t>
            </w:r>
            <w:r w:rsidRPr="00F4506A">
              <w:rPr>
                <w:rFonts w:ascii="Times New Roman" w:hAnsi="Times New Roman"/>
                <w:sz w:val="22"/>
              </w:rPr>
              <w:t xml:space="preserve"> умение использовать полученн</w:t>
            </w:r>
            <w:r w:rsidR="00DB004A">
              <w:rPr>
                <w:rFonts w:ascii="Times New Roman" w:hAnsi="Times New Roman"/>
                <w:sz w:val="22"/>
              </w:rPr>
              <w:t>ые знания в различных ситуациях</w:t>
            </w:r>
          </w:p>
        </w:tc>
      </w:tr>
      <w:tr w:rsidR="00BB3EB3" w:rsidTr="00C92E8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6A7A" w:rsidRDefault="00CF6A7A">
            <w:pPr>
              <w:spacing w:line="240" w:lineRule="auto"/>
              <w:ind w:firstLine="0"/>
              <w:rPr>
                <w:rFonts w:ascii="Times New Roman" w:hAnsi="Times New Roman"/>
                <w:bCs/>
                <w:sz w:val="22"/>
                <w:szCs w:val="22"/>
                <w:lang w:eastAsia="en-US"/>
              </w:rPr>
            </w:pPr>
            <w:r>
              <w:rPr>
                <w:rFonts w:ascii="Times New Roman" w:hAnsi="Times New Roman"/>
                <w:bCs/>
                <w:sz w:val="22"/>
                <w:szCs w:val="22"/>
                <w:lang w:eastAsia="en-US"/>
              </w:rPr>
              <w:t>Ведущая технология</w:t>
            </w:r>
          </w:p>
        </w:tc>
        <w:tc>
          <w:tcPr>
            <w:tcW w:w="12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6A7A" w:rsidRPr="00883F28" w:rsidRDefault="00CF6A7A">
            <w:pPr>
              <w:suppressAutoHyphens/>
              <w:spacing w:line="240" w:lineRule="auto"/>
              <w:ind w:firstLine="0"/>
              <w:jc w:val="left"/>
              <w:rPr>
                <w:rFonts w:ascii="Times New Roman" w:hAnsi="Times New Roman"/>
                <w:bCs/>
                <w:sz w:val="22"/>
                <w:szCs w:val="22"/>
                <w:lang w:eastAsia="en-US"/>
              </w:rPr>
            </w:pPr>
            <w:r w:rsidRPr="00CF6A7A">
              <w:rPr>
                <w:rFonts w:ascii="Times New Roman" w:hAnsi="Times New Roman"/>
                <w:bCs/>
                <w:sz w:val="22"/>
                <w:szCs w:val="22"/>
                <w:lang w:eastAsia="en-US"/>
              </w:rPr>
              <w:t>Технология коммуникативного обучения</w:t>
            </w:r>
            <w:r w:rsidR="007F369D">
              <w:rPr>
                <w:rFonts w:ascii="Times New Roman" w:hAnsi="Times New Roman"/>
                <w:bCs/>
                <w:sz w:val="22"/>
                <w:szCs w:val="22"/>
                <w:lang w:eastAsia="en-US"/>
              </w:rPr>
              <w:t xml:space="preserve"> и экспериментальной деятельности</w:t>
            </w:r>
            <w:r w:rsidR="00883F28">
              <w:rPr>
                <w:rFonts w:ascii="Times New Roman" w:hAnsi="Times New Roman"/>
                <w:bCs/>
                <w:sz w:val="22"/>
                <w:szCs w:val="22"/>
                <w:lang w:eastAsia="en-US"/>
              </w:rPr>
              <w:t xml:space="preserve">, </w:t>
            </w:r>
            <w:r w:rsidR="00883F28">
              <w:rPr>
                <w:rFonts w:ascii="Times New Roman" w:hAnsi="Times New Roman"/>
                <w:bCs/>
                <w:sz w:val="22"/>
                <w:szCs w:val="22"/>
                <w:lang w:val="en-US" w:eastAsia="en-US"/>
              </w:rPr>
              <w:t>CLIL</w:t>
            </w:r>
            <w:r w:rsidR="00256E58">
              <w:rPr>
                <w:rFonts w:ascii="Times New Roman" w:hAnsi="Times New Roman"/>
                <w:bCs/>
                <w:sz w:val="22"/>
                <w:szCs w:val="22"/>
                <w:lang w:eastAsia="en-US"/>
              </w:rPr>
              <w:t>-подход (</w:t>
            </w:r>
            <w:r w:rsidR="00256E58" w:rsidRPr="00883F28">
              <w:rPr>
                <w:rFonts w:ascii="Times New Roman" w:hAnsi="Times New Roman"/>
                <w:sz w:val="22"/>
                <w:szCs w:val="22"/>
                <w:lang w:eastAsia="en-US"/>
              </w:rPr>
              <w:t>предметно-языково</w:t>
            </w:r>
            <w:r w:rsidR="00256E58">
              <w:rPr>
                <w:rFonts w:ascii="Times New Roman" w:hAnsi="Times New Roman"/>
                <w:sz w:val="22"/>
                <w:szCs w:val="22"/>
                <w:lang w:eastAsia="en-US"/>
              </w:rPr>
              <w:t>е</w:t>
            </w:r>
            <w:r w:rsidR="00256E58" w:rsidRPr="00883F28">
              <w:rPr>
                <w:rFonts w:ascii="Times New Roman" w:hAnsi="Times New Roman"/>
                <w:sz w:val="22"/>
                <w:szCs w:val="22"/>
                <w:lang w:eastAsia="en-US"/>
              </w:rPr>
              <w:t xml:space="preserve"> интегрированно</w:t>
            </w:r>
            <w:r w:rsidR="00256E58">
              <w:rPr>
                <w:rFonts w:ascii="Times New Roman" w:hAnsi="Times New Roman"/>
                <w:sz w:val="22"/>
                <w:szCs w:val="22"/>
                <w:lang w:eastAsia="en-US"/>
              </w:rPr>
              <w:t>е</w:t>
            </w:r>
            <w:r w:rsidR="00256E58" w:rsidRPr="00883F28">
              <w:rPr>
                <w:rFonts w:ascii="Times New Roman" w:hAnsi="Times New Roman"/>
                <w:sz w:val="22"/>
                <w:szCs w:val="22"/>
                <w:lang w:eastAsia="en-US"/>
              </w:rPr>
              <w:t xml:space="preserve"> обучени</w:t>
            </w:r>
            <w:r w:rsidR="00256E58">
              <w:rPr>
                <w:rFonts w:ascii="Times New Roman" w:hAnsi="Times New Roman"/>
                <w:sz w:val="22"/>
                <w:szCs w:val="22"/>
                <w:lang w:eastAsia="en-US"/>
              </w:rPr>
              <w:t>е</w:t>
            </w:r>
            <w:r w:rsidR="00256E58">
              <w:rPr>
                <w:rFonts w:ascii="Times New Roman" w:hAnsi="Times New Roman"/>
                <w:bCs/>
                <w:sz w:val="22"/>
                <w:szCs w:val="22"/>
                <w:lang w:eastAsia="en-US"/>
              </w:rPr>
              <w:t xml:space="preserve">); технология коллективного взаимодействия </w:t>
            </w:r>
          </w:p>
        </w:tc>
      </w:tr>
      <w:tr w:rsidR="00BB3EB3" w:rsidTr="00C92E8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6A7A" w:rsidRDefault="00CF6A7A">
            <w:pPr>
              <w:spacing w:line="240" w:lineRule="auto"/>
              <w:ind w:firstLine="0"/>
              <w:rPr>
                <w:rFonts w:ascii="Times New Roman" w:hAnsi="Times New Roman"/>
                <w:bCs/>
                <w:sz w:val="22"/>
                <w:szCs w:val="22"/>
                <w:lang w:eastAsia="en-US"/>
              </w:rPr>
            </w:pPr>
            <w:r>
              <w:rPr>
                <w:rFonts w:ascii="Times New Roman" w:hAnsi="Times New Roman"/>
                <w:bCs/>
                <w:sz w:val="22"/>
                <w:szCs w:val="22"/>
                <w:lang w:eastAsia="en-US"/>
              </w:rPr>
              <w:t>Технологии, элементы которых применяются на мероприятии</w:t>
            </w:r>
          </w:p>
        </w:tc>
        <w:tc>
          <w:tcPr>
            <w:tcW w:w="12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75D2" w:rsidRPr="00E72716" w:rsidRDefault="00CF6A7A" w:rsidP="00CF6A7A">
            <w:pPr>
              <w:suppressAutoHyphens/>
              <w:spacing w:line="240" w:lineRule="auto"/>
              <w:ind w:firstLine="0"/>
              <w:jc w:val="left"/>
              <w:rPr>
                <w:rFonts w:ascii="Times New Roman" w:hAnsi="Times New Roman"/>
                <w:bCs/>
                <w:sz w:val="22"/>
                <w:szCs w:val="22"/>
                <w:lang w:eastAsia="en-US"/>
              </w:rPr>
            </w:pPr>
            <w:r>
              <w:rPr>
                <w:rFonts w:ascii="Times New Roman" w:hAnsi="Times New Roman"/>
                <w:bCs/>
                <w:sz w:val="22"/>
                <w:szCs w:val="22"/>
                <w:lang w:eastAsia="en-US"/>
              </w:rPr>
              <w:t xml:space="preserve">Технология критического мышления; </w:t>
            </w:r>
            <w:r w:rsidR="00DB004A">
              <w:rPr>
                <w:rFonts w:ascii="Times New Roman" w:hAnsi="Times New Roman"/>
                <w:bCs/>
                <w:sz w:val="22"/>
                <w:szCs w:val="22"/>
                <w:lang w:eastAsia="en-US"/>
              </w:rPr>
              <w:t xml:space="preserve">технология коллективного взаимодействия; </w:t>
            </w:r>
            <w:r>
              <w:rPr>
                <w:rFonts w:ascii="Times New Roman" w:hAnsi="Times New Roman"/>
                <w:bCs/>
                <w:sz w:val="22"/>
                <w:szCs w:val="22"/>
                <w:lang w:eastAsia="en-US"/>
              </w:rPr>
              <w:t xml:space="preserve">диалоговая технология; </w:t>
            </w:r>
            <w:r w:rsidR="00DB004A">
              <w:rPr>
                <w:rFonts w:ascii="Times New Roman" w:hAnsi="Times New Roman"/>
                <w:bCs/>
                <w:sz w:val="22"/>
                <w:szCs w:val="22"/>
                <w:lang w:eastAsia="en-US"/>
              </w:rPr>
              <w:t>«</w:t>
            </w:r>
            <w:r>
              <w:rPr>
                <w:rFonts w:ascii="Times New Roman" w:hAnsi="Times New Roman"/>
                <w:bCs/>
                <w:sz w:val="22"/>
                <w:szCs w:val="22"/>
                <w:lang w:eastAsia="en-US"/>
              </w:rPr>
              <w:t>игровая</w:t>
            </w:r>
            <w:r w:rsidR="00DB004A">
              <w:rPr>
                <w:rFonts w:ascii="Times New Roman" w:hAnsi="Times New Roman"/>
                <w:bCs/>
                <w:sz w:val="22"/>
                <w:szCs w:val="22"/>
                <w:lang w:eastAsia="en-US"/>
              </w:rPr>
              <w:t>»</w:t>
            </w:r>
            <w:r>
              <w:rPr>
                <w:rFonts w:ascii="Times New Roman" w:hAnsi="Times New Roman"/>
                <w:bCs/>
                <w:sz w:val="22"/>
                <w:szCs w:val="22"/>
                <w:lang w:eastAsia="en-US"/>
              </w:rPr>
              <w:t xml:space="preserve"> технология; </w:t>
            </w:r>
            <w:proofErr w:type="spellStart"/>
            <w:r>
              <w:rPr>
                <w:rFonts w:ascii="Times New Roman" w:hAnsi="Times New Roman"/>
                <w:bCs/>
                <w:sz w:val="22"/>
                <w:szCs w:val="22"/>
                <w:lang w:eastAsia="en-US"/>
              </w:rPr>
              <w:t>здоровьесберегающая</w:t>
            </w:r>
            <w:proofErr w:type="spellEnd"/>
            <w:r>
              <w:rPr>
                <w:rFonts w:ascii="Times New Roman" w:hAnsi="Times New Roman"/>
                <w:bCs/>
                <w:sz w:val="22"/>
                <w:szCs w:val="22"/>
                <w:lang w:eastAsia="en-US"/>
              </w:rPr>
              <w:t xml:space="preserve"> технология</w:t>
            </w:r>
          </w:p>
          <w:p w:rsidR="00CF6A7A" w:rsidRPr="00F675D2" w:rsidRDefault="00F675D2" w:rsidP="00F675D2">
            <w:pPr>
              <w:tabs>
                <w:tab w:val="left" w:pos="8220"/>
                <w:tab w:val="left" w:pos="8880"/>
              </w:tabs>
              <w:rPr>
                <w:rFonts w:ascii="Times New Roman" w:hAnsi="Times New Roman"/>
                <w:sz w:val="22"/>
                <w:szCs w:val="22"/>
                <w:lang w:eastAsia="en-US"/>
              </w:rPr>
            </w:pPr>
            <w:r>
              <w:rPr>
                <w:rFonts w:ascii="Times New Roman" w:hAnsi="Times New Roman"/>
                <w:sz w:val="22"/>
                <w:szCs w:val="22"/>
                <w:lang w:eastAsia="en-US"/>
              </w:rPr>
              <w:tab/>
            </w:r>
            <w:r>
              <w:rPr>
                <w:rFonts w:ascii="Times New Roman" w:hAnsi="Times New Roman"/>
                <w:sz w:val="22"/>
                <w:szCs w:val="22"/>
                <w:lang w:eastAsia="en-US"/>
              </w:rPr>
              <w:tab/>
            </w:r>
          </w:p>
        </w:tc>
      </w:tr>
      <w:tr w:rsidR="00BB3EB3" w:rsidRPr="00CE2BA4" w:rsidTr="00C92E8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6F0F" w:rsidRDefault="00496F0F">
            <w:pPr>
              <w:spacing w:line="240" w:lineRule="auto"/>
              <w:ind w:firstLine="0"/>
              <w:rPr>
                <w:rFonts w:ascii="Times New Roman" w:hAnsi="Times New Roman"/>
                <w:sz w:val="22"/>
                <w:szCs w:val="22"/>
                <w:lang w:eastAsia="en-US"/>
              </w:rPr>
            </w:pPr>
            <w:r>
              <w:rPr>
                <w:rFonts w:ascii="Times New Roman" w:hAnsi="Times New Roman"/>
                <w:bCs/>
                <w:sz w:val="22"/>
                <w:szCs w:val="22"/>
                <w:lang w:eastAsia="en-US"/>
              </w:rPr>
              <w:t>Основные понятия</w:t>
            </w:r>
          </w:p>
          <w:p w:rsidR="00496F0F" w:rsidRDefault="00496F0F">
            <w:pPr>
              <w:spacing w:line="240" w:lineRule="auto"/>
              <w:ind w:firstLine="0"/>
              <w:rPr>
                <w:rFonts w:ascii="Times New Roman" w:hAnsi="Times New Roman"/>
                <w:sz w:val="22"/>
                <w:szCs w:val="22"/>
                <w:lang w:eastAsia="en-US"/>
              </w:rPr>
            </w:pPr>
          </w:p>
        </w:tc>
        <w:tc>
          <w:tcPr>
            <w:tcW w:w="1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6023" w:rsidRPr="00E612A9" w:rsidRDefault="00DB004A" w:rsidP="00E72716">
            <w:pPr>
              <w:spacing w:line="240" w:lineRule="auto"/>
              <w:ind w:firstLine="0"/>
              <w:rPr>
                <w:rFonts w:ascii="Times New Roman" w:eastAsia="Calibri" w:hAnsi="Times New Roman"/>
                <w:bCs/>
                <w:sz w:val="22"/>
                <w:szCs w:val="22"/>
                <w:lang w:eastAsia="en-US"/>
              </w:rPr>
            </w:pPr>
            <w:r>
              <w:rPr>
                <w:rFonts w:ascii="Times New Roman" w:eastAsia="Calibri" w:hAnsi="Times New Roman"/>
                <w:bCs/>
                <w:sz w:val="22"/>
                <w:szCs w:val="22"/>
                <w:lang w:val="de-DE" w:eastAsia="en-US"/>
              </w:rPr>
              <w:t>Physik</w:t>
            </w:r>
            <w:r w:rsidR="00416F47" w:rsidRPr="00E612A9">
              <w:rPr>
                <w:rFonts w:ascii="Times New Roman" w:eastAsia="Calibri" w:hAnsi="Times New Roman"/>
                <w:bCs/>
                <w:sz w:val="22"/>
                <w:szCs w:val="22"/>
                <w:lang w:eastAsia="en-US"/>
              </w:rPr>
              <w:t xml:space="preserve"> – </w:t>
            </w:r>
            <w:r w:rsidR="00416F47">
              <w:rPr>
                <w:rFonts w:ascii="Times New Roman" w:eastAsia="Calibri" w:hAnsi="Times New Roman"/>
                <w:bCs/>
                <w:sz w:val="22"/>
                <w:szCs w:val="22"/>
                <w:lang w:val="de-DE" w:eastAsia="en-US"/>
              </w:rPr>
              <w:t>Physics</w:t>
            </w:r>
            <w:r w:rsidR="00416F47" w:rsidRPr="00E612A9">
              <w:rPr>
                <w:rFonts w:ascii="Times New Roman" w:eastAsia="Calibri" w:hAnsi="Times New Roman"/>
                <w:bCs/>
                <w:sz w:val="22"/>
                <w:szCs w:val="22"/>
                <w:lang w:eastAsia="en-US"/>
              </w:rPr>
              <w:t xml:space="preserve">; </w:t>
            </w:r>
            <w:r w:rsidR="00416F47">
              <w:rPr>
                <w:rFonts w:ascii="Times New Roman" w:eastAsia="Calibri" w:hAnsi="Times New Roman"/>
                <w:bCs/>
                <w:sz w:val="22"/>
                <w:szCs w:val="22"/>
                <w:lang w:val="de-DE" w:eastAsia="en-US"/>
              </w:rPr>
              <w:t>Tesla</w:t>
            </w:r>
            <w:r w:rsidR="00416F47" w:rsidRPr="00E612A9">
              <w:rPr>
                <w:rFonts w:ascii="Times New Roman" w:eastAsia="Calibri" w:hAnsi="Times New Roman"/>
                <w:bCs/>
                <w:sz w:val="22"/>
                <w:szCs w:val="22"/>
                <w:lang w:eastAsia="en-US"/>
              </w:rPr>
              <w:t>-</w:t>
            </w:r>
            <w:r w:rsidR="00416F47">
              <w:rPr>
                <w:rFonts w:ascii="Times New Roman" w:eastAsia="Calibri" w:hAnsi="Times New Roman"/>
                <w:bCs/>
                <w:sz w:val="22"/>
                <w:szCs w:val="22"/>
                <w:lang w:val="de-DE" w:eastAsia="en-US"/>
              </w:rPr>
              <w:t>Spule</w:t>
            </w:r>
            <w:r w:rsidR="00416F47" w:rsidRPr="00E612A9">
              <w:rPr>
                <w:rFonts w:ascii="Times New Roman" w:eastAsia="Calibri" w:hAnsi="Times New Roman"/>
                <w:bCs/>
                <w:sz w:val="22"/>
                <w:szCs w:val="22"/>
                <w:lang w:eastAsia="en-US"/>
              </w:rPr>
              <w:t xml:space="preserve"> – </w:t>
            </w:r>
            <w:r w:rsidR="00416F47">
              <w:rPr>
                <w:rFonts w:ascii="Times New Roman" w:eastAsia="Calibri" w:hAnsi="Times New Roman"/>
                <w:bCs/>
                <w:sz w:val="22"/>
                <w:szCs w:val="22"/>
                <w:lang w:val="de-DE" w:eastAsia="en-US"/>
              </w:rPr>
              <w:t>Tesla</w:t>
            </w:r>
            <w:r w:rsidR="00416F47" w:rsidRPr="00E612A9">
              <w:rPr>
                <w:rFonts w:ascii="Times New Roman" w:eastAsia="Calibri" w:hAnsi="Times New Roman"/>
                <w:bCs/>
                <w:sz w:val="22"/>
                <w:szCs w:val="22"/>
                <w:lang w:eastAsia="en-US"/>
              </w:rPr>
              <w:t xml:space="preserve"> </w:t>
            </w:r>
            <w:r w:rsidR="00416F47">
              <w:rPr>
                <w:rFonts w:ascii="Times New Roman" w:eastAsia="Calibri" w:hAnsi="Times New Roman"/>
                <w:bCs/>
                <w:sz w:val="22"/>
                <w:szCs w:val="22"/>
                <w:lang w:val="de-DE" w:eastAsia="en-US"/>
              </w:rPr>
              <w:t>Coil</w:t>
            </w:r>
            <w:r w:rsidR="00416F47" w:rsidRPr="00E612A9">
              <w:rPr>
                <w:rFonts w:ascii="Times New Roman" w:eastAsia="Calibri" w:hAnsi="Times New Roman"/>
                <w:bCs/>
                <w:sz w:val="22"/>
                <w:szCs w:val="22"/>
                <w:lang w:eastAsia="en-US"/>
              </w:rPr>
              <w:t xml:space="preserve">; </w:t>
            </w:r>
            <w:r w:rsidR="00416F47">
              <w:rPr>
                <w:rFonts w:ascii="Times New Roman" w:eastAsia="Calibri" w:hAnsi="Times New Roman"/>
                <w:bCs/>
                <w:sz w:val="22"/>
                <w:szCs w:val="22"/>
                <w:lang w:val="de-DE" w:eastAsia="en-US"/>
              </w:rPr>
              <w:t>Prim</w:t>
            </w:r>
            <w:r w:rsidR="00416F47" w:rsidRPr="00E612A9">
              <w:rPr>
                <w:rFonts w:ascii="Times New Roman" w:eastAsia="Calibri" w:hAnsi="Times New Roman"/>
                <w:bCs/>
                <w:sz w:val="22"/>
                <w:szCs w:val="22"/>
                <w:lang w:eastAsia="en-US"/>
              </w:rPr>
              <w:t>ä</w:t>
            </w:r>
            <w:proofErr w:type="spellStart"/>
            <w:r w:rsidR="00416F47">
              <w:rPr>
                <w:rFonts w:ascii="Times New Roman" w:eastAsia="Calibri" w:hAnsi="Times New Roman"/>
                <w:bCs/>
                <w:sz w:val="22"/>
                <w:szCs w:val="22"/>
                <w:lang w:val="de-DE" w:eastAsia="en-US"/>
              </w:rPr>
              <w:t>rspule</w:t>
            </w:r>
            <w:proofErr w:type="spellEnd"/>
            <w:r w:rsidR="00416F47" w:rsidRPr="00E612A9">
              <w:rPr>
                <w:rFonts w:ascii="Times New Roman" w:eastAsia="Calibri" w:hAnsi="Times New Roman"/>
                <w:bCs/>
                <w:sz w:val="22"/>
                <w:szCs w:val="22"/>
                <w:lang w:eastAsia="en-US"/>
              </w:rPr>
              <w:t xml:space="preserve"> – </w:t>
            </w:r>
            <w:proofErr w:type="spellStart"/>
            <w:r w:rsidR="00416F47">
              <w:rPr>
                <w:rFonts w:ascii="Times New Roman" w:eastAsia="Calibri" w:hAnsi="Times New Roman"/>
                <w:bCs/>
                <w:sz w:val="22"/>
                <w:szCs w:val="22"/>
                <w:lang w:val="de-DE" w:eastAsia="en-US"/>
              </w:rPr>
              <w:t>primary</w:t>
            </w:r>
            <w:proofErr w:type="spellEnd"/>
            <w:r w:rsidR="00416F47" w:rsidRPr="00E612A9">
              <w:rPr>
                <w:rFonts w:ascii="Times New Roman" w:eastAsia="Calibri" w:hAnsi="Times New Roman"/>
                <w:bCs/>
                <w:sz w:val="22"/>
                <w:szCs w:val="22"/>
                <w:lang w:eastAsia="en-US"/>
              </w:rPr>
              <w:t xml:space="preserve"> </w:t>
            </w:r>
            <w:proofErr w:type="spellStart"/>
            <w:r w:rsidR="00416F47">
              <w:rPr>
                <w:rFonts w:ascii="Times New Roman" w:eastAsia="Calibri" w:hAnsi="Times New Roman"/>
                <w:bCs/>
                <w:sz w:val="22"/>
                <w:szCs w:val="22"/>
                <w:lang w:val="de-DE" w:eastAsia="en-US"/>
              </w:rPr>
              <w:t>coil</w:t>
            </w:r>
            <w:proofErr w:type="spellEnd"/>
            <w:r w:rsidR="00416F47" w:rsidRPr="00E612A9">
              <w:rPr>
                <w:rFonts w:ascii="Times New Roman" w:eastAsia="Calibri" w:hAnsi="Times New Roman"/>
                <w:bCs/>
                <w:sz w:val="22"/>
                <w:szCs w:val="22"/>
                <w:lang w:eastAsia="en-US"/>
              </w:rPr>
              <w:t xml:space="preserve">, </w:t>
            </w:r>
            <w:r w:rsidR="00416F47">
              <w:rPr>
                <w:rFonts w:ascii="Times New Roman" w:eastAsia="Calibri" w:hAnsi="Times New Roman"/>
                <w:bCs/>
                <w:sz w:val="22"/>
                <w:szCs w:val="22"/>
                <w:lang w:val="de-DE" w:eastAsia="en-US"/>
              </w:rPr>
              <w:t>Sekund</w:t>
            </w:r>
            <w:r w:rsidR="00416F47" w:rsidRPr="00E612A9">
              <w:rPr>
                <w:rFonts w:ascii="Times New Roman" w:eastAsia="Calibri" w:hAnsi="Times New Roman"/>
                <w:bCs/>
                <w:sz w:val="22"/>
                <w:szCs w:val="22"/>
                <w:lang w:eastAsia="en-US"/>
              </w:rPr>
              <w:t>ä</w:t>
            </w:r>
            <w:proofErr w:type="spellStart"/>
            <w:r w:rsidR="00416F47">
              <w:rPr>
                <w:rFonts w:ascii="Times New Roman" w:eastAsia="Calibri" w:hAnsi="Times New Roman"/>
                <w:bCs/>
                <w:sz w:val="22"/>
                <w:szCs w:val="22"/>
                <w:lang w:val="de-DE" w:eastAsia="en-US"/>
              </w:rPr>
              <w:t>rspule</w:t>
            </w:r>
            <w:proofErr w:type="spellEnd"/>
            <w:r w:rsidR="00416F47" w:rsidRPr="00E612A9">
              <w:rPr>
                <w:rFonts w:ascii="Times New Roman" w:eastAsia="Calibri" w:hAnsi="Times New Roman"/>
                <w:bCs/>
                <w:sz w:val="22"/>
                <w:szCs w:val="22"/>
                <w:lang w:eastAsia="en-US"/>
              </w:rPr>
              <w:t xml:space="preserve"> – </w:t>
            </w:r>
            <w:proofErr w:type="spellStart"/>
            <w:r w:rsidR="00416F47">
              <w:rPr>
                <w:rFonts w:ascii="Times New Roman" w:eastAsia="Calibri" w:hAnsi="Times New Roman"/>
                <w:bCs/>
                <w:sz w:val="22"/>
                <w:szCs w:val="22"/>
                <w:lang w:val="de-DE" w:eastAsia="en-US"/>
              </w:rPr>
              <w:t>secundary</w:t>
            </w:r>
            <w:proofErr w:type="spellEnd"/>
            <w:r w:rsidR="00416F47" w:rsidRPr="00E612A9">
              <w:rPr>
                <w:rFonts w:ascii="Times New Roman" w:eastAsia="Calibri" w:hAnsi="Times New Roman"/>
                <w:bCs/>
                <w:sz w:val="22"/>
                <w:szCs w:val="22"/>
                <w:lang w:eastAsia="en-US"/>
              </w:rPr>
              <w:t xml:space="preserve"> </w:t>
            </w:r>
            <w:proofErr w:type="spellStart"/>
            <w:r w:rsidR="00416F47">
              <w:rPr>
                <w:rFonts w:ascii="Times New Roman" w:eastAsia="Calibri" w:hAnsi="Times New Roman"/>
                <w:bCs/>
                <w:sz w:val="22"/>
                <w:szCs w:val="22"/>
                <w:lang w:val="de-DE" w:eastAsia="en-US"/>
              </w:rPr>
              <w:t>coil</w:t>
            </w:r>
            <w:proofErr w:type="spellEnd"/>
            <w:r w:rsidR="00416F47" w:rsidRPr="00E612A9">
              <w:rPr>
                <w:rFonts w:ascii="Times New Roman" w:eastAsia="Calibri" w:hAnsi="Times New Roman"/>
                <w:bCs/>
                <w:sz w:val="22"/>
                <w:szCs w:val="22"/>
                <w:lang w:eastAsia="en-US"/>
              </w:rPr>
              <w:t xml:space="preserve">, </w:t>
            </w:r>
            <w:r w:rsidR="00416F47">
              <w:rPr>
                <w:rFonts w:ascii="Times New Roman" w:eastAsia="Calibri" w:hAnsi="Times New Roman"/>
                <w:bCs/>
                <w:sz w:val="22"/>
                <w:szCs w:val="22"/>
                <w:lang w:val="de-DE" w:eastAsia="en-US"/>
              </w:rPr>
              <w:t>Trafo</w:t>
            </w:r>
            <w:r w:rsidR="00416F47" w:rsidRPr="00E612A9">
              <w:rPr>
                <w:rFonts w:ascii="Times New Roman" w:eastAsia="Calibri" w:hAnsi="Times New Roman"/>
                <w:bCs/>
                <w:sz w:val="22"/>
                <w:szCs w:val="22"/>
                <w:lang w:eastAsia="en-US"/>
              </w:rPr>
              <w:t xml:space="preserve"> – </w:t>
            </w:r>
            <w:proofErr w:type="spellStart"/>
            <w:r w:rsidR="00416F47">
              <w:rPr>
                <w:rFonts w:ascii="Times New Roman" w:eastAsia="Calibri" w:hAnsi="Times New Roman"/>
                <w:bCs/>
                <w:sz w:val="22"/>
                <w:szCs w:val="22"/>
                <w:lang w:val="de-DE" w:eastAsia="en-US"/>
              </w:rPr>
              <w:t>transformator</w:t>
            </w:r>
            <w:proofErr w:type="spellEnd"/>
            <w:r w:rsidR="00416F47" w:rsidRPr="00E612A9">
              <w:rPr>
                <w:rFonts w:ascii="Times New Roman" w:eastAsia="Calibri" w:hAnsi="Times New Roman"/>
                <w:bCs/>
                <w:sz w:val="22"/>
                <w:szCs w:val="22"/>
                <w:lang w:eastAsia="en-US"/>
              </w:rPr>
              <w:t xml:space="preserve">, </w:t>
            </w:r>
            <w:r w:rsidR="00416F47">
              <w:rPr>
                <w:rFonts w:ascii="Times New Roman" w:eastAsia="Calibri" w:hAnsi="Times New Roman"/>
                <w:bCs/>
                <w:sz w:val="22"/>
                <w:szCs w:val="22"/>
                <w:lang w:val="de-DE" w:eastAsia="en-US"/>
              </w:rPr>
              <w:t>Umschalter</w:t>
            </w:r>
            <w:r w:rsidR="00416F47" w:rsidRPr="00E612A9">
              <w:rPr>
                <w:rFonts w:ascii="Times New Roman" w:eastAsia="Calibri" w:hAnsi="Times New Roman"/>
                <w:bCs/>
                <w:sz w:val="22"/>
                <w:szCs w:val="22"/>
                <w:lang w:eastAsia="en-US"/>
              </w:rPr>
              <w:t xml:space="preserve"> – </w:t>
            </w:r>
            <w:r w:rsidR="00416F47">
              <w:rPr>
                <w:rFonts w:ascii="Times New Roman" w:eastAsia="Calibri" w:hAnsi="Times New Roman"/>
                <w:bCs/>
                <w:sz w:val="22"/>
                <w:szCs w:val="22"/>
                <w:lang w:val="de-DE" w:eastAsia="en-US"/>
              </w:rPr>
              <w:t>switch</w:t>
            </w:r>
            <w:r w:rsidR="00416F47" w:rsidRPr="00E612A9">
              <w:rPr>
                <w:rFonts w:ascii="Times New Roman" w:eastAsia="Calibri" w:hAnsi="Times New Roman"/>
                <w:bCs/>
                <w:sz w:val="22"/>
                <w:szCs w:val="22"/>
                <w:lang w:eastAsia="en-US"/>
              </w:rPr>
              <w:t xml:space="preserve">, </w:t>
            </w:r>
            <w:r w:rsidR="00416F47">
              <w:rPr>
                <w:rFonts w:ascii="Times New Roman" w:eastAsia="Calibri" w:hAnsi="Times New Roman"/>
                <w:bCs/>
                <w:sz w:val="22"/>
                <w:szCs w:val="22"/>
                <w:lang w:val="de-DE" w:eastAsia="en-US"/>
              </w:rPr>
              <w:t>Kondensator</w:t>
            </w:r>
            <w:r w:rsidR="00416F47" w:rsidRPr="00E612A9">
              <w:rPr>
                <w:rFonts w:ascii="Times New Roman" w:eastAsia="Calibri" w:hAnsi="Times New Roman"/>
                <w:bCs/>
                <w:sz w:val="22"/>
                <w:szCs w:val="22"/>
                <w:lang w:eastAsia="en-US"/>
              </w:rPr>
              <w:t xml:space="preserve"> - </w:t>
            </w:r>
            <w:proofErr w:type="spellStart"/>
            <w:r w:rsidR="00416F47">
              <w:rPr>
                <w:rFonts w:ascii="Times New Roman" w:eastAsia="Calibri" w:hAnsi="Times New Roman"/>
                <w:bCs/>
                <w:sz w:val="22"/>
                <w:szCs w:val="22"/>
                <w:lang w:val="de-DE" w:eastAsia="en-US"/>
              </w:rPr>
              <w:t>capacitor</w:t>
            </w:r>
            <w:proofErr w:type="spellEnd"/>
            <w:r w:rsidR="00416F47" w:rsidRPr="00E612A9">
              <w:rPr>
                <w:rFonts w:ascii="Times New Roman" w:eastAsia="Calibri" w:hAnsi="Times New Roman"/>
                <w:bCs/>
                <w:sz w:val="22"/>
                <w:szCs w:val="22"/>
                <w:lang w:eastAsia="en-US"/>
              </w:rPr>
              <w:t xml:space="preserve">, </w:t>
            </w:r>
            <w:r w:rsidR="00416F47">
              <w:rPr>
                <w:rFonts w:ascii="Times New Roman" w:eastAsia="Calibri" w:hAnsi="Times New Roman"/>
                <w:bCs/>
                <w:sz w:val="22"/>
                <w:szCs w:val="22"/>
                <w:lang w:val="de-DE" w:eastAsia="en-US"/>
              </w:rPr>
              <w:t>Torus</w:t>
            </w:r>
            <w:r w:rsidR="00C80CA7" w:rsidRPr="00E612A9">
              <w:rPr>
                <w:rFonts w:ascii="Times New Roman" w:eastAsia="Calibri" w:hAnsi="Times New Roman"/>
                <w:bCs/>
                <w:sz w:val="22"/>
                <w:szCs w:val="22"/>
                <w:lang w:eastAsia="en-US"/>
              </w:rPr>
              <w:t xml:space="preserve"> – </w:t>
            </w:r>
            <w:proofErr w:type="spellStart"/>
            <w:r w:rsidR="00C80CA7">
              <w:rPr>
                <w:rFonts w:ascii="Times New Roman" w:eastAsia="Calibri" w:hAnsi="Times New Roman"/>
                <w:bCs/>
                <w:sz w:val="22"/>
                <w:szCs w:val="22"/>
                <w:lang w:val="de-DE" w:eastAsia="en-US"/>
              </w:rPr>
              <w:t>torus</w:t>
            </w:r>
            <w:proofErr w:type="spellEnd"/>
            <w:r w:rsidR="00416F47" w:rsidRPr="00E612A9">
              <w:rPr>
                <w:rFonts w:ascii="Times New Roman" w:eastAsia="Calibri" w:hAnsi="Times New Roman"/>
                <w:bCs/>
                <w:sz w:val="22"/>
                <w:szCs w:val="22"/>
                <w:lang w:eastAsia="en-US"/>
              </w:rPr>
              <w:t xml:space="preserve">, </w:t>
            </w:r>
            <w:r w:rsidR="00416F47">
              <w:rPr>
                <w:rFonts w:ascii="Times New Roman" w:eastAsia="Calibri" w:hAnsi="Times New Roman"/>
                <w:bCs/>
                <w:sz w:val="22"/>
                <w:szCs w:val="22"/>
                <w:lang w:val="de-DE" w:eastAsia="en-US"/>
              </w:rPr>
              <w:t>Batterie</w:t>
            </w:r>
            <w:r w:rsidR="00C80CA7" w:rsidRPr="00E612A9">
              <w:rPr>
                <w:rFonts w:ascii="Times New Roman" w:eastAsia="Calibri" w:hAnsi="Times New Roman"/>
                <w:bCs/>
                <w:sz w:val="22"/>
                <w:szCs w:val="22"/>
                <w:lang w:eastAsia="en-US"/>
              </w:rPr>
              <w:t xml:space="preserve"> – </w:t>
            </w:r>
            <w:proofErr w:type="spellStart"/>
            <w:r w:rsidR="00C80CA7">
              <w:rPr>
                <w:rFonts w:ascii="Times New Roman" w:eastAsia="Calibri" w:hAnsi="Times New Roman"/>
                <w:bCs/>
                <w:sz w:val="22"/>
                <w:szCs w:val="22"/>
                <w:lang w:val="de-DE" w:eastAsia="en-US"/>
              </w:rPr>
              <w:t>battery</w:t>
            </w:r>
            <w:proofErr w:type="spellEnd"/>
            <w:r w:rsidR="00416F47" w:rsidRPr="00E612A9">
              <w:rPr>
                <w:rFonts w:ascii="Times New Roman" w:eastAsia="Calibri" w:hAnsi="Times New Roman"/>
                <w:bCs/>
                <w:sz w:val="22"/>
                <w:szCs w:val="22"/>
                <w:lang w:eastAsia="en-US"/>
              </w:rPr>
              <w:t xml:space="preserve">, </w:t>
            </w:r>
            <w:r w:rsidR="00416F47">
              <w:rPr>
                <w:rFonts w:ascii="Times New Roman" w:eastAsia="Calibri" w:hAnsi="Times New Roman"/>
                <w:bCs/>
                <w:sz w:val="22"/>
                <w:szCs w:val="22"/>
                <w:lang w:val="de-DE" w:eastAsia="en-US"/>
              </w:rPr>
              <w:t>Erde</w:t>
            </w:r>
            <w:r w:rsidR="00C80CA7" w:rsidRPr="00E612A9">
              <w:rPr>
                <w:rFonts w:ascii="Times New Roman" w:eastAsia="Calibri" w:hAnsi="Times New Roman"/>
                <w:bCs/>
                <w:sz w:val="22"/>
                <w:szCs w:val="22"/>
                <w:lang w:eastAsia="en-US"/>
              </w:rPr>
              <w:t xml:space="preserve"> – </w:t>
            </w:r>
            <w:proofErr w:type="spellStart"/>
            <w:r w:rsidR="00C80CA7">
              <w:rPr>
                <w:rFonts w:ascii="Times New Roman" w:eastAsia="Calibri" w:hAnsi="Times New Roman"/>
                <w:bCs/>
                <w:sz w:val="22"/>
                <w:szCs w:val="22"/>
                <w:lang w:val="de-DE" w:eastAsia="en-US"/>
              </w:rPr>
              <w:t>ground</w:t>
            </w:r>
            <w:proofErr w:type="spellEnd"/>
            <w:r w:rsidR="00416F47" w:rsidRPr="00E612A9">
              <w:rPr>
                <w:rFonts w:ascii="Times New Roman" w:eastAsia="Calibri" w:hAnsi="Times New Roman"/>
                <w:bCs/>
                <w:sz w:val="22"/>
                <w:szCs w:val="22"/>
                <w:lang w:eastAsia="en-US"/>
              </w:rPr>
              <w:t xml:space="preserve">, </w:t>
            </w:r>
            <w:r w:rsidR="00416F47">
              <w:rPr>
                <w:rFonts w:ascii="Times New Roman" w:eastAsia="Calibri" w:hAnsi="Times New Roman"/>
                <w:bCs/>
                <w:sz w:val="22"/>
                <w:szCs w:val="22"/>
                <w:lang w:val="de-DE" w:eastAsia="en-US"/>
              </w:rPr>
              <w:t>Windung</w:t>
            </w:r>
            <w:r w:rsidR="00C80CA7" w:rsidRPr="00E612A9">
              <w:rPr>
                <w:rFonts w:ascii="Times New Roman" w:eastAsia="Calibri" w:hAnsi="Times New Roman"/>
                <w:bCs/>
                <w:sz w:val="22"/>
                <w:szCs w:val="22"/>
                <w:lang w:eastAsia="en-US"/>
              </w:rPr>
              <w:t xml:space="preserve"> – </w:t>
            </w:r>
            <w:proofErr w:type="spellStart"/>
            <w:r w:rsidR="00C80CA7">
              <w:rPr>
                <w:rFonts w:ascii="Times New Roman" w:eastAsia="Calibri" w:hAnsi="Times New Roman"/>
                <w:bCs/>
                <w:sz w:val="22"/>
                <w:szCs w:val="22"/>
                <w:lang w:val="de-DE" w:eastAsia="en-US"/>
              </w:rPr>
              <w:t>winding</w:t>
            </w:r>
            <w:proofErr w:type="spellEnd"/>
            <w:r w:rsidR="00416F47" w:rsidRPr="00E612A9">
              <w:rPr>
                <w:rFonts w:ascii="Times New Roman" w:eastAsia="Calibri" w:hAnsi="Times New Roman"/>
                <w:bCs/>
                <w:sz w:val="22"/>
                <w:szCs w:val="22"/>
                <w:lang w:eastAsia="en-US"/>
              </w:rPr>
              <w:t xml:space="preserve">, </w:t>
            </w:r>
            <w:r w:rsidR="00416F47">
              <w:rPr>
                <w:rFonts w:ascii="Times New Roman" w:eastAsia="Calibri" w:hAnsi="Times New Roman"/>
                <w:bCs/>
                <w:sz w:val="22"/>
                <w:szCs w:val="22"/>
                <w:lang w:val="de-DE" w:eastAsia="en-US"/>
              </w:rPr>
              <w:t>Spannung</w:t>
            </w:r>
            <w:r w:rsidR="00C80CA7" w:rsidRPr="00E612A9">
              <w:rPr>
                <w:rFonts w:ascii="Times New Roman" w:eastAsia="Calibri" w:hAnsi="Times New Roman"/>
                <w:bCs/>
                <w:sz w:val="22"/>
                <w:szCs w:val="22"/>
                <w:lang w:eastAsia="en-US"/>
              </w:rPr>
              <w:t xml:space="preserve"> - </w:t>
            </w:r>
            <w:proofErr w:type="spellStart"/>
            <w:r w:rsidR="00C80CA7">
              <w:rPr>
                <w:rFonts w:ascii="Times New Roman" w:eastAsia="Calibri" w:hAnsi="Times New Roman"/>
                <w:bCs/>
                <w:sz w:val="22"/>
                <w:szCs w:val="22"/>
                <w:lang w:val="de-DE" w:eastAsia="en-US"/>
              </w:rPr>
              <w:t>voltage</w:t>
            </w:r>
            <w:proofErr w:type="spellEnd"/>
            <w:r w:rsidR="00416F47" w:rsidRPr="00E612A9">
              <w:rPr>
                <w:rFonts w:ascii="Times New Roman" w:eastAsia="Calibri" w:hAnsi="Times New Roman"/>
                <w:bCs/>
                <w:sz w:val="22"/>
                <w:szCs w:val="22"/>
                <w:lang w:eastAsia="en-US"/>
              </w:rPr>
              <w:t xml:space="preserve">, </w:t>
            </w:r>
            <w:proofErr w:type="spellStart"/>
            <w:r w:rsidR="00416F47">
              <w:rPr>
                <w:rFonts w:ascii="Times New Roman" w:eastAsia="Calibri" w:hAnsi="Times New Roman"/>
                <w:bCs/>
                <w:sz w:val="22"/>
                <w:szCs w:val="22"/>
                <w:lang w:val="de-DE" w:eastAsia="en-US"/>
              </w:rPr>
              <w:t>Stromst</w:t>
            </w:r>
            <w:proofErr w:type="spellEnd"/>
            <w:r w:rsidR="00416F47" w:rsidRPr="00E612A9">
              <w:rPr>
                <w:rFonts w:ascii="Times New Roman" w:eastAsia="Calibri" w:hAnsi="Times New Roman"/>
                <w:bCs/>
                <w:sz w:val="22"/>
                <w:szCs w:val="22"/>
                <w:lang w:eastAsia="en-US"/>
              </w:rPr>
              <w:t>ä</w:t>
            </w:r>
            <w:proofErr w:type="spellStart"/>
            <w:r w:rsidR="00416F47">
              <w:rPr>
                <w:rFonts w:ascii="Times New Roman" w:eastAsia="Calibri" w:hAnsi="Times New Roman"/>
                <w:bCs/>
                <w:sz w:val="22"/>
                <w:szCs w:val="22"/>
                <w:lang w:val="de-DE" w:eastAsia="en-US"/>
              </w:rPr>
              <w:t>rke</w:t>
            </w:r>
            <w:proofErr w:type="spellEnd"/>
            <w:r w:rsidR="00C80CA7" w:rsidRPr="00E612A9">
              <w:rPr>
                <w:rFonts w:ascii="Times New Roman" w:eastAsia="Calibri" w:hAnsi="Times New Roman"/>
                <w:bCs/>
                <w:sz w:val="22"/>
                <w:szCs w:val="22"/>
                <w:lang w:eastAsia="en-US"/>
              </w:rPr>
              <w:t xml:space="preserve"> – </w:t>
            </w:r>
            <w:proofErr w:type="spellStart"/>
            <w:r w:rsidR="00C80CA7">
              <w:rPr>
                <w:rFonts w:ascii="Times New Roman" w:eastAsia="Calibri" w:hAnsi="Times New Roman"/>
                <w:bCs/>
                <w:sz w:val="22"/>
                <w:szCs w:val="22"/>
                <w:lang w:val="de-DE" w:eastAsia="en-US"/>
              </w:rPr>
              <w:t>current</w:t>
            </w:r>
            <w:proofErr w:type="spellEnd"/>
            <w:r w:rsidR="00416F47" w:rsidRPr="00E612A9">
              <w:rPr>
                <w:rFonts w:ascii="Times New Roman" w:eastAsia="Calibri" w:hAnsi="Times New Roman"/>
                <w:bCs/>
                <w:sz w:val="22"/>
                <w:szCs w:val="22"/>
                <w:lang w:eastAsia="en-US"/>
              </w:rPr>
              <w:t xml:space="preserve">, </w:t>
            </w:r>
            <w:r w:rsidR="00416F47">
              <w:rPr>
                <w:rFonts w:ascii="Times New Roman" w:eastAsia="Calibri" w:hAnsi="Times New Roman"/>
                <w:bCs/>
                <w:sz w:val="22"/>
                <w:szCs w:val="22"/>
                <w:lang w:val="de-DE" w:eastAsia="en-US"/>
              </w:rPr>
              <w:t>Widerstand</w:t>
            </w:r>
            <w:r w:rsidR="00C80CA7" w:rsidRPr="00E612A9">
              <w:rPr>
                <w:rFonts w:ascii="Times New Roman" w:eastAsia="Calibri" w:hAnsi="Times New Roman"/>
                <w:bCs/>
                <w:sz w:val="22"/>
                <w:szCs w:val="22"/>
                <w:lang w:eastAsia="en-US"/>
              </w:rPr>
              <w:t xml:space="preserve"> – </w:t>
            </w:r>
            <w:proofErr w:type="spellStart"/>
            <w:r w:rsidR="00C80CA7">
              <w:rPr>
                <w:rFonts w:ascii="Times New Roman" w:eastAsia="Calibri" w:hAnsi="Times New Roman"/>
                <w:bCs/>
                <w:sz w:val="22"/>
                <w:szCs w:val="22"/>
                <w:lang w:val="de-DE" w:eastAsia="en-US"/>
              </w:rPr>
              <w:t>resistor</w:t>
            </w:r>
            <w:proofErr w:type="spellEnd"/>
            <w:r w:rsidR="00416F47" w:rsidRPr="00E612A9">
              <w:rPr>
                <w:rFonts w:ascii="Times New Roman" w:eastAsia="Calibri" w:hAnsi="Times New Roman"/>
                <w:bCs/>
                <w:sz w:val="22"/>
                <w:szCs w:val="22"/>
                <w:lang w:eastAsia="en-US"/>
              </w:rPr>
              <w:t xml:space="preserve">, </w:t>
            </w:r>
            <w:r w:rsidR="00416F47">
              <w:rPr>
                <w:rFonts w:ascii="Times New Roman" w:eastAsia="Calibri" w:hAnsi="Times New Roman"/>
                <w:bCs/>
                <w:sz w:val="22"/>
                <w:szCs w:val="22"/>
                <w:lang w:val="de-DE" w:eastAsia="en-US"/>
              </w:rPr>
              <w:t>Formel</w:t>
            </w:r>
            <w:r w:rsidR="00C80CA7" w:rsidRPr="00E612A9">
              <w:rPr>
                <w:rFonts w:ascii="Times New Roman" w:eastAsia="Calibri" w:hAnsi="Times New Roman"/>
                <w:bCs/>
                <w:sz w:val="22"/>
                <w:szCs w:val="22"/>
                <w:lang w:eastAsia="en-US"/>
              </w:rPr>
              <w:t xml:space="preserve"> – </w:t>
            </w:r>
            <w:r w:rsidR="00C80CA7">
              <w:rPr>
                <w:rFonts w:ascii="Times New Roman" w:eastAsia="Calibri" w:hAnsi="Times New Roman"/>
                <w:bCs/>
                <w:sz w:val="22"/>
                <w:szCs w:val="22"/>
                <w:lang w:val="en-US" w:eastAsia="en-US"/>
              </w:rPr>
              <w:t>formula</w:t>
            </w:r>
            <w:r w:rsidR="00416F47" w:rsidRPr="00E612A9">
              <w:rPr>
                <w:rFonts w:ascii="Times New Roman" w:eastAsia="Calibri" w:hAnsi="Times New Roman"/>
                <w:bCs/>
                <w:sz w:val="22"/>
                <w:szCs w:val="22"/>
                <w:lang w:eastAsia="en-US"/>
              </w:rPr>
              <w:t xml:space="preserve">, </w:t>
            </w:r>
            <w:r w:rsidR="00416F47">
              <w:rPr>
                <w:rFonts w:ascii="Times New Roman" w:eastAsia="Calibri" w:hAnsi="Times New Roman"/>
                <w:bCs/>
                <w:sz w:val="22"/>
                <w:szCs w:val="22"/>
                <w:lang w:val="de-DE" w:eastAsia="en-US"/>
              </w:rPr>
              <w:t>Gesetz</w:t>
            </w:r>
            <w:r w:rsidR="00C80CA7" w:rsidRPr="00E612A9">
              <w:rPr>
                <w:rFonts w:ascii="Times New Roman" w:eastAsia="Calibri" w:hAnsi="Times New Roman"/>
                <w:bCs/>
                <w:sz w:val="22"/>
                <w:szCs w:val="22"/>
                <w:lang w:eastAsia="en-US"/>
              </w:rPr>
              <w:t xml:space="preserve"> - </w:t>
            </w:r>
            <w:r w:rsidR="00C80CA7">
              <w:rPr>
                <w:rFonts w:ascii="Times New Roman" w:eastAsia="Calibri" w:hAnsi="Times New Roman"/>
                <w:bCs/>
                <w:sz w:val="22"/>
                <w:szCs w:val="22"/>
                <w:lang w:val="en-US" w:eastAsia="en-US"/>
              </w:rPr>
              <w:t>law</w:t>
            </w:r>
            <w:r w:rsidR="00416F47" w:rsidRPr="00E612A9">
              <w:rPr>
                <w:rFonts w:ascii="Times New Roman" w:eastAsia="Calibri" w:hAnsi="Times New Roman"/>
                <w:bCs/>
                <w:sz w:val="22"/>
                <w:szCs w:val="22"/>
                <w:lang w:eastAsia="en-US"/>
              </w:rPr>
              <w:t xml:space="preserve">, </w:t>
            </w:r>
            <w:r w:rsidR="00416F47">
              <w:rPr>
                <w:rFonts w:ascii="Times New Roman" w:eastAsia="Calibri" w:hAnsi="Times New Roman"/>
                <w:bCs/>
                <w:sz w:val="22"/>
                <w:szCs w:val="22"/>
                <w:lang w:val="de-DE" w:eastAsia="en-US"/>
              </w:rPr>
              <w:t>Einheit</w:t>
            </w:r>
            <w:r w:rsidR="00C80CA7" w:rsidRPr="00E612A9">
              <w:rPr>
                <w:rFonts w:ascii="Times New Roman" w:eastAsia="Calibri" w:hAnsi="Times New Roman"/>
                <w:bCs/>
                <w:sz w:val="22"/>
                <w:szCs w:val="22"/>
                <w:lang w:eastAsia="en-US"/>
              </w:rPr>
              <w:t xml:space="preserve"> – </w:t>
            </w:r>
            <w:r w:rsidR="00C80CA7">
              <w:rPr>
                <w:rFonts w:ascii="Times New Roman" w:eastAsia="Calibri" w:hAnsi="Times New Roman"/>
                <w:bCs/>
                <w:sz w:val="22"/>
                <w:szCs w:val="22"/>
                <w:lang w:val="en-US" w:eastAsia="en-US"/>
              </w:rPr>
              <w:t>unit</w:t>
            </w:r>
            <w:r w:rsidR="00416F47" w:rsidRPr="00E612A9">
              <w:rPr>
                <w:rFonts w:ascii="Times New Roman" w:eastAsia="Calibri" w:hAnsi="Times New Roman"/>
                <w:bCs/>
                <w:sz w:val="22"/>
                <w:szCs w:val="22"/>
                <w:lang w:eastAsia="en-US"/>
              </w:rPr>
              <w:t xml:space="preserve">, </w:t>
            </w:r>
            <w:proofErr w:type="spellStart"/>
            <w:r w:rsidR="00416F47">
              <w:rPr>
                <w:rFonts w:ascii="Times New Roman" w:eastAsia="Calibri" w:hAnsi="Times New Roman"/>
                <w:bCs/>
                <w:sz w:val="22"/>
                <w:szCs w:val="22"/>
                <w:lang w:val="de-DE" w:eastAsia="en-US"/>
              </w:rPr>
              <w:t>Gr</w:t>
            </w:r>
            <w:r w:rsidR="00416F47" w:rsidRPr="00E612A9">
              <w:rPr>
                <w:rFonts w:ascii="Times New Roman" w:eastAsia="Calibri" w:hAnsi="Times New Roman"/>
                <w:bCs/>
                <w:sz w:val="22"/>
                <w:szCs w:val="22"/>
                <w:lang w:eastAsia="en-US"/>
              </w:rPr>
              <w:t>öß</w:t>
            </w:r>
            <w:proofErr w:type="spellEnd"/>
            <w:r w:rsidR="00416F47">
              <w:rPr>
                <w:rFonts w:ascii="Times New Roman" w:eastAsia="Calibri" w:hAnsi="Times New Roman"/>
                <w:bCs/>
                <w:sz w:val="22"/>
                <w:szCs w:val="22"/>
                <w:lang w:val="de-DE" w:eastAsia="en-US"/>
              </w:rPr>
              <w:t>e</w:t>
            </w:r>
            <w:r w:rsidR="00C80CA7" w:rsidRPr="00E612A9">
              <w:rPr>
                <w:rFonts w:ascii="Times New Roman" w:eastAsia="Calibri" w:hAnsi="Times New Roman"/>
                <w:bCs/>
                <w:sz w:val="22"/>
                <w:szCs w:val="22"/>
                <w:lang w:eastAsia="en-US"/>
              </w:rPr>
              <w:t xml:space="preserve"> – </w:t>
            </w:r>
            <w:proofErr w:type="spellStart"/>
            <w:r w:rsidR="00C80CA7">
              <w:rPr>
                <w:rFonts w:ascii="Times New Roman" w:eastAsia="Calibri" w:hAnsi="Times New Roman"/>
                <w:bCs/>
                <w:sz w:val="22"/>
                <w:szCs w:val="22"/>
                <w:lang w:val="de-DE" w:eastAsia="en-US"/>
              </w:rPr>
              <w:t>quantity</w:t>
            </w:r>
            <w:proofErr w:type="spellEnd"/>
            <w:r w:rsidR="00C80CA7" w:rsidRPr="00E612A9">
              <w:rPr>
                <w:rFonts w:ascii="Times New Roman" w:eastAsia="Calibri" w:hAnsi="Times New Roman"/>
                <w:bCs/>
                <w:sz w:val="22"/>
                <w:szCs w:val="22"/>
                <w:lang w:eastAsia="en-US"/>
              </w:rPr>
              <w:t xml:space="preserve"> </w:t>
            </w:r>
            <w:r w:rsidR="00416F47" w:rsidRPr="00E612A9">
              <w:rPr>
                <w:rFonts w:ascii="Times New Roman" w:eastAsia="Calibri" w:hAnsi="Times New Roman"/>
                <w:bCs/>
                <w:sz w:val="22"/>
                <w:szCs w:val="22"/>
                <w:lang w:eastAsia="en-US"/>
              </w:rPr>
              <w:t xml:space="preserve"> </w:t>
            </w:r>
          </w:p>
        </w:tc>
      </w:tr>
      <w:tr w:rsidR="00BB3EB3" w:rsidTr="00C92E8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F0F" w:rsidRDefault="00496F0F">
            <w:pPr>
              <w:spacing w:line="240" w:lineRule="auto"/>
              <w:ind w:firstLine="0"/>
              <w:rPr>
                <w:rFonts w:ascii="Times New Roman" w:hAnsi="Times New Roman"/>
                <w:bCs/>
                <w:sz w:val="22"/>
                <w:szCs w:val="22"/>
                <w:lang w:eastAsia="en-US"/>
              </w:rPr>
            </w:pPr>
            <w:r>
              <w:rPr>
                <w:rFonts w:ascii="Times New Roman" w:hAnsi="Times New Roman"/>
                <w:bCs/>
                <w:sz w:val="22"/>
                <w:szCs w:val="22"/>
                <w:lang w:eastAsia="en-US"/>
              </w:rPr>
              <w:t>Межпредметные связи</w:t>
            </w:r>
          </w:p>
        </w:tc>
        <w:tc>
          <w:tcPr>
            <w:tcW w:w="1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F0F" w:rsidRPr="00CF6A7A" w:rsidRDefault="00E72716" w:rsidP="00E72716">
            <w:pPr>
              <w:spacing w:line="240" w:lineRule="auto"/>
              <w:ind w:firstLine="0"/>
              <w:rPr>
                <w:rFonts w:ascii="Times New Roman" w:hAnsi="Times New Roman"/>
                <w:sz w:val="22"/>
                <w:szCs w:val="22"/>
                <w:lang w:eastAsia="en-US"/>
              </w:rPr>
            </w:pPr>
            <w:r>
              <w:rPr>
                <w:rFonts w:ascii="Times New Roman" w:hAnsi="Times New Roman"/>
                <w:sz w:val="22"/>
                <w:szCs w:val="22"/>
                <w:lang w:eastAsia="en-US"/>
              </w:rPr>
              <w:t>физика</w:t>
            </w:r>
            <w:r w:rsidRPr="00CF6A7A">
              <w:rPr>
                <w:rFonts w:ascii="Times New Roman" w:hAnsi="Times New Roman"/>
                <w:sz w:val="22"/>
                <w:szCs w:val="22"/>
                <w:lang w:eastAsia="en-US"/>
              </w:rPr>
              <w:t>,</w:t>
            </w:r>
            <w:r>
              <w:rPr>
                <w:rFonts w:ascii="Times New Roman" w:hAnsi="Times New Roman"/>
                <w:sz w:val="22"/>
                <w:szCs w:val="22"/>
                <w:lang w:eastAsia="en-US"/>
              </w:rPr>
              <w:t xml:space="preserve"> военное дело</w:t>
            </w:r>
            <w:r w:rsidR="00BD26EA">
              <w:rPr>
                <w:rFonts w:ascii="Times New Roman" w:hAnsi="Times New Roman"/>
                <w:sz w:val="22"/>
                <w:szCs w:val="22"/>
                <w:lang w:eastAsia="en-US"/>
              </w:rPr>
              <w:t>, музыка</w:t>
            </w:r>
          </w:p>
        </w:tc>
      </w:tr>
      <w:tr w:rsidR="00BB3EB3" w:rsidTr="00C92E8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F0F" w:rsidRDefault="00496F0F">
            <w:pPr>
              <w:spacing w:line="240" w:lineRule="auto"/>
              <w:ind w:firstLine="0"/>
              <w:rPr>
                <w:rFonts w:ascii="Times New Roman" w:hAnsi="Times New Roman"/>
                <w:bCs/>
                <w:sz w:val="22"/>
                <w:szCs w:val="22"/>
                <w:lang w:eastAsia="en-US"/>
              </w:rPr>
            </w:pPr>
            <w:r>
              <w:rPr>
                <w:rFonts w:ascii="Times New Roman" w:hAnsi="Times New Roman"/>
                <w:bCs/>
                <w:sz w:val="22"/>
                <w:szCs w:val="22"/>
                <w:lang w:eastAsia="en-US"/>
              </w:rPr>
              <w:t>Формы работы</w:t>
            </w:r>
          </w:p>
        </w:tc>
        <w:tc>
          <w:tcPr>
            <w:tcW w:w="1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F0F" w:rsidRDefault="00496F0F">
            <w:pPr>
              <w:spacing w:line="240" w:lineRule="auto"/>
              <w:ind w:firstLine="0"/>
              <w:rPr>
                <w:rFonts w:ascii="Times New Roman" w:hAnsi="Times New Roman"/>
                <w:sz w:val="22"/>
                <w:szCs w:val="22"/>
                <w:lang w:eastAsia="en-US"/>
              </w:rPr>
            </w:pPr>
            <w:r>
              <w:rPr>
                <w:rFonts w:ascii="Times New Roman" w:hAnsi="Times New Roman"/>
                <w:sz w:val="22"/>
                <w:szCs w:val="22"/>
                <w:lang w:eastAsia="en-US"/>
              </w:rPr>
              <w:t>Фрон</w:t>
            </w:r>
            <w:r w:rsidR="00CF6A7A">
              <w:rPr>
                <w:rFonts w:ascii="Times New Roman" w:hAnsi="Times New Roman"/>
                <w:sz w:val="22"/>
                <w:szCs w:val="22"/>
                <w:lang w:eastAsia="en-US"/>
              </w:rPr>
              <w:t xml:space="preserve">тальная, парная, индивидуальная, </w:t>
            </w:r>
            <w:r w:rsidR="00F62015">
              <w:rPr>
                <w:rFonts w:ascii="Times New Roman" w:hAnsi="Times New Roman"/>
                <w:sz w:val="22"/>
                <w:szCs w:val="22"/>
                <w:lang w:eastAsia="en-US"/>
              </w:rPr>
              <w:t xml:space="preserve">в малых </w:t>
            </w:r>
            <w:r w:rsidR="00CF6A7A">
              <w:rPr>
                <w:rFonts w:ascii="Times New Roman" w:hAnsi="Times New Roman"/>
                <w:sz w:val="22"/>
                <w:szCs w:val="22"/>
                <w:lang w:eastAsia="en-US"/>
              </w:rPr>
              <w:t>групп</w:t>
            </w:r>
            <w:r w:rsidR="00F62015">
              <w:rPr>
                <w:rFonts w:ascii="Times New Roman" w:hAnsi="Times New Roman"/>
                <w:sz w:val="22"/>
                <w:szCs w:val="22"/>
                <w:lang w:eastAsia="en-US"/>
              </w:rPr>
              <w:t>ах</w:t>
            </w:r>
          </w:p>
        </w:tc>
      </w:tr>
      <w:tr w:rsidR="00BB3EB3" w:rsidTr="00C92E88">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96F0F" w:rsidRDefault="00496F0F">
            <w:pPr>
              <w:spacing w:line="240" w:lineRule="auto"/>
              <w:ind w:firstLine="0"/>
              <w:rPr>
                <w:rFonts w:ascii="Times New Roman" w:hAnsi="Times New Roman"/>
                <w:bCs/>
                <w:sz w:val="22"/>
                <w:szCs w:val="22"/>
                <w:lang w:eastAsia="en-US"/>
              </w:rPr>
            </w:pPr>
            <w:r>
              <w:rPr>
                <w:rFonts w:ascii="Times New Roman" w:hAnsi="Times New Roman"/>
                <w:bCs/>
                <w:sz w:val="22"/>
                <w:szCs w:val="22"/>
                <w:lang w:eastAsia="en-US"/>
              </w:rPr>
              <w:t>Ресурсы</w:t>
            </w:r>
          </w:p>
          <w:p w:rsidR="00496F0F" w:rsidRDefault="00496F0F">
            <w:pPr>
              <w:spacing w:line="240" w:lineRule="auto"/>
              <w:ind w:firstLine="0"/>
              <w:rPr>
                <w:rFonts w:ascii="Times New Roman" w:hAnsi="Times New Roman"/>
                <w:bCs/>
                <w:sz w:val="22"/>
                <w:szCs w:val="22"/>
                <w:lang w:eastAsia="en-US"/>
              </w:rPr>
            </w:pPr>
          </w:p>
        </w:tc>
        <w:tc>
          <w:tcPr>
            <w:tcW w:w="12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6F0F" w:rsidRDefault="00E72716">
            <w:pPr>
              <w:spacing w:line="240" w:lineRule="auto"/>
              <w:ind w:firstLine="0"/>
              <w:rPr>
                <w:rFonts w:ascii="Times New Roman" w:hAnsi="Times New Roman"/>
                <w:bCs/>
                <w:sz w:val="22"/>
                <w:szCs w:val="22"/>
                <w:lang w:eastAsia="en-US"/>
              </w:rPr>
            </w:pPr>
            <w:r>
              <w:rPr>
                <w:rFonts w:ascii="Times New Roman" w:hAnsi="Times New Roman"/>
                <w:sz w:val="22"/>
                <w:szCs w:val="22"/>
                <w:lang w:eastAsia="en-US"/>
              </w:rPr>
              <w:t>презентация, рабочие листы</w:t>
            </w:r>
            <w:r w:rsidR="00F62015">
              <w:rPr>
                <w:rFonts w:ascii="Times New Roman" w:hAnsi="Times New Roman"/>
                <w:sz w:val="22"/>
                <w:szCs w:val="22"/>
                <w:lang w:eastAsia="en-US"/>
              </w:rPr>
              <w:t>, сайт</w:t>
            </w:r>
            <w:r w:rsidR="00F62015">
              <w:t xml:space="preserve"> </w:t>
            </w:r>
            <w:r w:rsidR="00F62015" w:rsidRPr="00F62015">
              <w:rPr>
                <w:rFonts w:ascii="Times New Roman" w:hAnsi="Times New Roman"/>
                <w:sz w:val="22"/>
                <w:szCs w:val="22"/>
                <w:lang w:eastAsia="en-US"/>
              </w:rPr>
              <w:t>schlauerlernen.de</w:t>
            </w:r>
            <w:r w:rsidR="00F62015">
              <w:rPr>
                <w:rFonts w:ascii="Times New Roman" w:hAnsi="Times New Roman"/>
                <w:sz w:val="22"/>
                <w:szCs w:val="22"/>
                <w:lang w:eastAsia="en-US"/>
              </w:rPr>
              <w:t>, видео</w:t>
            </w:r>
            <w:r w:rsidR="00894A6E">
              <w:rPr>
                <w:rFonts w:ascii="Times New Roman" w:hAnsi="Times New Roman"/>
                <w:sz w:val="22"/>
                <w:szCs w:val="22"/>
                <w:lang w:eastAsia="en-US"/>
              </w:rPr>
              <w:t>сюжеты</w:t>
            </w:r>
            <w:r w:rsidR="00F62015">
              <w:rPr>
                <w:rFonts w:ascii="Times New Roman" w:hAnsi="Times New Roman"/>
                <w:sz w:val="22"/>
                <w:szCs w:val="22"/>
                <w:lang w:eastAsia="en-US"/>
              </w:rPr>
              <w:t>, электронные компоненты</w:t>
            </w:r>
            <w:r w:rsidR="0087496C">
              <w:rPr>
                <w:rFonts w:ascii="Times New Roman" w:hAnsi="Times New Roman"/>
                <w:sz w:val="22"/>
                <w:szCs w:val="22"/>
                <w:lang w:eastAsia="en-US"/>
              </w:rPr>
              <w:t xml:space="preserve"> </w:t>
            </w:r>
            <w:r w:rsidR="006A0C40">
              <w:rPr>
                <w:rFonts w:ascii="Times New Roman" w:hAnsi="Times New Roman"/>
                <w:sz w:val="22"/>
                <w:szCs w:val="22"/>
                <w:lang w:eastAsia="en-US"/>
              </w:rPr>
              <w:t>катушки Тесла</w:t>
            </w:r>
          </w:p>
        </w:tc>
      </w:tr>
    </w:tbl>
    <w:p w:rsidR="00DB70AF" w:rsidRDefault="00DB70AF" w:rsidP="00C61421">
      <w:pPr>
        <w:ind w:firstLine="0"/>
      </w:pPr>
    </w:p>
    <w:tbl>
      <w:tblPr>
        <w:tblStyle w:val="11"/>
        <w:tblW w:w="14843" w:type="dxa"/>
        <w:tblLook w:val="04A0" w:firstRow="1" w:lastRow="0" w:firstColumn="1" w:lastColumn="0" w:noHBand="0" w:noVBand="1"/>
      </w:tblPr>
      <w:tblGrid>
        <w:gridCol w:w="2437"/>
        <w:gridCol w:w="3795"/>
        <w:gridCol w:w="3686"/>
        <w:gridCol w:w="4925"/>
      </w:tblGrid>
      <w:tr w:rsidR="00E612A9" w:rsidRPr="003901B4" w:rsidTr="00D77AD1">
        <w:tc>
          <w:tcPr>
            <w:tcW w:w="24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12A9" w:rsidRPr="003901B4" w:rsidRDefault="00E612A9" w:rsidP="0096611C">
            <w:pPr>
              <w:widowControl w:val="0"/>
              <w:spacing w:line="240" w:lineRule="auto"/>
              <w:ind w:firstLine="0"/>
              <w:rPr>
                <w:rFonts w:ascii="Times New Roman" w:hAnsi="Times New Roman"/>
                <w:bCs/>
                <w:sz w:val="24"/>
                <w:szCs w:val="24"/>
                <w:lang w:eastAsia="en-US"/>
              </w:rPr>
            </w:pPr>
            <w:r w:rsidRPr="003901B4">
              <w:rPr>
                <w:rFonts w:ascii="Times New Roman" w:hAnsi="Times New Roman"/>
                <w:bCs/>
                <w:sz w:val="24"/>
                <w:szCs w:val="24"/>
                <w:lang w:eastAsia="en-US"/>
              </w:rPr>
              <w:t>Основные этапы организации учебной деятельности и их цели</w:t>
            </w:r>
          </w:p>
        </w:tc>
        <w:tc>
          <w:tcPr>
            <w:tcW w:w="74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12A9" w:rsidRPr="003901B4" w:rsidRDefault="00E612A9" w:rsidP="0096611C">
            <w:pPr>
              <w:widowControl w:val="0"/>
              <w:spacing w:line="240" w:lineRule="auto"/>
              <w:ind w:firstLine="0"/>
              <w:jc w:val="center"/>
              <w:rPr>
                <w:rFonts w:ascii="Times New Roman" w:hAnsi="Times New Roman"/>
                <w:sz w:val="24"/>
                <w:szCs w:val="24"/>
                <w:lang w:val="en-US" w:eastAsia="en-US"/>
              </w:rPr>
            </w:pPr>
            <w:r w:rsidRPr="003901B4">
              <w:rPr>
                <w:rFonts w:ascii="Times New Roman" w:hAnsi="Times New Roman"/>
                <w:bCs/>
                <w:sz w:val="24"/>
                <w:szCs w:val="24"/>
                <w:lang w:eastAsia="en-US"/>
              </w:rPr>
              <w:t>Содержание педагогического взаимодействия</w:t>
            </w:r>
          </w:p>
          <w:p w:rsidR="00E612A9" w:rsidRPr="0096611C" w:rsidRDefault="00E612A9" w:rsidP="0096611C">
            <w:pPr>
              <w:widowControl w:val="0"/>
              <w:spacing w:line="240" w:lineRule="auto"/>
              <w:ind w:firstLine="0"/>
              <w:rPr>
                <w:rFonts w:ascii="Times New Roman" w:hAnsi="Times New Roman"/>
                <w:sz w:val="12"/>
                <w:szCs w:val="24"/>
                <w:lang w:eastAsia="en-US"/>
              </w:rPr>
            </w:pPr>
          </w:p>
        </w:tc>
        <w:tc>
          <w:tcPr>
            <w:tcW w:w="4925" w:type="dxa"/>
            <w:vMerge w:val="restart"/>
            <w:tcBorders>
              <w:top w:val="single" w:sz="4" w:space="0" w:color="000000" w:themeColor="text1"/>
              <w:left w:val="single" w:sz="4" w:space="0" w:color="000000" w:themeColor="text1"/>
              <w:right w:val="single" w:sz="4" w:space="0" w:color="000000" w:themeColor="text1"/>
            </w:tcBorders>
          </w:tcPr>
          <w:p w:rsidR="00E612A9" w:rsidRDefault="00E612A9" w:rsidP="0096611C">
            <w:pPr>
              <w:widowControl w:val="0"/>
              <w:spacing w:line="240" w:lineRule="auto"/>
              <w:ind w:firstLine="0"/>
              <w:jc w:val="center"/>
              <w:rPr>
                <w:rFonts w:ascii="Times New Roman" w:hAnsi="Times New Roman"/>
                <w:bCs/>
                <w:sz w:val="24"/>
                <w:szCs w:val="24"/>
                <w:lang w:eastAsia="en-US"/>
              </w:rPr>
            </w:pPr>
            <w:r>
              <w:rPr>
                <w:rFonts w:ascii="Times New Roman" w:hAnsi="Times New Roman"/>
                <w:bCs/>
                <w:sz w:val="24"/>
                <w:szCs w:val="24"/>
                <w:lang w:eastAsia="en-US"/>
              </w:rPr>
              <w:t>Планируемые результаты</w:t>
            </w:r>
          </w:p>
          <w:p w:rsidR="00085708" w:rsidRPr="003901B4" w:rsidRDefault="00085708" w:rsidP="0096611C">
            <w:pPr>
              <w:widowControl w:val="0"/>
              <w:spacing w:line="240" w:lineRule="auto"/>
              <w:ind w:firstLine="0"/>
              <w:jc w:val="center"/>
              <w:rPr>
                <w:rFonts w:ascii="Times New Roman" w:hAnsi="Times New Roman"/>
                <w:bCs/>
                <w:sz w:val="24"/>
                <w:szCs w:val="24"/>
                <w:lang w:eastAsia="en-US"/>
              </w:rPr>
            </w:pPr>
            <w:r>
              <w:rPr>
                <w:rFonts w:ascii="Times New Roman" w:hAnsi="Times New Roman"/>
                <w:bCs/>
                <w:sz w:val="24"/>
                <w:szCs w:val="24"/>
                <w:lang w:eastAsia="en-US"/>
              </w:rPr>
              <w:t>и формируемые УУД</w:t>
            </w:r>
          </w:p>
        </w:tc>
      </w:tr>
      <w:tr w:rsidR="00E612A9" w:rsidRPr="003901B4" w:rsidTr="00D77AD1">
        <w:tc>
          <w:tcPr>
            <w:tcW w:w="24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12A9" w:rsidRPr="003901B4" w:rsidRDefault="00E612A9" w:rsidP="0096611C">
            <w:pPr>
              <w:widowControl w:val="0"/>
              <w:spacing w:line="240" w:lineRule="auto"/>
              <w:ind w:firstLine="0"/>
              <w:jc w:val="left"/>
              <w:rPr>
                <w:rFonts w:ascii="Times New Roman" w:hAnsi="Times New Roman"/>
                <w:bCs/>
                <w:sz w:val="24"/>
                <w:szCs w:val="24"/>
                <w:lang w:eastAsia="en-US"/>
              </w:rPr>
            </w:pPr>
          </w:p>
        </w:tc>
        <w:tc>
          <w:tcPr>
            <w:tcW w:w="3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12A9" w:rsidRPr="003901B4" w:rsidRDefault="00E612A9" w:rsidP="0096611C">
            <w:pPr>
              <w:widowControl w:val="0"/>
              <w:spacing w:line="240" w:lineRule="auto"/>
              <w:ind w:firstLine="0"/>
              <w:jc w:val="center"/>
              <w:rPr>
                <w:rFonts w:ascii="Times New Roman" w:hAnsi="Times New Roman"/>
                <w:sz w:val="24"/>
                <w:szCs w:val="24"/>
                <w:lang w:eastAsia="en-US"/>
              </w:rPr>
            </w:pPr>
            <w:r w:rsidRPr="003901B4">
              <w:rPr>
                <w:rFonts w:ascii="Times New Roman" w:hAnsi="Times New Roman"/>
                <w:bCs/>
                <w:sz w:val="24"/>
                <w:szCs w:val="24"/>
                <w:lang w:eastAsia="en-US"/>
              </w:rPr>
              <w:t>Деятельность преподавателей</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12A9" w:rsidRPr="003901B4" w:rsidRDefault="00E612A9" w:rsidP="0096611C">
            <w:pPr>
              <w:widowControl w:val="0"/>
              <w:spacing w:line="240" w:lineRule="auto"/>
              <w:ind w:firstLine="0"/>
              <w:jc w:val="center"/>
              <w:rPr>
                <w:rFonts w:ascii="Times New Roman" w:hAnsi="Times New Roman"/>
                <w:sz w:val="24"/>
                <w:szCs w:val="24"/>
                <w:lang w:eastAsia="en-US"/>
              </w:rPr>
            </w:pPr>
            <w:r w:rsidRPr="003901B4">
              <w:rPr>
                <w:rFonts w:ascii="Times New Roman" w:hAnsi="Times New Roman"/>
                <w:bCs/>
                <w:sz w:val="24"/>
                <w:szCs w:val="24"/>
                <w:lang w:eastAsia="en-US"/>
              </w:rPr>
              <w:t>Деятельность воспитанников</w:t>
            </w:r>
          </w:p>
        </w:tc>
        <w:tc>
          <w:tcPr>
            <w:tcW w:w="4925" w:type="dxa"/>
            <w:vMerge/>
            <w:tcBorders>
              <w:left w:val="single" w:sz="4" w:space="0" w:color="000000" w:themeColor="text1"/>
              <w:bottom w:val="single" w:sz="4" w:space="0" w:color="000000" w:themeColor="text1"/>
              <w:right w:val="single" w:sz="4" w:space="0" w:color="000000" w:themeColor="text1"/>
            </w:tcBorders>
          </w:tcPr>
          <w:p w:rsidR="00E612A9" w:rsidRPr="003901B4" w:rsidRDefault="00E612A9" w:rsidP="0096611C">
            <w:pPr>
              <w:widowControl w:val="0"/>
              <w:spacing w:line="240" w:lineRule="auto"/>
              <w:ind w:firstLine="0"/>
              <w:jc w:val="center"/>
              <w:rPr>
                <w:rFonts w:ascii="Times New Roman" w:hAnsi="Times New Roman"/>
                <w:bCs/>
                <w:sz w:val="24"/>
                <w:szCs w:val="24"/>
                <w:lang w:eastAsia="en-US"/>
              </w:rPr>
            </w:pPr>
          </w:p>
        </w:tc>
      </w:tr>
      <w:tr w:rsidR="00E612A9" w:rsidRPr="003901B4" w:rsidTr="00D77AD1">
        <w:tc>
          <w:tcPr>
            <w:tcW w:w="24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12A9" w:rsidRPr="004629DA" w:rsidRDefault="00E612A9" w:rsidP="0096611C">
            <w:pPr>
              <w:widowControl w:val="0"/>
              <w:spacing w:line="240" w:lineRule="auto"/>
              <w:ind w:firstLine="0"/>
              <w:rPr>
                <w:rFonts w:ascii="Times New Roman" w:hAnsi="Times New Roman"/>
                <w:b/>
                <w:bCs/>
                <w:sz w:val="24"/>
                <w:szCs w:val="24"/>
                <w:lang w:eastAsia="en-US"/>
              </w:rPr>
            </w:pPr>
            <w:r w:rsidRPr="004629DA">
              <w:rPr>
                <w:rFonts w:ascii="Times New Roman" w:hAnsi="Times New Roman"/>
                <w:b/>
                <w:bCs/>
                <w:sz w:val="24"/>
                <w:szCs w:val="24"/>
                <w:lang w:eastAsia="en-US"/>
              </w:rPr>
              <w:t>1.Организационный момент</w:t>
            </w:r>
          </w:p>
          <w:p w:rsidR="00E612A9" w:rsidRPr="003901B4" w:rsidRDefault="00E612A9" w:rsidP="0096611C">
            <w:pPr>
              <w:widowControl w:val="0"/>
              <w:spacing w:line="240" w:lineRule="auto"/>
              <w:ind w:firstLine="0"/>
              <w:jc w:val="left"/>
              <w:rPr>
                <w:rFonts w:ascii="Times New Roman" w:hAnsi="Times New Roman"/>
                <w:bCs/>
                <w:i/>
                <w:sz w:val="24"/>
                <w:szCs w:val="24"/>
                <w:lang w:eastAsia="en-US"/>
              </w:rPr>
            </w:pPr>
            <w:r w:rsidRPr="003901B4">
              <w:rPr>
                <w:rFonts w:ascii="Times New Roman" w:hAnsi="Times New Roman"/>
                <w:bCs/>
                <w:i/>
                <w:iCs/>
                <w:sz w:val="24"/>
                <w:szCs w:val="24"/>
                <w:lang w:eastAsia="en-US"/>
              </w:rPr>
              <w:t>Цель:</w:t>
            </w:r>
            <w:r w:rsidRPr="003901B4">
              <w:rPr>
                <w:rFonts w:ascii="Times New Roman" w:hAnsi="Times New Roman"/>
                <w:bCs/>
                <w:i/>
                <w:sz w:val="24"/>
                <w:szCs w:val="24"/>
                <w:lang w:eastAsia="en-US"/>
              </w:rPr>
              <w:t xml:space="preserve"> создание учебного настроя на учебную деятельность</w:t>
            </w:r>
          </w:p>
        </w:tc>
        <w:tc>
          <w:tcPr>
            <w:tcW w:w="3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12A9" w:rsidRPr="003901B4" w:rsidRDefault="00E612A9" w:rsidP="0096611C">
            <w:pPr>
              <w:widowControl w:val="0"/>
              <w:spacing w:line="240" w:lineRule="auto"/>
              <w:ind w:firstLine="0"/>
              <w:rPr>
                <w:rFonts w:ascii="Times New Roman" w:hAnsi="Times New Roman"/>
                <w:sz w:val="24"/>
                <w:szCs w:val="24"/>
                <w:lang w:eastAsia="en-US"/>
              </w:rPr>
            </w:pPr>
            <w:r w:rsidRPr="003901B4">
              <w:rPr>
                <w:rFonts w:ascii="Times New Roman" w:hAnsi="Times New Roman"/>
                <w:sz w:val="24"/>
                <w:szCs w:val="24"/>
                <w:lang w:eastAsia="en-US"/>
              </w:rPr>
              <w:t>Принимают рапорт дежурного</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12A9" w:rsidRPr="003901B4" w:rsidRDefault="00E612A9" w:rsidP="0096611C">
            <w:pPr>
              <w:widowControl w:val="0"/>
              <w:spacing w:line="240" w:lineRule="auto"/>
              <w:ind w:firstLine="0"/>
              <w:rPr>
                <w:rFonts w:ascii="Times New Roman" w:hAnsi="Times New Roman"/>
                <w:sz w:val="24"/>
                <w:szCs w:val="24"/>
                <w:lang w:eastAsia="en-US"/>
              </w:rPr>
            </w:pPr>
            <w:r w:rsidRPr="003901B4">
              <w:rPr>
                <w:rFonts w:ascii="Times New Roman" w:hAnsi="Times New Roman"/>
                <w:sz w:val="24"/>
                <w:szCs w:val="24"/>
                <w:lang w:eastAsia="en-US"/>
              </w:rPr>
              <w:t>Сдач</w:t>
            </w:r>
            <w:r>
              <w:rPr>
                <w:rFonts w:ascii="Times New Roman" w:hAnsi="Times New Roman"/>
                <w:sz w:val="24"/>
                <w:szCs w:val="24"/>
                <w:lang w:eastAsia="en-US"/>
              </w:rPr>
              <w:t>а рапорта дежурным, приветствие</w:t>
            </w:r>
          </w:p>
        </w:tc>
        <w:tc>
          <w:tcPr>
            <w:tcW w:w="49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12A9" w:rsidRDefault="009502AC" w:rsidP="0096611C">
            <w:pPr>
              <w:widowControl w:val="0"/>
              <w:spacing w:line="240" w:lineRule="auto"/>
              <w:ind w:firstLine="0"/>
              <w:rPr>
                <w:rFonts w:ascii="Times New Roman" w:hAnsi="Times New Roman"/>
                <w:sz w:val="24"/>
                <w:szCs w:val="24"/>
                <w:lang w:eastAsia="en-US"/>
              </w:rPr>
            </w:pPr>
            <w:r w:rsidRPr="009502AC">
              <w:rPr>
                <w:rFonts w:ascii="Times New Roman" w:hAnsi="Times New Roman"/>
                <w:i/>
                <w:sz w:val="24"/>
                <w:szCs w:val="24"/>
                <w:lang w:eastAsia="en-US"/>
              </w:rPr>
              <w:t>Личностные результаты</w:t>
            </w:r>
            <w:r>
              <w:rPr>
                <w:rFonts w:ascii="Times New Roman" w:hAnsi="Times New Roman"/>
                <w:sz w:val="24"/>
                <w:szCs w:val="24"/>
                <w:lang w:eastAsia="en-US"/>
              </w:rPr>
              <w:t>: принимать социальную роль учащегося и действовать в соответствии с ней</w:t>
            </w:r>
          </w:p>
          <w:p w:rsidR="009502AC" w:rsidRPr="003901B4" w:rsidRDefault="009502AC" w:rsidP="0096611C">
            <w:pPr>
              <w:widowControl w:val="0"/>
              <w:spacing w:line="240" w:lineRule="auto"/>
              <w:ind w:firstLine="0"/>
              <w:rPr>
                <w:rFonts w:ascii="Times New Roman" w:hAnsi="Times New Roman"/>
                <w:sz w:val="24"/>
                <w:szCs w:val="24"/>
                <w:lang w:eastAsia="en-US"/>
              </w:rPr>
            </w:pPr>
            <w:r w:rsidRPr="009502AC">
              <w:rPr>
                <w:rFonts w:ascii="Times New Roman" w:hAnsi="Times New Roman"/>
                <w:i/>
                <w:sz w:val="24"/>
                <w:szCs w:val="24"/>
                <w:lang w:eastAsia="en-US"/>
              </w:rPr>
              <w:t>Предметные результаты</w:t>
            </w:r>
            <w:r>
              <w:rPr>
                <w:rFonts w:ascii="Times New Roman" w:hAnsi="Times New Roman"/>
                <w:sz w:val="24"/>
                <w:szCs w:val="24"/>
                <w:lang w:eastAsia="en-US"/>
              </w:rPr>
              <w:t>: действовать в стандартной ситуации общения с соблюдением норм речевого этикета</w:t>
            </w:r>
          </w:p>
        </w:tc>
      </w:tr>
      <w:tr w:rsidR="00E612A9" w:rsidRPr="003901B4" w:rsidTr="00D77AD1">
        <w:trPr>
          <w:trHeight w:val="2205"/>
        </w:trPr>
        <w:tc>
          <w:tcPr>
            <w:tcW w:w="2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12A9" w:rsidRPr="004629DA" w:rsidRDefault="00E612A9" w:rsidP="0096611C">
            <w:pPr>
              <w:widowControl w:val="0"/>
              <w:spacing w:line="240" w:lineRule="auto"/>
              <w:ind w:firstLine="0"/>
              <w:rPr>
                <w:rFonts w:ascii="Times New Roman" w:hAnsi="Times New Roman"/>
                <w:b/>
                <w:bCs/>
                <w:sz w:val="24"/>
                <w:szCs w:val="24"/>
                <w:lang w:eastAsia="en-US"/>
              </w:rPr>
            </w:pPr>
            <w:r w:rsidRPr="004629DA">
              <w:rPr>
                <w:rFonts w:ascii="Times New Roman" w:hAnsi="Times New Roman"/>
                <w:b/>
                <w:bCs/>
                <w:sz w:val="24"/>
                <w:szCs w:val="24"/>
                <w:lang w:eastAsia="en-US"/>
              </w:rPr>
              <w:t xml:space="preserve">2. </w:t>
            </w:r>
            <w:r>
              <w:rPr>
                <w:rFonts w:ascii="Times New Roman" w:hAnsi="Times New Roman"/>
                <w:b/>
                <w:bCs/>
                <w:sz w:val="24"/>
                <w:szCs w:val="24"/>
                <w:lang w:eastAsia="en-US"/>
              </w:rPr>
              <w:t>Речевая зарядка</w:t>
            </w:r>
            <w:r w:rsidRPr="004629DA">
              <w:rPr>
                <w:rFonts w:ascii="Times New Roman" w:hAnsi="Times New Roman"/>
                <w:b/>
                <w:bCs/>
                <w:sz w:val="24"/>
                <w:szCs w:val="24"/>
                <w:lang w:eastAsia="en-US"/>
              </w:rPr>
              <w:t xml:space="preserve"> (этап мотивации)</w:t>
            </w:r>
          </w:p>
          <w:p w:rsidR="00E612A9" w:rsidRDefault="00E612A9" w:rsidP="0096611C">
            <w:pPr>
              <w:widowControl w:val="0"/>
              <w:spacing w:line="240" w:lineRule="auto"/>
              <w:ind w:firstLine="0"/>
              <w:rPr>
                <w:rFonts w:ascii="Times New Roman" w:hAnsi="Times New Roman"/>
                <w:bCs/>
                <w:i/>
                <w:sz w:val="24"/>
                <w:szCs w:val="24"/>
                <w:lang w:eastAsia="en-US"/>
              </w:rPr>
            </w:pPr>
            <w:r w:rsidRPr="003901B4">
              <w:rPr>
                <w:rFonts w:ascii="Times New Roman" w:hAnsi="Times New Roman"/>
                <w:bCs/>
                <w:i/>
                <w:iCs/>
                <w:sz w:val="24"/>
                <w:szCs w:val="24"/>
                <w:lang w:eastAsia="en-US"/>
              </w:rPr>
              <w:t>Цел</w:t>
            </w:r>
            <w:r>
              <w:rPr>
                <w:rFonts w:ascii="Times New Roman" w:hAnsi="Times New Roman"/>
                <w:bCs/>
                <w:i/>
                <w:iCs/>
                <w:sz w:val="24"/>
                <w:szCs w:val="24"/>
                <w:lang w:eastAsia="en-US"/>
              </w:rPr>
              <w:t>ь</w:t>
            </w:r>
            <w:r w:rsidRPr="003901B4">
              <w:rPr>
                <w:rFonts w:ascii="Times New Roman" w:hAnsi="Times New Roman"/>
                <w:bCs/>
                <w:i/>
                <w:iCs/>
                <w:sz w:val="24"/>
                <w:szCs w:val="24"/>
                <w:lang w:eastAsia="en-US"/>
              </w:rPr>
              <w:t xml:space="preserve">: </w:t>
            </w:r>
            <w:r w:rsidRPr="003901B4">
              <w:rPr>
                <w:rFonts w:ascii="Times New Roman" w:hAnsi="Times New Roman"/>
                <w:bCs/>
                <w:i/>
                <w:sz w:val="24"/>
                <w:szCs w:val="24"/>
                <w:lang w:eastAsia="en-US"/>
              </w:rPr>
              <w:t>актуализация знаний через пробное учебное действие для обеспечения успешного взаимодействия на немецком</w:t>
            </w:r>
            <w:r>
              <w:rPr>
                <w:rFonts w:ascii="Times New Roman" w:hAnsi="Times New Roman"/>
                <w:bCs/>
                <w:i/>
                <w:sz w:val="24"/>
                <w:szCs w:val="24"/>
                <w:lang w:eastAsia="en-US"/>
              </w:rPr>
              <w:t xml:space="preserve"> и английском </w:t>
            </w:r>
            <w:r w:rsidRPr="003901B4">
              <w:rPr>
                <w:rFonts w:ascii="Times New Roman" w:hAnsi="Times New Roman"/>
                <w:bCs/>
                <w:i/>
                <w:sz w:val="24"/>
                <w:szCs w:val="24"/>
                <w:lang w:eastAsia="en-US"/>
              </w:rPr>
              <w:t>язык</w:t>
            </w:r>
            <w:r>
              <w:rPr>
                <w:rFonts w:ascii="Times New Roman" w:hAnsi="Times New Roman"/>
                <w:bCs/>
                <w:i/>
                <w:sz w:val="24"/>
                <w:szCs w:val="24"/>
                <w:lang w:eastAsia="en-US"/>
              </w:rPr>
              <w:t>ах</w:t>
            </w:r>
            <w:r w:rsidRPr="003901B4">
              <w:rPr>
                <w:rFonts w:ascii="Times New Roman" w:hAnsi="Times New Roman"/>
                <w:bCs/>
                <w:i/>
                <w:sz w:val="24"/>
                <w:szCs w:val="24"/>
                <w:lang w:eastAsia="en-US"/>
              </w:rPr>
              <w:t xml:space="preserve"> </w:t>
            </w:r>
          </w:p>
          <w:p w:rsidR="00E612A9" w:rsidRPr="003901B4" w:rsidRDefault="00E612A9" w:rsidP="0096611C">
            <w:pPr>
              <w:widowControl w:val="0"/>
              <w:spacing w:line="240" w:lineRule="auto"/>
              <w:ind w:firstLine="0"/>
              <w:rPr>
                <w:rFonts w:ascii="Times New Roman" w:hAnsi="Times New Roman"/>
                <w:bCs/>
                <w:i/>
                <w:sz w:val="24"/>
                <w:szCs w:val="24"/>
                <w:lang w:eastAsia="en-US"/>
              </w:rPr>
            </w:pPr>
          </w:p>
        </w:tc>
        <w:tc>
          <w:tcPr>
            <w:tcW w:w="37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12A9" w:rsidRPr="00FF7343" w:rsidRDefault="00E612A9" w:rsidP="0096611C">
            <w:pPr>
              <w:widowControl w:val="0"/>
              <w:spacing w:line="240" w:lineRule="auto"/>
              <w:ind w:firstLine="0"/>
              <w:rPr>
                <w:rFonts w:ascii="Times New Roman" w:hAnsi="Times New Roman"/>
                <w:b/>
                <w:bCs/>
                <w:iCs/>
                <w:sz w:val="24"/>
                <w:szCs w:val="24"/>
                <w:lang w:eastAsia="en-US"/>
              </w:rPr>
            </w:pPr>
            <w:r w:rsidRPr="00FF7343">
              <w:rPr>
                <w:rFonts w:ascii="Times New Roman" w:hAnsi="Times New Roman"/>
                <w:b/>
                <w:bCs/>
                <w:iCs/>
                <w:sz w:val="24"/>
                <w:szCs w:val="24"/>
                <w:lang w:eastAsia="en-US"/>
              </w:rPr>
              <w:t>Организ</w:t>
            </w:r>
            <w:r>
              <w:rPr>
                <w:rFonts w:ascii="Times New Roman" w:hAnsi="Times New Roman"/>
                <w:b/>
                <w:bCs/>
                <w:iCs/>
                <w:sz w:val="24"/>
                <w:szCs w:val="24"/>
                <w:lang w:eastAsia="en-US"/>
              </w:rPr>
              <w:t>у</w:t>
            </w:r>
            <w:r w:rsidRPr="00FF7343">
              <w:rPr>
                <w:rFonts w:ascii="Times New Roman" w:hAnsi="Times New Roman"/>
                <w:b/>
                <w:bCs/>
                <w:iCs/>
                <w:sz w:val="24"/>
                <w:szCs w:val="24"/>
                <w:lang w:eastAsia="en-US"/>
              </w:rPr>
              <w:t>ют работу по созданию условий для возникновения внутренней потребности включения в деятельность:</w:t>
            </w:r>
          </w:p>
          <w:p w:rsidR="00E612A9" w:rsidRDefault="00E612A9" w:rsidP="0096611C">
            <w:pPr>
              <w:widowControl w:val="0"/>
              <w:spacing w:line="240" w:lineRule="auto"/>
              <w:ind w:firstLine="0"/>
              <w:rPr>
                <w:rFonts w:ascii="Times New Roman" w:hAnsi="Times New Roman"/>
                <w:bCs/>
                <w:iCs/>
                <w:sz w:val="24"/>
                <w:szCs w:val="24"/>
                <w:lang w:eastAsia="en-US"/>
              </w:rPr>
            </w:pPr>
            <w:r>
              <w:rPr>
                <w:rFonts w:ascii="Times New Roman" w:hAnsi="Times New Roman"/>
                <w:bCs/>
                <w:iCs/>
                <w:sz w:val="24"/>
                <w:szCs w:val="24"/>
                <w:lang w:eastAsia="en-US"/>
              </w:rPr>
              <w:t xml:space="preserve">демонстрируют видеосюжет, задают вопросы побуждают критически мыслить: анализировать, интерпретировать, логически мыслить, делать выводы и умозаключения </w:t>
            </w:r>
          </w:p>
          <w:p w:rsidR="00E612A9" w:rsidRPr="0096611C" w:rsidRDefault="00E612A9" w:rsidP="0096611C">
            <w:pPr>
              <w:widowControl w:val="0"/>
              <w:spacing w:line="240" w:lineRule="auto"/>
              <w:ind w:firstLine="0"/>
              <w:rPr>
                <w:rFonts w:ascii="Times New Roman" w:eastAsia="Batang" w:hAnsi="Times New Roman"/>
                <w:sz w:val="12"/>
                <w:szCs w:val="24"/>
                <w:lang w:eastAsia="en-US"/>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12A9" w:rsidRPr="003901B4" w:rsidRDefault="00E612A9" w:rsidP="0096611C">
            <w:pPr>
              <w:widowControl w:val="0"/>
              <w:spacing w:line="240" w:lineRule="auto"/>
              <w:ind w:firstLine="0"/>
              <w:rPr>
                <w:rFonts w:ascii="Times New Roman" w:hAnsi="Times New Roman"/>
                <w:sz w:val="24"/>
                <w:szCs w:val="24"/>
                <w:lang w:eastAsia="en-US"/>
              </w:rPr>
            </w:pPr>
            <w:r>
              <w:rPr>
                <w:rFonts w:ascii="Times New Roman" w:hAnsi="Times New Roman"/>
                <w:sz w:val="24"/>
                <w:szCs w:val="24"/>
                <w:lang w:eastAsia="en-US"/>
              </w:rPr>
              <w:t xml:space="preserve">Смотрят видеосюжет, отвечают на вопросы преподавателей, сравнивают основные компоненты иностранного языка и физики как учебных дисциплин, рассуждают об их особенностях, находят взаимосвязи, определяют значение знания иностранных языков для специалистов научно-технической сферы </w:t>
            </w:r>
          </w:p>
        </w:tc>
        <w:tc>
          <w:tcPr>
            <w:tcW w:w="49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4CA9" w:rsidRPr="00DF4CA9" w:rsidRDefault="00DF4CA9" w:rsidP="0096611C">
            <w:pPr>
              <w:widowControl w:val="0"/>
              <w:spacing w:line="240" w:lineRule="auto"/>
              <w:ind w:firstLine="0"/>
              <w:rPr>
                <w:rFonts w:ascii="Times New Roman" w:hAnsi="Times New Roman"/>
                <w:sz w:val="24"/>
                <w:szCs w:val="24"/>
                <w:lang w:eastAsia="en-US"/>
              </w:rPr>
            </w:pPr>
            <w:r>
              <w:rPr>
                <w:rFonts w:ascii="Times New Roman" w:hAnsi="Times New Roman"/>
                <w:i/>
                <w:sz w:val="24"/>
                <w:szCs w:val="24"/>
                <w:lang w:eastAsia="en-US"/>
              </w:rPr>
              <w:t xml:space="preserve">Личностные результаты: </w:t>
            </w:r>
            <w:r>
              <w:rPr>
                <w:rFonts w:ascii="Times New Roman" w:hAnsi="Times New Roman"/>
                <w:sz w:val="24"/>
                <w:szCs w:val="24"/>
                <w:lang w:eastAsia="en-US"/>
              </w:rPr>
              <w:t>формирования мотивации изучения иностранных языков</w:t>
            </w:r>
          </w:p>
          <w:p w:rsidR="00DF4CA9" w:rsidRDefault="00C6259B" w:rsidP="0096611C">
            <w:pPr>
              <w:widowControl w:val="0"/>
              <w:spacing w:line="240" w:lineRule="auto"/>
              <w:ind w:firstLine="0"/>
              <w:rPr>
                <w:rFonts w:ascii="Times New Roman" w:hAnsi="Times New Roman"/>
                <w:sz w:val="24"/>
                <w:szCs w:val="24"/>
                <w:lang w:eastAsia="en-US"/>
              </w:rPr>
            </w:pPr>
            <w:r w:rsidRPr="00C6259B">
              <w:rPr>
                <w:rFonts w:ascii="Times New Roman" w:hAnsi="Times New Roman"/>
                <w:i/>
                <w:sz w:val="24"/>
                <w:szCs w:val="24"/>
                <w:lang w:eastAsia="en-US"/>
              </w:rPr>
              <w:t>Предметные</w:t>
            </w:r>
            <w:r w:rsidR="00BD1891">
              <w:rPr>
                <w:rFonts w:ascii="Times New Roman" w:hAnsi="Times New Roman"/>
                <w:i/>
                <w:sz w:val="24"/>
                <w:szCs w:val="24"/>
                <w:lang w:eastAsia="en-US"/>
              </w:rPr>
              <w:t xml:space="preserve"> результаты</w:t>
            </w:r>
            <w:r>
              <w:rPr>
                <w:rFonts w:ascii="Times New Roman" w:hAnsi="Times New Roman"/>
                <w:sz w:val="24"/>
                <w:szCs w:val="24"/>
                <w:lang w:eastAsia="en-US"/>
              </w:rPr>
              <w:t xml:space="preserve">: </w:t>
            </w:r>
          </w:p>
          <w:p w:rsidR="00E612A9" w:rsidRDefault="00DF4CA9" w:rsidP="0096611C">
            <w:pPr>
              <w:widowControl w:val="0"/>
              <w:spacing w:line="240" w:lineRule="auto"/>
              <w:ind w:firstLine="0"/>
              <w:rPr>
                <w:rFonts w:ascii="Times New Roman" w:hAnsi="Times New Roman"/>
                <w:sz w:val="24"/>
                <w:szCs w:val="24"/>
                <w:lang w:eastAsia="en-US"/>
              </w:rPr>
            </w:pPr>
            <w:r>
              <w:rPr>
                <w:rFonts w:ascii="Times New Roman" w:hAnsi="Times New Roman"/>
                <w:sz w:val="24"/>
                <w:szCs w:val="24"/>
                <w:lang w:eastAsia="en-US"/>
              </w:rPr>
              <w:t>-</w:t>
            </w:r>
            <w:r w:rsidR="00C6259B">
              <w:rPr>
                <w:rFonts w:ascii="Times New Roman" w:hAnsi="Times New Roman"/>
                <w:sz w:val="24"/>
                <w:szCs w:val="24"/>
                <w:lang w:eastAsia="en-US"/>
              </w:rPr>
              <w:t>воспринимать видеоинформацию с общим охватом содержания, анализировать ее, находить взаимосвязи между явлениями</w:t>
            </w:r>
            <w:r w:rsidR="00460293">
              <w:rPr>
                <w:rFonts w:ascii="Times New Roman" w:hAnsi="Times New Roman"/>
                <w:sz w:val="24"/>
                <w:szCs w:val="24"/>
                <w:lang w:eastAsia="en-US"/>
              </w:rPr>
              <w:t>,</w:t>
            </w:r>
          </w:p>
          <w:p w:rsidR="00BD1891" w:rsidRDefault="00460293" w:rsidP="0096611C">
            <w:pPr>
              <w:widowControl w:val="0"/>
              <w:spacing w:line="240" w:lineRule="auto"/>
              <w:ind w:firstLine="0"/>
              <w:rPr>
                <w:rFonts w:ascii="Times New Roman" w:hAnsi="Times New Roman"/>
                <w:sz w:val="24"/>
                <w:szCs w:val="24"/>
                <w:lang w:eastAsia="en-US"/>
              </w:rPr>
            </w:pPr>
            <w:r>
              <w:rPr>
                <w:rFonts w:ascii="Times New Roman" w:hAnsi="Times New Roman"/>
                <w:sz w:val="24"/>
                <w:szCs w:val="24"/>
                <w:lang w:eastAsia="en-US"/>
              </w:rPr>
              <w:t>- начинать, поддерживать и заканчивать ситуативный полилог</w:t>
            </w:r>
          </w:p>
          <w:p w:rsidR="00DF4CA9" w:rsidRDefault="00DF4CA9" w:rsidP="0096611C">
            <w:pPr>
              <w:widowControl w:val="0"/>
              <w:spacing w:line="240" w:lineRule="auto"/>
              <w:ind w:firstLine="0"/>
              <w:rPr>
                <w:rFonts w:ascii="Times New Roman" w:hAnsi="Times New Roman"/>
                <w:sz w:val="24"/>
                <w:szCs w:val="24"/>
                <w:lang w:eastAsia="en-US"/>
              </w:rPr>
            </w:pPr>
            <w:r w:rsidRPr="00DF4CA9">
              <w:rPr>
                <w:rFonts w:ascii="Times New Roman" w:hAnsi="Times New Roman"/>
                <w:i/>
                <w:sz w:val="24"/>
                <w:szCs w:val="24"/>
                <w:lang w:eastAsia="en-US"/>
              </w:rPr>
              <w:t>Регулятивные УУД</w:t>
            </w:r>
            <w:r>
              <w:rPr>
                <w:rFonts w:ascii="Times New Roman" w:hAnsi="Times New Roman"/>
                <w:sz w:val="24"/>
                <w:szCs w:val="24"/>
                <w:lang w:eastAsia="en-US"/>
              </w:rPr>
              <w:t>: выходить из затруднительного положения в условиях недостатка информации</w:t>
            </w:r>
          </w:p>
          <w:p w:rsidR="00C6259B" w:rsidRDefault="00DF4CA9" w:rsidP="0096611C">
            <w:pPr>
              <w:widowControl w:val="0"/>
              <w:spacing w:line="240" w:lineRule="auto"/>
              <w:ind w:firstLine="0"/>
              <w:rPr>
                <w:rFonts w:ascii="Times New Roman" w:hAnsi="Times New Roman"/>
                <w:sz w:val="24"/>
                <w:szCs w:val="24"/>
                <w:lang w:eastAsia="en-US"/>
              </w:rPr>
            </w:pPr>
            <w:r w:rsidRPr="00DF4CA9">
              <w:rPr>
                <w:rFonts w:ascii="Times New Roman" w:hAnsi="Times New Roman"/>
                <w:i/>
                <w:sz w:val="24"/>
                <w:szCs w:val="24"/>
                <w:lang w:eastAsia="en-US"/>
              </w:rPr>
              <w:t>Коммуникативные УУД</w:t>
            </w:r>
            <w:r>
              <w:rPr>
                <w:rFonts w:ascii="Times New Roman" w:hAnsi="Times New Roman"/>
                <w:sz w:val="24"/>
                <w:szCs w:val="24"/>
                <w:lang w:eastAsia="en-US"/>
              </w:rPr>
              <w:t>: формулировать собственное мнение и аргументировать ее</w:t>
            </w:r>
          </w:p>
        </w:tc>
      </w:tr>
      <w:tr w:rsidR="00E612A9" w:rsidRPr="003901B4" w:rsidTr="00D77AD1">
        <w:trPr>
          <w:trHeight w:val="841"/>
        </w:trPr>
        <w:tc>
          <w:tcPr>
            <w:tcW w:w="24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12A9" w:rsidRPr="004629DA" w:rsidRDefault="00E612A9" w:rsidP="0096611C">
            <w:pPr>
              <w:widowControl w:val="0"/>
              <w:spacing w:line="240" w:lineRule="auto"/>
              <w:ind w:firstLine="0"/>
              <w:rPr>
                <w:rFonts w:ascii="Times New Roman" w:hAnsi="Times New Roman"/>
                <w:b/>
                <w:bCs/>
                <w:sz w:val="24"/>
                <w:szCs w:val="24"/>
                <w:lang w:eastAsia="en-US"/>
              </w:rPr>
            </w:pPr>
            <w:r>
              <w:rPr>
                <w:rFonts w:ascii="Times New Roman" w:hAnsi="Times New Roman"/>
                <w:b/>
                <w:bCs/>
                <w:sz w:val="24"/>
                <w:szCs w:val="24"/>
                <w:lang w:eastAsia="en-US"/>
              </w:rPr>
              <w:t>3</w:t>
            </w:r>
            <w:r w:rsidRPr="004629DA">
              <w:rPr>
                <w:rFonts w:ascii="Times New Roman" w:hAnsi="Times New Roman"/>
                <w:b/>
                <w:bCs/>
                <w:sz w:val="24"/>
                <w:szCs w:val="24"/>
                <w:lang w:eastAsia="en-US"/>
              </w:rPr>
              <w:t>. Введение в тему урока (этап целеполагания)</w:t>
            </w:r>
          </w:p>
          <w:p w:rsidR="00E612A9" w:rsidRPr="004629DA" w:rsidRDefault="00E612A9" w:rsidP="0096611C">
            <w:pPr>
              <w:widowControl w:val="0"/>
              <w:spacing w:line="240" w:lineRule="auto"/>
              <w:ind w:firstLine="0"/>
              <w:rPr>
                <w:rFonts w:ascii="Times New Roman" w:hAnsi="Times New Roman"/>
                <w:b/>
                <w:bCs/>
                <w:sz w:val="24"/>
                <w:szCs w:val="24"/>
                <w:lang w:eastAsia="en-US"/>
              </w:rPr>
            </w:pPr>
            <w:r>
              <w:rPr>
                <w:rFonts w:ascii="Times New Roman" w:hAnsi="Times New Roman"/>
                <w:bCs/>
                <w:i/>
                <w:sz w:val="24"/>
                <w:szCs w:val="24"/>
                <w:lang w:eastAsia="en-US"/>
              </w:rPr>
              <w:t xml:space="preserve">Цель: </w:t>
            </w:r>
            <w:r w:rsidRPr="003901B4">
              <w:rPr>
                <w:rFonts w:ascii="Times New Roman" w:hAnsi="Times New Roman"/>
                <w:bCs/>
                <w:i/>
                <w:sz w:val="24"/>
                <w:szCs w:val="24"/>
                <w:lang w:eastAsia="en-US"/>
              </w:rPr>
              <w:t>организация целеполагания, планирования деятельности</w:t>
            </w:r>
          </w:p>
        </w:tc>
        <w:tc>
          <w:tcPr>
            <w:tcW w:w="37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12A9" w:rsidRPr="00FF7343" w:rsidRDefault="00E612A9" w:rsidP="0096611C">
            <w:pPr>
              <w:widowControl w:val="0"/>
              <w:spacing w:line="240" w:lineRule="auto"/>
              <w:ind w:firstLine="0"/>
              <w:rPr>
                <w:rFonts w:ascii="Times New Roman" w:hAnsi="Times New Roman"/>
                <w:b/>
                <w:bCs/>
                <w:iCs/>
                <w:sz w:val="24"/>
                <w:szCs w:val="24"/>
                <w:lang w:eastAsia="en-US"/>
              </w:rPr>
            </w:pPr>
            <w:r w:rsidRPr="00FF7343">
              <w:rPr>
                <w:rFonts w:ascii="Times New Roman" w:hAnsi="Times New Roman"/>
                <w:b/>
                <w:bCs/>
                <w:iCs/>
                <w:sz w:val="24"/>
                <w:szCs w:val="24"/>
                <w:lang w:eastAsia="en-US"/>
              </w:rPr>
              <w:t>Организуют работу по установлению тематических рамок учебной деятельности:</w:t>
            </w:r>
          </w:p>
          <w:p w:rsidR="00E612A9" w:rsidRPr="00D4477B" w:rsidRDefault="00E612A9" w:rsidP="0096611C">
            <w:pPr>
              <w:pStyle w:val="a4"/>
              <w:widowControl w:val="0"/>
              <w:numPr>
                <w:ilvl w:val="0"/>
                <w:numId w:val="16"/>
              </w:numPr>
              <w:spacing w:line="240" w:lineRule="auto"/>
              <w:ind w:left="301" w:hanging="301"/>
              <w:rPr>
                <w:rFonts w:ascii="Times New Roman" w:eastAsia="Batang" w:hAnsi="Times New Roman"/>
                <w:bCs/>
                <w:iCs/>
                <w:sz w:val="24"/>
                <w:szCs w:val="24"/>
                <w:lang w:eastAsia="en-US"/>
              </w:rPr>
            </w:pPr>
            <w:r w:rsidRPr="00D4477B">
              <w:rPr>
                <w:rFonts w:ascii="Times New Roman" w:hAnsi="Times New Roman"/>
                <w:bCs/>
                <w:iCs/>
                <w:sz w:val="24"/>
                <w:szCs w:val="24"/>
                <w:lang w:eastAsia="en-US"/>
              </w:rPr>
              <w:t>демонстрируют видеосюжет, задают вопросы и подводят</w:t>
            </w:r>
            <w:r w:rsidRPr="00D4477B">
              <w:rPr>
                <w:rFonts w:ascii="Times New Roman" w:eastAsia="Batang" w:hAnsi="Times New Roman"/>
                <w:bCs/>
                <w:iCs/>
                <w:sz w:val="24"/>
                <w:szCs w:val="24"/>
                <w:lang w:eastAsia="en-US"/>
              </w:rPr>
              <w:t xml:space="preserve"> кадет к определению темы и проблемы урока;</w:t>
            </w:r>
          </w:p>
          <w:p w:rsidR="00E612A9" w:rsidRPr="00D4477B" w:rsidRDefault="00E612A9" w:rsidP="0096611C">
            <w:pPr>
              <w:pStyle w:val="a4"/>
              <w:widowControl w:val="0"/>
              <w:numPr>
                <w:ilvl w:val="0"/>
                <w:numId w:val="16"/>
              </w:numPr>
              <w:spacing w:line="240" w:lineRule="auto"/>
              <w:ind w:left="301" w:hanging="301"/>
              <w:rPr>
                <w:rFonts w:ascii="Times New Roman" w:eastAsia="Batang" w:hAnsi="Times New Roman"/>
                <w:bCs/>
                <w:iCs/>
                <w:sz w:val="24"/>
                <w:szCs w:val="24"/>
                <w:lang w:eastAsia="en-US"/>
              </w:rPr>
            </w:pPr>
            <w:r w:rsidRPr="00D4477B">
              <w:rPr>
                <w:rFonts w:ascii="Times New Roman" w:eastAsia="Batang" w:hAnsi="Times New Roman"/>
                <w:bCs/>
                <w:iCs/>
                <w:sz w:val="24"/>
                <w:szCs w:val="24"/>
                <w:lang w:eastAsia="en-US"/>
              </w:rPr>
              <w:t xml:space="preserve">создают условия для определения кадетами своей роли </w:t>
            </w:r>
            <w:r>
              <w:rPr>
                <w:rFonts w:ascii="Times New Roman" w:eastAsia="Batang" w:hAnsi="Times New Roman"/>
                <w:bCs/>
                <w:iCs/>
                <w:sz w:val="24"/>
                <w:szCs w:val="24"/>
                <w:lang w:eastAsia="en-US"/>
              </w:rPr>
              <w:t xml:space="preserve">(задачи) </w:t>
            </w:r>
            <w:r w:rsidRPr="00D4477B">
              <w:rPr>
                <w:rFonts w:ascii="Times New Roman" w:eastAsia="Batang" w:hAnsi="Times New Roman"/>
                <w:bCs/>
                <w:iCs/>
                <w:sz w:val="24"/>
                <w:szCs w:val="24"/>
                <w:lang w:eastAsia="en-US"/>
              </w:rPr>
              <w:t xml:space="preserve">в реализации решаемой проблемы </w:t>
            </w:r>
          </w:p>
          <w:p w:rsidR="00E612A9" w:rsidRPr="0096611C" w:rsidRDefault="00E612A9" w:rsidP="0096611C">
            <w:pPr>
              <w:widowControl w:val="0"/>
              <w:spacing w:line="240" w:lineRule="auto"/>
              <w:ind w:firstLine="0"/>
              <w:rPr>
                <w:rFonts w:ascii="Times New Roman" w:hAnsi="Times New Roman"/>
                <w:sz w:val="12"/>
                <w:szCs w:val="24"/>
                <w:lang w:eastAsia="en-US"/>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12A9" w:rsidRPr="003901B4" w:rsidRDefault="00E612A9" w:rsidP="0096611C">
            <w:pPr>
              <w:widowControl w:val="0"/>
              <w:spacing w:line="240" w:lineRule="auto"/>
              <w:ind w:firstLine="0"/>
              <w:rPr>
                <w:rFonts w:ascii="Times New Roman" w:hAnsi="Times New Roman"/>
                <w:sz w:val="24"/>
                <w:szCs w:val="24"/>
                <w:lang w:eastAsia="en-US"/>
              </w:rPr>
            </w:pPr>
            <w:r>
              <w:rPr>
                <w:rFonts w:ascii="Times New Roman" w:hAnsi="Times New Roman"/>
                <w:sz w:val="24"/>
                <w:szCs w:val="24"/>
                <w:lang w:eastAsia="en-US"/>
              </w:rPr>
              <w:t>Смотрят видеосюжет, отвечают на вопросы преподавателей, определяют тему, проблему урока</w:t>
            </w:r>
          </w:p>
          <w:p w:rsidR="00E612A9" w:rsidRDefault="00E612A9" w:rsidP="0096611C">
            <w:pPr>
              <w:widowControl w:val="0"/>
              <w:spacing w:line="240" w:lineRule="auto"/>
              <w:ind w:firstLine="0"/>
              <w:rPr>
                <w:rFonts w:ascii="Times New Roman" w:hAnsi="Times New Roman"/>
                <w:sz w:val="24"/>
                <w:szCs w:val="24"/>
                <w:lang w:eastAsia="en-US"/>
              </w:rPr>
            </w:pPr>
            <w:r>
              <w:rPr>
                <w:rFonts w:ascii="Times New Roman" w:hAnsi="Times New Roman"/>
                <w:sz w:val="24"/>
                <w:szCs w:val="24"/>
                <w:lang w:eastAsia="en-US"/>
              </w:rPr>
              <w:t xml:space="preserve"> </w:t>
            </w:r>
          </w:p>
          <w:p w:rsidR="00E612A9" w:rsidRDefault="00E612A9" w:rsidP="0096611C">
            <w:pPr>
              <w:widowControl w:val="0"/>
              <w:spacing w:line="240" w:lineRule="auto"/>
              <w:ind w:firstLine="0"/>
              <w:rPr>
                <w:rFonts w:ascii="Times New Roman" w:hAnsi="Times New Roman"/>
                <w:sz w:val="24"/>
                <w:szCs w:val="24"/>
                <w:lang w:eastAsia="en-US"/>
              </w:rPr>
            </w:pPr>
            <w:r>
              <w:rPr>
                <w:rFonts w:ascii="Times New Roman" w:hAnsi="Times New Roman"/>
                <w:sz w:val="24"/>
                <w:szCs w:val="24"/>
                <w:lang w:eastAsia="en-US"/>
              </w:rPr>
              <w:t>1-2 кадета начинают работу по созданию катушки Тесла с опорой на схему и инструкции, решая мини-проблему: из представленного разнообразия деталей выбирают необходимые, опираясь на схему (выполняя данное задание кадеты могут принимать участие в дальнейшем ходе урока)</w:t>
            </w:r>
          </w:p>
        </w:tc>
        <w:tc>
          <w:tcPr>
            <w:tcW w:w="49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2B4C" w:rsidRDefault="00DF4CA9" w:rsidP="0096611C">
            <w:pPr>
              <w:widowControl w:val="0"/>
              <w:spacing w:line="240" w:lineRule="auto"/>
              <w:ind w:firstLine="0"/>
              <w:rPr>
                <w:rFonts w:ascii="Times New Roman" w:hAnsi="Times New Roman"/>
                <w:sz w:val="24"/>
                <w:szCs w:val="24"/>
                <w:lang w:eastAsia="en-US"/>
              </w:rPr>
            </w:pPr>
            <w:r w:rsidRPr="00DF4CA9">
              <w:rPr>
                <w:rFonts w:ascii="Times New Roman" w:hAnsi="Times New Roman"/>
                <w:i/>
                <w:sz w:val="24"/>
                <w:szCs w:val="24"/>
                <w:lang w:eastAsia="en-US"/>
              </w:rPr>
              <w:t>Личностные результаты</w:t>
            </w:r>
            <w:r>
              <w:rPr>
                <w:rFonts w:ascii="Times New Roman" w:hAnsi="Times New Roman"/>
                <w:sz w:val="24"/>
                <w:szCs w:val="24"/>
                <w:lang w:eastAsia="en-US"/>
              </w:rPr>
              <w:t xml:space="preserve">: </w:t>
            </w:r>
            <w:r w:rsidR="00672B4C">
              <w:rPr>
                <w:rFonts w:ascii="Times New Roman" w:hAnsi="Times New Roman"/>
                <w:sz w:val="24"/>
                <w:szCs w:val="24"/>
                <w:lang w:eastAsia="en-US"/>
              </w:rPr>
              <w:t>осознание значимости изучаемой темы для расширения кругозора</w:t>
            </w:r>
          </w:p>
          <w:p w:rsidR="00672B4C" w:rsidRDefault="00672B4C" w:rsidP="0096611C">
            <w:pPr>
              <w:widowControl w:val="0"/>
              <w:spacing w:line="240" w:lineRule="auto"/>
              <w:ind w:firstLine="0"/>
              <w:rPr>
                <w:rFonts w:ascii="Times New Roman" w:hAnsi="Times New Roman"/>
                <w:sz w:val="24"/>
                <w:szCs w:val="24"/>
                <w:lang w:eastAsia="en-US"/>
              </w:rPr>
            </w:pPr>
            <w:r w:rsidRPr="00672B4C">
              <w:rPr>
                <w:rFonts w:ascii="Times New Roman" w:hAnsi="Times New Roman"/>
                <w:i/>
                <w:sz w:val="24"/>
                <w:szCs w:val="24"/>
                <w:lang w:eastAsia="en-US"/>
              </w:rPr>
              <w:t>Предметные результаты</w:t>
            </w:r>
            <w:r>
              <w:rPr>
                <w:rFonts w:ascii="Times New Roman" w:hAnsi="Times New Roman"/>
                <w:sz w:val="24"/>
                <w:szCs w:val="24"/>
                <w:lang w:eastAsia="en-US"/>
              </w:rPr>
              <w:t>:</w:t>
            </w:r>
            <w:r w:rsidR="00450B31">
              <w:rPr>
                <w:rFonts w:ascii="Times New Roman" w:hAnsi="Times New Roman"/>
                <w:sz w:val="24"/>
                <w:szCs w:val="24"/>
                <w:lang w:eastAsia="en-US"/>
              </w:rPr>
              <w:t xml:space="preserve"> </w:t>
            </w:r>
            <w:r>
              <w:rPr>
                <w:rFonts w:ascii="Times New Roman" w:hAnsi="Times New Roman"/>
                <w:sz w:val="24"/>
                <w:szCs w:val="24"/>
                <w:lang w:eastAsia="en-US"/>
              </w:rPr>
              <w:t>понимать задаваемые вопросы и отвечать на них</w:t>
            </w:r>
          </w:p>
          <w:p w:rsidR="00450B31" w:rsidRDefault="00450B31" w:rsidP="0096611C">
            <w:pPr>
              <w:widowControl w:val="0"/>
              <w:spacing w:line="240" w:lineRule="auto"/>
              <w:ind w:firstLine="0"/>
              <w:rPr>
                <w:rFonts w:ascii="Times New Roman" w:hAnsi="Times New Roman"/>
                <w:sz w:val="24"/>
                <w:szCs w:val="24"/>
                <w:lang w:eastAsia="en-US"/>
              </w:rPr>
            </w:pPr>
            <w:r w:rsidRPr="00450B31">
              <w:rPr>
                <w:rFonts w:ascii="Times New Roman" w:hAnsi="Times New Roman"/>
                <w:i/>
                <w:sz w:val="24"/>
                <w:szCs w:val="24"/>
                <w:lang w:eastAsia="en-US"/>
              </w:rPr>
              <w:t>В трудовой сфере</w:t>
            </w:r>
            <w:r>
              <w:rPr>
                <w:rFonts w:ascii="Times New Roman" w:hAnsi="Times New Roman"/>
                <w:sz w:val="24"/>
                <w:szCs w:val="24"/>
                <w:lang w:eastAsia="en-US"/>
              </w:rPr>
              <w:t>: создавать физический объект, опираясь на знание из различных областей знания: физики, иностранных языков</w:t>
            </w:r>
          </w:p>
          <w:p w:rsidR="00DF4CA9" w:rsidRDefault="00DF4CA9" w:rsidP="0096611C">
            <w:pPr>
              <w:widowControl w:val="0"/>
              <w:spacing w:line="240" w:lineRule="auto"/>
              <w:ind w:firstLine="0"/>
              <w:rPr>
                <w:rFonts w:ascii="Times New Roman" w:hAnsi="Times New Roman"/>
                <w:sz w:val="24"/>
                <w:szCs w:val="24"/>
                <w:lang w:eastAsia="en-US"/>
              </w:rPr>
            </w:pPr>
            <w:r w:rsidRPr="00DF4CA9">
              <w:rPr>
                <w:rFonts w:ascii="Times New Roman" w:hAnsi="Times New Roman"/>
                <w:i/>
                <w:sz w:val="24"/>
                <w:szCs w:val="24"/>
                <w:lang w:eastAsia="en-US"/>
              </w:rPr>
              <w:t>Метапредметные результаты</w:t>
            </w:r>
            <w:r>
              <w:rPr>
                <w:rFonts w:ascii="Times New Roman" w:hAnsi="Times New Roman"/>
                <w:sz w:val="24"/>
                <w:szCs w:val="24"/>
                <w:lang w:eastAsia="en-US"/>
              </w:rPr>
              <w:t>:</w:t>
            </w:r>
            <w:r w:rsidR="00450B31">
              <w:rPr>
                <w:rFonts w:ascii="Times New Roman" w:hAnsi="Times New Roman"/>
                <w:sz w:val="24"/>
                <w:szCs w:val="24"/>
                <w:lang w:eastAsia="en-US"/>
              </w:rPr>
              <w:t xml:space="preserve"> </w:t>
            </w:r>
            <w:r>
              <w:rPr>
                <w:rFonts w:ascii="Times New Roman" w:hAnsi="Times New Roman"/>
                <w:sz w:val="24"/>
                <w:szCs w:val="24"/>
                <w:lang w:eastAsia="en-US"/>
              </w:rPr>
              <w:t>самостоятельно определять цели своего обучения, ставить и формулировать для себя новые задачи в учёбе</w:t>
            </w:r>
          </w:p>
          <w:p w:rsidR="00BF097F" w:rsidRDefault="00672B4C" w:rsidP="0096611C">
            <w:pPr>
              <w:widowControl w:val="0"/>
              <w:spacing w:line="240" w:lineRule="auto"/>
              <w:ind w:firstLine="0"/>
              <w:rPr>
                <w:rFonts w:ascii="Times New Roman" w:hAnsi="Times New Roman"/>
                <w:sz w:val="24"/>
                <w:szCs w:val="24"/>
                <w:lang w:eastAsia="en-US"/>
              </w:rPr>
            </w:pPr>
            <w:r w:rsidRPr="00BF097F">
              <w:rPr>
                <w:rFonts w:ascii="Times New Roman" w:hAnsi="Times New Roman"/>
                <w:i/>
                <w:sz w:val="24"/>
                <w:szCs w:val="24"/>
                <w:lang w:eastAsia="en-US"/>
              </w:rPr>
              <w:t>Коммуникативные УУД</w:t>
            </w:r>
            <w:r w:rsidR="00BF097F">
              <w:rPr>
                <w:rFonts w:ascii="Times New Roman" w:hAnsi="Times New Roman"/>
                <w:sz w:val="24"/>
                <w:szCs w:val="24"/>
                <w:lang w:eastAsia="en-US"/>
              </w:rPr>
              <w:t>:</w:t>
            </w:r>
            <w:r w:rsidR="00450B31">
              <w:rPr>
                <w:rFonts w:ascii="Times New Roman" w:hAnsi="Times New Roman"/>
                <w:sz w:val="24"/>
                <w:szCs w:val="24"/>
                <w:lang w:eastAsia="en-US"/>
              </w:rPr>
              <w:t xml:space="preserve"> </w:t>
            </w:r>
            <w:r w:rsidR="00BF097F">
              <w:rPr>
                <w:rFonts w:ascii="Times New Roman" w:hAnsi="Times New Roman"/>
                <w:sz w:val="24"/>
                <w:szCs w:val="24"/>
                <w:lang w:eastAsia="en-US"/>
              </w:rPr>
              <w:t>осуществлять результативное взаимодействие</w:t>
            </w:r>
          </w:p>
          <w:p w:rsidR="00BF097F" w:rsidRDefault="00BF097F" w:rsidP="0096611C">
            <w:pPr>
              <w:widowControl w:val="0"/>
              <w:spacing w:line="240" w:lineRule="auto"/>
              <w:ind w:firstLine="0"/>
              <w:rPr>
                <w:rFonts w:ascii="Times New Roman" w:hAnsi="Times New Roman"/>
                <w:sz w:val="24"/>
                <w:szCs w:val="24"/>
                <w:lang w:eastAsia="en-US"/>
              </w:rPr>
            </w:pPr>
            <w:r w:rsidRPr="00BF097F">
              <w:rPr>
                <w:rFonts w:ascii="Times New Roman" w:hAnsi="Times New Roman"/>
                <w:i/>
                <w:sz w:val="24"/>
                <w:szCs w:val="24"/>
                <w:lang w:eastAsia="en-US"/>
              </w:rPr>
              <w:t>Регулятивные УУД</w:t>
            </w:r>
            <w:r>
              <w:rPr>
                <w:rFonts w:ascii="Times New Roman" w:hAnsi="Times New Roman"/>
                <w:sz w:val="24"/>
                <w:szCs w:val="24"/>
                <w:lang w:eastAsia="en-US"/>
              </w:rPr>
              <w:t>:</w:t>
            </w:r>
            <w:r w:rsidR="00450B31">
              <w:rPr>
                <w:rFonts w:ascii="Times New Roman" w:hAnsi="Times New Roman"/>
                <w:sz w:val="24"/>
                <w:szCs w:val="24"/>
                <w:lang w:eastAsia="en-US"/>
              </w:rPr>
              <w:t xml:space="preserve"> </w:t>
            </w:r>
            <w:r>
              <w:rPr>
                <w:rFonts w:ascii="Times New Roman" w:hAnsi="Times New Roman"/>
                <w:sz w:val="24"/>
                <w:szCs w:val="24"/>
                <w:lang w:eastAsia="en-US"/>
              </w:rPr>
              <w:t>регулировать свое поведение в рамках учебного действия</w:t>
            </w:r>
          </w:p>
        </w:tc>
      </w:tr>
      <w:tr w:rsidR="00BD1891" w:rsidRPr="003901B4" w:rsidTr="00D77AD1">
        <w:trPr>
          <w:trHeight w:val="913"/>
        </w:trPr>
        <w:tc>
          <w:tcPr>
            <w:tcW w:w="2437" w:type="dxa"/>
            <w:vMerge w:val="restart"/>
            <w:tcBorders>
              <w:top w:val="single" w:sz="4" w:space="0" w:color="000000" w:themeColor="text1"/>
              <w:left w:val="single" w:sz="4" w:space="0" w:color="000000" w:themeColor="text1"/>
              <w:right w:val="single" w:sz="4" w:space="0" w:color="000000" w:themeColor="text1"/>
            </w:tcBorders>
          </w:tcPr>
          <w:p w:rsidR="00BD1891" w:rsidRPr="004629DA" w:rsidRDefault="00BD1891" w:rsidP="0096611C">
            <w:pPr>
              <w:widowControl w:val="0"/>
              <w:spacing w:line="240" w:lineRule="auto"/>
              <w:ind w:firstLine="0"/>
              <w:rPr>
                <w:rFonts w:ascii="Times New Roman" w:hAnsi="Times New Roman"/>
                <w:b/>
                <w:bCs/>
                <w:sz w:val="24"/>
                <w:szCs w:val="24"/>
                <w:lang w:eastAsia="en-US"/>
              </w:rPr>
            </w:pPr>
            <w:r>
              <w:rPr>
                <w:rFonts w:ascii="Times New Roman" w:hAnsi="Times New Roman"/>
                <w:b/>
                <w:bCs/>
                <w:sz w:val="24"/>
                <w:szCs w:val="24"/>
                <w:lang w:eastAsia="en-US"/>
              </w:rPr>
              <w:t xml:space="preserve">4. </w:t>
            </w:r>
            <w:r w:rsidRPr="004629DA">
              <w:rPr>
                <w:rFonts w:ascii="Times New Roman" w:hAnsi="Times New Roman"/>
                <w:b/>
                <w:bCs/>
                <w:sz w:val="24"/>
                <w:szCs w:val="24"/>
                <w:lang w:eastAsia="en-US"/>
              </w:rPr>
              <w:t>Этап погружения в реальную ситуацию</w:t>
            </w:r>
          </w:p>
          <w:p w:rsidR="00BD1891" w:rsidRPr="003901B4" w:rsidRDefault="00BD1891" w:rsidP="0096611C">
            <w:pPr>
              <w:widowControl w:val="0"/>
              <w:spacing w:line="240" w:lineRule="auto"/>
              <w:ind w:firstLine="0"/>
              <w:rPr>
                <w:rFonts w:ascii="Times New Roman" w:hAnsi="Times New Roman"/>
                <w:bCs/>
                <w:i/>
                <w:sz w:val="24"/>
                <w:szCs w:val="24"/>
                <w:lang w:eastAsia="en-US"/>
              </w:rPr>
            </w:pPr>
            <w:r w:rsidRPr="003901B4">
              <w:rPr>
                <w:rFonts w:ascii="Times New Roman" w:hAnsi="Times New Roman"/>
                <w:bCs/>
                <w:i/>
                <w:sz w:val="24"/>
                <w:szCs w:val="24"/>
                <w:lang w:eastAsia="en-US"/>
              </w:rPr>
              <w:t>Цель: совершенствование лексико-грамматических умений говорения;</w:t>
            </w:r>
          </w:p>
          <w:p w:rsidR="00BD1891" w:rsidRPr="003901B4" w:rsidRDefault="00BD1891" w:rsidP="0096611C">
            <w:pPr>
              <w:widowControl w:val="0"/>
              <w:spacing w:line="240" w:lineRule="auto"/>
              <w:ind w:firstLine="0"/>
              <w:rPr>
                <w:rFonts w:ascii="Times New Roman" w:hAnsi="Times New Roman"/>
                <w:bCs/>
                <w:i/>
                <w:sz w:val="24"/>
                <w:szCs w:val="24"/>
                <w:lang w:eastAsia="en-US"/>
              </w:rPr>
            </w:pPr>
            <w:r w:rsidRPr="003901B4">
              <w:rPr>
                <w:rFonts w:ascii="Times New Roman" w:hAnsi="Times New Roman"/>
                <w:bCs/>
                <w:i/>
                <w:sz w:val="24"/>
                <w:szCs w:val="24"/>
                <w:lang w:eastAsia="en-US"/>
              </w:rPr>
              <w:t>совершенствование умения работы с разными источниками информации</w:t>
            </w:r>
          </w:p>
          <w:p w:rsidR="00BD1891" w:rsidRPr="003901B4" w:rsidRDefault="00BD1891" w:rsidP="0096611C">
            <w:pPr>
              <w:widowControl w:val="0"/>
              <w:spacing w:line="240" w:lineRule="auto"/>
              <w:ind w:firstLine="0"/>
              <w:rPr>
                <w:rFonts w:ascii="Times New Roman" w:hAnsi="Times New Roman"/>
                <w:bCs/>
                <w:i/>
                <w:sz w:val="24"/>
                <w:szCs w:val="24"/>
                <w:lang w:eastAsia="en-US"/>
              </w:rPr>
            </w:pPr>
            <w:r w:rsidRPr="003901B4">
              <w:rPr>
                <w:rFonts w:ascii="Times New Roman" w:hAnsi="Times New Roman"/>
                <w:bCs/>
                <w:i/>
                <w:sz w:val="24"/>
                <w:szCs w:val="24"/>
                <w:lang w:eastAsia="en-US"/>
              </w:rPr>
              <w:t>умения публичного выступления;</w:t>
            </w:r>
          </w:p>
          <w:p w:rsidR="00BD1891" w:rsidRPr="003901B4" w:rsidRDefault="00BD1891" w:rsidP="0096611C">
            <w:pPr>
              <w:widowControl w:val="0"/>
              <w:spacing w:line="240" w:lineRule="auto"/>
              <w:ind w:firstLine="0"/>
              <w:rPr>
                <w:rFonts w:ascii="Times New Roman" w:hAnsi="Times New Roman"/>
                <w:bCs/>
                <w:i/>
                <w:sz w:val="24"/>
                <w:szCs w:val="24"/>
                <w:lang w:eastAsia="en-US"/>
              </w:rPr>
            </w:pPr>
            <w:r w:rsidRPr="003901B4">
              <w:rPr>
                <w:rFonts w:ascii="Times New Roman" w:hAnsi="Times New Roman"/>
                <w:bCs/>
                <w:i/>
                <w:sz w:val="24"/>
                <w:szCs w:val="24"/>
                <w:lang w:eastAsia="en-US"/>
              </w:rPr>
              <w:t>совершенствование умения переноса фоновых знаний в новую коммуникативную ситуацию</w:t>
            </w:r>
          </w:p>
          <w:p w:rsidR="00BD1891" w:rsidRDefault="00BD1891" w:rsidP="0096611C">
            <w:pPr>
              <w:widowControl w:val="0"/>
              <w:spacing w:line="240" w:lineRule="auto"/>
              <w:rPr>
                <w:rFonts w:ascii="Times New Roman" w:hAnsi="Times New Roman"/>
                <w:b/>
                <w:bCs/>
                <w:sz w:val="24"/>
                <w:szCs w:val="24"/>
                <w:lang w:eastAsia="en-US"/>
              </w:rPr>
            </w:pPr>
          </w:p>
        </w:tc>
        <w:tc>
          <w:tcPr>
            <w:tcW w:w="3795" w:type="dxa"/>
            <w:tcBorders>
              <w:top w:val="single" w:sz="4" w:space="0" w:color="000000" w:themeColor="text1"/>
              <w:left w:val="single" w:sz="4" w:space="0" w:color="000000" w:themeColor="text1"/>
              <w:right w:val="single" w:sz="4" w:space="0" w:color="000000" w:themeColor="text1"/>
            </w:tcBorders>
          </w:tcPr>
          <w:p w:rsidR="00BD1891" w:rsidRPr="006D5114" w:rsidRDefault="00BD1891" w:rsidP="0096611C">
            <w:pPr>
              <w:widowControl w:val="0"/>
              <w:spacing w:line="240" w:lineRule="auto"/>
              <w:ind w:firstLine="0"/>
              <w:rPr>
                <w:rFonts w:ascii="Times New Roman" w:hAnsi="Times New Roman"/>
                <w:b/>
                <w:bCs/>
                <w:iCs/>
                <w:sz w:val="24"/>
                <w:szCs w:val="24"/>
                <w:lang w:eastAsia="en-US"/>
              </w:rPr>
            </w:pPr>
            <w:r w:rsidRPr="006D5114">
              <w:rPr>
                <w:rFonts w:ascii="Times New Roman" w:hAnsi="Times New Roman"/>
                <w:b/>
                <w:bCs/>
                <w:iCs/>
                <w:sz w:val="24"/>
                <w:szCs w:val="24"/>
                <w:lang w:eastAsia="en-US"/>
              </w:rPr>
              <w:t xml:space="preserve">Организуют работу по активизации ранее изученного материала, необходимого для успешного решения проблемы урока </w:t>
            </w:r>
          </w:p>
        </w:tc>
        <w:tc>
          <w:tcPr>
            <w:tcW w:w="3686" w:type="dxa"/>
            <w:vMerge w:val="restart"/>
            <w:tcBorders>
              <w:top w:val="single" w:sz="4" w:space="0" w:color="000000" w:themeColor="text1"/>
              <w:left w:val="single" w:sz="4" w:space="0" w:color="000000" w:themeColor="text1"/>
              <w:right w:val="single" w:sz="4" w:space="0" w:color="000000" w:themeColor="text1"/>
            </w:tcBorders>
          </w:tcPr>
          <w:p w:rsidR="00BD1891" w:rsidRDefault="00BD1891" w:rsidP="0096611C">
            <w:pPr>
              <w:widowControl w:val="0"/>
              <w:spacing w:line="240" w:lineRule="auto"/>
              <w:ind w:firstLine="0"/>
              <w:rPr>
                <w:rFonts w:ascii="Times New Roman" w:hAnsi="Times New Roman"/>
                <w:sz w:val="24"/>
                <w:szCs w:val="24"/>
                <w:lang w:eastAsia="en-US"/>
              </w:rPr>
            </w:pPr>
          </w:p>
        </w:tc>
        <w:tc>
          <w:tcPr>
            <w:tcW w:w="4925" w:type="dxa"/>
            <w:vMerge w:val="restart"/>
            <w:tcBorders>
              <w:top w:val="single" w:sz="4" w:space="0" w:color="000000" w:themeColor="text1"/>
              <w:left w:val="single" w:sz="4" w:space="0" w:color="000000" w:themeColor="text1"/>
              <w:right w:val="single" w:sz="4" w:space="0" w:color="000000" w:themeColor="text1"/>
            </w:tcBorders>
          </w:tcPr>
          <w:p w:rsidR="00BD1891" w:rsidRPr="00BD1891" w:rsidRDefault="00BD1891" w:rsidP="00BD1891">
            <w:pPr>
              <w:widowControl w:val="0"/>
              <w:spacing w:line="240" w:lineRule="auto"/>
              <w:ind w:firstLine="0"/>
              <w:rPr>
                <w:rFonts w:ascii="Times New Roman" w:hAnsi="Times New Roman"/>
                <w:bCs/>
                <w:sz w:val="24"/>
                <w:szCs w:val="24"/>
                <w:lang w:eastAsia="en-US"/>
              </w:rPr>
            </w:pPr>
          </w:p>
        </w:tc>
      </w:tr>
      <w:tr w:rsidR="00BD1891" w:rsidRPr="003901B4" w:rsidTr="00D77AD1">
        <w:tc>
          <w:tcPr>
            <w:tcW w:w="2437" w:type="dxa"/>
            <w:vMerge/>
            <w:tcBorders>
              <w:top w:val="single" w:sz="4" w:space="0" w:color="000000" w:themeColor="text1"/>
              <w:left w:val="single" w:sz="4" w:space="0" w:color="000000" w:themeColor="text1"/>
              <w:right w:val="single" w:sz="4" w:space="0" w:color="000000" w:themeColor="text1"/>
            </w:tcBorders>
          </w:tcPr>
          <w:p w:rsidR="00BD1891" w:rsidRDefault="00BD1891" w:rsidP="0096611C">
            <w:pPr>
              <w:widowControl w:val="0"/>
              <w:spacing w:line="240" w:lineRule="auto"/>
              <w:ind w:firstLine="0"/>
              <w:rPr>
                <w:rFonts w:ascii="Times New Roman" w:hAnsi="Times New Roman"/>
                <w:b/>
                <w:bCs/>
                <w:sz w:val="24"/>
                <w:szCs w:val="24"/>
                <w:lang w:eastAsia="en-US"/>
              </w:rPr>
            </w:pPr>
          </w:p>
        </w:tc>
        <w:tc>
          <w:tcPr>
            <w:tcW w:w="3795" w:type="dxa"/>
            <w:tcBorders>
              <w:top w:val="single" w:sz="4" w:space="0" w:color="000000" w:themeColor="text1"/>
              <w:left w:val="single" w:sz="4" w:space="0" w:color="000000" w:themeColor="text1"/>
              <w:right w:val="single" w:sz="4" w:space="0" w:color="000000" w:themeColor="text1"/>
            </w:tcBorders>
          </w:tcPr>
          <w:p w:rsidR="00BD1891" w:rsidRPr="006D5114" w:rsidRDefault="00BD1891" w:rsidP="0096611C">
            <w:pPr>
              <w:widowControl w:val="0"/>
              <w:spacing w:line="240" w:lineRule="auto"/>
              <w:ind w:firstLine="0"/>
              <w:rPr>
                <w:rFonts w:ascii="Times New Roman" w:hAnsi="Times New Roman"/>
                <w:b/>
                <w:bCs/>
                <w:iCs/>
                <w:sz w:val="24"/>
                <w:szCs w:val="24"/>
                <w:lang w:eastAsia="en-US"/>
              </w:rPr>
            </w:pPr>
            <w:r>
              <w:rPr>
                <w:rFonts w:ascii="Times New Roman" w:hAnsi="Times New Roman"/>
                <w:b/>
                <w:bCs/>
                <w:iCs/>
                <w:sz w:val="24"/>
                <w:szCs w:val="24"/>
                <w:lang w:eastAsia="en-US"/>
              </w:rPr>
              <w:t>Н</w:t>
            </w:r>
            <w:r w:rsidRPr="006D5114">
              <w:rPr>
                <w:rFonts w:ascii="Times New Roman" w:hAnsi="Times New Roman"/>
                <w:b/>
                <w:bCs/>
                <w:iCs/>
                <w:sz w:val="24"/>
                <w:szCs w:val="24"/>
                <w:lang w:eastAsia="en-US"/>
              </w:rPr>
              <w:t xml:space="preserve">а уровне лексических единиц, словосочетаний и предложений </w:t>
            </w:r>
            <w:r>
              <w:rPr>
                <w:rFonts w:ascii="Times New Roman" w:hAnsi="Times New Roman"/>
                <w:b/>
                <w:bCs/>
                <w:iCs/>
                <w:sz w:val="24"/>
                <w:szCs w:val="24"/>
                <w:lang w:eastAsia="en-US"/>
              </w:rPr>
              <w:t>посредством системы</w:t>
            </w:r>
            <w:r w:rsidRPr="006D5114">
              <w:rPr>
                <w:rFonts w:ascii="Times New Roman" w:hAnsi="Times New Roman"/>
                <w:b/>
                <w:bCs/>
                <w:iCs/>
                <w:sz w:val="24"/>
                <w:szCs w:val="24"/>
                <w:lang w:eastAsia="en-US"/>
              </w:rPr>
              <w:t xml:space="preserve"> конкретных проблемных задач</w:t>
            </w:r>
          </w:p>
        </w:tc>
        <w:tc>
          <w:tcPr>
            <w:tcW w:w="3686" w:type="dxa"/>
            <w:vMerge/>
            <w:tcBorders>
              <w:left w:val="single" w:sz="4" w:space="0" w:color="000000" w:themeColor="text1"/>
              <w:right w:val="single" w:sz="4" w:space="0" w:color="000000" w:themeColor="text1"/>
            </w:tcBorders>
          </w:tcPr>
          <w:p w:rsidR="00BD1891" w:rsidRDefault="00BD1891" w:rsidP="0096611C">
            <w:pPr>
              <w:widowControl w:val="0"/>
              <w:spacing w:line="240" w:lineRule="auto"/>
              <w:ind w:firstLine="0"/>
              <w:rPr>
                <w:rFonts w:ascii="Times New Roman" w:hAnsi="Times New Roman"/>
                <w:sz w:val="24"/>
                <w:szCs w:val="24"/>
                <w:lang w:eastAsia="en-US"/>
              </w:rPr>
            </w:pPr>
          </w:p>
        </w:tc>
        <w:tc>
          <w:tcPr>
            <w:tcW w:w="4925" w:type="dxa"/>
            <w:vMerge/>
            <w:tcBorders>
              <w:left w:val="single" w:sz="4" w:space="0" w:color="000000" w:themeColor="text1"/>
              <w:right w:val="single" w:sz="4" w:space="0" w:color="000000" w:themeColor="text1"/>
            </w:tcBorders>
          </w:tcPr>
          <w:p w:rsidR="00BD1891" w:rsidRDefault="00BD1891" w:rsidP="00BD1891">
            <w:pPr>
              <w:widowControl w:val="0"/>
              <w:spacing w:line="240" w:lineRule="auto"/>
              <w:ind w:firstLine="0"/>
              <w:rPr>
                <w:rFonts w:ascii="Times New Roman" w:hAnsi="Times New Roman"/>
                <w:sz w:val="24"/>
                <w:szCs w:val="24"/>
                <w:lang w:eastAsia="en-US"/>
              </w:rPr>
            </w:pPr>
          </w:p>
        </w:tc>
      </w:tr>
      <w:tr w:rsidR="00E612A9" w:rsidRPr="003901B4" w:rsidTr="00D77AD1">
        <w:tc>
          <w:tcPr>
            <w:tcW w:w="2437" w:type="dxa"/>
            <w:vMerge/>
            <w:tcBorders>
              <w:left w:val="single" w:sz="4" w:space="0" w:color="000000" w:themeColor="text1"/>
              <w:right w:val="single" w:sz="4" w:space="0" w:color="000000" w:themeColor="text1"/>
            </w:tcBorders>
          </w:tcPr>
          <w:p w:rsidR="00E612A9" w:rsidRPr="003901B4" w:rsidRDefault="00E612A9" w:rsidP="0096611C">
            <w:pPr>
              <w:widowControl w:val="0"/>
              <w:spacing w:line="240" w:lineRule="auto"/>
              <w:ind w:firstLine="0"/>
              <w:rPr>
                <w:rFonts w:ascii="Times New Roman" w:hAnsi="Times New Roman"/>
                <w:bCs/>
                <w:i/>
                <w:sz w:val="24"/>
                <w:szCs w:val="24"/>
                <w:lang w:eastAsia="en-US"/>
              </w:rPr>
            </w:pPr>
          </w:p>
        </w:tc>
        <w:tc>
          <w:tcPr>
            <w:tcW w:w="3795" w:type="dxa"/>
            <w:tcBorders>
              <w:top w:val="single" w:sz="4" w:space="0" w:color="000000" w:themeColor="text1"/>
              <w:left w:val="single" w:sz="4" w:space="0" w:color="000000" w:themeColor="text1"/>
              <w:bottom w:val="single" w:sz="4" w:space="0" w:color="auto"/>
              <w:right w:val="single" w:sz="4" w:space="0" w:color="000000" w:themeColor="text1"/>
            </w:tcBorders>
          </w:tcPr>
          <w:p w:rsidR="00E612A9" w:rsidRPr="009B3829" w:rsidRDefault="00E612A9" w:rsidP="0096611C">
            <w:pPr>
              <w:widowControl w:val="0"/>
              <w:spacing w:line="240" w:lineRule="auto"/>
              <w:ind w:firstLine="0"/>
              <w:rPr>
                <w:rFonts w:ascii="Times New Roman" w:hAnsi="Times New Roman"/>
                <w:bCs/>
                <w:iCs/>
                <w:sz w:val="24"/>
                <w:szCs w:val="24"/>
                <w:lang w:eastAsia="en-US"/>
              </w:rPr>
            </w:pPr>
            <w:r>
              <w:rPr>
                <w:rFonts w:ascii="Times New Roman" w:hAnsi="Times New Roman"/>
                <w:bCs/>
                <w:iCs/>
                <w:sz w:val="24"/>
                <w:szCs w:val="24"/>
                <w:lang w:eastAsia="en-US"/>
              </w:rPr>
              <w:t>Д</w:t>
            </w:r>
            <w:r w:rsidRPr="009B3829">
              <w:rPr>
                <w:rFonts w:ascii="Times New Roman" w:hAnsi="Times New Roman"/>
                <w:bCs/>
                <w:iCs/>
                <w:sz w:val="24"/>
                <w:szCs w:val="24"/>
                <w:lang w:eastAsia="en-US"/>
              </w:rPr>
              <w:t>емонстриру</w:t>
            </w:r>
            <w:r>
              <w:rPr>
                <w:rFonts w:ascii="Times New Roman" w:hAnsi="Times New Roman"/>
                <w:bCs/>
                <w:iCs/>
                <w:sz w:val="24"/>
                <w:szCs w:val="24"/>
                <w:lang w:eastAsia="en-US"/>
              </w:rPr>
              <w:t>ю</w:t>
            </w:r>
            <w:r w:rsidRPr="009B3829">
              <w:rPr>
                <w:rFonts w:ascii="Times New Roman" w:hAnsi="Times New Roman"/>
                <w:bCs/>
                <w:iCs/>
                <w:sz w:val="24"/>
                <w:szCs w:val="24"/>
                <w:lang w:eastAsia="en-US"/>
              </w:rPr>
              <w:t>т слайд «</w:t>
            </w:r>
            <w:r>
              <w:rPr>
                <w:rFonts w:ascii="Times New Roman" w:hAnsi="Times New Roman"/>
                <w:bCs/>
                <w:iCs/>
                <w:sz w:val="24"/>
                <w:szCs w:val="24"/>
                <w:lang w:eastAsia="en-US"/>
              </w:rPr>
              <w:t>Л</w:t>
            </w:r>
            <w:r w:rsidRPr="009B3829">
              <w:rPr>
                <w:rFonts w:ascii="Times New Roman" w:hAnsi="Times New Roman"/>
                <w:bCs/>
                <w:iCs/>
                <w:sz w:val="24"/>
                <w:szCs w:val="24"/>
                <w:lang w:eastAsia="en-US"/>
              </w:rPr>
              <w:t>ингвистически</w:t>
            </w:r>
            <w:r>
              <w:rPr>
                <w:rFonts w:ascii="Times New Roman" w:hAnsi="Times New Roman"/>
                <w:bCs/>
                <w:iCs/>
                <w:sz w:val="24"/>
                <w:szCs w:val="24"/>
                <w:lang w:eastAsia="en-US"/>
              </w:rPr>
              <w:t>е</w:t>
            </w:r>
            <w:r w:rsidRPr="009B3829">
              <w:rPr>
                <w:rFonts w:ascii="Times New Roman" w:hAnsi="Times New Roman"/>
                <w:bCs/>
                <w:iCs/>
                <w:sz w:val="24"/>
                <w:szCs w:val="24"/>
                <w:lang w:eastAsia="en-US"/>
              </w:rPr>
              <w:t xml:space="preserve"> и физически</w:t>
            </w:r>
            <w:r>
              <w:rPr>
                <w:rFonts w:ascii="Times New Roman" w:hAnsi="Times New Roman"/>
                <w:bCs/>
                <w:iCs/>
                <w:sz w:val="24"/>
                <w:szCs w:val="24"/>
                <w:lang w:eastAsia="en-US"/>
              </w:rPr>
              <w:t>е</w:t>
            </w:r>
            <w:r w:rsidRPr="009B3829">
              <w:rPr>
                <w:rFonts w:ascii="Times New Roman" w:hAnsi="Times New Roman"/>
                <w:bCs/>
                <w:iCs/>
                <w:sz w:val="24"/>
                <w:szCs w:val="24"/>
                <w:lang w:eastAsia="en-US"/>
              </w:rPr>
              <w:t xml:space="preserve"> формул</w:t>
            </w:r>
            <w:r>
              <w:rPr>
                <w:rFonts w:ascii="Times New Roman" w:hAnsi="Times New Roman"/>
                <w:bCs/>
                <w:iCs/>
                <w:sz w:val="24"/>
                <w:szCs w:val="24"/>
                <w:lang w:eastAsia="en-US"/>
              </w:rPr>
              <w:t>ы</w:t>
            </w:r>
            <w:r w:rsidRPr="009B3829">
              <w:rPr>
                <w:rFonts w:ascii="Times New Roman" w:hAnsi="Times New Roman"/>
                <w:bCs/>
                <w:iCs/>
                <w:sz w:val="24"/>
                <w:szCs w:val="24"/>
                <w:lang w:eastAsia="en-US"/>
              </w:rPr>
              <w:t>», поясняют задание и побуждают кадет выполнить задание</w:t>
            </w:r>
          </w:p>
          <w:p w:rsidR="00E612A9" w:rsidRPr="0096611C" w:rsidRDefault="00E612A9" w:rsidP="0096611C">
            <w:pPr>
              <w:widowControl w:val="0"/>
              <w:spacing w:line="240" w:lineRule="auto"/>
              <w:ind w:firstLine="0"/>
              <w:rPr>
                <w:rFonts w:ascii="Times New Roman" w:eastAsia="Batang" w:hAnsi="Times New Roman"/>
                <w:sz w:val="12"/>
                <w:szCs w:val="24"/>
                <w:lang w:eastAsia="en-US"/>
              </w:rPr>
            </w:pPr>
          </w:p>
          <w:p w:rsidR="00E612A9" w:rsidRPr="00F81752" w:rsidRDefault="00E612A9" w:rsidP="0096611C">
            <w:pPr>
              <w:widowControl w:val="0"/>
              <w:spacing w:line="240" w:lineRule="auto"/>
              <w:ind w:firstLine="0"/>
              <w:rPr>
                <w:rFonts w:ascii="Times New Roman" w:eastAsia="Batang" w:hAnsi="Times New Roman"/>
                <w:bCs/>
                <w:iCs/>
                <w:sz w:val="24"/>
                <w:szCs w:val="24"/>
                <w:lang w:eastAsia="en-US"/>
              </w:rPr>
            </w:pPr>
            <w:r>
              <w:rPr>
                <w:rFonts w:ascii="Times New Roman" w:hAnsi="Times New Roman"/>
                <w:bCs/>
                <w:iCs/>
                <w:sz w:val="24"/>
                <w:szCs w:val="24"/>
                <w:lang w:eastAsia="en-US"/>
              </w:rPr>
              <w:t>(п</w:t>
            </w:r>
            <w:r w:rsidRPr="009B3829">
              <w:rPr>
                <w:rFonts w:ascii="Times New Roman" w:hAnsi="Times New Roman"/>
                <w:bCs/>
                <w:iCs/>
                <w:sz w:val="24"/>
                <w:szCs w:val="24"/>
                <w:lang w:eastAsia="en-US"/>
              </w:rPr>
              <w:t>ри необходимости корректируют ответы кадет и подвод</w:t>
            </w:r>
            <w:r>
              <w:rPr>
                <w:rFonts w:ascii="Times New Roman" w:hAnsi="Times New Roman"/>
                <w:bCs/>
                <w:iCs/>
                <w:sz w:val="24"/>
                <w:szCs w:val="24"/>
                <w:lang w:eastAsia="en-US"/>
              </w:rPr>
              <w:t>я</w:t>
            </w:r>
            <w:r w:rsidRPr="009B3829">
              <w:rPr>
                <w:rFonts w:ascii="Times New Roman" w:hAnsi="Times New Roman"/>
                <w:bCs/>
                <w:iCs/>
                <w:sz w:val="24"/>
                <w:szCs w:val="24"/>
                <w:lang w:eastAsia="en-US"/>
              </w:rPr>
              <w:t>т их к правильным выводам</w:t>
            </w:r>
            <w:r>
              <w:rPr>
                <w:rFonts w:ascii="Times New Roman" w:hAnsi="Times New Roman"/>
                <w:bCs/>
                <w:iCs/>
                <w:sz w:val="24"/>
                <w:szCs w:val="24"/>
                <w:lang w:eastAsia="en-US"/>
              </w:rPr>
              <w:t>)</w:t>
            </w:r>
          </w:p>
        </w:tc>
        <w:tc>
          <w:tcPr>
            <w:tcW w:w="3686" w:type="dxa"/>
            <w:tcBorders>
              <w:top w:val="single" w:sz="4" w:space="0" w:color="000000" w:themeColor="text1"/>
              <w:left w:val="single" w:sz="4" w:space="0" w:color="000000" w:themeColor="text1"/>
              <w:bottom w:val="single" w:sz="4" w:space="0" w:color="auto"/>
              <w:right w:val="single" w:sz="4" w:space="0" w:color="000000" w:themeColor="text1"/>
            </w:tcBorders>
          </w:tcPr>
          <w:p w:rsidR="00E612A9" w:rsidRPr="003901B4" w:rsidRDefault="00E612A9" w:rsidP="0096611C">
            <w:pPr>
              <w:widowControl w:val="0"/>
              <w:spacing w:line="240" w:lineRule="auto"/>
              <w:ind w:firstLine="0"/>
              <w:rPr>
                <w:rFonts w:ascii="Times New Roman" w:hAnsi="Times New Roman"/>
                <w:sz w:val="24"/>
                <w:szCs w:val="24"/>
                <w:lang w:eastAsia="en-US"/>
              </w:rPr>
            </w:pPr>
            <w:r w:rsidRPr="003901B4">
              <w:rPr>
                <w:rFonts w:ascii="Times New Roman" w:hAnsi="Times New Roman"/>
                <w:sz w:val="24"/>
                <w:szCs w:val="24"/>
                <w:lang w:eastAsia="en-US"/>
              </w:rPr>
              <w:t xml:space="preserve">Соотносят физические термины на немецком языке с буквенными обозначениями, анализируют и </w:t>
            </w:r>
            <w:r>
              <w:rPr>
                <w:rFonts w:ascii="Times New Roman" w:hAnsi="Times New Roman"/>
                <w:sz w:val="24"/>
                <w:szCs w:val="24"/>
                <w:lang w:eastAsia="en-US"/>
              </w:rPr>
              <w:t xml:space="preserve">выводят значение и </w:t>
            </w:r>
            <w:r w:rsidRPr="003901B4">
              <w:rPr>
                <w:rFonts w:ascii="Times New Roman" w:hAnsi="Times New Roman"/>
                <w:sz w:val="24"/>
                <w:szCs w:val="24"/>
                <w:lang w:eastAsia="en-US"/>
              </w:rPr>
              <w:t xml:space="preserve">называют </w:t>
            </w:r>
            <w:r>
              <w:rPr>
                <w:rFonts w:ascii="Times New Roman" w:hAnsi="Times New Roman"/>
                <w:sz w:val="24"/>
                <w:szCs w:val="24"/>
                <w:lang w:eastAsia="en-US"/>
              </w:rPr>
              <w:t xml:space="preserve">русские </w:t>
            </w:r>
            <w:r w:rsidRPr="003901B4">
              <w:rPr>
                <w:rFonts w:ascii="Times New Roman" w:hAnsi="Times New Roman"/>
                <w:sz w:val="24"/>
                <w:szCs w:val="24"/>
                <w:lang w:eastAsia="en-US"/>
              </w:rPr>
              <w:t xml:space="preserve">соответствия </w:t>
            </w:r>
            <w:r>
              <w:rPr>
                <w:rFonts w:ascii="Times New Roman" w:hAnsi="Times New Roman"/>
                <w:sz w:val="24"/>
                <w:szCs w:val="24"/>
                <w:lang w:eastAsia="en-US"/>
              </w:rPr>
              <w:t>незнакомых физических величин</w:t>
            </w:r>
          </w:p>
          <w:p w:rsidR="00E612A9" w:rsidRPr="003901B4" w:rsidRDefault="00E612A9" w:rsidP="0096611C">
            <w:pPr>
              <w:widowControl w:val="0"/>
              <w:spacing w:line="240" w:lineRule="auto"/>
              <w:ind w:firstLine="0"/>
              <w:rPr>
                <w:rFonts w:ascii="Times New Roman" w:hAnsi="Times New Roman"/>
                <w:sz w:val="24"/>
                <w:szCs w:val="24"/>
                <w:lang w:eastAsia="en-US"/>
              </w:rPr>
            </w:pPr>
          </w:p>
        </w:tc>
        <w:tc>
          <w:tcPr>
            <w:tcW w:w="4925" w:type="dxa"/>
            <w:tcBorders>
              <w:top w:val="single" w:sz="4" w:space="0" w:color="000000" w:themeColor="text1"/>
              <w:left w:val="single" w:sz="4" w:space="0" w:color="000000" w:themeColor="text1"/>
              <w:bottom w:val="single" w:sz="4" w:space="0" w:color="auto"/>
              <w:right w:val="single" w:sz="4" w:space="0" w:color="000000" w:themeColor="text1"/>
            </w:tcBorders>
          </w:tcPr>
          <w:p w:rsidR="00672B4C" w:rsidRPr="00BD1891" w:rsidRDefault="00672B4C" w:rsidP="00672B4C">
            <w:pPr>
              <w:widowControl w:val="0"/>
              <w:spacing w:line="240" w:lineRule="auto"/>
              <w:ind w:firstLine="0"/>
              <w:rPr>
                <w:rFonts w:ascii="Times New Roman" w:hAnsi="Times New Roman"/>
                <w:sz w:val="24"/>
                <w:szCs w:val="24"/>
                <w:lang w:eastAsia="en-US"/>
              </w:rPr>
            </w:pPr>
            <w:r w:rsidRPr="00C6259B">
              <w:rPr>
                <w:rFonts w:ascii="Times New Roman" w:hAnsi="Times New Roman"/>
                <w:i/>
                <w:sz w:val="24"/>
                <w:szCs w:val="24"/>
                <w:lang w:eastAsia="en-US"/>
              </w:rPr>
              <w:t>Предметные</w:t>
            </w:r>
            <w:r>
              <w:rPr>
                <w:rFonts w:ascii="Times New Roman" w:hAnsi="Times New Roman"/>
                <w:i/>
                <w:sz w:val="24"/>
                <w:szCs w:val="24"/>
                <w:lang w:eastAsia="en-US"/>
              </w:rPr>
              <w:t xml:space="preserve"> результаты</w:t>
            </w:r>
            <w:r>
              <w:rPr>
                <w:rFonts w:ascii="Times New Roman" w:hAnsi="Times New Roman"/>
                <w:sz w:val="24"/>
                <w:szCs w:val="24"/>
                <w:lang w:eastAsia="en-US"/>
              </w:rPr>
              <w:t xml:space="preserve">: </w:t>
            </w:r>
            <w:r w:rsidRPr="00BD1891">
              <w:rPr>
                <w:rFonts w:ascii="Times New Roman" w:hAnsi="Times New Roman"/>
                <w:sz w:val="24"/>
                <w:szCs w:val="24"/>
                <w:lang w:eastAsia="en-US"/>
              </w:rPr>
              <w:t>распознавать и употреблять в речи изученные ЛЕ и ГС</w:t>
            </w:r>
          </w:p>
          <w:p w:rsidR="00672B4C" w:rsidRPr="00BD1891" w:rsidRDefault="00672B4C" w:rsidP="00672B4C">
            <w:pPr>
              <w:widowControl w:val="0"/>
              <w:spacing w:line="240" w:lineRule="auto"/>
              <w:ind w:firstLine="0"/>
              <w:rPr>
                <w:rFonts w:ascii="Times New Roman" w:hAnsi="Times New Roman"/>
                <w:bCs/>
                <w:sz w:val="24"/>
                <w:szCs w:val="24"/>
                <w:lang w:eastAsia="en-US"/>
              </w:rPr>
            </w:pPr>
            <w:r w:rsidRPr="00BD1891">
              <w:rPr>
                <w:rFonts w:ascii="Times New Roman" w:hAnsi="Times New Roman"/>
                <w:bCs/>
                <w:i/>
                <w:sz w:val="24"/>
                <w:szCs w:val="24"/>
                <w:lang w:eastAsia="en-US"/>
              </w:rPr>
              <w:t>Метапредметные результаты</w:t>
            </w:r>
            <w:r>
              <w:rPr>
                <w:rFonts w:ascii="Times New Roman" w:hAnsi="Times New Roman"/>
                <w:bCs/>
                <w:sz w:val="24"/>
                <w:szCs w:val="24"/>
                <w:lang w:eastAsia="en-US"/>
              </w:rPr>
              <w:t xml:space="preserve">: </w:t>
            </w:r>
            <w:r w:rsidRPr="00BD1891">
              <w:rPr>
                <w:rFonts w:ascii="Times New Roman" w:hAnsi="Times New Roman"/>
                <w:bCs/>
                <w:sz w:val="24"/>
                <w:szCs w:val="24"/>
                <w:lang w:eastAsia="en-US"/>
              </w:rPr>
              <w:t xml:space="preserve">анализировать (в том числе критически), систематизировать, трансформировать информацию </w:t>
            </w:r>
          </w:p>
          <w:p w:rsidR="00672B4C" w:rsidRPr="00450B31" w:rsidRDefault="00672B4C" w:rsidP="00672B4C">
            <w:pPr>
              <w:widowControl w:val="0"/>
              <w:spacing w:line="240" w:lineRule="auto"/>
              <w:ind w:firstLine="0"/>
              <w:rPr>
                <w:rFonts w:ascii="Times New Roman" w:hAnsi="Times New Roman"/>
                <w:bCs/>
                <w:i/>
                <w:sz w:val="24"/>
                <w:szCs w:val="24"/>
                <w:lang w:eastAsia="en-US"/>
              </w:rPr>
            </w:pPr>
            <w:r>
              <w:rPr>
                <w:rFonts w:ascii="Times New Roman" w:hAnsi="Times New Roman"/>
                <w:bCs/>
                <w:i/>
                <w:sz w:val="24"/>
                <w:szCs w:val="24"/>
                <w:lang w:eastAsia="en-US"/>
              </w:rPr>
              <w:t>Регулятивные УУД:</w:t>
            </w:r>
            <w:r w:rsidR="00450B31">
              <w:rPr>
                <w:rFonts w:ascii="Times New Roman" w:hAnsi="Times New Roman"/>
                <w:bCs/>
                <w:i/>
                <w:sz w:val="24"/>
                <w:szCs w:val="24"/>
                <w:lang w:eastAsia="en-US"/>
              </w:rPr>
              <w:t xml:space="preserve"> </w:t>
            </w:r>
            <w:r w:rsidRPr="00BD1891">
              <w:rPr>
                <w:rFonts w:ascii="Times New Roman" w:hAnsi="Times New Roman"/>
                <w:bCs/>
                <w:sz w:val="24"/>
                <w:szCs w:val="24"/>
                <w:lang w:eastAsia="en-US"/>
              </w:rPr>
              <w:t>осуществлять самоконтроль и взаимный контроль</w:t>
            </w:r>
          </w:p>
          <w:p w:rsidR="00672B4C" w:rsidRDefault="00672B4C" w:rsidP="00672B4C">
            <w:pPr>
              <w:widowControl w:val="0"/>
              <w:spacing w:line="240" w:lineRule="auto"/>
              <w:ind w:firstLine="0"/>
              <w:rPr>
                <w:rFonts w:ascii="Times New Roman" w:hAnsi="Times New Roman"/>
                <w:bCs/>
                <w:i/>
                <w:sz w:val="24"/>
                <w:szCs w:val="24"/>
                <w:lang w:eastAsia="en-US"/>
              </w:rPr>
            </w:pPr>
            <w:r>
              <w:rPr>
                <w:rFonts w:ascii="Times New Roman" w:hAnsi="Times New Roman"/>
                <w:bCs/>
                <w:i/>
                <w:sz w:val="24"/>
                <w:szCs w:val="24"/>
                <w:lang w:eastAsia="en-US"/>
              </w:rPr>
              <w:t xml:space="preserve">Коммуникативные УУД: </w:t>
            </w:r>
          </w:p>
          <w:p w:rsidR="00672B4C" w:rsidRDefault="00672B4C" w:rsidP="00672B4C">
            <w:pPr>
              <w:widowControl w:val="0"/>
              <w:spacing w:line="240" w:lineRule="auto"/>
              <w:ind w:firstLine="0"/>
              <w:rPr>
                <w:rFonts w:ascii="Times New Roman" w:hAnsi="Times New Roman"/>
                <w:bCs/>
                <w:sz w:val="24"/>
                <w:szCs w:val="24"/>
                <w:lang w:eastAsia="en-US"/>
              </w:rPr>
            </w:pPr>
            <w:r>
              <w:rPr>
                <w:rFonts w:ascii="Times New Roman" w:hAnsi="Times New Roman"/>
                <w:bCs/>
                <w:i/>
                <w:sz w:val="24"/>
                <w:szCs w:val="24"/>
                <w:lang w:eastAsia="en-US"/>
              </w:rPr>
              <w:t xml:space="preserve">- </w:t>
            </w:r>
            <w:r w:rsidRPr="00BD1891">
              <w:rPr>
                <w:rFonts w:ascii="Times New Roman" w:hAnsi="Times New Roman"/>
                <w:bCs/>
                <w:sz w:val="24"/>
                <w:szCs w:val="24"/>
                <w:lang w:eastAsia="en-US"/>
              </w:rPr>
              <w:t>осуществл</w:t>
            </w:r>
            <w:r>
              <w:rPr>
                <w:rFonts w:ascii="Times New Roman" w:hAnsi="Times New Roman"/>
                <w:bCs/>
                <w:sz w:val="24"/>
                <w:szCs w:val="24"/>
                <w:lang w:eastAsia="en-US"/>
              </w:rPr>
              <w:t>ять</w:t>
            </w:r>
            <w:r w:rsidRPr="00BD1891">
              <w:rPr>
                <w:rFonts w:ascii="Times New Roman" w:hAnsi="Times New Roman"/>
                <w:bCs/>
                <w:sz w:val="24"/>
                <w:szCs w:val="24"/>
                <w:lang w:eastAsia="en-US"/>
              </w:rPr>
              <w:t xml:space="preserve"> коммуникативно</w:t>
            </w:r>
            <w:r>
              <w:rPr>
                <w:rFonts w:ascii="Times New Roman" w:hAnsi="Times New Roman"/>
                <w:bCs/>
                <w:sz w:val="24"/>
                <w:szCs w:val="24"/>
                <w:lang w:eastAsia="en-US"/>
              </w:rPr>
              <w:t>е</w:t>
            </w:r>
            <w:r w:rsidRPr="00BD1891">
              <w:rPr>
                <w:rFonts w:ascii="Times New Roman" w:hAnsi="Times New Roman"/>
                <w:bCs/>
                <w:sz w:val="24"/>
                <w:szCs w:val="24"/>
                <w:lang w:eastAsia="en-US"/>
              </w:rPr>
              <w:t xml:space="preserve"> взаимодействи</w:t>
            </w:r>
            <w:r>
              <w:rPr>
                <w:rFonts w:ascii="Times New Roman" w:hAnsi="Times New Roman"/>
                <w:bCs/>
                <w:sz w:val="24"/>
                <w:szCs w:val="24"/>
                <w:lang w:eastAsia="en-US"/>
              </w:rPr>
              <w:t>е</w:t>
            </w:r>
            <w:r w:rsidRPr="00BD1891">
              <w:rPr>
                <w:rFonts w:ascii="Times New Roman" w:hAnsi="Times New Roman"/>
                <w:bCs/>
                <w:sz w:val="24"/>
                <w:szCs w:val="24"/>
                <w:lang w:eastAsia="en-US"/>
              </w:rPr>
              <w:t xml:space="preserve"> и сотрудничеств</w:t>
            </w:r>
            <w:r>
              <w:rPr>
                <w:rFonts w:ascii="Times New Roman" w:hAnsi="Times New Roman"/>
                <w:bCs/>
                <w:sz w:val="24"/>
                <w:szCs w:val="24"/>
                <w:lang w:eastAsia="en-US"/>
              </w:rPr>
              <w:t>о</w:t>
            </w:r>
            <w:r w:rsidRPr="00BD1891">
              <w:rPr>
                <w:rFonts w:ascii="Times New Roman" w:hAnsi="Times New Roman"/>
                <w:bCs/>
                <w:sz w:val="24"/>
                <w:szCs w:val="24"/>
                <w:lang w:eastAsia="en-US"/>
              </w:rPr>
              <w:t xml:space="preserve"> в мини-группах разного формата</w:t>
            </w:r>
            <w:r>
              <w:rPr>
                <w:rFonts w:ascii="Times New Roman" w:hAnsi="Times New Roman"/>
                <w:bCs/>
                <w:sz w:val="24"/>
                <w:szCs w:val="24"/>
                <w:lang w:eastAsia="en-US"/>
              </w:rPr>
              <w:t>;</w:t>
            </w:r>
          </w:p>
          <w:p w:rsidR="00E612A9" w:rsidRPr="003901B4" w:rsidRDefault="00672B4C" w:rsidP="00672B4C">
            <w:pPr>
              <w:widowControl w:val="0"/>
              <w:spacing w:line="240" w:lineRule="auto"/>
              <w:ind w:firstLine="0"/>
              <w:rPr>
                <w:rFonts w:ascii="Times New Roman" w:hAnsi="Times New Roman"/>
                <w:sz w:val="24"/>
                <w:szCs w:val="24"/>
                <w:lang w:eastAsia="en-US"/>
              </w:rPr>
            </w:pPr>
            <w:r>
              <w:rPr>
                <w:rFonts w:ascii="Times New Roman" w:hAnsi="Times New Roman"/>
                <w:bCs/>
                <w:sz w:val="24"/>
                <w:szCs w:val="24"/>
                <w:lang w:eastAsia="en-US"/>
              </w:rPr>
              <w:t xml:space="preserve">- </w:t>
            </w:r>
            <w:r w:rsidRPr="00BD1891">
              <w:rPr>
                <w:rFonts w:ascii="Times New Roman" w:hAnsi="Times New Roman"/>
                <w:bCs/>
                <w:sz w:val="24"/>
                <w:szCs w:val="24"/>
                <w:lang w:eastAsia="en-US"/>
              </w:rPr>
              <w:t>выдвигать гипотезы и аргументировать свою точку зрения</w:t>
            </w:r>
          </w:p>
        </w:tc>
      </w:tr>
      <w:tr w:rsidR="00E612A9" w:rsidRPr="003901B4" w:rsidTr="00D77AD1">
        <w:tc>
          <w:tcPr>
            <w:tcW w:w="2437" w:type="dxa"/>
            <w:vMerge/>
            <w:tcBorders>
              <w:left w:val="single" w:sz="4" w:space="0" w:color="000000" w:themeColor="text1"/>
              <w:right w:val="single" w:sz="4" w:space="0" w:color="000000" w:themeColor="text1"/>
            </w:tcBorders>
          </w:tcPr>
          <w:p w:rsidR="00E612A9" w:rsidRDefault="00E612A9" w:rsidP="0096611C">
            <w:pPr>
              <w:widowControl w:val="0"/>
              <w:spacing w:line="240" w:lineRule="auto"/>
              <w:ind w:firstLine="0"/>
              <w:rPr>
                <w:rFonts w:ascii="Times New Roman" w:hAnsi="Times New Roman"/>
                <w:b/>
                <w:bCs/>
                <w:sz w:val="24"/>
                <w:szCs w:val="24"/>
                <w:lang w:eastAsia="en-US"/>
              </w:rPr>
            </w:pPr>
          </w:p>
        </w:tc>
        <w:tc>
          <w:tcPr>
            <w:tcW w:w="3795" w:type="dxa"/>
            <w:tcBorders>
              <w:top w:val="single" w:sz="4" w:space="0" w:color="000000" w:themeColor="text1"/>
              <w:left w:val="single" w:sz="4" w:space="0" w:color="000000" w:themeColor="text1"/>
              <w:bottom w:val="single" w:sz="4" w:space="0" w:color="auto"/>
              <w:right w:val="single" w:sz="4" w:space="0" w:color="000000" w:themeColor="text1"/>
            </w:tcBorders>
          </w:tcPr>
          <w:p w:rsidR="00E612A9" w:rsidRPr="00AE2C37" w:rsidRDefault="00E612A9" w:rsidP="00AE2C37">
            <w:pPr>
              <w:widowControl w:val="0"/>
              <w:spacing w:line="240" w:lineRule="auto"/>
              <w:ind w:firstLine="0"/>
              <w:rPr>
                <w:rFonts w:ascii="Times New Roman" w:hAnsi="Times New Roman"/>
                <w:bCs/>
                <w:iCs/>
                <w:sz w:val="24"/>
                <w:szCs w:val="24"/>
                <w:lang w:eastAsia="en-US"/>
              </w:rPr>
            </w:pPr>
            <w:r>
              <w:rPr>
                <w:rFonts w:ascii="Times New Roman" w:hAnsi="Times New Roman"/>
                <w:bCs/>
                <w:iCs/>
                <w:sz w:val="24"/>
                <w:szCs w:val="24"/>
                <w:lang w:eastAsia="en-US"/>
              </w:rPr>
              <w:t>Д</w:t>
            </w:r>
            <w:r w:rsidRPr="00AE2C37">
              <w:rPr>
                <w:rFonts w:ascii="Times New Roman" w:hAnsi="Times New Roman"/>
                <w:bCs/>
                <w:iCs/>
                <w:sz w:val="24"/>
                <w:szCs w:val="24"/>
                <w:lang w:eastAsia="en-US"/>
              </w:rPr>
              <w:t xml:space="preserve">емонстрируют слайд «Физические постулаты»; </w:t>
            </w:r>
          </w:p>
          <w:p w:rsidR="00E612A9" w:rsidRPr="00AE2C37" w:rsidRDefault="00E612A9" w:rsidP="00AE2C37">
            <w:pPr>
              <w:widowControl w:val="0"/>
              <w:spacing w:line="240" w:lineRule="auto"/>
              <w:ind w:firstLine="0"/>
              <w:rPr>
                <w:rFonts w:ascii="Times New Roman" w:hAnsi="Times New Roman"/>
                <w:bCs/>
                <w:iCs/>
                <w:sz w:val="24"/>
                <w:szCs w:val="24"/>
                <w:lang w:eastAsia="en-US"/>
              </w:rPr>
            </w:pPr>
            <w:r w:rsidRPr="00AE2C37">
              <w:rPr>
                <w:rFonts w:ascii="Times New Roman" w:hAnsi="Times New Roman"/>
                <w:bCs/>
                <w:iCs/>
                <w:sz w:val="24"/>
                <w:szCs w:val="24"/>
                <w:lang w:eastAsia="en-US"/>
              </w:rPr>
              <w:t xml:space="preserve">распределяют задание между парами; </w:t>
            </w:r>
          </w:p>
          <w:p w:rsidR="00E612A9" w:rsidRPr="00AE2C37" w:rsidRDefault="00E612A9" w:rsidP="00AE2C37">
            <w:pPr>
              <w:widowControl w:val="0"/>
              <w:spacing w:line="240" w:lineRule="auto"/>
              <w:ind w:firstLine="0"/>
              <w:rPr>
                <w:rFonts w:ascii="Times New Roman" w:hAnsi="Times New Roman"/>
                <w:bCs/>
                <w:iCs/>
                <w:sz w:val="24"/>
                <w:szCs w:val="24"/>
                <w:lang w:eastAsia="en-US"/>
              </w:rPr>
            </w:pPr>
            <w:r w:rsidRPr="00AE2C37">
              <w:rPr>
                <w:rFonts w:ascii="Times New Roman" w:hAnsi="Times New Roman"/>
                <w:bCs/>
                <w:iCs/>
                <w:sz w:val="24"/>
                <w:szCs w:val="24"/>
                <w:lang w:eastAsia="en-US"/>
              </w:rPr>
              <w:t>организуют работу по выполнению задания</w:t>
            </w:r>
          </w:p>
          <w:p w:rsidR="00E612A9" w:rsidRPr="0096611C" w:rsidRDefault="00E612A9" w:rsidP="0096611C">
            <w:pPr>
              <w:widowControl w:val="0"/>
              <w:spacing w:line="240" w:lineRule="auto"/>
              <w:ind w:left="301" w:hanging="301"/>
              <w:rPr>
                <w:rFonts w:ascii="Times New Roman" w:hAnsi="Times New Roman"/>
                <w:sz w:val="12"/>
                <w:szCs w:val="24"/>
                <w:lang w:eastAsia="en-US"/>
              </w:rPr>
            </w:pPr>
          </w:p>
          <w:p w:rsidR="00E612A9" w:rsidRDefault="00E612A9" w:rsidP="0096611C">
            <w:pPr>
              <w:widowControl w:val="0"/>
              <w:spacing w:line="240" w:lineRule="auto"/>
              <w:ind w:firstLine="0"/>
              <w:rPr>
                <w:rFonts w:ascii="Times New Roman" w:hAnsi="Times New Roman"/>
                <w:bCs/>
                <w:iCs/>
                <w:sz w:val="24"/>
                <w:szCs w:val="24"/>
                <w:lang w:eastAsia="en-US"/>
              </w:rPr>
            </w:pPr>
            <w:r>
              <w:rPr>
                <w:rFonts w:ascii="Times New Roman" w:hAnsi="Times New Roman"/>
                <w:bCs/>
                <w:iCs/>
                <w:sz w:val="24"/>
                <w:szCs w:val="24"/>
                <w:lang w:eastAsia="en-US"/>
              </w:rPr>
              <w:t>(при необходимости побуждают кадет из других пар корректировать ответы товарищей)</w:t>
            </w:r>
          </w:p>
          <w:p w:rsidR="00E612A9" w:rsidRPr="0096611C" w:rsidRDefault="00E612A9" w:rsidP="0096611C">
            <w:pPr>
              <w:widowControl w:val="0"/>
              <w:spacing w:line="240" w:lineRule="auto"/>
              <w:ind w:firstLine="0"/>
              <w:rPr>
                <w:rFonts w:ascii="Times New Roman" w:hAnsi="Times New Roman"/>
                <w:sz w:val="12"/>
                <w:szCs w:val="24"/>
                <w:lang w:eastAsia="en-US"/>
              </w:rPr>
            </w:pPr>
          </w:p>
        </w:tc>
        <w:tc>
          <w:tcPr>
            <w:tcW w:w="3686" w:type="dxa"/>
            <w:tcBorders>
              <w:top w:val="single" w:sz="4" w:space="0" w:color="000000" w:themeColor="text1"/>
              <w:left w:val="single" w:sz="4" w:space="0" w:color="000000" w:themeColor="text1"/>
              <w:bottom w:val="single" w:sz="4" w:space="0" w:color="auto"/>
              <w:right w:val="single" w:sz="4" w:space="0" w:color="000000" w:themeColor="text1"/>
            </w:tcBorders>
          </w:tcPr>
          <w:p w:rsidR="00E612A9" w:rsidRPr="003901B4" w:rsidRDefault="00E612A9" w:rsidP="0096611C">
            <w:pPr>
              <w:widowControl w:val="0"/>
              <w:spacing w:line="240" w:lineRule="auto"/>
              <w:ind w:firstLine="0"/>
              <w:rPr>
                <w:rFonts w:ascii="Times New Roman" w:hAnsi="Times New Roman"/>
                <w:sz w:val="24"/>
                <w:szCs w:val="24"/>
                <w:lang w:eastAsia="en-US"/>
              </w:rPr>
            </w:pPr>
            <w:r w:rsidRPr="003901B4">
              <w:rPr>
                <w:rFonts w:ascii="Times New Roman" w:hAnsi="Times New Roman"/>
                <w:sz w:val="24"/>
                <w:szCs w:val="24"/>
                <w:lang w:eastAsia="en-US"/>
              </w:rPr>
              <w:t xml:space="preserve">Обсуждают в парах и читают </w:t>
            </w:r>
            <w:r>
              <w:rPr>
                <w:rFonts w:ascii="Times New Roman" w:hAnsi="Times New Roman"/>
                <w:sz w:val="24"/>
                <w:szCs w:val="24"/>
                <w:lang w:eastAsia="en-US"/>
              </w:rPr>
              <w:t>физические постулаты</w:t>
            </w:r>
            <w:r w:rsidRPr="003901B4">
              <w:rPr>
                <w:rFonts w:ascii="Times New Roman" w:hAnsi="Times New Roman"/>
                <w:sz w:val="24"/>
                <w:szCs w:val="24"/>
                <w:lang w:eastAsia="en-US"/>
              </w:rPr>
              <w:t>, трансформируя буквенную информацию в лексическую</w:t>
            </w:r>
            <w:r>
              <w:rPr>
                <w:rFonts w:ascii="Times New Roman" w:hAnsi="Times New Roman"/>
                <w:sz w:val="24"/>
                <w:szCs w:val="24"/>
                <w:lang w:eastAsia="en-US"/>
              </w:rPr>
              <w:t>, расшифровывая буквенное обозначение физических величин</w:t>
            </w:r>
          </w:p>
          <w:p w:rsidR="00E612A9" w:rsidRPr="003901B4" w:rsidRDefault="00E612A9" w:rsidP="0096611C">
            <w:pPr>
              <w:widowControl w:val="0"/>
              <w:spacing w:line="240" w:lineRule="auto"/>
              <w:ind w:firstLine="0"/>
              <w:rPr>
                <w:rFonts w:ascii="Times New Roman" w:hAnsi="Times New Roman"/>
                <w:sz w:val="24"/>
                <w:szCs w:val="24"/>
                <w:lang w:eastAsia="en-US"/>
              </w:rPr>
            </w:pPr>
            <w:r w:rsidRPr="003901B4">
              <w:rPr>
                <w:rFonts w:ascii="Times New Roman" w:hAnsi="Times New Roman"/>
                <w:sz w:val="24"/>
                <w:szCs w:val="24"/>
                <w:lang w:eastAsia="en-US"/>
              </w:rPr>
              <w:t>Осуществляют взаимный контроль</w:t>
            </w:r>
          </w:p>
          <w:p w:rsidR="00E612A9" w:rsidRPr="003901B4" w:rsidRDefault="00E612A9" w:rsidP="0096611C">
            <w:pPr>
              <w:widowControl w:val="0"/>
              <w:spacing w:line="240" w:lineRule="auto"/>
              <w:ind w:firstLine="0"/>
              <w:rPr>
                <w:rFonts w:ascii="Times New Roman" w:hAnsi="Times New Roman"/>
                <w:sz w:val="24"/>
                <w:szCs w:val="24"/>
                <w:lang w:eastAsia="en-US"/>
              </w:rPr>
            </w:pPr>
          </w:p>
        </w:tc>
        <w:tc>
          <w:tcPr>
            <w:tcW w:w="4925" w:type="dxa"/>
            <w:tcBorders>
              <w:top w:val="single" w:sz="4" w:space="0" w:color="000000" w:themeColor="text1"/>
              <w:left w:val="single" w:sz="4" w:space="0" w:color="000000" w:themeColor="text1"/>
              <w:bottom w:val="single" w:sz="4" w:space="0" w:color="auto"/>
              <w:right w:val="single" w:sz="4" w:space="0" w:color="000000" w:themeColor="text1"/>
            </w:tcBorders>
          </w:tcPr>
          <w:p w:rsidR="00E612A9" w:rsidRPr="003901B4" w:rsidRDefault="00E612A9" w:rsidP="0096611C">
            <w:pPr>
              <w:widowControl w:val="0"/>
              <w:spacing w:line="240" w:lineRule="auto"/>
              <w:ind w:firstLine="0"/>
              <w:rPr>
                <w:rFonts w:ascii="Times New Roman" w:hAnsi="Times New Roman"/>
                <w:sz w:val="24"/>
                <w:szCs w:val="24"/>
                <w:lang w:eastAsia="en-US"/>
              </w:rPr>
            </w:pPr>
          </w:p>
        </w:tc>
      </w:tr>
      <w:tr w:rsidR="00E612A9" w:rsidRPr="003901B4" w:rsidTr="00D77AD1">
        <w:tc>
          <w:tcPr>
            <w:tcW w:w="2437" w:type="dxa"/>
            <w:vMerge/>
            <w:tcBorders>
              <w:left w:val="single" w:sz="4" w:space="0" w:color="000000" w:themeColor="text1"/>
              <w:right w:val="single" w:sz="4" w:space="0" w:color="000000" w:themeColor="text1"/>
            </w:tcBorders>
          </w:tcPr>
          <w:p w:rsidR="00E612A9" w:rsidRDefault="00E612A9" w:rsidP="0096611C">
            <w:pPr>
              <w:widowControl w:val="0"/>
              <w:spacing w:line="240" w:lineRule="auto"/>
              <w:ind w:firstLine="0"/>
              <w:rPr>
                <w:rFonts w:ascii="Times New Roman" w:hAnsi="Times New Roman"/>
                <w:b/>
                <w:bCs/>
                <w:sz w:val="24"/>
                <w:szCs w:val="24"/>
                <w:lang w:eastAsia="en-US"/>
              </w:rPr>
            </w:pPr>
          </w:p>
        </w:tc>
        <w:tc>
          <w:tcPr>
            <w:tcW w:w="3795" w:type="dxa"/>
            <w:tcBorders>
              <w:top w:val="single" w:sz="4" w:space="0" w:color="000000" w:themeColor="text1"/>
              <w:left w:val="single" w:sz="4" w:space="0" w:color="000000" w:themeColor="text1"/>
              <w:bottom w:val="single" w:sz="4" w:space="0" w:color="auto"/>
              <w:right w:val="single" w:sz="4" w:space="0" w:color="000000" w:themeColor="text1"/>
            </w:tcBorders>
          </w:tcPr>
          <w:p w:rsidR="00E612A9" w:rsidRPr="00417A75" w:rsidRDefault="00E612A9" w:rsidP="0096611C">
            <w:pPr>
              <w:widowControl w:val="0"/>
              <w:spacing w:line="240" w:lineRule="auto"/>
              <w:ind w:firstLine="0"/>
              <w:rPr>
                <w:rFonts w:ascii="Times New Roman" w:hAnsi="Times New Roman"/>
                <w:b/>
                <w:bCs/>
                <w:iCs/>
                <w:sz w:val="24"/>
                <w:szCs w:val="24"/>
                <w:lang w:eastAsia="en-US"/>
              </w:rPr>
            </w:pPr>
            <w:r>
              <w:rPr>
                <w:rFonts w:ascii="Times New Roman" w:hAnsi="Times New Roman"/>
                <w:b/>
                <w:bCs/>
                <w:iCs/>
                <w:sz w:val="24"/>
                <w:szCs w:val="24"/>
                <w:lang w:eastAsia="en-US"/>
              </w:rPr>
              <w:t>Н</w:t>
            </w:r>
            <w:r w:rsidRPr="00417A75">
              <w:rPr>
                <w:rFonts w:ascii="Times New Roman" w:hAnsi="Times New Roman"/>
                <w:b/>
                <w:bCs/>
                <w:iCs/>
                <w:sz w:val="24"/>
                <w:szCs w:val="24"/>
                <w:lang w:eastAsia="en-US"/>
              </w:rPr>
              <w:t>а уровне чтения мини-текстов с полным охватом содержания:</w:t>
            </w:r>
          </w:p>
          <w:p w:rsidR="00E612A9" w:rsidRPr="00004443" w:rsidRDefault="00E612A9" w:rsidP="0096611C">
            <w:pPr>
              <w:pStyle w:val="a4"/>
              <w:widowControl w:val="0"/>
              <w:numPr>
                <w:ilvl w:val="0"/>
                <w:numId w:val="13"/>
              </w:numPr>
              <w:spacing w:line="240" w:lineRule="auto"/>
              <w:ind w:left="301" w:hanging="284"/>
              <w:rPr>
                <w:rFonts w:ascii="Times New Roman" w:hAnsi="Times New Roman"/>
                <w:sz w:val="22"/>
                <w:szCs w:val="22"/>
                <w:lang w:eastAsia="en-US"/>
              </w:rPr>
            </w:pPr>
            <w:r w:rsidRPr="00004443">
              <w:rPr>
                <w:rFonts w:ascii="Times New Roman" w:hAnsi="Times New Roman"/>
                <w:bCs/>
                <w:iCs/>
                <w:sz w:val="24"/>
                <w:szCs w:val="24"/>
                <w:lang w:eastAsia="en-US"/>
              </w:rPr>
              <w:t xml:space="preserve">раздают рабочие листы с физическими задачами сайта </w:t>
            </w:r>
            <w:r w:rsidRPr="00004443">
              <w:rPr>
                <w:rFonts w:ascii="Times New Roman" w:hAnsi="Times New Roman"/>
                <w:sz w:val="22"/>
                <w:szCs w:val="22"/>
                <w:lang w:eastAsia="en-US"/>
              </w:rPr>
              <w:t xml:space="preserve">schlauerlernen.de; </w:t>
            </w:r>
          </w:p>
          <w:p w:rsidR="00E612A9" w:rsidRPr="00004443" w:rsidRDefault="00E612A9" w:rsidP="0096611C">
            <w:pPr>
              <w:pStyle w:val="a4"/>
              <w:widowControl w:val="0"/>
              <w:numPr>
                <w:ilvl w:val="0"/>
                <w:numId w:val="13"/>
              </w:numPr>
              <w:spacing w:line="240" w:lineRule="auto"/>
              <w:ind w:left="301" w:hanging="284"/>
              <w:rPr>
                <w:rFonts w:ascii="Times New Roman" w:hAnsi="Times New Roman"/>
                <w:bCs/>
                <w:iCs/>
                <w:sz w:val="24"/>
                <w:szCs w:val="24"/>
                <w:lang w:eastAsia="en-US"/>
              </w:rPr>
            </w:pPr>
            <w:r w:rsidRPr="00004443">
              <w:rPr>
                <w:rFonts w:ascii="Times New Roman" w:hAnsi="Times New Roman"/>
                <w:sz w:val="22"/>
                <w:szCs w:val="22"/>
                <w:lang w:eastAsia="en-US"/>
              </w:rPr>
              <w:t>п</w:t>
            </w:r>
            <w:r w:rsidRPr="00004443">
              <w:rPr>
                <w:rFonts w:ascii="Times New Roman" w:hAnsi="Times New Roman"/>
                <w:bCs/>
                <w:iCs/>
                <w:sz w:val="24"/>
                <w:szCs w:val="24"/>
                <w:lang w:eastAsia="en-US"/>
              </w:rPr>
              <w:t>обуждают кадет определить формулу, необходимую для решения задач (выполняют роль тьюторов);</w:t>
            </w:r>
          </w:p>
          <w:p w:rsidR="00E612A9" w:rsidRPr="00004443" w:rsidRDefault="00E612A9" w:rsidP="0096611C">
            <w:pPr>
              <w:pStyle w:val="a4"/>
              <w:widowControl w:val="0"/>
              <w:numPr>
                <w:ilvl w:val="0"/>
                <w:numId w:val="13"/>
              </w:numPr>
              <w:spacing w:line="240" w:lineRule="auto"/>
              <w:ind w:left="301" w:hanging="284"/>
              <w:rPr>
                <w:rFonts w:ascii="Times New Roman" w:hAnsi="Times New Roman"/>
                <w:bCs/>
                <w:iCs/>
                <w:sz w:val="24"/>
                <w:szCs w:val="24"/>
                <w:lang w:eastAsia="en-US"/>
              </w:rPr>
            </w:pPr>
            <w:r w:rsidRPr="00004443">
              <w:rPr>
                <w:rFonts w:ascii="Times New Roman" w:hAnsi="Times New Roman"/>
                <w:bCs/>
                <w:iCs/>
                <w:sz w:val="24"/>
                <w:szCs w:val="24"/>
                <w:lang w:eastAsia="en-US"/>
              </w:rPr>
              <w:t>организуют онлайн-контроль</w:t>
            </w:r>
          </w:p>
        </w:tc>
        <w:tc>
          <w:tcPr>
            <w:tcW w:w="3686" w:type="dxa"/>
            <w:tcBorders>
              <w:top w:val="single" w:sz="4" w:space="0" w:color="000000" w:themeColor="text1"/>
              <w:left w:val="single" w:sz="4" w:space="0" w:color="000000" w:themeColor="text1"/>
              <w:bottom w:val="single" w:sz="4" w:space="0" w:color="auto"/>
              <w:right w:val="single" w:sz="4" w:space="0" w:color="000000" w:themeColor="text1"/>
            </w:tcBorders>
          </w:tcPr>
          <w:p w:rsidR="00E612A9" w:rsidRDefault="00E612A9" w:rsidP="0096611C">
            <w:pPr>
              <w:widowControl w:val="0"/>
              <w:spacing w:line="240" w:lineRule="auto"/>
              <w:ind w:firstLine="0"/>
              <w:rPr>
                <w:rFonts w:ascii="Times New Roman" w:hAnsi="Times New Roman"/>
                <w:sz w:val="24"/>
                <w:szCs w:val="24"/>
                <w:lang w:eastAsia="en-US"/>
              </w:rPr>
            </w:pPr>
            <w:r>
              <w:rPr>
                <w:rFonts w:ascii="Times New Roman" w:hAnsi="Times New Roman"/>
                <w:sz w:val="24"/>
                <w:szCs w:val="24"/>
                <w:lang w:eastAsia="en-US"/>
              </w:rPr>
              <w:t xml:space="preserve">В парах и индивидуально выбирают РЛ с задачей, определяют формулу, необходимую для ее решения и записывают ее на доске: </w:t>
            </w:r>
          </w:p>
          <w:tbl>
            <w:tblPr>
              <w:tblW w:w="2620" w:type="dxa"/>
              <w:tblCellMar>
                <w:left w:w="0" w:type="dxa"/>
                <w:right w:w="0" w:type="dxa"/>
              </w:tblCellMar>
              <w:tblLook w:val="04A0" w:firstRow="1" w:lastRow="0" w:firstColumn="1" w:lastColumn="0" w:noHBand="0" w:noVBand="1"/>
            </w:tblPr>
            <w:tblGrid>
              <w:gridCol w:w="893"/>
              <w:gridCol w:w="964"/>
              <w:gridCol w:w="450"/>
              <w:gridCol w:w="313"/>
            </w:tblGrid>
            <w:tr w:rsidR="00E612A9" w:rsidRPr="006F1CB2" w:rsidTr="006F1CB2">
              <w:trPr>
                <w:trHeight w:val="263"/>
              </w:trPr>
              <w:tc>
                <w:tcPr>
                  <w:tcW w:w="549" w:type="dxa"/>
                  <w:vMerge w:val="restart"/>
                  <w:tcBorders>
                    <w:top w:val="nil"/>
                    <w:left w:val="nil"/>
                    <w:right w:val="nil"/>
                  </w:tcBorders>
                  <w:shd w:val="clear" w:color="auto" w:fill="FFFFFF"/>
                  <w:tcMar>
                    <w:top w:w="15" w:type="dxa"/>
                    <w:left w:w="108" w:type="dxa"/>
                    <w:bottom w:w="0" w:type="dxa"/>
                    <w:right w:w="108" w:type="dxa"/>
                  </w:tcMar>
                  <w:vAlign w:val="center"/>
                  <w:hideMark/>
                </w:tcPr>
                <w:p w:rsidR="00E612A9" w:rsidRPr="006F1CB2" w:rsidRDefault="00E612A9" w:rsidP="0096611C">
                  <w:pPr>
                    <w:widowControl w:val="0"/>
                    <w:spacing w:line="240" w:lineRule="auto"/>
                    <w:rPr>
                      <w:rFonts w:ascii="Georgia" w:hAnsi="Georgia"/>
                    </w:rPr>
                  </w:pPr>
                  <w:r>
                    <w:rPr>
                      <w:rFonts w:ascii="Georgia" w:hAnsi="Georgia"/>
                      <w:lang w:val="en-US"/>
                    </w:rPr>
                    <w:t>I</w:t>
                  </w:r>
                </w:p>
              </w:tc>
              <w:tc>
                <w:tcPr>
                  <w:tcW w:w="709" w:type="dxa"/>
                  <w:vMerge w:val="restart"/>
                  <w:tcBorders>
                    <w:top w:val="nil"/>
                    <w:left w:val="nil"/>
                    <w:right w:val="nil"/>
                  </w:tcBorders>
                  <w:shd w:val="clear" w:color="auto" w:fill="FFFFFF"/>
                  <w:tcMar>
                    <w:top w:w="15" w:type="dxa"/>
                    <w:left w:w="108" w:type="dxa"/>
                    <w:bottom w:w="0" w:type="dxa"/>
                    <w:right w:w="108" w:type="dxa"/>
                  </w:tcMar>
                  <w:vAlign w:val="center"/>
                  <w:hideMark/>
                </w:tcPr>
                <w:p w:rsidR="00E612A9" w:rsidRPr="006F1CB2" w:rsidRDefault="00E612A9" w:rsidP="0096611C">
                  <w:pPr>
                    <w:widowControl w:val="0"/>
                    <w:spacing w:line="240" w:lineRule="auto"/>
                    <w:rPr>
                      <w:rFonts w:ascii="Georgia" w:hAnsi="Georgia"/>
                    </w:rPr>
                  </w:pPr>
                  <w:r w:rsidRPr="006F1CB2">
                    <w:rPr>
                      <w:rFonts w:ascii="Georgia" w:hAnsi="Georgia"/>
                    </w:rPr>
                    <w:t>=</w:t>
                  </w:r>
                </w:p>
              </w:tc>
              <w:tc>
                <w:tcPr>
                  <w:tcW w:w="567" w:type="dxa"/>
                  <w:tcBorders>
                    <w:top w:val="nil"/>
                    <w:left w:val="nil"/>
                    <w:bottom w:val="single" w:sz="4" w:space="0" w:color="auto"/>
                    <w:right w:val="nil"/>
                  </w:tcBorders>
                  <w:shd w:val="clear" w:color="auto" w:fill="FFFFFF"/>
                  <w:tcMar>
                    <w:top w:w="15" w:type="dxa"/>
                    <w:left w:w="108" w:type="dxa"/>
                    <w:bottom w:w="0" w:type="dxa"/>
                    <w:right w:w="108" w:type="dxa"/>
                  </w:tcMar>
                  <w:hideMark/>
                </w:tcPr>
                <w:p w:rsidR="00E612A9" w:rsidRPr="006F1CB2" w:rsidRDefault="00E612A9" w:rsidP="0096611C">
                  <w:pPr>
                    <w:widowControl w:val="0"/>
                    <w:spacing w:line="240" w:lineRule="auto"/>
                    <w:ind w:firstLine="0"/>
                    <w:rPr>
                      <w:rFonts w:ascii="Georgia" w:hAnsi="Georgia"/>
                    </w:rPr>
                  </w:pPr>
                  <w:r w:rsidRPr="00467087">
                    <w:rPr>
                      <w:rFonts w:ascii="Georgia" w:hAnsi="Georgia"/>
                      <w:i/>
                      <w:iCs/>
                      <w:lang w:val="en-US"/>
                    </w:rPr>
                    <w:t>U</w:t>
                  </w:r>
                </w:p>
              </w:tc>
              <w:tc>
                <w:tcPr>
                  <w:tcW w:w="795" w:type="dxa"/>
                  <w:tcBorders>
                    <w:top w:val="nil"/>
                    <w:left w:val="nil"/>
                    <w:bottom w:val="nil"/>
                    <w:right w:val="nil"/>
                  </w:tcBorders>
                  <w:shd w:val="clear" w:color="auto" w:fill="FFFFFF"/>
                  <w:tcMar>
                    <w:top w:w="15" w:type="dxa"/>
                    <w:left w:w="108" w:type="dxa"/>
                    <w:bottom w:w="0" w:type="dxa"/>
                    <w:right w:w="108" w:type="dxa"/>
                  </w:tcMar>
                  <w:hideMark/>
                </w:tcPr>
                <w:p w:rsidR="00E612A9" w:rsidRPr="006F1CB2" w:rsidRDefault="00E612A9" w:rsidP="0096611C">
                  <w:pPr>
                    <w:widowControl w:val="0"/>
                    <w:spacing w:line="240" w:lineRule="auto"/>
                    <w:rPr>
                      <w:rFonts w:ascii="Georgia" w:hAnsi="Georgia"/>
                    </w:rPr>
                  </w:pPr>
                </w:p>
              </w:tc>
            </w:tr>
            <w:tr w:rsidR="00E612A9" w:rsidRPr="006F1CB2" w:rsidTr="006E1A6E">
              <w:trPr>
                <w:trHeight w:val="200"/>
              </w:trPr>
              <w:tc>
                <w:tcPr>
                  <w:tcW w:w="549" w:type="dxa"/>
                  <w:vMerge/>
                  <w:tcBorders>
                    <w:left w:val="nil"/>
                    <w:bottom w:val="nil"/>
                    <w:right w:val="nil"/>
                  </w:tcBorders>
                  <w:vAlign w:val="center"/>
                  <w:hideMark/>
                </w:tcPr>
                <w:p w:rsidR="00E612A9" w:rsidRPr="006F1CB2" w:rsidRDefault="00E612A9" w:rsidP="0096611C">
                  <w:pPr>
                    <w:widowControl w:val="0"/>
                    <w:spacing w:line="240" w:lineRule="auto"/>
                    <w:rPr>
                      <w:rFonts w:ascii="Georgia" w:hAnsi="Georgia"/>
                    </w:rPr>
                  </w:pPr>
                </w:p>
              </w:tc>
              <w:tc>
                <w:tcPr>
                  <w:tcW w:w="709" w:type="dxa"/>
                  <w:vMerge/>
                  <w:tcBorders>
                    <w:left w:val="nil"/>
                    <w:bottom w:val="nil"/>
                    <w:right w:val="nil"/>
                  </w:tcBorders>
                  <w:vAlign w:val="center"/>
                  <w:hideMark/>
                </w:tcPr>
                <w:p w:rsidR="00E612A9" w:rsidRPr="006F1CB2" w:rsidRDefault="00E612A9" w:rsidP="0096611C">
                  <w:pPr>
                    <w:widowControl w:val="0"/>
                    <w:spacing w:line="240" w:lineRule="auto"/>
                    <w:rPr>
                      <w:rFonts w:ascii="Georgia" w:hAnsi="Georgia"/>
                    </w:rPr>
                  </w:pPr>
                </w:p>
              </w:tc>
              <w:tc>
                <w:tcPr>
                  <w:tcW w:w="567" w:type="dxa"/>
                  <w:tcBorders>
                    <w:top w:val="single" w:sz="4" w:space="0" w:color="auto"/>
                    <w:left w:val="nil"/>
                    <w:bottom w:val="nil"/>
                    <w:right w:val="nil"/>
                  </w:tcBorders>
                  <w:shd w:val="clear" w:color="auto" w:fill="FFFFFF"/>
                  <w:tcMar>
                    <w:top w:w="15" w:type="dxa"/>
                    <w:left w:w="108" w:type="dxa"/>
                    <w:bottom w:w="0" w:type="dxa"/>
                    <w:right w:w="108" w:type="dxa"/>
                  </w:tcMar>
                  <w:hideMark/>
                </w:tcPr>
                <w:p w:rsidR="00E612A9" w:rsidRPr="006F1CB2" w:rsidRDefault="00E612A9" w:rsidP="0096611C">
                  <w:pPr>
                    <w:widowControl w:val="0"/>
                    <w:spacing w:line="240" w:lineRule="auto"/>
                    <w:ind w:firstLine="0"/>
                    <w:rPr>
                      <w:rFonts w:ascii="Georgia" w:hAnsi="Georgia"/>
                    </w:rPr>
                  </w:pPr>
                  <w:r>
                    <w:rPr>
                      <w:rFonts w:ascii="Georgia" w:hAnsi="Georgia"/>
                      <w:i/>
                      <w:iCs/>
                      <w:lang w:val="en-US"/>
                    </w:rPr>
                    <w:t>R</w:t>
                  </w:r>
                </w:p>
              </w:tc>
              <w:tc>
                <w:tcPr>
                  <w:tcW w:w="795" w:type="dxa"/>
                  <w:tcBorders>
                    <w:top w:val="nil"/>
                    <w:left w:val="nil"/>
                    <w:bottom w:val="nil"/>
                    <w:right w:val="nil"/>
                  </w:tcBorders>
                  <w:shd w:val="clear" w:color="auto" w:fill="FFFFFF"/>
                  <w:tcMar>
                    <w:top w:w="15" w:type="dxa"/>
                    <w:left w:w="108" w:type="dxa"/>
                    <w:bottom w:w="0" w:type="dxa"/>
                    <w:right w:w="108" w:type="dxa"/>
                  </w:tcMar>
                  <w:hideMark/>
                </w:tcPr>
                <w:p w:rsidR="00E612A9" w:rsidRPr="006F1CB2" w:rsidRDefault="00E612A9" w:rsidP="0096611C">
                  <w:pPr>
                    <w:widowControl w:val="0"/>
                    <w:spacing w:line="240" w:lineRule="auto"/>
                    <w:rPr>
                      <w:rFonts w:ascii="Georgia" w:hAnsi="Georgia"/>
                    </w:rPr>
                  </w:pPr>
                </w:p>
              </w:tc>
            </w:tr>
          </w:tbl>
          <w:p w:rsidR="00E612A9" w:rsidRDefault="00E612A9" w:rsidP="0096611C">
            <w:pPr>
              <w:widowControl w:val="0"/>
              <w:spacing w:line="240" w:lineRule="auto"/>
              <w:ind w:firstLine="0"/>
              <w:rPr>
                <w:rFonts w:ascii="Times New Roman" w:hAnsi="Times New Roman"/>
                <w:sz w:val="24"/>
                <w:szCs w:val="24"/>
                <w:lang w:eastAsia="en-US"/>
              </w:rPr>
            </w:pPr>
            <w:r>
              <w:rPr>
                <w:rFonts w:ascii="Times New Roman" w:hAnsi="Times New Roman"/>
                <w:sz w:val="24"/>
                <w:szCs w:val="24"/>
                <w:lang w:eastAsia="en-US"/>
              </w:rPr>
              <w:t>Решают задачи, проверяют правильность решений с порой на сайт.</w:t>
            </w:r>
          </w:p>
          <w:p w:rsidR="00E612A9" w:rsidRPr="003901B4" w:rsidRDefault="00E612A9" w:rsidP="0096611C">
            <w:pPr>
              <w:widowControl w:val="0"/>
              <w:spacing w:line="240" w:lineRule="auto"/>
              <w:ind w:firstLine="0"/>
              <w:rPr>
                <w:rFonts w:ascii="Times New Roman" w:hAnsi="Times New Roman"/>
                <w:sz w:val="24"/>
                <w:szCs w:val="24"/>
                <w:lang w:eastAsia="en-US"/>
              </w:rPr>
            </w:pPr>
            <w:r>
              <w:rPr>
                <w:rFonts w:ascii="Times New Roman" w:hAnsi="Times New Roman"/>
                <w:sz w:val="24"/>
                <w:szCs w:val="24"/>
                <w:lang w:eastAsia="en-US"/>
              </w:rPr>
              <w:t xml:space="preserve"> </w:t>
            </w:r>
          </w:p>
        </w:tc>
        <w:tc>
          <w:tcPr>
            <w:tcW w:w="4925" w:type="dxa"/>
            <w:tcBorders>
              <w:top w:val="single" w:sz="4" w:space="0" w:color="000000" w:themeColor="text1"/>
              <w:left w:val="single" w:sz="4" w:space="0" w:color="000000" w:themeColor="text1"/>
              <w:bottom w:val="single" w:sz="4" w:space="0" w:color="auto"/>
              <w:right w:val="single" w:sz="4" w:space="0" w:color="000000" w:themeColor="text1"/>
            </w:tcBorders>
          </w:tcPr>
          <w:p w:rsidR="00E612A9" w:rsidRPr="00450B31" w:rsidRDefault="00E42B72" w:rsidP="0096611C">
            <w:pPr>
              <w:widowControl w:val="0"/>
              <w:spacing w:line="240" w:lineRule="auto"/>
              <w:ind w:firstLine="0"/>
              <w:rPr>
                <w:rFonts w:ascii="Times New Roman" w:hAnsi="Times New Roman"/>
                <w:i/>
                <w:sz w:val="24"/>
                <w:szCs w:val="24"/>
                <w:lang w:eastAsia="en-US"/>
              </w:rPr>
            </w:pPr>
            <w:r>
              <w:rPr>
                <w:rFonts w:ascii="Times New Roman" w:hAnsi="Times New Roman"/>
                <w:i/>
                <w:sz w:val="24"/>
                <w:szCs w:val="24"/>
                <w:lang w:eastAsia="en-US"/>
              </w:rPr>
              <w:t>Предметные результаты:</w:t>
            </w:r>
            <w:r w:rsidR="00450B31">
              <w:rPr>
                <w:rFonts w:ascii="Times New Roman" w:hAnsi="Times New Roman"/>
                <w:i/>
                <w:sz w:val="24"/>
                <w:szCs w:val="24"/>
                <w:lang w:eastAsia="en-US"/>
              </w:rPr>
              <w:t xml:space="preserve"> </w:t>
            </w:r>
            <w:r>
              <w:rPr>
                <w:rFonts w:ascii="Times New Roman" w:hAnsi="Times New Roman"/>
                <w:sz w:val="24"/>
                <w:szCs w:val="24"/>
                <w:lang w:eastAsia="en-US"/>
              </w:rPr>
              <w:t>читать аутентичный текст с полным охватом содержания</w:t>
            </w:r>
          </w:p>
          <w:p w:rsidR="00E42B72" w:rsidRDefault="00E42B72" w:rsidP="0096611C">
            <w:pPr>
              <w:widowControl w:val="0"/>
              <w:spacing w:line="240" w:lineRule="auto"/>
              <w:ind w:firstLine="0"/>
              <w:rPr>
                <w:rFonts w:ascii="Times New Roman" w:hAnsi="Times New Roman"/>
                <w:sz w:val="24"/>
                <w:szCs w:val="24"/>
                <w:lang w:eastAsia="en-US"/>
              </w:rPr>
            </w:pPr>
            <w:r w:rsidRPr="00E42B72">
              <w:rPr>
                <w:rFonts w:ascii="Times New Roman" w:hAnsi="Times New Roman"/>
                <w:i/>
                <w:sz w:val="24"/>
                <w:szCs w:val="24"/>
                <w:lang w:eastAsia="en-US"/>
              </w:rPr>
              <w:t>Метапредметные результаты</w:t>
            </w:r>
            <w:r>
              <w:rPr>
                <w:rFonts w:ascii="Times New Roman" w:hAnsi="Times New Roman"/>
                <w:sz w:val="24"/>
                <w:szCs w:val="24"/>
                <w:lang w:eastAsia="en-US"/>
              </w:rPr>
              <w:t>:</w:t>
            </w:r>
            <w:r w:rsidR="00450B31">
              <w:rPr>
                <w:rFonts w:ascii="Times New Roman" w:hAnsi="Times New Roman"/>
                <w:sz w:val="24"/>
                <w:szCs w:val="24"/>
                <w:lang w:eastAsia="en-US"/>
              </w:rPr>
              <w:t xml:space="preserve"> </w:t>
            </w:r>
            <w:r>
              <w:rPr>
                <w:rFonts w:ascii="Times New Roman" w:hAnsi="Times New Roman"/>
                <w:sz w:val="24"/>
                <w:szCs w:val="24"/>
                <w:lang w:eastAsia="en-US"/>
              </w:rPr>
              <w:t>поиск и выделение нужной информации в сотрудничестве,</w:t>
            </w:r>
          </w:p>
          <w:p w:rsidR="00E42B72" w:rsidRDefault="00E42B72" w:rsidP="0096611C">
            <w:pPr>
              <w:widowControl w:val="0"/>
              <w:spacing w:line="240" w:lineRule="auto"/>
              <w:ind w:firstLine="0"/>
              <w:rPr>
                <w:rFonts w:ascii="Times New Roman" w:hAnsi="Times New Roman"/>
                <w:sz w:val="24"/>
                <w:szCs w:val="24"/>
                <w:lang w:eastAsia="en-US"/>
              </w:rPr>
            </w:pPr>
            <w:r w:rsidRPr="00E42B72">
              <w:rPr>
                <w:rFonts w:ascii="Times New Roman" w:hAnsi="Times New Roman"/>
                <w:i/>
                <w:sz w:val="24"/>
                <w:szCs w:val="24"/>
                <w:lang w:eastAsia="en-US"/>
              </w:rPr>
              <w:t>Регулятивные УУД</w:t>
            </w:r>
            <w:r>
              <w:rPr>
                <w:rFonts w:ascii="Times New Roman" w:hAnsi="Times New Roman"/>
                <w:sz w:val="24"/>
                <w:szCs w:val="24"/>
                <w:lang w:eastAsia="en-US"/>
              </w:rPr>
              <w:t>:</w:t>
            </w:r>
            <w:r w:rsidR="00450B31">
              <w:rPr>
                <w:rFonts w:ascii="Times New Roman" w:hAnsi="Times New Roman"/>
                <w:sz w:val="24"/>
                <w:szCs w:val="24"/>
                <w:lang w:eastAsia="en-US"/>
              </w:rPr>
              <w:t xml:space="preserve"> к</w:t>
            </w:r>
            <w:r>
              <w:rPr>
                <w:rFonts w:ascii="Times New Roman" w:hAnsi="Times New Roman"/>
                <w:sz w:val="24"/>
                <w:szCs w:val="24"/>
                <w:lang w:eastAsia="en-US"/>
              </w:rPr>
              <w:t>онтролировать время и управлять им</w:t>
            </w:r>
          </w:p>
          <w:p w:rsidR="00672B4C" w:rsidRDefault="00672B4C" w:rsidP="0096611C">
            <w:pPr>
              <w:widowControl w:val="0"/>
              <w:spacing w:line="240" w:lineRule="auto"/>
              <w:ind w:firstLine="0"/>
              <w:rPr>
                <w:rFonts w:ascii="Times New Roman" w:hAnsi="Times New Roman"/>
                <w:sz w:val="24"/>
                <w:szCs w:val="24"/>
                <w:lang w:eastAsia="en-US"/>
              </w:rPr>
            </w:pPr>
            <w:r w:rsidRPr="00672B4C">
              <w:rPr>
                <w:rFonts w:ascii="Times New Roman" w:hAnsi="Times New Roman"/>
                <w:i/>
                <w:sz w:val="24"/>
                <w:szCs w:val="24"/>
                <w:lang w:eastAsia="en-US"/>
              </w:rPr>
              <w:t>Коммуникативные УУД</w:t>
            </w:r>
            <w:r>
              <w:rPr>
                <w:rFonts w:ascii="Times New Roman" w:hAnsi="Times New Roman"/>
                <w:sz w:val="24"/>
                <w:szCs w:val="24"/>
                <w:lang w:eastAsia="en-US"/>
              </w:rPr>
              <w:t>: задавать вопросы для осуществления сотрудничества с партнером</w:t>
            </w:r>
          </w:p>
        </w:tc>
      </w:tr>
      <w:tr w:rsidR="00E612A9" w:rsidRPr="003901B4" w:rsidTr="00D77AD1">
        <w:tc>
          <w:tcPr>
            <w:tcW w:w="2437" w:type="dxa"/>
            <w:vMerge/>
            <w:tcBorders>
              <w:left w:val="single" w:sz="4" w:space="0" w:color="000000" w:themeColor="text1"/>
              <w:right w:val="single" w:sz="4" w:space="0" w:color="000000" w:themeColor="text1"/>
            </w:tcBorders>
          </w:tcPr>
          <w:p w:rsidR="00E612A9" w:rsidRDefault="00E612A9" w:rsidP="0096611C">
            <w:pPr>
              <w:widowControl w:val="0"/>
              <w:spacing w:line="240" w:lineRule="auto"/>
              <w:ind w:firstLine="0"/>
              <w:rPr>
                <w:rFonts w:ascii="Times New Roman" w:hAnsi="Times New Roman"/>
                <w:b/>
                <w:bCs/>
                <w:sz w:val="24"/>
                <w:szCs w:val="24"/>
                <w:lang w:eastAsia="en-US"/>
              </w:rPr>
            </w:pPr>
          </w:p>
        </w:tc>
        <w:tc>
          <w:tcPr>
            <w:tcW w:w="3795" w:type="dxa"/>
            <w:tcBorders>
              <w:top w:val="single" w:sz="4" w:space="0" w:color="000000" w:themeColor="text1"/>
              <w:left w:val="single" w:sz="4" w:space="0" w:color="000000" w:themeColor="text1"/>
              <w:bottom w:val="single" w:sz="4" w:space="0" w:color="auto"/>
              <w:right w:val="single" w:sz="4" w:space="0" w:color="000000" w:themeColor="text1"/>
            </w:tcBorders>
          </w:tcPr>
          <w:p w:rsidR="00E612A9" w:rsidRDefault="00E612A9" w:rsidP="0096611C">
            <w:pPr>
              <w:widowControl w:val="0"/>
              <w:spacing w:line="240" w:lineRule="auto"/>
              <w:ind w:firstLine="0"/>
              <w:rPr>
                <w:rFonts w:ascii="Times New Roman" w:eastAsia="Batang" w:hAnsi="Times New Roman"/>
                <w:b/>
                <w:bCs/>
                <w:iCs/>
                <w:sz w:val="24"/>
                <w:szCs w:val="24"/>
                <w:lang w:eastAsia="en-US"/>
              </w:rPr>
            </w:pPr>
            <w:r>
              <w:rPr>
                <w:rFonts w:ascii="Times New Roman" w:eastAsia="Batang" w:hAnsi="Times New Roman"/>
                <w:b/>
                <w:bCs/>
                <w:iCs/>
                <w:sz w:val="24"/>
                <w:szCs w:val="24"/>
                <w:lang w:eastAsia="en-US"/>
              </w:rPr>
              <w:t>Н</w:t>
            </w:r>
            <w:r w:rsidRPr="00417A75">
              <w:rPr>
                <w:rFonts w:ascii="Times New Roman" w:eastAsia="Batang" w:hAnsi="Times New Roman"/>
                <w:b/>
                <w:bCs/>
                <w:iCs/>
                <w:sz w:val="24"/>
                <w:szCs w:val="24"/>
                <w:lang w:eastAsia="en-US"/>
              </w:rPr>
              <w:t>а уровне аудирования со зрительной опорой</w:t>
            </w:r>
          </w:p>
          <w:p w:rsidR="00E612A9" w:rsidRPr="00004443" w:rsidRDefault="00E612A9" w:rsidP="0096611C">
            <w:pPr>
              <w:pStyle w:val="a4"/>
              <w:widowControl w:val="0"/>
              <w:numPr>
                <w:ilvl w:val="0"/>
                <w:numId w:val="14"/>
              </w:numPr>
              <w:spacing w:line="240" w:lineRule="auto"/>
              <w:ind w:left="346" w:hanging="284"/>
              <w:rPr>
                <w:rFonts w:ascii="Times New Roman" w:eastAsia="Batang" w:hAnsi="Times New Roman"/>
                <w:bCs/>
                <w:iCs/>
                <w:sz w:val="24"/>
                <w:szCs w:val="24"/>
                <w:lang w:eastAsia="en-US"/>
              </w:rPr>
            </w:pPr>
            <w:r w:rsidRPr="00004443">
              <w:rPr>
                <w:rFonts w:ascii="Times New Roman" w:eastAsia="Batang" w:hAnsi="Times New Roman"/>
                <w:bCs/>
                <w:iCs/>
                <w:sz w:val="24"/>
                <w:szCs w:val="24"/>
                <w:lang w:eastAsia="en-US"/>
              </w:rPr>
              <w:t xml:space="preserve">демонстрируют слайд «Эксперимент «Маятник Жуковского», </w:t>
            </w:r>
            <w:r>
              <w:rPr>
                <w:rFonts w:ascii="Times New Roman" w:eastAsia="Batang" w:hAnsi="Times New Roman"/>
                <w:bCs/>
                <w:iCs/>
                <w:sz w:val="24"/>
                <w:szCs w:val="24"/>
                <w:lang w:eastAsia="en-US"/>
              </w:rPr>
              <w:t xml:space="preserve">рассказывают о принципе его действия, </w:t>
            </w:r>
            <w:r w:rsidRPr="00004443">
              <w:rPr>
                <w:rFonts w:ascii="Times New Roman" w:eastAsia="Batang" w:hAnsi="Times New Roman"/>
                <w:bCs/>
                <w:iCs/>
                <w:sz w:val="24"/>
                <w:szCs w:val="24"/>
                <w:lang w:eastAsia="en-US"/>
              </w:rPr>
              <w:t xml:space="preserve">поясняют смысл задания; </w:t>
            </w:r>
          </w:p>
          <w:p w:rsidR="00E612A9" w:rsidRPr="00004443" w:rsidRDefault="00E612A9" w:rsidP="0096611C">
            <w:pPr>
              <w:pStyle w:val="a4"/>
              <w:widowControl w:val="0"/>
              <w:numPr>
                <w:ilvl w:val="0"/>
                <w:numId w:val="14"/>
              </w:numPr>
              <w:spacing w:line="240" w:lineRule="auto"/>
              <w:ind w:left="346" w:hanging="284"/>
              <w:rPr>
                <w:rFonts w:ascii="Times New Roman" w:eastAsia="Batang" w:hAnsi="Times New Roman"/>
                <w:bCs/>
                <w:iCs/>
                <w:sz w:val="24"/>
                <w:szCs w:val="24"/>
                <w:lang w:eastAsia="en-US"/>
              </w:rPr>
            </w:pPr>
            <w:r w:rsidRPr="00004443">
              <w:rPr>
                <w:rFonts w:ascii="Times New Roman" w:eastAsia="Batang" w:hAnsi="Times New Roman"/>
                <w:bCs/>
                <w:iCs/>
                <w:sz w:val="24"/>
                <w:szCs w:val="24"/>
                <w:lang w:eastAsia="en-US"/>
              </w:rPr>
              <w:t>побуждают кадет проанализировать заданные условия эксперимента, спрогнозировать вероятное поведение физической системы и выбрать правильный результат</w:t>
            </w:r>
          </w:p>
          <w:p w:rsidR="00E612A9" w:rsidRPr="00004443" w:rsidRDefault="00E612A9" w:rsidP="0096611C">
            <w:pPr>
              <w:pStyle w:val="a4"/>
              <w:widowControl w:val="0"/>
              <w:numPr>
                <w:ilvl w:val="0"/>
                <w:numId w:val="14"/>
              </w:numPr>
              <w:spacing w:line="240" w:lineRule="auto"/>
              <w:ind w:left="346" w:hanging="284"/>
              <w:rPr>
                <w:rFonts w:ascii="Times New Roman" w:hAnsi="Times New Roman"/>
                <w:bCs/>
                <w:iCs/>
                <w:sz w:val="24"/>
                <w:szCs w:val="24"/>
                <w:lang w:eastAsia="en-US"/>
              </w:rPr>
            </w:pPr>
            <w:r w:rsidRPr="00004443">
              <w:rPr>
                <w:rFonts w:ascii="Times New Roman" w:hAnsi="Times New Roman"/>
                <w:bCs/>
                <w:iCs/>
                <w:sz w:val="24"/>
                <w:szCs w:val="24"/>
                <w:lang w:eastAsia="en-US"/>
              </w:rPr>
              <w:t>демонстрируют видеосюжет, подтверждающий или опровергающий выдвинутую гипотезу</w:t>
            </w:r>
          </w:p>
          <w:p w:rsidR="00E612A9" w:rsidRPr="0096611C" w:rsidRDefault="00E612A9" w:rsidP="0096611C">
            <w:pPr>
              <w:widowControl w:val="0"/>
              <w:spacing w:line="240" w:lineRule="auto"/>
              <w:ind w:firstLine="0"/>
              <w:rPr>
                <w:rFonts w:ascii="Times New Roman" w:hAnsi="Times New Roman"/>
                <w:sz w:val="12"/>
                <w:szCs w:val="24"/>
                <w:lang w:eastAsia="en-US"/>
              </w:rPr>
            </w:pPr>
          </w:p>
        </w:tc>
        <w:tc>
          <w:tcPr>
            <w:tcW w:w="3686" w:type="dxa"/>
            <w:tcBorders>
              <w:top w:val="single" w:sz="4" w:space="0" w:color="000000" w:themeColor="text1"/>
              <w:left w:val="single" w:sz="4" w:space="0" w:color="000000" w:themeColor="text1"/>
              <w:bottom w:val="single" w:sz="4" w:space="0" w:color="auto"/>
              <w:right w:val="single" w:sz="4" w:space="0" w:color="000000" w:themeColor="text1"/>
            </w:tcBorders>
          </w:tcPr>
          <w:p w:rsidR="00E612A9" w:rsidRDefault="00E612A9" w:rsidP="0096611C">
            <w:pPr>
              <w:widowControl w:val="0"/>
              <w:spacing w:line="240" w:lineRule="auto"/>
              <w:ind w:firstLine="0"/>
              <w:rPr>
                <w:rFonts w:ascii="Times New Roman" w:hAnsi="Times New Roman"/>
                <w:sz w:val="24"/>
                <w:szCs w:val="24"/>
                <w:lang w:eastAsia="en-US"/>
              </w:rPr>
            </w:pPr>
          </w:p>
          <w:p w:rsidR="00E612A9" w:rsidRPr="00E661F2" w:rsidRDefault="00E612A9" w:rsidP="0096611C">
            <w:pPr>
              <w:widowControl w:val="0"/>
              <w:spacing w:line="240" w:lineRule="auto"/>
              <w:ind w:firstLine="0"/>
              <w:rPr>
                <w:rFonts w:ascii="Times New Roman" w:hAnsi="Times New Roman"/>
                <w:sz w:val="24"/>
                <w:szCs w:val="24"/>
                <w:lang w:eastAsia="en-US"/>
              </w:rPr>
            </w:pPr>
            <w:r w:rsidRPr="003901B4">
              <w:rPr>
                <w:rFonts w:ascii="Times New Roman" w:hAnsi="Times New Roman"/>
                <w:sz w:val="24"/>
                <w:szCs w:val="24"/>
                <w:lang w:eastAsia="en-US"/>
              </w:rPr>
              <w:t>Слушают, преподавател</w:t>
            </w:r>
            <w:r>
              <w:rPr>
                <w:rFonts w:ascii="Times New Roman" w:hAnsi="Times New Roman"/>
                <w:sz w:val="24"/>
                <w:szCs w:val="24"/>
                <w:lang w:eastAsia="en-US"/>
              </w:rPr>
              <w:t>ей</w:t>
            </w:r>
            <w:r w:rsidRPr="003901B4">
              <w:rPr>
                <w:rFonts w:ascii="Times New Roman" w:hAnsi="Times New Roman"/>
                <w:sz w:val="24"/>
                <w:szCs w:val="24"/>
                <w:lang w:eastAsia="en-US"/>
              </w:rPr>
              <w:t xml:space="preserve">, изучают информацию слайда, обсуждают в </w:t>
            </w:r>
            <w:r>
              <w:rPr>
                <w:rFonts w:ascii="Times New Roman" w:hAnsi="Times New Roman"/>
                <w:sz w:val="24"/>
                <w:szCs w:val="24"/>
                <w:lang w:eastAsia="en-US"/>
              </w:rPr>
              <w:t>мини-</w:t>
            </w:r>
            <w:r w:rsidRPr="003901B4">
              <w:rPr>
                <w:rFonts w:ascii="Times New Roman" w:hAnsi="Times New Roman"/>
                <w:sz w:val="24"/>
                <w:szCs w:val="24"/>
                <w:lang w:eastAsia="en-US"/>
              </w:rPr>
              <w:t xml:space="preserve">группах </w:t>
            </w:r>
            <w:r>
              <w:rPr>
                <w:rFonts w:ascii="Times New Roman" w:hAnsi="Times New Roman"/>
                <w:sz w:val="24"/>
                <w:szCs w:val="24"/>
                <w:lang w:eastAsia="en-US"/>
              </w:rPr>
              <w:t xml:space="preserve">предлагаемые </w:t>
            </w:r>
            <w:r w:rsidRPr="003901B4">
              <w:rPr>
                <w:rFonts w:ascii="Times New Roman" w:hAnsi="Times New Roman"/>
                <w:sz w:val="24"/>
                <w:szCs w:val="24"/>
                <w:lang w:eastAsia="en-US"/>
              </w:rPr>
              <w:t>результат</w:t>
            </w:r>
            <w:r>
              <w:rPr>
                <w:rFonts w:ascii="Times New Roman" w:hAnsi="Times New Roman"/>
                <w:sz w:val="24"/>
                <w:szCs w:val="24"/>
                <w:lang w:eastAsia="en-US"/>
              </w:rPr>
              <w:t>ы</w:t>
            </w:r>
            <w:r w:rsidRPr="003901B4">
              <w:rPr>
                <w:rFonts w:ascii="Times New Roman" w:hAnsi="Times New Roman"/>
                <w:sz w:val="24"/>
                <w:szCs w:val="24"/>
                <w:lang w:eastAsia="en-US"/>
              </w:rPr>
              <w:t xml:space="preserve"> эксперимента, выдвигают гипотезы и аргументируют свою точку зрения</w:t>
            </w:r>
          </w:p>
          <w:p w:rsidR="00E612A9" w:rsidRDefault="00E612A9" w:rsidP="0096611C">
            <w:pPr>
              <w:widowControl w:val="0"/>
              <w:spacing w:line="240" w:lineRule="auto"/>
              <w:ind w:firstLine="0"/>
              <w:rPr>
                <w:rFonts w:ascii="Times New Roman" w:hAnsi="Times New Roman"/>
                <w:sz w:val="24"/>
                <w:szCs w:val="24"/>
                <w:lang w:eastAsia="en-US"/>
              </w:rPr>
            </w:pPr>
          </w:p>
          <w:p w:rsidR="00E612A9" w:rsidRPr="003901B4" w:rsidRDefault="00E612A9" w:rsidP="0096611C">
            <w:pPr>
              <w:widowControl w:val="0"/>
              <w:spacing w:line="240" w:lineRule="auto"/>
              <w:ind w:firstLine="0"/>
              <w:rPr>
                <w:rFonts w:ascii="Times New Roman" w:hAnsi="Times New Roman"/>
                <w:sz w:val="24"/>
                <w:szCs w:val="24"/>
                <w:lang w:eastAsia="en-US"/>
              </w:rPr>
            </w:pPr>
            <w:r w:rsidRPr="003901B4">
              <w:rPr>
                <w:rFonts w:ascii="Times New Roman" w:hAnsi="Times New Roman"/>
                <w:sz w:val="24"/>
                <w:szCs w:val="24"/>
                <w:lang w:eastAsia="en-US"/>
              </w:rPr>
              <w:t xml:space="preserve">Смотрят видеосюжет, подтверждающий </w:t>
            </w:r>
            <w:r>
              <w:rPr>
                <w:rFonts w:ascii="Times New Roman" w:hAnsi="Times New Roman"/>
                <w:sz w:val="24"/>
                <w:szCs w:val="24"/>
                <w:lang w:eastAsia="en-US"/>
              </w:rPr>
              <w:t xml:space="preserve">или опровергающий </w:t>
            </w:r>
            <w:r w:rsidRPr="003901B4">
              <w:rPr>
                <w:rFonts w:ascii="Times New Roman" w:hAnsi="Times New Roman"/>
                <w:sz w:val="24"/>
                <w:szCs w:val="24"/>
                <w:lang w:eastAsia="en-US"/>
              </w:rPr>
              <w:t>гипотезу</w:t>
            </w:r>
          </w:p>
          <w:p w:rsidR="00E612A9" w:rsidRPr="003901B4" w:rsidRDefault="00E612A9" w:rsidP="0096611C">
            <w:pPr>
              <w:widowControl w:val="0"/>
              <w:spacing w:line="240" w:lineRule="auto"/>
              <w:ind w:firstLine="0"/>
              <w:rPr>
                <w:rFonts w:ascii="Times New Roman" w:hAnsi="Times New Roman"/>
                <w:sz w:val="24"/>
                <w:szCs w:val="24"/>
                <w:lang w:eastAsia="en-US"/>
              </w:rPr>
            </w:pPr>
          </w:p>
        </w:tc>
        <w:tc>
          <w:tcPr>
            <w:tcW w:w="4925" w:type="dxa"/>
            <w:tcBorders>
              <w:top w:val="single" w:sz="4" w:space="0" w:color="000000" w:themeColor="text1"/>
              <w:left w:val="single" w:sz="4" w:space="0" w:color="000000" w:themeColor="text1"/>
              <w:bottom w:val="single" w:sz="4" w:space="0" w:color="auto"/>
              <w:right w:val="single" w:sz="4" w:space="0" w:color="000000" w:themeColor="text1"/>
            </w:tcBorders>
          </w:tcPr>
          <w:p w:rsidR="00DD19D8" w:rsidRPr="00450B31" w:rsidRDefault="00DD19D8" w:rsidP="0096611C">
            <w:pPr>
              <w:widowControl w:val="0"/>
              <w:spacing w:line="240" w:lineRule="auto"/>
              <w:ind w:firstLine="0"/>
              <w:rPr>
                <w:rFonts w:ascii="Times New Roman" w:hAnsi="Times New Roman"/>
                <w:i/>
                <w:sz w:val="24"/>
                <w:szCs w:val="24"/>
                <w:lang w:eastAsia="en-US"/>
              </w:rPr>
            </w:pPr>
            <w:r>
              <w:rPr>
                <w:rFonts w:ascii="Times New Roman" w:hAnsi="Times New Roman"/>
                <w:i/>
                <w:sz w:val="24"/>
                <w:szCs w:val="24"/>
                <w:lang w:eastAsia="en-US"/>
              </w:rPr>
              <w:t>Предметные результаты:</w:t>
            </w:r>
            <w:r w:rsidR="00450B31">
              <w:rPr>
                <w:rFonts w:ascii="Times New Roman" w:hAnsi="Times New Roman"/>
                <w:i/>
                <w:sz w:val="24"/>
                <w:szCs w:val="24"/>
                <w:lang w:eastAsia="en-US"/>
              </w:rPr>
              <w:t xml:space="preserve"> </w:t>
            </w:r>
            <w:r>
              <w:rPr>
                <w:rFonts w:ascii="Times New Roman" w:hAnsi="Times New Roman"/>
                <w:sz w:val="24"/>
                <w:szCs w:val="24"/>
                <w:lang w:eastAsia="en-US"/>
              </w:rPr>
              <w:t>воспринимать аудио информацию с полным охватом содержания;</w:t>
            </w:r>
            <w:r w:rsidR="00450B31">
              <w:rPr>
                <w:rFonts w:ascii="Times New Roman" w:hAnsi="Times New Roman"/>
                <w:sz w:val="24"/>
                <w:szCs w:val="24"/>
                <w:lang w:eastAsia="en-US"/>
              </w:rPr>
              <w:t xml:space="preserve"> </w:t>
            </w:r>
            <w:r>
              <w:rPr>
                <w:rFonts w:ascii="Times New Roman" w:hAnsi="Times New Roman"/>
                <w:sz w:val="24"/>
                <w:szCs w:val="24"/>
                <w:lang w:eastAsia="en-US"/>
              </w:rPr>
              <w:t xml:space="preserve">строить </w:t>
            </w:r>
            <w:r w:rsidR="00450B31">
              <w:rPr>
                <w:rFonts w:ascii="Times New Roman" w:hAnsi="Times New Roman"/>
                <w:sz w:val="24"/>
                <w:szCs w:val="24"/>
                <w:lang w:eastAsia="en-US"/>
              </w:rPr>
              <w:t xml:space="preserve">на ее основе </w:t>
            </w:r>
            <w:r>
              <w:rPr>
                <w:rFonts w:ascii="Times New Roman" w:hAnsi="Times New Roman"/>
                <w:sz w:val="24"/>
                <w:szCs w:val="24"/>
                <w:lang w:eastAsia="en-US"/>
              </w:rPr>
              <w:t>связное мини высказывание</w:t>
            </w:r>
          </w:p>
          <w:p w:rsidR="00DD19D8" w:rsidRDefault="00DD19D8" w:rsidP="0096611C">
            <w:pPr>
              <w:widowControl w:val="0"/>
              <w:spacing w:line="240" w:lineRule="auto"/>
              <w:ind w:firstLine="0"/>
              <w:rPr>
                <w:rFonts w:ascii="Times New Roman" w:hAnsi="Times New Roman"/>
                <w:sz w:val="24"/>
                <w:szCs w:val="24"/>
                <w:lang w:eastAsia="en-US"/>
              </w:rPr>
            </w:pPr>
            <w:r>
              <w:rPr>
                <w:rFonts w:ascii="Times New Roman" w:hAnsi="Times New Roman"/>
                <w:sz w:val="24"/>
                <w:szCs w:val="24"/>
                <w:lang w:eastAsia="en-US"/>
              </w:rPr>
              <w:t xml:space="preserve"> </w:t>
            </w:r>
            <w:r w:rsidRPr="00DD19D8">
              <w:rPr>
                <w:rFonts w:ascii="Times New Roman" w:hAnsi="Times New Roman"/>
                <w:i/>
                <w:sz w:val="24"/>
                <w:szCs w:val="24"/>
                <w:lang w:eastAsia="en-US"/>
              </w:rPr>
              <w:t>Метапредметные результаты</w:t>
            </w:r>
            <w:r>
              <w:rPr>
                <w:rFonts w:ascii="Times New Roman" w:hAnsi="Times New Roman"/>
                <w:sz w:val="24"/>
                <w:szCs w:val="24"/>
                <w:lang w:eastAsia="en-US"/>
              </w:rPr>
              <w:t>:</w:t>
            </w:r>
            <w:r w:rsidR="00450B31">
              <w:rPr>
                <w:rFonts w:ascii="Times New Roman" w:hAnsi="Times New Roman"/>
                <w:sz w:val="24"/>
                <w:szCs w:val="24"/>
                <w:lang w:eastAsia="en-US"/>
              </w:rPr>
              <w:t xml:space="preserve"> </w:t>
            </w:r>
            <w:r>
              <w:rPr>
                <w:rFonts w:ascii="Times New Roman" w:hAnsi="Times New Roman"/>
                <w:sz w:val="24"/>
                <w:szCs w:val="24"/>
                <w:lang w:eastAsia="en-US"/>
              </w:rPr>
              <w:t>анализировать данные и предвидеть развитие ситуации</w:t>
            </w:r>
          </w:p>
          <w:p w:rsidR="00DD19D8" w:rsidRDefault="00DD19D8" w:rsidP="0096611C">
            <w:pPr>
              <w:widowControl w:val="0"/>
              <w:spacing w:line="240" w:lineRule="auto"/>
              <w:ind w:firstLine="0"/>
              <w:rPr>
                <w:rFonts w:ascii="Times New Roman" w:hAnsi="Times New Roman"/>
                <w:sz w:val="24"/>
                <w:szCs w:val="24"/>
                <w:lang w:eastAsia="en-US"/>
              </w:rPr>
            </w:pPr>
            <w:r w:rsidRPr="00DD19D8">
              <w:rPr>
                <w:rFonts w:ascii="Times New Roman" w:hAnsi="Times New Roman"/>
                <w:i/>
                <w:sz w:val="24"/>
                <w:szCs w:val="24"/>
                <w:lang w:eastAsia="en-US"/>
              </w:rPr>
              <w:t>Коммуникативные УУД</w:t>
            </w:r>
            <w:r>
              <w:rPr>
                <w:rFonts w:ascii="Times New Roman" w:hAnsi="Times New Roman"/>
                <w:sz w:val="24"/>
                <w:szCs w:val="24"/>
                <w:lang w:eastAsia="en-US"/>
              </w:rPr>
              <w:t>:</w:t>
            </w:r>
            <w:r w:rsidR="00450B31">
              <w:rPr>
                <w:rFonts w:ascii="Times New Roman" w:hAnsi="Times New Roman"/>
                <w:sz w:val="24"/>
                <w:szCs w:val="24"/>
                <w:lang w:eastAsia="en-US"/>
              </w:rPr>
              <w:t xml:space="preserve"> </w:t>
            </w:r>
            <w:r>
              <w:rPr>
                <w:rFonts w:ascii="Times New Roman" w:hAnsi="Times New Roman"/>
                <w:sz w:val="24"/>
                <w:szCs w:val="24"/>
                <w:lang w:eastAsia="en-US"/>
              </w:rPr>
              <w:t>взаимодействовать с окружающими, выполняя разные социальные роли в сотрудничестве</w:t>
            </w:r>
          </w:p>
          <w:p w:rsidR="00DD19D8" w:rsidRDefault="00DD19D8" w:rsidP="0096611C">
            <w:pPr>
              <w:widowControl w:val="0"/>
              <w:spacing w:line="240" w:lineRule="auto"/>
              <w:ind w:firstLine="0"/>
              <w:rPr>
                <w:rFonts w:ascii="Times New Roman" w:hAnsi="Times New Roman"/>
                <w:sz w:val="24"/>
                <w:szCs w:val="24"/>
                <w:lang w:eastAsia="en-US"/>
              </w:rPr>
            </w:pPr>
            <w:r w:rsidRPr="00DD19D8">
              <w:rPr>
                <w:rFonts w:ascii="Times New Roman" w:hAnsi="Times New Roman"/>
                <w:i/>
                <w:sz w:val="24"/>
                <w:szCs w:val="24"/>
                <w:lang w:eastAsia="en-US"/>
              </w:rPr>
              <w:t>Регулятивные УУД</w:t>
            </w:r>
            <w:r>
              <w:rPr>
                <w:rFonts w:ascii="Times New Roman" w:hAnsi="Times New Roman"/>
                <w:sz w:val="24"/>
                <w:szCs w:val="24"/>
                <w:lang w:eastAsia="en-US"/>
              </w:rPr>
              <w:t>:</w:t>
            </w:r>
            <w:r w:rsidR="00450B31">
              <w:rPr>
                <w:rFonts w:ascii="Times New Roman" w:hAnsi="Times New Roman"/>
                <w:sz w:val="24"/>
                <w:szCs w:val="24"/>
                <w:lang w:eastAsia="en-US"/>
              </w:rPr>
              <w:t xml:space="preserve"> </w:t>
            </w:r>
            <w:r>
              <w:rPr>
                <w:rFonts w:ascii="Times New Roman" w:hAnsi="Times New Roman"/>
                <w:sz w:val="24"/>
                <w:szCs w:val="24"/>
                <w:lang w:eastAsia="en-US"/>
              </w:rPr>
              <w:t>переносить умения в новую коммуникативную ситуацию</w:t>
            </w:r>
          </w:p>
        </w:tc>
      </w:tr>
      <w:tr w:rsidR="00E612A9" w:rsidRPr="003901B4" w:rsidTr="00D77AD1">
        <w:tc>
          <w:tcPr>
            <w:tcW w:w="2437" w:type="dxa"/>
            <w:vMerge/>
            <w:tcBorders>
              <w:left w:val="single" w:sz="4" w:space="0" w:color="000000" w:themeColor="text1"/>
              <w:right w:val="single" w:sz="4" w:space="0" w:color="000000" w:themeColor="text1"/>
            </w:tcBorders>
          </w:tcPr>
          <w:p w:rsidR="00E612A9" w:rsidRDefault="00E612A9" w:rsidP="0096611C">
            <w:pPr>
              <w:widowControl w:val="0"/>
              <w:spacing w:line="240" w:lineRule="auto"/>
              <w:ind w:firstLine="0"/>
              <w:rPr>
                <w:rFonts w:ascii="Times New Roman" w:hAnsi="Times New Roman"/>
                <w:b/>
                <w:bCs/>
                <w:sz w:val="24"/>
                <w:szCs w:val="24"/>
                <w:lang w:eastAsia="en-US"/>
              </w:rPr>
            </w:pPr>
          </w:p>
        </w:tc>
        <w:tc>
          <w:tcPr>
            <w:tcW w:w="3795" w:type="dxa"/>
            <w:tcBorders>
              <w:top w:val="single" w:sz="4" w:space="0" w:color="000000" w:themeColor="text1"/>
              <w:left w:val="single" w:sz="4" w:space="0" w:color="000000" w:themeColor="text1"/>
              <w:bottom w:val="single" w:sz="4" w:space="0" w:color="auto"/>
              <w:right w:val="single" w:sz="4" w:space="0" w:color="000000" w:themeColor="text1"/>
            </w:tcBorders>
          </w:tcPr>
          <w:p w:rsidR="00E612A9" w:rsidRPr="00C92E88" w:rsidRDefault="00E612A9" w:rsidP="00C92E88">
            <w:pPr>
              <w:widowControl w:val="0"/>
              <w:spacing w:line="240" w:lineRule="auto"/>
              <w:ind w:firstLine="0"/>
              <w:rPr>
                <w:rFonts w:ascii="Times New Roman" w:hAnsi="Times New Roman"/>
                <w:b/>
                <w:bCs/>
                <w:iCs/>
                <w:sz w:val="24"/>
                <w:szCs w:val="24"/>
                <w:lang w:eastAsia="en-US"/>
              </w:rPr>
            </w:pPr>
            <w:r>
              <w:rPr>
                <w:rFonts w:ascii="Times New Roman" w:hAnsi="Times New Roman"/>
                <w:b/>
                <w:bCs/>
                <w:iCs/>
                <w:sz w:val="24"/>
                <w:szCs w:val="24"/>
                <w:lang w:eastAsia="en-US"/>
              </w:rPr>
              <w:t>Организуют работу по представлению кадетами решения проблемы и задач урока на уровне устного монологического высказывания и демонстрации действующей катушки Тесла</w:t>
            </w:r>
          </w:p>
        </w:tc>
        <w:tc>
          <w:tcPr>
            <w:tcW w:w="3686" w:type="dxa"/>
            <w:tcBorders>
              <w:top w:val="single" w:sz="4" w:space="0" w:color="000000" w:themeColor="text1"/>
              <w:left w:val="single" w:sz="4" w:space="0" w:color="000000" w:themeColor="text1"/>
              <w:bottom w:val="single" w:sz="4" w:space="0" w:color="auto"/>
              <w:right w:val="single" w:sz="4" w:space="0" w:color="000000" w:themeColor="text1"/>
            </w:tcBorders>
          </w:tcPr>
          <w:p w:rsidR="00E612A9" w:rsidRDefault="00E612A9" w:rsidP="0096611C">
            <w:pPr>
              <w:widowControl w:val="0"/>
              <w:spacing w:line="240" w:lineRule="auto"/>
              <w:ind w:firstLine="0"/>
              <w:rPr>
                <w:rFonts w:ascii="Times New Roman" w:hAnsi="Times New Roman"/>
                <w:sz w:val="24"/>
                <w:szCs w:val="24"/>
                <w:lang w:eastAsia="en-US"/>
              </w:rPr>
            </w:pPr>
          </w:p>
        </w:tc>
        <w:tc>
          <w:tcPr>
            <w:tcW w:w="4925" w:type="dxa"/>
            <w:tcBorders>
              <w:top w:val="single" w:sz="4" w:space="0" w:color="000000" w:themeColor="text1"/>
              <w:left w:val="single" w:sz="4" w:space="0" w:color="000000" w:themeColor="text1"/>
              <w:bottom w:val="single" w:sz="4" w:space="0" w:color="auto"/>
              <w:right w:val="single" w:sz="4" w:space="0" w:color="000000" w:themeColor="text1"/>
            </w:tcBorders>
          </w:tcPr>
          <w:p w:rsidR="00E612A9" w:rsidRDefault="00E612A9" w:rsidP="0096611C">
            <w:pPr>
              <w:widowControl w:val="0"/>
              <w:spacing w:line="240" w:lineRule="auto"/>
              <w:ind w:firstLine="0"/>
              <w:rPr>
                <w:rFonts w:ascii="Times New Roman" w:hAnsi="Times New Roman"/>
                <w:sz w:val="24"/>
                <w:szCs w:val="24"/>
                <w:lang w:eastAsia="en-US"/>
              </w:rPr>
            </w:pPr>
          </w:p>
        </w:tc>
      </w:tr>
      <w:tr w:rsidR="00E612A9" w:rsidRPr="003901B4" w:rsidTr="00D77AD1">
        <w:trPr>
          <w:trHeight w:val="566"/>
        </w:trPr>
        <w:tc>
          <w:tcPr>
            <w:tcW w:w="2437" w:type="dxa"/>
            <w:vMerge/>
            <w:tcBorders>
              <w:left w:val="single" w:sz="4" w:space="0" w:color="000000" w:themeColor="text1"/>
              <w:right w:val="single" w:sz="4" w:space="0" w:color="000000" w:themeColor="text1"/>
            </w:tcBorders>
          </w:tcPr>
          <w:p w:rsidR="00E612A9" w:rsidRDefault="00E612A9" w:rsidP="0096611C">
            <w:pPr>
              <w:widowControl w:val="0"/>
              <w:spacing w:line="240" w:lineRule="auto"/>
              <w:ind w:firstLine="0"/>
              <w:rPr>
                <w:rFonts w:ascii="Times New Roman" w:hAnsi="Times New Roman"/>
                <w:b/>
                <w:bCs/>
                <w:sz w:val="24"/>
                <w:szCs w:val="24"/>
                <w:lang w:eastAsia="en-US"/>
              </w:rPr>
            </w:pPr>
          </w:p>
        </w:tc>
        <w:tc>
          <w:tcPr>
            <w:tcW w:w="3795" w:type="dxa"/>
            <w:tcBorders>
              <w:top w:val="single" w:sz="4" w:space="0" w:color="000000" w:themeColor="text1"/>
              <w:left w:val="single" w:sz="4" w:space="0" w:color="000000" w:themeColor="text1"/>
              <w:right w:val="single" w:sz="4" w:space="0" w:color="000000" w:themeColor="text1"/>
            </w:tcBorders>
          </w:tcPr>
          <w:p w:rsidR="00E612A9" w:rsidRDefault="00E612A9" w:rsidP="0096611C">
            <w:pPr>
              <w:widowControl w:val="0"/>
              <w:spacing w:line="240" w:lineRule="auto"/>
              <w:ind w:firstLine="0"/>
              <w:rPr>
                <w:rFonts w:ascii="Times New Roman" w:hAnsi="Times New Roman"/>
                <w:bCs/>
                <w:iCs/>
                <w:sz w:val="24"/>
                <w:szCs w:val="24"/>
                <w:lang w:eastAsia="en-US"/>
              </w:rPr>
            </w:pPr>
            <w:r>
              <w:rPr>
                <w:rFonts w:ascii="Times New Roman" w:hAnsi="Times New Roman"/>
                <w:bCs/>
                <w:iCs/>
                <w:sz w:val="24"/>
                <w:szCs w:val="24"/>
                <w:lang w:eastAsia="en-US"/>
              </w:rPr>
              <w:t xml:space="preserve">Организуют </w:t>
            </w:r>
            <w:proofErr w:type="gramStart"/>
            <w:r>
              <w:rPr>
                <w:rFonts w:ascii="Times New Roman" w:hAnsi="Times New Roman"/>
                <w:bCs/>
                <w:iCs/>
                <w:sz w:val="24"/>
                <w:szCs w:val="24"/>
                <w:lang w:eastAsia="en-US"/>
              </w:rPr>
              <w:t>работу по подготовке</w:t>
            </w:r>
            <w:proofErr w:type="gramEnd"/>
            <w:r>
              <w:rPr>
                <w:rFonts w:ascii="Times New Roman" w:hAnsi="Times New Roman"/>
                <w:bCs/>
                <w:iCs/>
                <w:sz w:val="24"/>
                <w:szCs w:val="24"/>
                <w:lang w:eastAsia="en-US"/>
              </w:rPr>
              <w:t xml:space="preserve"> к устному высказыванию:</w:t>
            </w:r>
          </w:p>
          <w:p w:rsidR="00E612A9" w:rsidRPr="000C05C2" w:rsidRDefault="00E612A9" w:rsidP="0096611C">
            <w:pPr>
              <w:pStyle w:val="a4"/>
              <w:widowControl w:val="0"/>
              <w:numPr>
                <w:ilvl w:val="0"/>
                <w:numId w:val="15"/>
              </w:numPr>
              <w:spacing w:line="240" w:lineRule="auto"/>
              <w:ind w:left="301" w:hanging="284"/>
              <w:rPr>
                <w:rFonts w:ascii="Times New Roman" w:hAnsi="Times New Roman"/>
                <w:bCs/>
                <w:iCs/>
                <w:sz w:val="24"/>
                <w:szCs w:val="24"/>
                <w:lang w:eastAsia="en-US"/>
              </w:rPr>
            </w:pPr>
            <w:r w:rsidRPr="000C05C2">
              <w:rPr>
                <w:rFonts w:ascii="Times New Roman" w:hAnsi="Times New Roman"/>
                <w:bCs/>
                <w:iCs/>
                <w:sz w:val="24"/>
                <w:szCs w:val="24"/>
                <w:lang w:eastAsia="en-US"/>
              </w:rPr>
              <w:t xml:space="preserve">демонстрируют слайд «Основные электронные компоненты катушки Тесла»; </w:t>
            </w:r>
          </w:p>
          <w:p w:rsidR="00E612A9" w:rsidRPr="000C05C2" w:rsidRDefault="00E612A9" w:rsidP="0096611C">
            <w:pPr>
              <w:pStyle w:val="a4"/>
              <w:widowControl w:val="0"/>
              <w:numPr>
                <w:ilvl w:val="0"/>
                <w:numId w:val="15"/>
              </w:numPr>
              <w:spacing w:line="240" w:lineRule="auto"/>
              <w:ind w:left="301" w:hanging="284"/>
              <w:rPr>
                <w:rFonts w:ascii="Times New Roman" w:hAnsi="Times New Roman"/>
                <w:bCs/>
                <w:iCs/>
                <w:sz w:val="24"/>
                <w:szCs w:val="24"/>
                <w:lang w:eastAsia="en-US"/>
              </w:rPr>
            </w:pPr>
            <w:r w:rsidRPr="000C05C2">
              <w:rPr>
                <w:rFonts w:ascii="Times New Roman" w:hAnsi="Times New Roman"/>
                <w:bCs/>
                <w:iCs/>
                <w:sz w:val="24"/>
                <w:szCs w:val="24"/>
                <w:lang w:eastAsia="en-US"/>
              </w:rPr>
              <w:t xml:space="preserve">организуют работу по выполнению задания </w:t>
            </w:r>
          </w:p>
          <w:p w:rsidR="00E612A9" w:rsidRPr="0096611C" w:rsidRDefault="00E612A9" w:rsidP="0096611C">
            <w:pPr>
              <w:widowControl w:val="0"/>
              <w:spacing w:line="240" w:lineRule="auto"/>
              <w:ind w:firstLine="0"/>
              <w:rPr>
                <w:rFonts w:ascii="Times New Roman" w:hAnsi="Times New Roman"/>
                <w:sz w:val="12"/>
                <w:szCs w:val="24"/>
                <w:lang w:eastAsia="en-US"/>
              </w:rPr>
            </w:pPr>
          </w:p>
          <w:p w:rsidR="00E612A9" w:rsidRDefault="00E612A9" w:rsidP="0096611C">
            <w:pPr>
              <w:widowControl w:val="0"/>
              <w:spacing w:line="240" w:lineRule="auto"/>
              <w:ind w:firstLine="0"/>
              <w:rPr>
                <w:rFonts w:ascii="Times New Roman" w:hAnsi="Times New Roman"/>
                <w:bCs/>
                <w:iCs/>
                <w:sz w:val="24"/>
                <w:szCs w:val="24"/>
                <w:lang w:eastAsia="en-US"/>
              </w:rPr>
            </w:pPr>
            <w:r>
              <w:rPr>
                <w:rFonts w:ascii="Times New Roman" w:hAnsi="Times New Roman"/>
                <w:bCs/>
                <w:iCs/>
                <w:sz w:val="24"/>
                <w:szCs w:val="24"/>
                <w:lang w:eastAsia="en-US"/>
              </w:rPr>
              <w:t>(при необходимости побуждают кадет скорректировать ответы товарищей)</w:t>
            </w:r>
          </w:p>
          <w:p w:rsidR="00E612A9" w:rsidRPr="009044F7" w:rsidRDefault="00E612A9" w:rsidP="0096611C">
            <w:pPr>
              <w:widowControl w:val="0"/>
              <w:spacing w:line="240" w:lineRule="auto"/>
              <w:ind w:firstLine="0"/>
              <w:rPr>
                <w:rFonts w:ascii="Times New Roman" w:hAnsi="Times New Roman"/>
                <w:bCs/>
                <w:iCs/>
                <w:sz w:val="12"/>
                <w:szCs w:val="24"/>
                <w:lang w:eastAsia="en-US"/>
              </w:rPr>
            </w:pPr>
          </w:p>
        </w:tc>
        <w:tc>
          <w:tcPr>
            <w:tcW w:w="3686" w:type="dxa"/>
            <w:tcBorders>
              <w:top w:val="single" w:sz="4" w:space="0" w:color="000000" w:themeColor="text1"/>
              <w:left w:val="single" w:sz="4" w:space="0" w:color="000000" w:themeColor="text1"/>
              <w:right w:val="single" w:sz="4" w:space="0" w:color="000000" w:themeColor="text1"/>
            </w:tcBorders>
          </w:tcPr>
          <w:p w:rsidR="00E612A9" w:rsidRDefault="00E612A9" w:rsidP="0096611C">
            <w:pPr>
              <w:widowControl w:val="0"/>
              <w:spacing w:line="240" w:lineRule="auto"/>
              <w:ind w:firstLine="0"/>
              <w:rPr>
                <w:rFonts w:ascii="Times New Roman" w:hAnsi="Times New Roman"/>
                <w:sz w:val="24"/>
                <w:szCs w:val="24"/>
                <w:lang w:eastAsia="en-US"/>
              </w:rPr>
            </w:pPr>
            <w:r>
              <w:rPr>
                <w:rFonts w:ascii="Times New Roman" w:hAnsi="Times New Roman"/>
                <w:sz w:val="24"/>
                <w:szCs w:val="24"/>
                <w:lang w:eastAsia="en-US"/>
              </w:rPr>
              <w:t>С опорой на графическое изображение на схеме электрической цепи, называют элементы катушки Тесла на английском и немецком языках</w:t>
            </w:r>
          </w:p>
          <w:p w:rsidR="00E612A9" w:rsidRDefault="00E612A9" w:rsidP="0096611C">
            <w:pPr>
              <w:widowControl w:val="0"/>
              <w:spacing w:line="240" w:lineRule="auto"/>
              <w:ind w:firstLine="0"/>
              <w:rPr>
                <w:rFonts w:ascii="Times New Roman" w:hAnsi="Times New Roman"/>
                <w:sz w:val="24"/>
                <w:szCs w:val="24"/>
                <w:lang w:eastAsia="en-US"/>
              </w:rPr>
            </w:pPr>
          </w:p>
          <w:p w:rsidR="00E612A9" w:rsidRPr="003901B4" w:rsidRDefault="00E612A9" w:rsidP="00C92E88">
            <w:pPr>
              <w:widowControl w:val="0"/>
              <w:spacing w:line="240" w:lineRule="auto"/>
              <w:ind w:firstLine="0"/>
              <w:rPr>
                <w:rFonts w:ascii="Times New Roman" w:hAnsi="Times New Roman"/>
                <w:sz w:val="24"/>
                <w:szCs w:val="24"/>
                <w:lang w:eastAsia="en-US"/>
              </w:rPr>
            </w:pPr>
            <w:r>
              <w:rPr>
                <w:rFonts w:ascii="Times New Roman" w:hAnsi="Times New Roman"/>
                <w:sz w:val="24"/>
                <w:szCs w:val="24"/>
                <w:lang w:eastAsia="en-US"/>
              </w:rPr>
              <w:t>Осуществляют взаимный и самоконтроль</w:t>
            </w:r>
          </w:p>
        </w:tc>
        <w:tc>
          <w:tcPr>
            <w:tcW w:w="4925" w:type="dxa"/>
            <w:tcBorders>
              <w:top w:val="single" w:sz="4" w:space="0" w:color="000000" w:themeColor="text1"/>
              <w:left w:val="single" w:sz="4" w:space="0" w:color="000000" w:themeColor="text1"/>
              <w:right w:val="single" w:sz="4" w:space="0" w:color="000000" w:themeColor="text1"/>
            </w:tcBorders>
          </w:tcPr>
          <w:p w:rsidR="00E42B72" w:rsidRDefault="00E42B72" w:rsidP="0096611C">
            <w:pPr>
              <w:widowControl w:val="0"/>
              <w:spacing w:line="240" w:lineRule="auto"/>
              <w:ind w:firstLine="0"/>
              <w:rPr>
                <w:rFonts w:ascii="Times New Roman" w:hAnsi="Times New Roman"/>
                <w:sz w:val="24"/>
                <w:szCs w:val="24"/>
                <w:lang w:eastAsia="en-US"/>
              </w:rPr>
            </w:pPr>
            <w:r w:rsidRPr="00E42B72">
              <w:rPr>
                <w:rFonts w:ascii="Times New Roman" w:hAnsi="Times New Roman"/>
                <w:i/>
                <w:sz w:val="24"/>
                <w:szCs w:val="24"/>
                <w:lang w:eastAsia="en-US"/>
              </w:rPr>
              <w:t>Предметные результаты</w:t>
            </w:r>
            <w:r>
              <w:rPr>
                <w:rFonts w:ascii="Times New Roman" w:hAnsi="Times New Roman"/>
                <w:sz w:val="24"/>
                <w:szCs w:val="24"/>
                <w:lang w:eastAsia="en-US"/>
              </w:rPr>
              <w:t>:</w:t>
            </w:r>
            <w:r w:rsidR="00450B31">
              <w:rPr>
                <w:rFonts w:ascii="Times New Roman" w:hAnsi="Times New Roman"/>
                <w:sz w:val="24"/>
                <w:szCs w:val="24"/>
                <w:lang w:eastAsia="en-US"/>
              </w:rPr>
              <w:t xml:space="preserve"> </w:t>
            </w:r>
            <w:r>
              <w:rPr>
                <w:rFonts w:ascii="Times New Roman" w:hAnsi="Times New Roman"/>
                <w:sz w:val="24"/>
                <w:szCs w:val="24"/>
                <w:lang w:eastAsia="en-US"/>
              </w:rPr>
              <w:t>называть физические явления</w:t>
            </w:r>
          </w:p>
          <w:p w:rsidR="00E42B72" w:rsidRDefault="00E42B72" w:rsidP="0096611C">
            <w:pPr>
              <w:widowControl w:val="0"/>
              <w:spacing w:line="240" w:lineRule="auto"/>
              <w:ind w:firstLine="0"/>
              <w:rPr>
                <w:rFonts w:ascii="Times New Roman" w:hAnsi="Times New Roman"/>
                <w:sz w:val="24"/>
                <w:szCs w:val="24"/>
                <w:lang w:eastAsia="en-US"/>
              </w:rPr>
            </w:pPr>
            <w:r w:rsidRPr="00E42B72">
              <w:rPr>
                <w:rFonts w:ascii="Times New Roman" w:hAnsi="Times New Roman"/>
                <w:i/>
                <w:sz w:val="24"/>
                <w:szCs w:val="24"/>
                <w:lang w:eastAsia="en-US"/>
              </w:rPr>
              <w:t>Метапредметные результаты</w:t>
            </w:r>
            <w:r>
              <w:rPr>
                <w:rFonts w:ascii="Times New Roman" w:hAnsi="Times New Roman"/>
                <w:sz w:val="24"/>
                <w:szCs w:val="24"/>
                <w:lang w:eastAsia="en-US"/>
              </w:rPr>
              <w:t>:</w:t>
            </w:r>
            <w:r w:rsidR="00450B31">
              <w:rPr>
                <w:rFonts w:ascii="Times New Roman" w:hAnsi="Times New Roman"/>
                <w:sz w:val="24"/>
                <w:szCs w:val="24"/>
                <w:lang w:eastAsia="en-US"/>
              </w:rPr>
              <w:t xml:space="preserve"> </w:t>
            </w:r>
            <w:r>
              <w:rPr>
                <w:rFonts w:ascii="Times New Roman" w:hAnsi="Times New Roman"/>
                <w:sz w:val="24"/>
                <w:szCs w:val="24"/>
                <w:lang w:eastAsia="en-US"/>
              </w:rPr>
              <w:t>соотносить вербальную и иллюстративную информацию</w:t>
            </w:r>
            <w:r w:rsidR="00450B31">
              <w:rPr>
                <w:rFonts w:ascii="Times New Roman" w:hAnsi="Times New Roman"/>
                <w:sz w:val="24"/>
                <w:szCs w:val="24"/>
                <w:lang w:eastAsia="en-US"/>
              </w:rPr>
              <w:t xml:space="preserve">, </w:t>
            </w:r>
            <w:r>
              <w:rPr>
                <w:rFonts w:ascii="Times New Roman" w:hAnsi="Times New Roman"/>
                <w:sz w:val="24"/>
                <w:szCs w:val="24"/>
                <w:lang w:eastAsia="en-US"/>
              </w:rPr>
              <w:t>работа</w:t>
            </w:r>
            <w:r w:rsidR="00450B31">
              <w:rPr>
                <w:rFonts w:ascii="Times New Roman" w:hAnsi="Times New Roman"/>
                <w:sz w:val="24"/>
                <w:szCs w:val="24"/>
                <w:lang w:eastAsia="en-US"/>
              </w:rPr>
              <w:t>я</w:t>
            </w:r>
            <w:r>
              <w:rPr>
                <w:rFonts w:ascii="Times New Roman" w:hAnsi="Times New Roman"/>
                <w:sz w:val="24"/>
                <w:szCs w:val="24"/>
                <w:lang w:eastAsia="en-US"/>
              </w:rPr>
              <w:t xml:space="preserve"> со схемами</w:t>
            </w:r>
          </w:p>
          <w:p w:rsidR="00E42B72" w:rsidRDefault="00E42B72" w:rsidP="0096611C">
            <w:pPr>
              <w:widowControl w:val="0"/>
              <w:spacing w:line="240" w:lineRule="auto"/>
              <w:ind w:firstLine="0"/>
              <w:rPr>
                <w:rFonts w:ascii="Times New Roman" w:hAnsi="Times New Roman"/>
                <w:sz w:val="24"/>
                <w:szCs w:val="24"/>
                <w:lang w:eastAsia="en-US"/>
              </w:rPr>
            </w:pPr>
          </w:p>
        </w:tc>
      </w:tr>
      <w:tr w:rsidR="00E612A9" w:rsidRPr="003901B4" w:rsidTr="00D77AD1">
        <w:trPr>
          <w:trHeight w:val="698"/>
        </w:trPr>
        <w:tc>
          <w:tcPr>
            <w:tcW w:w="2437" w:type="dxa"/>
            <w:vMerge/>
            <w:tcBorders>
              <w:left w:val="single" w:sz="4" w:space="0" w:color="000000" w:themeColor="text1"/>
              <w:right w:val="single" w:sz="4" w:space="0" w:color="000000" w:themeColor="text1"/>
            </w:tcBorders>
          </w:tcPr>
          <w:p w:rsidR="00E612A9" w:rsidRPr="003901B4" w:rsidRDefault="00E612A9" w:rsidP="0096611C">
            <w:pPr>
              <w:widowControl w:val="0"/>
              <w:spacing w:line="240" w:lineRule="auto"/>
              <w:ind w:firstLine="0"/>
              <w:rPr>
                <w:rFonts w:ascii="Times New Roman" w:hAnsi="Times New Roman"/>
                <w:bCs/>
                <w:sz w:val="24"/>
                <w:szCs w:val="24"/>
                <w:lang w:eastAsia="en-US"/>
              </w:rPr>
            </w:pPr>
          </w:p>
        </w:tc>
        <w:tc>
          <w:tcPr>
            <w:tcW w:w="3795" w:type="dxa"/>
            <w:tcBorders>
              <w:top w:val="single" w:sz="4" w:space="0" w:color="000000" w:themeColor="text1"/>
              <w:left w:val="single" w:sz="4" w:space="0" w:color="000000" w:themeColor="text1"/>
              <w:right w:val="single" w:sz="4" w:space="0" w:color="000000" w:themeColor="text1"/>
            </w:tcBorders>
          </w:tcPr>
          <w:p w:rsidR="00E612A9" w:rsidRDefault="00E612A9" w:rsidP="00C92E88">
            <w:pPr>
              <w:widowControl w:val="0"/>
              <w:spacing w:line="240" w:lineRule="auto"/>
              <w:ind w:firstLine="0"/>
              <w:rPr>
                <w:rFonts w:ascii="Times New Roman" w:hAnsi="Times New Roman"/>
                <w:bCs/>
                <w:iCs/>
                <w:sz w:val="24"/>
                <w:szCs w:val="24"/>
                <w:lang w:eastAsia="en-US"/>
              </w:rPr>
            </w:pPr>
            <w:r>
              <w:rPr>
                <w:rFonts w:ascii="Times New Roman" w:hAnsi="Times New Roman"/>
                <w:bCs/>
                <w:iCs/>
                <w:sz w:val="24"/>
                <w:szCs w:val="24"/>
                <w:lang w:eastAsia="en-US"/>
              </w:rPr>
              <w:t>Организуют работу по представлению устного высказывания:</w:t>
            </w:r>
          </w:p>
          <w:p w:rsidR="00E612A9" w:rsidRPr="00AE2C37" w:rsidRDefault="00E612A9" w:rsidP="00AE2C37">
            <w:pPr>
              <w:pStyle w:val="a4"/>
              <w:widowControl w:val="0"/>
              <w:numPr>
                <w:ilvl w:val="0"/>
                <w:numId w:val="19"/>
              </w:numPr>
              <w:spacing w:line="240" w:lineRule="auto"/>
              <w:ind w:left="317" w:hanging="317"/>
              <w:rPr>
                <w:rFonts w:ascii="Times New Roman" w:hAnsi="Times New Roman"/>
                <w:bCs/>
                <w:iCs/>
                <w:sz w:val="24"/>
                <w:szCs w:val="24"/>
                <w:lang w:eastAsia="en-US"/>
              </w:rPr>
            </w:pPr>
            <w:r>
              <w:rPr>
                <w:rFonts w:ascii="Times New Roman" w:hAnsi="Times New Roman"/>
                <w:bCs/>
                <w:iCs/>
                <w:sz w:val="24"/>
                <w:szCs w:val="24"/>
                <w:lang w:eastAsia="en-US"/>
              </w:rPr>
              <w:t>представление решения</w:t>
            </w:r>
            <w:r w:rsidRPr="00AE2C37">
              <w:rPr>
                <w:rFonts w:ascii="Times New Roman" w:hAnsi="Times New Roman"/>
                <w:bCs/>
                <w:iCs/>
                <w:sz w:val="24"/>
                <w:szCs w:val="24"/>
                <w:lang w:eastAsia="en-US"/>
              </w:rPr>
              <w:t xml:space="preserve"> задачи </w:t>
            </w:r>
            <w:r>
              <w:rPr>
                <w:rFonts w:ascii="Times New Roman" w:hAnsi="Times New Roman"/>
                <w:bCs/>
                <w:iCs/>
                <w:sz w:val="24"/>
                <w:szCs w:val="24"/>
                <w:lang w:eastAsia="en-US"/>
              </w:rPr>
              <w:t xml:space="preserve">урока </w:t>
            </w:r>
            <w:r w:rsidRPr="00AE2C37">
              <w:rPr>
                <w:rFonts w:ascii="Times New Roman" w:hAnsi="Times New Roman"/>
                <w:bCs/>
                <w:iCs/>
                <w:sz w:val="24"/>
                <w:szCs w:val="24"/>
                <w:lang w:eastAsia="en-US"/>
              </w:rPr>
              <w:t>по описанию устройства катушки Тесла</w:t>
            </w:r>
          </w:p>
          <w:p w:rsidR="00E612A9" w:rsidRPr="00AE2C37" w:rsidRDefault="00E612A9" w:rsidP="00AE2C37">
            <w:pPr>
              <w:pStyle w:val="a4"/>
              <w:widowControl w:val="0"/>
              <w:numPr>
                <w:ilvl w:val="0"/>
                <w:numId w:val="19"/>
              </w:numPr>
              <w:spacing w:line="240" w:lineRule="auto"/>
              <w:ind w:left="317" w:hanging="317"/>
              <w:rPr>
                <w:rFonts w:ascii="Times New Roman" w:hAnsi="Times New Roman"/>
                <w:b/>
                <w:bCs/>
                <w:iCs/>
                <w:sz w:val="24"/>
                <w:szCs w:val="24"/>
                <w:lang w:eastAsia="en-US"/>
              </w:rPr>
            </w:pPr>
            <w:r>
              <w:rPr>
                <w:rFonts w:ascii="Times New Roman" w:hAnsi="Times New Roman"/>
                <w:bCs/>
                <w:iCs/>
                <w:sz w:val="24"/>
                <w:szCs w:val="24"/>
                <w:lang w:eastAsia="en-US"/>
              </w:rPr>
              <w:t>представление решения</w:t>
            </w:r>
            <w:r w:rsidRPr="00AE2C37">
              <w:rPr>
                <w:rFonts w:ascii="Times New Roman" w:hAnsi="Times New Roman"/>
                <w:bCs/>
                <w:iCs/>
                <w:sz w:val="24"/>
                <w:szCs w:val="24"/>
                <w:lang w:eastAsia="en-US"/>
              </w:rPr>
              <w:t xml:space="preserve"> задачи </w:t>
            </w:r>
            <w:r>
              <w:rPr>
                <w:rFonts w:ascii="Times New Roman" w:hAnsi="Times New Roman"/>
                <w:bCs/>
                <w:iCs/>
                <w:sz w:val="24"/>
                <w:szCs w:val="24"/>
                <w:lang w:eastAsia="en-US"/>
              </w:rPr>
              <w:t xml:space="preserve">урока </w:t>
            </w:r>
            <w:r w:rsidRPr="00AE2C37">
              <w:rPr>
                <w:rFonts w:ascii="Times New Roman" w:hAnsi="Times New Roman"/>
                <w:bCs/>
                <w:iCs/>
                <w:sz w:val="24"/>
                <w:szCs w:val="24"/>
                <w:lang w:eastAsia="en-US"/>
              </w:rPr>
              <w:t>по описанию принципа действия катушки Тесла</w:t>
            </w:r>
          </w:p>
        </w:tc>
        <w:tc>
          <w:tcPr>
            <w:tcW w:w="3686" w:type="dxa"/>
            <w:tcBorders>
              <w:top w:val="single" w:sz="4" w:space="0" w:color="000000" w:themeColor="text1"/>
              <w:left w:val="single" w:sz="4" w:space="0" w:color="000000" w:themeColor="text1"/>
              <w:right w:val="single" w:sz="4" w:space="0" w:color="000000" w:themeColor="text1"/>
            </w:tcBorders>
          </w:tcPr>
          <w:p w:rsidR="00E612A9" w:rsidRDefault="00E612A9" w:rsidP="0096611C">
            <w:pPr>
              <w:widowControl w:val="0"/>
              <w:spacing w:line="240" w:lineRule="auto"/>
              <w:ind w:firstLine="0"/>
              <w:rPr>
                <w:rFonts w:ascii="Times New Roman" w:hAnsi="Times New Roman"/>
                <w:sz w:val="24"/>
                <w:szCs w:val="24"/>
                <w:lang w:eastAsia="en-US"/>
              </w:rPr>
            </w:pPr>
            <w:r>
              <w:rPr>
                <w:rFonts w:ascii="Times New Roman" w:hAnsi="Times New Roman"/>
                <w:sz w:val="24"/>
                <w:szCs w:val="24"/>
                <w:lang w:eastAsia="en-US"/>
              </w:rPr>
              <w:t>С опорой на схему 1 кадет описывает компоненты катушки Тесла</w:t>
            </w:r>
          </w:p>
          <w:p w:rsidR="00E612A9" w:rsidRDefault="00E612A9" w:rsidP="0096611C">
            <w:pPr>
              <w:widowControl w:val="0"/>
              <w:spacing w:line="240" w:lineRule="auto"/>
              <w:ind w:firstLine="0"/>
              <w:rPr>
                <w:rFonts w:ascii="Times New Roman" w:hAnsi="Times New Roman"/>
                <w:sz w:val="24"/>
                <w:szCs w:val="24"/>
                <w:lang w:eastAsia="en-US"/>
              </w:rPr>
            </w:pPr>
          </w:p>
          <w:p w:rsidR="00E612A9" w:rsidRPr="003901B4" w:rsidRDefault="00E612A9" w:rsidP="0096611C">
            <w:pPr>
              <w:widowControl w:val="0"/>
              <w:spacing w:line="240" w:lineRule="auto"/>
              <w:ind w:firstLine="0"/>
              <w:rPr>
                <w:rFonts w:ascii="Times New Roman" w:hAnsi="Times New Roman"/>
                <w:sz w:val="24"/>
                <w:szCs w:val="24"/>
                <w:lang w:eastAsia="en-US"/>
              </w:rPr>
            </w:pPr>
            <w:r>
              <w:rPr>
                <w:rFonts w:ascii="Times New Roman" w:hAnsi="Times New Roman"/>
                <w:sz w:val="24"/>
                <w:szCs w:val="24"/>
                <w:lang w:eastAsia="en-US"/>
              </w:rPr>
              <w:t>С опорой на схему и ключевые слова кадет описывает принцип действия катушки Тесла</w:t>
            </w:r>
          </w:p>
          <w:p w:rsidR="00E612A9" w:rsidRDefault="00E612A9" w:rsidP="0096611C">
            <w:pPr>
              <w:widowControl w:val="0"/>
              <w:spacing w:line="240" w:lineRule="auto"/>
              <w:ind w:firstLine="0"/>
              <w:rPr>
                <w:rFonts w:ascii="Times New Roman" w:hAnsi="Times New Roman"/>
                <w:sz w:val="24"/>
                <w:szCs w:val="24"/>
                <w:lang w:eastAsia="en-US"/>
              </w:rPr>
            </w:pPr>
          </w:p>
          <w:p w:rsidR="00E612A9" w:rsidRPr="003901B4" w:rsidRDefault="00E612A9" w:rsidP="00AE2C37">
            <w:pPr>
              <w:widowControl w:val="0"/>
              <w:spacing w:line="240" w:lineRule="auto"/>
              <w:ind w:firstLine="0"/>
              <w:rPr>
                <w:rFonts w:ascii="Times New Roman" w:hAnsi="Times New Roman"/>
                <w:sz w:val="24"/>
                <w:szCs w:val="24"/>
                <w:lang w:eastAsia="en-US"/>
              </w:rPr>
            </w:pPr>
            <w:r>
              <w:rPr>
                <w:rFonts w:ascii="Times New Roman" w:hAnsi="Times New Roman"/>
                <w:sz w:val="24"/>
                <w:szCs w:val="24"/>
                <w:lang w:eastAsia="en-US"/>
              </w:rPr>
              <w:t>Кадет(ы), принимавший/е участие в создании катушки, демонстрирует/ют ее действие.</w:t>
            </w:r>
          </w:p>
        </w:tc>
        <w:tc>
          <w:tcPr>
            <w:tcW w:w="4925" w:type="dxa"/>
            <w:tcBorders>
              <w:top w:val="single" w:sz="4" w:space="0" w:color="000000" w:themeColor="text1"/>
              <w:left w:val="single" w:sz="4" w:space="0" w:color="000000" w:themeColor="text1"/>
              <w:right w:val="single" w:sz="4" w:space="0" w:color="000000" w:themeColor="text1"/>
            </w:tcBorders>
          </w:tcPr>
          <w:p w:rsidR="00E42B72" w:rsidRDefault="00E42B72" w:rsidP="00E42B72">
            <w:pPr>
              <w:widowControl w:val="0"/>
              <w:spacing w:line="240" w:lineRule="auto"/>
              <w:ind w:firstLine="0"/>
              <w:rPr>
                <w:rFonts w:ascii="Times New Roman" w:hAnsi="Times New Roman"/>
                <w:sz w:val="24"/>
                <w:szCs w:val="24"/>
                <w:lang w:eastAsia="en-US"/>
              </w:rPr>
            </w:pPr>
            <w:r w:rsidRPr="00DD19D8">
              <w:rPr>
                <w:rFonts w:ascii="Times New Roman" w:hAnsi="Times New Roman"/>
                <w:i/>
                <w:sz w:val="24"/>
                <w:szCs w:val="24"/>
                <w:lang w:eastAsia="en-US"/>
              </w:rPr>
              <w:t>Личностные результаты</w:t>
            </w:r>
            <w:r>
              <w:rPr>
                <w:rFonts w:ascii="Times New Roman" w:hAnsi="Times New Roman"/>
                <w:sz w:val="24"/>
                <w:szCs w:val="24"/>
                <w:lang w:eastAsia="en-US"/>
              </w:rPr>
              <w:t>:</w:t>
            </w:r>
          </w:p>
          <w:p w:rsidR="00E42B72" w:rsidRDefault="00E42B72" w:rsidP="00E42B72">
            <w:pPr>
              <w:widowControl w:val="0"/>
              <w:spacing w:line="240" w:lineRule="auto"/>
              <w:ind w:firstLine="0"/>
              <w:rPr>
                <w:rFonts w:ascii="Times New Roman" w:hAnsi="Times New Roman"/>
                <w:sz w:val="24"/>
                <w:szCs w:val="24"/>
                <w:lang w:eastAsia="en-US"/>
              </w:rPr>
            </w:pPr>
            <w:r>
              <w:rPr>
                <w:rFonts w:ascii="Times New Roman" w:hAnsi="Times New Roman"/>
                <w:sz w:val="24"/>
                <w:szCs w:val="24"/>
                <w:lang w:eastAsia="en-US"/>
              </w:rPr>
              <w:t>- развивать коммуникативную компетенцию,</w:t>
            </w:r>
          </w:p>
          <w:p w:rsidR="00E42B72" w:rsidRDefault="00E42B72" w:rsidP="00E42B72">
            <w:pPr>
              <w:widowControl w:val="0"/>
              <w:spacing w:line="240" w:lineRule="auto"/>
              <w:ind w:firstLine="0"/>
              <w:rPr>
                <w:rFonts w:ascii="Times New Roman" w:hAnsi="Times New Roman"/>
                <w:sz w:val="24"/>
                <w:szCs w:val="24"/>
                <w:lang w:eastAsia="en-US"/>
              </w:rPr>
            </w:pPr>
            <w:r>
              <w:rPr>
                <w:rFonts w:ascii="Times New Roman" w:hAnsi="Times New Roman"/>
                <w:sz w:val="24"/>
                <w:szCs w:val="24"/>
                <w:lang w:eastAsia="en-US"/>
              </w:rPr>
              <w:t>- осознавать возможности самореализации средствами ИЯ</w:t>
            </w:r>
          </w:p>
          <w:p w:rsidR="00E42B72" w:rsidRDefault="00E42B72" w:rsidP="00E42B72">
            <w:pPr>
              <w:widowControl w:val="0"/>
              <w:spacing w:line="240" w:lineRule="auto"/>
              <w:ind w:firstLine="0"/>
              <w:rPr>
                <w:rFonts w:ascii="Times New Roman" w:hAnsi="Times New Roman"/>
                <w:sz w:val="24"/>
                <w:szCs w:val="24"/>
                <w:lang w:eastAsia="en-US"/>
              </w:rPr>
            </w:pPr>
            <w:r w:rsidRPr="00DD19D8">
              <w:rPr>
                <w:rFonts w:ascii="Times New Roman" w:hAnsi="Times New Roman"/>
                <w:i/>
                <w:sz w:val="24"/>
                <w:szCs w:val="24"/>
                <w:lang w:eastAsia="en-US"/>
              </w:rPr>
              <w:t>Предметные результаты</w:t>
            </w:r>
            <w:r>
              <w:rPr>
                <w:rFonts w:ascii="Times New Roman" w:hAnsi="Times New Roman"/>
                <w:sz w:val="24"/>
                <w:szCs w:val="24"/>
                <w:lang w:eastAsia="en-US"/>
              </w:rPr>
              <w:t>:</w:t>
            </w:r>
          </w:p>
          <w:p w:rsidR="00E42B72" w:rsidRDefault="00E42B72" w:rsidP="00E42B72">
            <w:pPr>
              <w:widowControl w:val="0"/>
              <w:spacing w:line="240" w:lineRule="auto"/>
              <w:ind w:firstLine="0"/>
              <w:rPr>
                <w:rFonts w:ascii="Times New Roman" w:hAnsi="Times New Roman"/>
                <w:sz w:val="24"/>
                <w:szCs w:val="24"/>
                <w:lang w:eastAsia="en-US"/>
              </w:rPr>
            </w:pPr>
            <w:r>
              <w:rPr>
                <w:rFonts w:ascii="Times New Roman" w:hAnsi="Times New Roman"/>
                <w:sz w:val="24"/>
                <w:szCs w:val="24"/>
                <w:lang w:eastAsia="en-US"/>
              </w:rPr>
              <w:t xml:space="preserve">- </w:t>
            </w:r>
            <w:r w:rsidR="00460293">
              <w:rPr>
                <w:rFonts w:ascii="Times New Roman" w:hAnsi="Times New Roman"/>
                <w:sz w:val="24"/>
                <w:szCs w:val="24"/>
                <w:lang w:eastAsia="en-US"/>
              </w:rPr>
              <w:t>строить монологическое контекстное высказывание</w:t>
            </w:r>
            <w:r w:rsidR="00450B31">
              <w:rPr>
                <w:rFonts w:ascii="Times New Roman" w:hAnsi="Times New Roman"/>
                <w:sz w:val="24"/>
                <w:szCs w:val="24"/>
                <w:lang w:eastAsia="en-US"/>
              </w:rPr>
              <w:t>,</w:t>
            </w:r>
          </w:p>
          <w:p w:rsidR="00E42B72" w:rsidRDefault="00E42B72" w:rsidP="00E42B72">
            <w:pPr>
              <w:widowControl w:val="0"/>
              <w:spacing w:line="240" w:lineRule="auto"/>
              <w:ind w:firstLine="0"/>
              <w:rPr>
                <w:rFonts w:ascii="Times New Roman" w:hAnsi="Times New Roman"/>
                <w:sz w:val="24"/>
                <w:szCs w:val="24"/>
                <w:lang w:eastAsia="en-US"/>
              </w:rPr>
            </w:pPr>
            <w:r>
              <w:rPr>
                <w:rFonts w:ascii="Times New Roman" w:hAnsi="Times New Roman"/>
                <w:sz w:val="24"/>
                <w:szCs w:val="24"/>
                <w:lang w:eastAsia="en-US"/>
              </w:rPr>
              <w:t xml:space="preserve">- описывать физический объект </w:t>
            </w:r>
          </w:p>
          <w:p w:rsidR="00E42B72" w:rsidRDefault="00E42B72" w:rsidP="00E42B72">
            <w:pPr>
              <w:widowControl w:val="0"/>
              <w:spacing w:line="240" w:lineRule="auto"/>
              <w:ind w:firstLine="0"/>
              <w:rPr>
                <w:rFonts w:ascii="Times New Roman" w:hAnsi="Times New Roman"/>
                <w:sz w:val="24"/>
                <w:szCs w:val="24"/>
                <w:lang w:eastAsia="en-US"/>
              </w:rPr>
            </w:pPr>
            <w:r w:rsidRPr="00DD19D8">
              <w:rPr>
                <w:rFonts w:ascii="Times New Roman" w:hAnsi="Times New Roman"/>
                <w:i/>
                <w:sz w:val="24"/>
                <w:szCs w:val="24"/>
                <w:lang w:eastAsia="en-US"/>
              </w:rPr>
              <w:t>Метапредметные результаты</w:t>
            </w:r>
            <w:r>
              <w:rPr>
                <w:rFonts w:ascii="Times New Roman" w:hAnsi="Times New Roman"/>
                <w:sz w:val="24"/>
                <w:szCs w:val="24"/>
                <w:lang w:eastAsia="en-US"/>
              </w:rPr>
              <w:t>:</w:t>
            </w:r>
          </w:p>
          <w:p w:rsidR="00E612A9" w:rsidRDefault="00E42B72" w:rsidP="00E42B72">
            <w:pPr>
              <w:widowControl w:val="0"/>
              <w:spacing w:line="240" w:lineRule="auto"/>
              <w:ind w:firstLine="0"/>
              <w:rPr>
                <w:rFonts w:ascii="Times New Roman" w:hAnsi="Times New Roman"/>
                <w:sz w:val="24"/>
                <w:szCs w:val="24"/>
                <w:lang w:eastAsia="en-US"/>
              </w:rPr>
            </w:pPr>
            <w:r>
              <w:rPr>
                <w:rFonts w:ascii="Times New Roman" w:hAnsi="Times New Roman"/>
                <w:sz w:val="24"/>
                <w:szCs w:val="24"/>
                <w:lang w:eastAsia="en-US"/>
              </w:rPr>
              <w:t>- планировать свое речевое поведение,</w:t>
            </w:r>
          </w:p>
          <w:p w:rsidR="00E42B72" w:rsidRDefault="00E42B72" w:rsidP="00E42B72">
            <w:pPr>
              <w:widowControl w:val="0"/>
              <w:spacing w:line="240" w:lineRule="auto"/>
              <w:ind w:firstLine="0"/>
              <w:rPr>
                <w:rFonts w:ascii="Times New Roman" w:hAnsi="Times New Roman"/>
                <w:sz w:val="24"/>
                <w:szCs w:val="24"/>
                <w:lang w:eastAsia="en-US"/>
              </w:rPr>
            </w:pPr>
            <w:r>
              <w:rPr>
                <w:rFonts w:ascii="Times New Roman" w:hAnsi="Times New Roman"/>
                <w:sz w:val="24"/>
                <w:szCs w:val="24"/>
                <w:lang w:eastAsia="en-US"/>
              </w:rPr>
              <w:t>- работать со схемой</w:t>
            </w:r>
          </w:p>
          <w:p w:rsidR="00460293" w:rsidRDefault="00460293" w:rsidP="00E42B72">
            <w:pPr>
              <w:widowControl w:val="0"/>
              <w:spacing w:line="240" w:lineRule="auto"/>
              <w:ind w:firstLine="0"/>
              <w:rPr>
                <w:rFonts w:ascii="Times New Roman" w:hAnsi="Times New Roman"/>
                <w:sz w:val="24"/>
                <w:szCs w:val="24"/>
                <w:lang w:eastAsia="en-US"/>
              </w:rPr>
            </w:pPr>
            <w:r w:rsidRPr="00E9127A">
              <w:rPr>
                <w:rFonts w:ascii="Times New Roman" w:hAnsi="Times New Roman"/>
                <w:i/>
                <w:sz w:val="24"/>
                <w:szCs w:val="24"/>
                <w:lang w:eastAsia="en-US"/>
              </w:rPr>
              <w:t>Регулятивные УУД</w:t>
            </w:r>
            <w:r>
              <w:rPr>
                <w:rFonts w:ascii="Times New Roman" w:hAnsi="Times New Roman"/>
                <w:sz w:val="24"/>
                <w:szCs w:val="24"/>
                <w:lang w:eastAsia="en-US"/>
              </w:rPr>
              <w:t>:</w:t>
            </w:r>
            <w:r w:rsidR="00450B31">
              <w:rPr>
                <w:rFonts w:ascii="Times New Roman" w:hAnsi="Times New Roman"/>
                <w:sz w:val="24"/>
                <w:szCs w:val="24"/>
                <w:lang w:eastAsia="en-US"/>
              </w:rPr>
              <w:t xml:space="preserve"> </w:t>
            </w:r>
            <w:r w:rsidR="00E9127A">
              <w:rPr>
                <w:rFonts w:ascii="Times New Roman" w:hAnsi="Times New Roman"/>
                <w:sz w:val="24"/>
                <w:szCs w:val="24"/>
                <w:lang w:eastAsia="en-US"/>
              </w:rPr>
              <w:t>с</w:t>
            </w:r>
            <w:r>
              <w:rPr>
                <w:rFonts w:ascii="Times New Roman" w:hAnsi="Times New Roman"/>
                <w:sz w:val="24"/>
                <w:szCs w:val="24"/>
                <w:lang w:eastAsia="en-US"/>
              </w:rPr>
              <w:t>амостоятельно оценивать правильность выполнения действия, вносить необходимые коррективы в исполнение по ходу действия</w:t>
            </w:r>
          </w:p>
        </w:tc>
      </w:tr>
      <w:tr w:rsidR="00E612A9" w:rsidRPr="003901B4" w:rsidTr="00450B31">
        <w:trPr>
          <w:trHeight w:val="5234"/>
        </w:trPr>
        <w:tc>
          <w:tcPr>
            <w:tcW w:w="24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12A9" w:rsidRPr="003901B4" w:rsidRDefault="00E612A9" w:rsidP="0096611C">
            <w:pPr>
              <w:widowControl w:val="0"/>
              <w:spacing w:line="240" w:lineRule="auto"/>
              <w:ind w:firstLine="0"/>
              <w:jc w:val="left"/>
              <w:rPr>
                <w:rFonts w:ascii="Times New Roman" w:hAnsi="Times New Roman"/>
                <w:bCs/>
                <w:sz w:val="24"/>
                <w:szCs w:val="24"/>
                <w:lang w:eastAsia="en-US"/>
              </w:rPr>
            </w:pPr>
            <w:r w:rsidRPr="003901B4">
              <w:rPr>
                <w:rFonts w:ascii="Times New Roman" w:hAnsi="Times New Roman"/>
                <w:bCs/>
                <w:sz w:val="24"/>
                <w:szCs w:val="24"/>
                <w:lang w:eastAsia="en-US"/>
              </w:rPr>
              <w:t>4.Заключительный этап</w:t>
            </w:r>
          </w:p>
          <w:p w:rsidR="00E612A9" w:rsidRDefault="00E612A9" w:rsidP="0096611C">
            <w:pPr>
              <w:widowControl w:val="0"/>
              <w:spacing w:line="240" w:lineRule="auto"/>
              <w:ind w:firstLine="0"/>
              <w:jc w:val="left"/>
              <w:rPr>
                <w:rFonts w:ascii="Times New Roman" w:hAnsi="Times New Roman"/>
                <w:bCs/>
                <w:sz w:val="24"/>
                <w:szCs w:val="24"/>
                <w:lang w:eastAsia="en-US"/>
              </w:rPr>
            </w:pPr>
            <w:r w:rsidRPr="003901B4">
              <w:rPr>
                <w:rFonts w:ascii="Times New Roman" w:hAnsi="Times New Roman"/>
                <w:bCs/>
                <w:sz w:val="24"/>
                <w:szCs w:val="24"/>
                <w:lang w:eastAsia="en-US"/>
              </w:rPr>
              <w:t xml:space="preserve">Рефлексия </w:t>
            </w:r>
          </w:p>
          <w:p w:rsidR="00E612A9" w:rsidRPr="003901B4" w:rsidRDefault="00E612A9" w:rsidP="0096611C">
            <w:pPr>
              <w:widowControl w:val="0"/>
              <w:spacing w:line="240" w:lineRule="auto"/>
              <w:ind w:firstLine="0"/>
              <w:jc w:val="left"/>
              <w:rPr>
                <w:rFonts w:ascii="Times New Roman" w:hAnsi="Times New Roman"/>
                <w:bCs/>
                <w:i/>
                <w:sz w:val="24"/>
                <w:szCs w:val="24"/>
                <w:lang w:eastAsia="en-US"/>
              </w:rPr>
            </w:pPr>
            <w:r w:rsidRPr="003901B4">
              <w:rPr>
                <w:rFonts w:ascii="Times New Roman" w:hAnsi="Times New Roman"/>
                <w:bCs/>
                <w:i/>
                <w:sz w:val="24"/>
                <w:szCs w:val="24"/>
                <w:lang w:eastAsia="en-US"/>
              </w:rPr>
              <w:t>Цель: соотнесение поставленных задач с достигнутыми результатами</w:t>
            </w:r>
          </w:p>
          <w:p w:rsidR="00E612A9" w:rsidRPr="003901B4" w:rsidRDefault="00E612A9" w:rsidP="0096611C">
            <w:pPr>
              <w:widowControl w:val="0"/>
              <w:spacing w:line="240" w:lineRule="auto"/>
              <w:ind w:firstLine="0"/>
              <w:jc w:val="left"/>
              <w:rPr>
                <w:rFonts w:ascii="Times New Roman" w:hAnsi="Times New Roman"/>
                <w:bCs/>
                <w:sz w:val="24"/>
                <w:szCs w:val="24"/>
                <w:lang w:eastAsia="en-US"/>
              </w:rPr>
            </w:pPr>
          </w:p>
        </w:tc>
        <w:tc>
          <w:tcPr>
            <w:tcW w:w="37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12A9" w:rsidRDefault="00E612A9" w:rsidP="00AE2C37">
            <w:pPr>
              <w:widowControl w:val="0"/>
              <w:spacing w:line="240" w:lineRule="auto"/>
              <w:ind w:firstLine="0"/>
              <w:rPr>
                <w:rFonts w:ascii="Times New Roman" w:hAnsi="Times New Roman"/>
                <w:bCs/>
                <w:iCs/>
                <w:sz w:val="24"/>
                <w:szCs w:val="24"/>
                <w:lang w:eastAsia="en-US"/>
              </w:rPr>
            </w:pPr>
            <w:r w:rsidRPr="00E661F2">
              <w:rPr>
                <w:rFonts w:ascii="Times New Roman" w:hAnsi="Times New Roman"/>
                <w:bCs/>
                <w:iCs/>
                <w:sz w:val="24"/>
                <w:szCs w:val="24"/>
                <w:lang w:eastAsia="en-US"/>
              </w:rPr>
              <w:t>С опорой на слайды проводят рефлексию деятельности, содержания материала и эмоциональную рефлексию;</w:t>
            </w:r>
            <w:r>
              <w:rPr>
                <w:rFonts w:ascii="Times New Roman" w:hAnsi="Times New Roman"/>
                <w:bCs/>
                <w:iCs/>
                <w:sz w:val="24"/>
                <w:szCs w:val="24"/>
                <w:lang w:eastAsia="en-US"/>
              </w:rPr>
              <w:t xml:space="preserve"> о</w:t>
            </w:r>
            <w:r w:rsidRPr="00BD7508">
              <w:rPr>
                <w:rFonts w:ascii="Times New Roman" w:hAnsi="Times New Roman"/>
                <w:bCs/>
                <w:iCs/>
                <w:sz w:val="24"/>
                <w:szCs w:val="24"/>
                <w:lang w:eastAsia="en-US"/>
              </w:rPr>
              <w:t xml:space="preserve">рганизуют работу по определению </w:t>
            </w:r>
            <w:r>
              <w:rPr>
                <w:rFonts w:ascii="Times New Roman" w:hAnsi="Times New Roman"/>
                <w:bCs/>
                <w:iCs/>
                <w:sz w:val="24"/>
                <w:szCs w:val="24"/>
                <w:lang w:eastAsia="en-US"/>
              </w:rPr>
              <w:t>места обсуждаемой темы в системе знаний и значимости действий кадет на уроке для их дальнейшей деятельности</w:t>
            </w:r>
          </w:p>
          <w:p w:rsidR="00E612A9" w:rsidRPr="00AE2C37" w:rsidRDefault="00E612A9" w:rsidP="00AE2C37">
            <w:pPr>
              <w:widowControl w:val="0"/>
              <w:spacing w:line="240" w:lineRule="auto"/>
              <w:ind w:firstLine="0"/>
              <w:rPr>
                <w:rFonts w:ascii="Times New Roman" w:hAnsi="Times New Roman"/>
                <w:bCs/>
                <w:iCs/>
                <w:sz w:val="24"/>
                <w:szCs w:val="24"/>
                <w:lang w:eastAsia="en-US"/>
              </w:rPr>
            </w:pPr>
          </w:p>
          <w:p w:rsidR="00E612A9" w:rsidRPr="00E661F2" w:rsidRDefault="00E612A9" w:rsidP="00AE2C37">
            <w:pPr>
              <w:widowControl w:val="0"/>
              <w:spacing w:line="240" w:lineRule="auto"/>
              <w:ind w:firstLine="0"/>
              <w:rPr>
                <w:rFonts w:ascii="Times New Roman" w:hAnsi="Times New Roman"/>
                <w:bCs/>
                <w:iCs/>
                <w:sz w:val="24"/>
                <w:szCs w:val="24"/>
                <w:lang w:eastAsia="en-US"/>
              </w:rPr>
            </w:pPr>
            <w:r w:rsidRPr="00E661F2">
              <w:rPr>
                <w:rFonts w:ascii="Times New Roman" w:hAnsi="Times New Roman"/>
                <w:bCs/>
                <w:iCs/>
                <w:sz w:val="24"/>
                <w:szCs w:val="24"/>
                <w:lang w:eastAsia="en-US"/>
              </w:rPr>
              <w:t>Прощаются</w:t>
            </w:r>
          </w:p>
          <w:p w:rsidR="00E612A9" w:rsidRPr="009044F7" w:rsidRDefault="00E612A9" w:rsidP="00AE2C37">
            <w:pPr>
              <w:widowControl w:val="0"/>
              <w:spacing w:line="240" w:lineRule="auto"/>
              <w:ind w:firstLine="0"/>
              <w:rPr>
                <w:rFonts w:ascii="Times New Roman" w:hAnsi="Times New Roman"/>
                <w:bCs/>
                <w:iCs/>
                <w:sz w:val="12"/>
                <w:szCs w:val="24"/>
                <w:lang w:eastAsia="en-US"/>
              </w:rPr>
            </w:pP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12A9" w:rsidRPr="003901B4" w:rsidRDefault="00E612A9" w:rsidP="00AE2C37">
            <w:pPr>
              <w:widowControl w:val="0"/>
              <w:spacing w:line="240" w:lineRule="auto"/>
              <w:ind w:firstLine="0"/>
              <w:rPr>
                <w:rFonts w:ascii="Times New Roman" w:hAnsi="Times New Roman"/>
                <w:sz w:val="24"/>
                <w:szCs w:val="24"/>
                <w:lang w:eastAsia="en-US"/>
              </w:rPr>
            </w:pPr>
            <w:r>
              <w:rPr>
                <w:rFonts w:ascii="Times New Roman" w:hAnsi="Times New Roman"/>
                <w:sz w:val="24"/>
                <w:szCs w:val="24"/>
                <w:lang w:eastAsia="en-US"/>
              </w:rPr>
              <w:t xml:space="preserve">С опорой на слайды, отвечают на вопросы преподавателей, </w:t>
            </w:r>
            <w:r w:rsidRPr="003901B4">
              <w:rPr>
                <w:rFonts w:ascii="Times New Roman" w:hAnsi="Times New Roman"/>
                <w:sz w:val="24"/>
                <w:szCs w:val="24"/>
                <w:lang w:eastAsia="en-US"/>
              </w:rPr>
              <w:t>анализируют собственную деятельность</w:t>
            </w:r>
            <w:r>
              <w:rPr>
                <w:rFonts w:ascii="Times New Roman" w:hAnsi="Times New Roman"/>
                <w:sz w:val="24"/>
                <w:szCs w:val="24"/>
                <w:lang w:eastAsia="en-US"/>
              </w:rPr>
              <w:t>,</w:t>
            </w:r>
            <w:r w:rsidRPr="003901B4">
              <w:rPr>
                <w:rFonts w:ascii="Times New Roman" w:hAnsi="Times New Roman"/>
                <w:sz w:val="24"/>
                <w:szCs w:val="24"/>
                <w:lang w:eastAsia="en-US"/>
              </w:rPr>
              <w:t xml:space="preserve"> </w:t>
            </w:r>
            <w:r>
              <w:rPr>
                <w:rFonts w:ascii="Times New Roman" w:hAnsi="Times New Roman"/>
                <w:sz w:val="24"/>
                <w:szCs w:val="24"/>
                <w:lang w:eastAsia="en-US"/>
              </w:rPr>
              <w:t>делают выводы</w:t>
            </w:r>
          </w:p>
          <w:p w:rsidR="00E612A9" w:rsidRPr="003901B4" w:rsidRDefault="00E612A9" w:rsidP="00AE2C37">
            <w:pPr>
              <w:widowControl w:val="0"/>
              <w:spacing w:line="240" w:lineRule="auto"/>
              <w:ind w:firstLine="0"/>
              <w:rPr>
                <w:rFonts w:ascii="Times New Roman" w:hAnsi="Times New Roman"/>
                <w:sz w:val="24"/>
                <w:szCs w:val="24"/>
                <w:lang w:eastAsia="en-US"/>
              </w:rPr>
            </w:pPr>
          </w:p>
          <w:p w:rsidR="00E612A9" w:rsidRPr="003901B4" w:rsidRDefault="00E612A9" w:rsidP="00AE2C37">
            <w:pPr>
              <w:widowControl w:val="0"/>
              <w:spacing w:line="240" w:lineRule="auto"/>
              <w:ind w:firstLine="0"/>
              <w:rPr>
                <w:rFonts w:ascii="Times New Roman" w:hAnsi="Times New Roman"/>
                <w:sz w:val="24"/>
                <w:szCs w:val="24"/>
                <w:lang w:eastAsia="en-US"/>
              </w:rPr>
            </w:pPr>
          </w:p>
          <w:p w:rsidR="00E612A9" w:rsidRPr="003901B4" w:rsidRDefault="00E612A9" w:rsidP="00AE2C37">
            <w:pPr>
              <w:widowControl w:val="0"/>
              <w:spacing w:line="240" w:lineRule="auto"/>
              <w:ind w:firstLine="0"/>
              <w:rPr>
                <w:rFonts w:ascii="Times New Roman" w:hAnsi="Times New Roman"/>
                <w:sz w:val="24"/>
                <w:szCs w:val="24"/>
                <w:lang w:eastAsia="en-US"/>
              </w:rPr>
            </w:pPr>
          </w:p>
          <w:p w:rsidR="00E612A9" w:rsidRDefault="00E612A9" w:rsidP="00AE2C37">
            <w:pPr>
              <w:widowControl w:val="0"/>
              <w:spacing w:line="240" w:lineRule="auto"/>
              <w:ind w:firstLine="0"/>
              <w:jc w:val="left"/>
              <w:rPr>
                <w:rFonts w:ascii="Times New Roman" w:hAnsi="Times New Roman"/>
                <w:sz w:val="24"/>
                <w:szCs w:val="24"/>
                <w:lang w:eastAsia="en-US"/>
              </w:rPr>
            </w:pPr>
          </w:p>
          <w:p w:rsidR="00D77AD1" w:rsidRDefault="00D77AD1" w:rsidP="00AE2C37">
            <w:pPr>
              <w:widowControl w:val="0"/>
              <w:spacing w:line="240" w:lineRule="auto"/>
              <w:ind w:firstLine="0"/>
              <w:jc w:val="left"/>
              <w:rPr>
                <w:rFonts w:ascii="Times New Roman" w:hAnsi="Times New Roman"/>
                <w:sz w:val="24"/>
                <w:szCs w:val="24"/>
                <w:lang w:eastAsia="en-US"/>
              </w:rPr>
            </w:pPr>
          </w:p>
          <w:p w:rsidR="00D77AD1" w:rsidRDefault="00D77AD1" w:rsidP="00AE2C37">
            <w:pPr>
              <w:widowControl w:val="0"/>
              <w:spacing w:line="240" w:lineRule="auto"/>
              <w:ind w:firstLine="0"/>
              <w:jc w:val="left"/>
              <w:rPr>
                <w:rFonts w:ascii="Times New Roman" w:hAnsi="Times New Roman"/>
                <w:sz w:val="24"/>
                <w:szCs w:val="24"/>
                <w:lang w:eastAsia="en-US"/>
              </w:rPr>
            </w:pPr>
          </w:p>
          <w:p w:rsidR="00D77AD1" w:rsidRDefault="00D77AD1" w:rsidP="00AE2C37">
            <w:pPr>
              <w:widowControl w:val="0"/>
              <w:spacing w:line="240" w:lineRule="auto"/>
              <w:ind w:firstLine="0"/>
              <w:jc w:val="left"/>
              <w:rPr>
                <w:rFonts w:ascii="Times New Roman" w:hAnsi="Times New Roman"/>
                <w:sz w:val="24"/>
                <w:szCs w:val="24"/>
                <w:lang w:eastAsia="en-US"/>
              </w:rPr>
            </w:pPr>
          </w:p>
          <w:p w:rsidR="00E612A9" w:rsidRPr="003901B4" w:rsidRDefault="00E612A9" w:rsidP="00AE2C37">
            <w:pPr>
              <w:widowControl w:val="0"/>
              <w:spacing w:line="240" w:lineRule="auto"/>
              <w:ind w:firstLine="0"/>
              <w:jc w:val="left"/>
              <w:rPr>
                <w:rFonts w:ascii="Times New Roman" w:hAnsi="Times New Roman"/>
                <w:sz w:val="24"/>
                <w:szCs w:val="24"/>
                <w:lang w:eastAsia="en-US"/>
              </w:rPr>
            </w:pPr>
            <w:r w:rsidRPr="003901B4">
              <w:rPr>
                <w:rFonts w:ascii="Times New Roman" w:hAnsi="Times New Roman"/>
                <w:sz w:val="24"/>
                <w:szCs w:val="24"/>
                <w:lang w:eastAsia="en-US"/>
              </w:rPr>
              <w:t>Прощаются</w:t>
            </w:r>
          </w:p>
        </w:tc>
        <w:tc>
          <w:tcPr>
            <w:tcW w:w="49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293" w:rsidRDefault="00E42B72" w:rsidP="00AE2C37">
            <w:pPr>
              <w:widowControl w:val="0"/>
              <w:spacing w:line="240" w:lineRule="auto"/>
              <w:ind w:firstLine="0"/>
              <w:rPr>
                <w:rFonts w:ascii="Times New Roman" w:hAnsi="Times New Roman"/>
                <w:sz w:val="24"/>
                <w:szCs w:val="24"/>
                <w:lang w:eastAsia="en-US"/>
              </w:rPr>
            </w:pPr>
            <w:r w:rsidRPr="00E9127A">
              <w:rPr>
                <w:rFonts w:ascii="Times New Roman" w:hAnsi="Times New Roman"/>
                <w:i/>
                <w:sz w:val="24"/>
                <w:szCs w:val="24"/>
                <w:lang w:eastAsia="en-US"/>
              </w:rPr>
              <w:t>Личностные результаты</w:t>
            </w:r>
            <w:r>
              <w:rPr>
                <w:rFonts w:ascii="Times New Roman" w:hAnsi="Times New Roman"/>
                <w:sz w:val="24"/>
                <w:szCs w:val="24"/>
                <w:lang w:eastAsia="en-US"/>
              </w:rPr>
              <w:t xml:space="preserve">: </w:t>
            </w:r>
          </w:p>
          <w:p w:rsidR="00E612A9" w:rsidRDefault="00460293" w:rsidP="00AE2C37">
            <w:pPr>
              <w:widowControl w:val="0"/>
              <w:spacing w:line="240" w:lineRule="auto"/>
              <w:ind w:firstLine="0"/>
              <w:rPr>
                <w:rFonts w:ascii="Times New Roman" w:hAnsi="Times New Roman"/>
                <w:sz w:val="24"/>
                <w:szCs w:val="24"/>
                <w:lang w:eastAsia="en-US"/>
              </w:rPr>
            </w:pPr>
            <w:r>
              <w:rPr>
                <w:rFonts w:ascii="Times New Roman" w:hAnsi="Times New Roman"/>
                <w:sz w:val="24"/>
                <w:szCs w:val="24"/>
                <w:lang w:eastAsia="en-US"/>
              </w:rPr>
              <w:t xml:space="preserve">- </w:t>
            </w:r>
            <w:r w:rsidR="00E42B72">
              <w:rPr>
                <w:rFonts w:ascii="Times New Roman" w:hAnsi="Times New Roman"/>
                <w:sz w:val="24"/>
                <w:szCs w:val="24"/>
                <w:lang w:eastAsia="en-US"/>
              </w:rPr>
              <w:t xml:space="preserve">осознание </w:t>
            </w:r>
            <w:r>
              <w:rPr>
                <w:rFonts w:ascii="Times New Roman" w:hAnsi="Times New Roman"/>
                <w:sz w:val="24"/>
                <w:szCs w:val="24"/>
                <w:lang w:eastAsia="en-US"/>
              </w:rPr>
              <w:t>значения полученного з</w:t>
            </w:r>
            <w:r w:rsidR="00E9127A">
              <w:rPr>
                <w:rFonts w:ascii="Times New Roman" w:hAnsi="Times New Roman"/>
                <w:sz w:val="24"/>
                <w:szCs w:val="24"/>
                <w:lang w:eastAsia="en-US"/>
              </w:rPr>
              <w:t>н</w:t>
            </w:r>
            <w:r>
              <w:rPr>
                <w:rFonts w:ascii="Times New Roman" w:hAnsi="Times New Roman"/>
                <w:sz w:val="24"/>
                <w:szCs w:val="24"/>
                <w:lang w:eastAsia="en-US"/>
              </w:rPr>
              <w:t>ания для будущей профессии</w:t>
            </w:r>
            <w:r w:rsidR="00E42B72">
              <w:rPr>
                <w:rFonts w:ascii="Times New Roman" w:hAnsi="Times New Roman"/>
                <w:sz w:val="24"/>
                <w:szCs w:val="24"/>
                <w:lang w:eastAsia="en-US"/>
              </w:rPr>
              <w:t>,</w:t>
            </w:r>
          </w:p>
          <w:p w:rsidR="00460293" w:rsidRDefault="00460293" w:rsidP="00AE2C37">
            <w:pPr>
              <w:widowControl w:val="0"/>
              <w:spacing w:line="240" w:lineRule="auto"/>
              <w:ind w:firstLine="0"/>
              <w:rPr>
                <w:rFonts w:ascii="Times New Roman" w:hAnsi="Times New Roman"/>
                <w:sz w:val="24"/>
                <w:szCs w:val="24"/>
                <w:lang w:eastAsia="en-US"/>
              </w:rPr>
            </w:pPr>
            <w:r>
              <w:rPr>
                <w:rFonts w:ascii="Times New Roman" w:hAnsi="Times New Roman"/>
                <w:sz w:val="24"/>
                <w:szCs w:val="24"/>
                <w:lang w:eastAsia="en-US"/>
              </w:rPr>
              <w:t xml:space="preserve">- </w:t>
            </w:r>
            <w:r w:rsidR="00E9127A">
              <w:rPr>
                <w:rFonts w:ascii="Times New Roman" w:hAnsi="Times New Roman"/>
                <w:sz w:val="24"/>
                <w:szCs w:val="24"/>
                <w:lang w:eastAsia="en-US"/>
              </w:rPr>
              <w:t>стремиться к совершенствованию в области ИЯ</w:t>
            </w:r>
          </w:p>
          <w:p w:rsidR="00460293" w:rsidRDefault="00460293" w:rsidP="00AE2C37">
            <w:pPr>
              <w:widowControl w:val="0"/>
              <w:spacing w:line="240" w:lineRule="auto"/>
              <w:ind w:firstLine="0"/>
              <w:rPr>
                <w:rFonts w:ascii="Times New Roman" w:hAnsi="Times New Roman"/>
                <w:sz w:val="24"/>
                <w:szCs w:val="24"/>
                <w:lang w:eastAsia="en-US"/>
              </w:rPr>
            </w:pPr>
            <w:r w:rsidRPr="00E9127A">
              <w:rPr>
                <w:rFonts w:ascii="Times New Roman" w:hAnsi="Times New Roman"/>
                <w:i/>
                <w:sz w:val="24"/>
                <w:szCs w:val="24"/>
                <w:lang w:eastAsia="en-US"/>
              </w:rPr>
              <w:t>Предметные результаты</w:t>
            </w:r>
            <w:r>
              <w:rPr>
                <w:rFonts w:ascii="Times New Roman" w:hAnsi="Times New Roman"/>
                <w:sz w:val="24"/>
                <w:szCs w:val="24"/>
                <w:lang w:eastAsia="en-US"/>
              </w:rPr>
              <w:t>:</w:t>
            </w:r>
            <w:r w:rsidR="00450B31">
              <w:rPr>
                <w:rFonts w:ascii="Times New Roman" w:hAnsi="Times New Roman"/>
                <w:sz w:val="24"/>
                <w:szCs w:val="24"/>
                <w:lang w:eastAsia="en-US"/>
              </w:rPr>
              <w:t xml:space="preserve"> </w:t>
            </w:r>
            <w:r w:rsidR="00E9127A">
              <w:rPr>
                <w:rFonts w:ascii="Times New Roman" w:hAnsi="Times New Roman"/>
                <w:sz w:val="24"/>
                <w:szCs w:val="24"/>
                <w:lang w:eastAsia="en-US"/>
              </w:rPr>
              <w:t>понимать речь преподавателей и понимать ее</w:t>
            </w:r>
          </w:p>
          <w:p w:rsidR="00E9127A" w:rsidRDefault="00E9127A" w:rsidP="00AE2C37">
            <w:pPr>
              <w:widowControl w:val="0"/>
              <w:spacing w:line="240" w:lineRule="auto"/>
              <w:ind w:firstLine="0"/>
              <w:rPr>
                <w:rFonts w:ascii="Times New Roman" w:hAnsi="Times New Roman"/>
                <w:sz w:val="24"/>
                <w:szCs w:val="24"/>
                <w:lang w:eastAsia="en-US"/>
              </w:rPr>
            </w:pPr>
            <w:r w:rsidRPr="00E9127A">
              <w:rPr>
                <w:rFonts w:ascii="Times New Roman" w:hAnsi="Times New Roman"/>
                <w:i/>
                <w:sz w:val="24"/>
                <w:szCs w:val="24"/>
                <w:lang w:eastAsia="en-US"/>
              </w:rPr>
              <w:t>В трудовой сфере</w:t>
            </w:r>
            <w:r>
              <w:rPr>
                <w:rFonts w:ascii="Times New Roman" w:hAnsi="Times New Roman"/>
                <w:sz w:val="24"/>
                <w:szCs w:val="24"/>
                <w:lang w:eastAsia="en-US"/>
              </w:rPr>
              <w:t>: рационально планировать свою учебную деятельность</w:t>
            </w:r>
          </w:p>
          <w:p w:rsidR="00E9127A" w:rsidRDefault="00E9127A" w:rsidP="00AE2C37">
            <w:pPr>
              <w:widowControl w:val="0"/>
              <w:spacing w:line="240" w:lineRule="auto"/>
              <w:ind w:firstLine="0"/>
              <w:rPr>
                <w:rFonts w:ascii="Times New Roman" w:hAnsi="Times New Roman"/>
                <w:sz w:val="24"/>
                <w:szCs w:val="24"/>
                <w:lang w:eastAsia="en-US"/>
              </w:rPr>
            </w:pPr>
            <w:r w:rsidRPr="00E9127A">
              <w:rPr>
                <w:rFonts w:ascii="Times New Roman" w:hAnsi="Times New Roman"/>
                <w:i/>
                <w:sz w:val="24"/>
                <w:szCs w:val="24"/>
                <w:lang w:eastAsia="en-US"/>
              </w:rPr>
              <w:t>Метапредметные результаты</w:t>
            </w:r>
            <w:r>
              <w:rPr>
                <w:rFonts w:ascii="Times New Roman" w:hAnsi="Times New Roman"/>
                <w:sz w:val="24"/>
                <w:szCs w:val="24"/>
                <w:lang w:eastAsia="en-US"/>
              </w:rPr>
              <w:t>:</w:t>
            </w:r>
            <w:r w:rsidR="00450B31">
              <w:rPr>
                <w:rFonts w:ascii="Times New Roman" w:hAnsi="Times New Roman"/>
                <w:sz w:val="24"/>
                <w:szCs w:val="24"/>
                <w:lang w:eastAsia="en-US"/>
              </w:rPr>
              <w:t xml:space="preserve"> </w:t>
            </w:r>
            <w:r>
              <w:rPr>
                <w:rFonts w:ascii="Times New Roman" w:hAnsi="Times New Roman"/>
                <w:sz w:val="24"/>
                <w:szCs w:val="24"/>
                <w:lang w:eastAsia="en-US"/>
              </w:rPr>
              <w:t>осуществлять действия самооценки в процессе коммуникативной деятельности</w:t>
            </w:r>
          </w:p>
          <w:p w:rsidR="00E9127A" w:rsidRDefault="00E9127A" w:rsidP="00AE2C37">
            <w:pPr>
              <w:widowControl w:val="0"/>
              <w:spacing w:line="240" w:lineRule="auto"/>
              <w:ind w:firstLine="0"/>
              <w:rPr>
                <w:rFonts w:ascii="Times New Roman" w:hAnsi="Times New Roman"/>
                <w:sz w:val="24"/>
                <w:szCs w:val="24"/>
                <w:lang w:eastAsia="en-US"/>
              </w:rPr>
            </w:pPr>
            <w:r w:rsidRPr="000F749A">
              <w:rPr>
                <w:rFonts w:ascii="Times New Roman" w:hAnsi="Times New Roman"/>
                <w:i/>
                <w:sz w:val="24"/>
                <w:szCs w:val="24"/>
                <w:lang w:eastAsia="en-US"/>
              </w:rPr>
              <w:t>Регулятивные УУД</w:t>
            </w:r>
            <w:r>
              <w:rPr>
                <w:rFonts w:ascii="Times New Roman" w:hAnsi="Times New Roman"/>
                <w:sz w:val="24"/>
                <w:szCs w:val="24"/>
                <w:lang w:eastAsia="en-US"/>
              </w:rPr>
              <w:t>: адекватно самостоятельно осуществлять оценивание своей деятельности, вырабатывать стратегии</w:t>
            </w:r>
          </w:p>
          <w:p w:rsidR="00672B4C" w:rsidRDefault="00672B4C" w:rsidP="00AE2C37">
            <w:pPr>
              <w:widowControl w:val="0"/>
              <w:spacing w:line="240" w:lineRule="auto"/>
              <w:ind w:firstLine="0"/>
              <w:rPr>
                <w:rFonts w:ascii="Times New Roman" w:hAnsi="Times New Roman"/>
                <w:sz w:val="24"/>
                <w:szCs w:val="24"/>
                <w:lang w:eastAsia="en-US"/>
              </w:rPr>
            </w:pPr>
            <w:r w:rsidRPr="00672B4C">
              <w:rPr>
                <w:rFonts w:ascii="Times New Roman" w:hAnsi="Times New Roman"/>
                <w:i/>
                <w:sz w:val="24"/>
                <w:szCs w:val="24"/>
                <w:lang w:eastAsia="en-US"/>
              </w:rPr>
              <w:t>Коммуникативные УУД</w:t>
            </w:r>
            <w:r>
              <w:rPr>
                <w:rFonts w:ascii="Times New Roman" w:hAnsi="Times New Roman"/>
                <w:sz w:val="24"/>
                <w:szCs w:val="24"/>
                <w:lang w:eastAsia="en-US"/>
              </w:rPr>
              <w:t>:</w:t>
            </w:r>
            <w:r w:rsidR="00450B31">
              <w:rPr>
                <w:rFonts w:ascii="Times New Roman" w:hAnsi="Times New Roman"/>
                <w:sz w:val="24"/>
                <w:szCs w:val="24"/>
                <w:lang w:eastAsia="en-US"/>
              </w:rPr>
              <w:t xml:space="preserve"> в</w:t>
            </w:r>
            <w:r>
              <w:rPr>
                <w:rFonts w:ascii="Times New Roman" w:hAnsi="Times New Roman"/>
                <w:sz w:val="24"/>
                <w:szCs w:val="24"/>
                <w:lang w:eastAsia="en-US"/>
              </w:rPr>
              <w:t>ладеть основами коммуникативной и деятельностной рефлексии</w:t>
            </w:r>
          </w:p>
          <w:p w:rsidR="00E42B72" w:rsidRDefault="00E42B72" w:rsidP="00AE2C37">
            <w:pPr>
              <w:widowControl w:val="0"/>
              <w:spacing w:line="240" w:lineRule="auto"/>
              <w:ind w:firstLine="0"/>
              <w:rPr>
                <w:rFonts w:ascii="Times New Roman" w:hAnsi="Times New Roman"/>
                <w:sz w:val="24"/>
                <w:szCs w:val="24"/>
                <w:lang w:eastAsia="en-US"/>
              </w:rPr>
            </w:pPr>
          </w:p>
        </w:tc>
      </w:tr>
    </w:tbl>
    <w:p w:rsidR="007F7264" w:rsidRDefault="007F7264" w:rsidP="00C61421">
      <w:pPr>
        <w:ind w:firstLine="0"/>
        <w:rPr>
          <w:sz w:val="2"/>
        </w:rPr>
      </w:pPr>
    </w:p>
    <w:p w:rsidR="00E661F2" w:rsidRPr="00E42B72" w:rsidRDefault="00E661F2" w:rsidP="00C422D9">
      <w:pPr>
        <w:shd w:val="clear" w:color="auto" w:fill="FFFFFF"/>
        <w:spacing w:after="135" w:line="240" w:lineRule="auto"/>
        <w:ind w:firstLine="0"/>
        <w:jc w:val="left"/>
        <w:rPr>
          <w:rFonts w:ascii="Helvetica" w:hAnsi="Helvetica" w:cs="Helvetica"/>
          <w:b/>
          <w:bCs/>
          <w:color w:val="5F676B"/>
          <w:sz w:val="24"/>
          <w:szCs w:val="24"/>
        </w:rPr>
      </w:pPr>
    </w:p>
    <w:p w:rsidR="00E612A9" w:rsidRPr="00E42B72" w:rsidRDefault="00E612A9" w:rsidP="00C422D9">
      <w:pPr>
        <w:shd w:val="clear" w:color="auto" w:fill="FFFFFF"/>
        <w:spacing w:after="135" w:line="240" w:lineRule="auto"/>
        <w:ind w:firstLine="0"/>
        <w:jc w:val="left"/>
        <w:rPr>
          <w:rFonts w:ascii="Helvetica" w:hAnsi="Helvetica" w:cs="Helvetica"/>
          <w:b/>
          <w:bCs/>
          <w:color w:val="5F676B"/>
          <w:sz w:val="24"/>
          <w:szCs w:val="24"/>
        </w:rPr>
      </w:pPr>
    </w:p>
    <w:p w:rsidR="00E612A9" w:rsidRPr="00E42B72" w:rsidRDefault="00E612A9" w:rsidP="00C422D9">
      <w:pPr>
        <w:shd w:val="clear" w:color="auto" w:fill="FFFFFF"/>
        <w:spacing w:after="135" w:line="240" w:lineRule="auto"/>
        <w:ind w:firstLine="0"/>
        <w:jc w:val="left"/>
        <w:rPr>
          <w:rFonts w:ascii="Helvetica" w:hAnsi="Helvetica" w:cs="Helvetica"/>
          <w:b/>
          <w:bCs/>
          <w:color w:val="5F676B"/>
          <w:sz w:val="24"/>
          <w:szCs w:val="24"/>
        </w:rPr>
      </w:pPr>
    </w:p>
    <w:p w:rsidR="00E612A9" w:rsidRPr="00E42B72" w:rsidRDefault="00E612A9" w:rsidP="00C422D9">
      <w:pPr>
        <w:shd w:val="clear" w:color="auto" w:fill="FFFFFF"/>
        <w:spacing w:after="135" w:line="240" w:lineRule="auto"/>
        <w:ind w:firstLine="0"/>
        <w:jc w:val="left"/>
        <w:rPr>
          <w:rFonts w:ascii="Helvetica" w:hAnsi="Helvetica" w:cs="Helvetica"/>
          <w:b/>
          <w:bCs/>
          <w:color w:val="5F676B"/>
          <w:sz w:val="24"/>
          <w:szCs w:val="24"/>
        </w:rPr>
      </w:pPr>
    </w:p>
    <w:p w:rsidR="00E612A9" w:rsidRPr="00672B4C" w:rsidRDefault="00E612A9" w:rsidP="00C422D9">
      <w:pPr>
        <w:shd w:val="clear" w:color="auto" w:fill="FFFFFF"/>
        <w:spacing w:after="135" w:line="240" w:lineRule="auto"/>
        <w:ind w:firstLine="0"/>
        <w:jc w:val="left"/>
        <w:rPr>
          <w:rFonts w:ascii="Helvetica" w:hAnsi="Helvetica" w:cs="Helvetica"/>
          <w:b/>
          <w:bCs/>
          <w:color w:val="5F676B"/>
          <w:sz w:val="24"/>
          <w:szCs w:val="24"/>
        </w:rPr>
      </w:pPr>
    </w:p>
    <w:p w:rsidR="00E612A9" w:rsidRPr="00672B4C" w:rsidRDefault="00E612A9" w:rsidP="00C422D9">
      <w:pPr>
        <w:shd w:val="clear" w:color="auto" w:fill="FFFFFF"/>
        <w:spacing w:after="135" w:line="240" w:lineRule="auto"/>
        <w:ind w:firstLine="0"/>
        <w:jc w:val="left"/>
        <w:rPr>
          <w:rFonts w:ascii="Helvetica" w:hAnsi="Helvetica" w:cs="Helvetica"/>
          <w:b/>
          <w:bCs/>
          <w:color w:val="5F676B"/>
          <w:sz w:val="24"/>
          <w:szCs w:val="24"/>
        </w:rPr>
      </w:pPr>
    </w:p>
    <w:p w:rsidR="00E612A9" w:rsidRPr="00672B4C" w:rsidRDefault="00E612A9" w:rsidP="00C422D9">
      <w:pPr>
        <w:shd w:val="clear" w:color="auto" w:fill="FFFFFF"/>
        <w:spacing w:after="135" w:line="240" w:lineRule="auto"/>
        <w:ind w:firstLine="0"/>
        <w:jc w:val="left"/>
        <w:rPr>
          <w:rFonts w:ascii="Helvetica" w:hAnsi="Helvetica" w:cs="Helvetica"/>
          <w:b/>
          <w:bCs/>
          <w:color w:val="5F676B"/>
          <w:sz w:val="24"/>
          <w:szCs w:val="24"/>
        </w:rPr>
      </w:pPr>
    </w:p>
    <w:p w:rsidR="00E612A9" w:rsidRPr="00672B4C" w:rsidRDefault="00E612A9" w:rsidP="00C422D9">
      <w:pPr>
        <w:shd w:val="clear" w:color="auto" w:fill="FFFFFF"/>
        <w:spacing w:after="135" w:line="240" w:lineRule="auto"/>
        <w:ind w:firstLine="0"/>
        <w:jc w:val="left"/>
        <w:rPr>
          <w:rFonts w:ascii="Helvetica" w:hAnsi="Helvetica" w:cs="Helvetica"/>
          <w:b/>
          <w:bCs/>
          <w:color w:val="5F676B"/>
          <w:sz w:val="24"/>
          <w:szCs w:val="24"/>
        </w:rPr>
      </w:pPr>
    </w:p>
    <w:p w:rsidR="00E612A9" w:rsidRPr="00672B4C" w:rsidRDefault="00E612A9" w:rsidP="00C422D9">
      <w:pPr>
        <w:shd w:val="clear" w:color="auto" w:fill="FFFFFF"/>
        <w:spacing w:after="135" w:line="240" w:lineRule="auto"/>
        <w:ind w:firstLine="0"/>
        <w:jc w:val="left"/>
        <w:rPr>
          <w:rFonts w:ascii="Helvetica" w:hAnsi="Helvetica" w:cs="Helvetica"/>
          <w:b/>
          <w:bCs/>
          <w:color w:val="5F676B"/>
          <w:sz w:val="24"/>
          <w:szCs w:val="24"/>
        </w:rPr>
      </w:pPr>
    </w:p>
    <w:p w:rsidR="00E612A9" w:rsidRPr="00672B4C" w:rsidRDefault="00E612A9" w:rsidP="00C422D9">
      <w:pPr>
        <w:shd w:val="clear" w:color="auto" w:fill="FFFFFF"/>
        <w:spacing w:after="135" w:line="240" w:lineRule="auto"/>
        <w:ind w:firstLine="0"/>
        <w:jc w:val="left"/>
        <w:rPr>
          <w:rFonts w:ascii="Helvetica" w:hAnsi="Helvetica" w:cs="Helvetica"/>
          <w:b/>
          <w:bCs/>
          <w:color w:val="5F676B"/>
          <w:sz w:val="24"/>
          <w:szCs w:val="24"/>
        </w:rPr>
      </w:pPr>
    </w:p>
    <w:p w:rsidR="00E612A9" w:rsidRPr="00672B4C" w:rsidRDefault="00E612A9" w:rsidP="00C422D9">
      <w:pPr>
        <w:shd w:val="clear" w:color="auto" w:fill="FFFFFF"/>
        <w:spacing w:after="135" w:line="240" w:lineRule="auto"/>
        <w:ind w:firstLine="0"/>
        <w:jc w:val="left"/>
        <w:rPr>
          <w:rFonts w:ascii="Helvetica" w:hAnsi="Helvetica" w:cs="Helvetica"/>
          <w:b/>
          <w:bCs/>
          <w:color w:val="5F676B"/>
          <w:sz w:val="24"/>
          <w:szCs w:val="24"/>
        </w:rPr>
      </w:pPr>
    </w:p>
    <w:p w:rsidR="00E612A9" w:rsidRPr="00672B4C" w:rsidRDefault="00E612A9" w:rsidP="00C422D9">
      <w:pPr>
        <w:shd w:val="clear" w:color="auto" w:fill="FFFFFF"/>
        <w:spacing w:after="135" w:line="240" w:lineRule="auto"/>
        <w:ind w:firstLine="0"/>
        <w:jc w:val="left"/>
        <w:rPr>
          <w:rFonts w:ascii="Helvetica" w:hAnsi="Helvetica" w:cs="Helvetica"/>
          <w:b/>
          <w:bCs/>
          <w:color w:val="5F676B"/>
          <w:sz w:val="24"/>
          <w:szCs w:val="24"/>
        </w:rPr>
        <w:sectPr w:rsidR="00E612A9" w:rsidRPr="00672B4C" w:rsidSect="00F81752">
          <w:pgSz w:w="16838" w:h="11906" w:orient="landscape"/>
          <w:pgMar w:top="1134" w:right="851" w:bottom="425" w:left="1134" w:header="709" w:footer="709" w:gutter="0"/>
          <w:cols w:space="708"/>
          <w:docGrid w:linePitch="360"/>
        </w:sectPr>
      </w:pPr>
    </w:p>
    <w:p w:rsidR="0065391C" w:rsidRDefault="0065391C" w:rsidP="00CD5679">
      <w:pPr>
        <w:ind w:firstLine="0"/>
        <w:jc w:val="center"/>
        <w:rPr>
          <w:rFonts w:ascii="Times New Roman" w:hAnsi="Times New Roman"/>
          <w:b/>
          <w:bCs/>
          <w:iCs/>
        </w:rPr>
      </w:pPr>
      <w:r>
        <w:rPr>
          <w:rFonts w:ascii="Times New Roman" w:hAnsi="Times New Roman"/>
          <w:b/>
          <w:bCs/>
          <w:iCs/>
        </w:rPr>
        <w:t>Заключение</w:t>
      </w:r>
    </w:p>
    <w:p w:rsidR="00ED576C" w:rsidRDefault="00ED576C" w:rsidP="00CD5679">
      <w:pPr>
        <w:ind w:firstLine="0"/>
        <w:jc w:val="center"/>
        <w:rPr>
          <w:rFonts w:ascii="Times New Roman" w:hAnsi="Times New Roman"/>
          <w:b/>
          <w:bCs/>
          <w:iCs/>
        </w:rPr>
      </w:pPr>
    </w:p>
    <w:p w:rsidR="00ED576C" w:rsidRDefault="00ED576C" w:rsidP="00ED576C">
      <w:pPr>
        <w:ind w:firstLine="709"/>
        <w:rPr>
          <w:rFonts w:ascii="Times New Roman" w:hAnsi="Times New Roman"/>
          <w:lang w:eastAsia="en-US"/>
        </w:rPr>
      </w:pPr>
      <w:r w:rsidRPr="00ED576C">
        <w:rPr>
          <w:rFonts w:ascii="Times New Roman" w:hAnsi="Times New Roman"/>
          <w:bCs/>
          <w:iCs/>
        </w:rPr>
        <w:t>Представленный</w:t>
      </w:r>
      <w:r>
        <w:rPr>
          <w:rFonts w:ascii="Times New Roman" w:hAnsi="Times New Roman"/>
          <w:bCs/>
          <w:iCs/>
        </w:rPr>
        <w:t xml:space="preserve"> урок является заключительным в цикле уроков по теме </w:t>
      </w:r>
      <w:r w:rsidRPr="00ED576C">
        <w:rPr>
          <w:rFonts w:ascii="Times New Roman" w:hAnsi="Times New Roman"/>
          <w:lang w:eastAsia="en-US"/>
        </w:rPr>
        <w:t>«Исследовательская деятельность: Беспроводная передача энергии»</w:t>
      </w:r>
      <w:r>
        <w:rPr>
          <w:rFonts w:ascii="Times New Roman" w:hAnsi="Times New Roman"/>
          <w:lang w:eastAsia="en-US"/>
        </w:rPr>
        <w:t xml:space="preserve"> и, следовательно, является уроком целевого использования усвоенного. В рамках указанной темы на предыдущих занятиях изучались лексические единицы, представленные в приложении, а также грамматическая тема «Страдательный залог», контроль усвоения которых обучающимися являлся фоновой целью урока.</w:t>
      </w:r>
    </w:p>
    <w:p w:rsidR="0065391C" w:rsidRDefault="00ED576C" w:rsidP="00ED576C">
      <w:pPr>
        <w:ind w:firstLine="709"/>
        <w:rPr>
          <w:rFonts w:ascii="Times New Roman" w:hAnsi="Times New Roman"/>
          <w:lang w:eastAsia="en-US"/>
        </w:rPr>
      </w:pPr>
      <w:r>
        <w:rPr>
          <w:rFonts w:ascii="Times New Roman" w:hAnsi="Times New Roman"/>
          <w:lang w:eastAsia="en-US"/>
        </w:rPr>
        <w:t xml:space="preserve"> В ходе урока выполнялись задания на отработку всех видов речевой деятельности: говорения, чтения, письма, аудирования. </w:t>
      </w:r>
    </w:p>
    <w:p w:rsidR="007F6DB5" w:rsidRDefault="007F6DB5" w:rsidP="00ED576C">
      <w:pPr>
        <w:ind w:firstLine="709"/>
        <w:rPr>
          <w:rFonts w:ascii="Times New Roman" w:hAnsi="Times New Roman"/>
          <w:bCs/>
          <w:iCs/>
        </w:rPr>
      </w:pPr>
      <w:r>
        <w:rPr>
          <w:rFonts w:ascii="Times New Roman" w:hAnsi="Times New Roman"/>
          <w:bCs/>
          <w:iCs/>
        </w:rPr>
        <w:t>Урок проводился в профильном физико-математическом классе, участвующем в эксперименте по реализации предметно-языкового интегрированного подхода в обучении. Изучение физических тем на уроках иностранного языка организовано в ФГКОУ СПКУ по инициативе самих обучающихся. Обучение, построенное на запросах обучающихся, представляет собой инновационный тренд в современной отечественной дидактике. Как результат, имеет место повышение мотивации воспитанников СПКУ к изучению иностранного языка. Параллельно решаются задачи интегрированного и профориентационного обучения.</w:t>
      </w:r>
    </w:p>
    <w:p w:rsidR="007F6DB5" w:rsidRPr="00ED576C" w:rsidRDefault="007F6DB5" w:rsidP="00ED576C">
      <w:pPr>
        <w:ind w:firstLine="709"/>
        <w:rPr>
          <w:rFonts w:ascii="Times New Roman" w:hAnsi="Times New Roman"/>
          <w:bCs/>
          <w:iCs/>
        </w:rPr>
      </w:pPr>
      <w:r>
        <w:rPr>
          <w:rFonts w:ascii="Times New Roman" w:hAnsi="Times New Roman"/>
          <w:bCs/>
          <w:iCs/>
        </w:rPr>
        <w:t xml:space="preserve"> </w:t>
      </w:r>
    </w:p>
    <w:p w:rsidR="007F6DB5" w:rsidRDefault="007F6DB5" w:rsidP="00CD5679">
      <w:pPr>
        <w:ind w:firstLine="0"/>
        <w:jc w:val="center"/>
        <w:rPr>
          <w:rFonts w:ascii="Times New Roman" w:hAnsi="Times New Roman"/>
          <w:b/>
          <w:bCs/>
          <w:iCs/>
        </w:rPr>
      </w:pPr>
    </w:p>
    <w:p w:rsidR="007F6DB5" w:rsidRDefault="007F6DB5" w:rsidP="00CD5679">
      <w:pPr>
        <w:ind w:firstLine="0"/>
        <w:jc w:val="center"/>
        <w:rPr>
          <w:rFonts w:ascii="Times New Roman" w:hAnsi="Times New Roman"/>
          <w:b/>
          <w:bCs/>
          <w:iCs/>
        </w:rPr>
      </w:pPr>
    </w:p>
    <w:p w:rsidR="007F6DB5" w:rsidRDefault="007F6DB5" w:rsidP="00CD5679">
      <w:pPr>
        <w:ind w:firstLine="0"/>
        <w:jc w:val="center"/>
        <w:rPr>
          <w:rFonts w:ascii="Times New Roman" w:hAnsi="Times New Roman"/>
          <w:b/>
          <w:bCs/>
          <w:iCs/>
        </w:rPr>
      </w:pPr>
    </w:p>
    <w:p w:rsidR="007F6DB5" w:rsidRDefault="007F6DB5" w:rsidP="00CD5679">
      <w:pPr>
        <w:ind w:firstLine="0"/>
        <w:jc w:val="center"/>
        <w:rPr>
          <w:rFonts w:ascii="Times New Roman" w:hAnsi="Times New Roman"/>
          <w:b/>
          <w:bCs/>
          <w:iCs/>
        </w:rPr>
      </w:pPr>
    </w:p>
    <w:p w:rsidR="007F6DB5" w:rsidRDefault="007F6DB5" w:rsidP="00CD5679">
      <w:pPr>
        <w:ind w:firstLine="0"/>
        <w:jc w:val="center"/>
        <w:rPr>
          <w:rFonts w:ascii="Times New Roman" w:hAnsi="Times New Roman"/>
          <w:b/>
          <w:bCs/>
          <w:iCs/>
        </w:rPr>
      </w:pPr>
    </w:p>
    <w:p w:rsidR="007F6DB5" w:rsidRDefault="007F6DB5" w:rsidP="00CD5679">
      <w:pPr>
        <w:ind w:firstLine="0"/>
        <w:jc w:val="center"/>
        <w:rPr>
          <w:rFonts w:ascii="Times New Roman" w:hAnsi="Times New Roman"/>
          <w:b/>
          <w:bCs/>
          <w:iCs/>
        </w:rPr>
      </w:pPr>
    </w:p>
    <w:p w:rsidR="007F6DB5" w:rsidRDefault="007F6DB5" w:rsidP="00CD5679">
      <w:pPr>
        <w:ind w:firstLine="0"/>
        <w:jc w:val="center"/>
        <w:rPr>
          <w:rFonts w:ascii="Times New Roman" w:hAnsi="Times New Roman"/>
          <w:b/>
          <w:bCs/>
          <w:iCs/>
        </w:rPr>
      </w:pPr>
    </w:p>
    <w:p w:rsidR="007F6DB5" w:rsidRDefault="007F6DB5" w:rsidP="00CD5679">
      <w:pPr>
        <w:ind w:firstLine="0"/>
        <w:jc w:val="center"/>
        <w:rPr>
          <w:rFonts w:ascii="Times New Roman" w:hAnsi="Times New Roman"/>
          <w:b/>
          <w:bCs/>
          <w:iCs/>
        </w:rPr>
      </w:pPr>
    </w:p>
    <w:p w:rsidR="007F6DB5" w:rsidRDefault="007F6DB5" w:rsidP="00CD5679">
      <w:pPr>
        <w:ind w:firstLine="0"/>
        <w:jc w:val="center"/>
        <w:rPr>
          <w:rFonts w:ascii="Times New Roman" w:hAnsi="Times New Roman"/>
          <w:b/>
          <w:bCs/>
          <w:iCs/>
        </w:rPr>
      </w:pPr>
    </w:p>
    <w:p w:rsidR="007F6DB5" w:rsidRDefault="007F6DB5" w:rsidP="00CD5679">
      <w:pPr>
        <w:ind w:firstLine="0"/>
        <w:jc w:val="center"/>
        <w:rPr>
          <w:rFonts w:ascii="Times New Roman" w:hAnsi="Times New Roman"/>
          <w:b/>
          <w:bCs/>
          <w:iCs/>
        </w:rPr>
      </w:pPr>
    </w:p>
    <w:p w:rsidR="007F6DB5" w:rsidRDefault="007F6DB5" w:rsidP="00CD5679">
      <w:pPr>
        <w:ind w:firstLine="0"/>
        <w:jc w:val="center"/>
        <w:rPr>
          <w:rFonts w:ascii="Times New Roman" w:hAnsi="Times New Roman"/>
          <w:b/>
          <w:bCs/>
          <w:iCs/>
        </w:rPr>
      </w:pPr>
    </w:p>
    <w:p w:rsidR="007F6DB5" w:rsidRDefault="007F6DB5" w:rsidP="00CD5679">
      <w:pPr>
        <w:ind w:firstLine="0"/>
        <w:jc w:val="center"/>
        <w:rPr>
          <w:rFonts w:ascii="Times New Roman" w:hAnsi="Times New Roman"/>
          <w:b/>
          <w:bCs/>
          <w:iCs/>
        </w:rPr>
      </w:pPr>
    </w:p>
    <w:p w:rsidR="00E612A9" w:rsidRDefault="00C6259B" w:rsidP="00CD5679">
      <w:pPr>
        <w:ind w:firstLine="0"/>
        <w:jc w:val="center"/>
        <w:rPr>
          <w:rFonts w:ascii="Times New Roman" w:hAnsi="Times New Roman"/>
          <w:b/>
          <w:bCs/>
          <w:iCs/>
        </w:rPr>
      </w:pPr>
      <w:r w:rsidRPr="006E4F7A">
        <w:rPr>
          <w:rFonts w:ascii="Times New Roman" w:hAnsi="Times New Roman"/>
          <w:b/>
          <w:bCs/>
          <w:iCs/>
        </w:rPr>
        <w:t>И</w:t>
      </w:r>
      <w:r w:rsidR="00E612A9" w:rsidRPr="006E4F7A">
        <w:rPr>
          <w:rFonts w:ascii="Times New Roman" w:hAnsi="Times New Roman"/>
          <w:b/>
          <w:bCs/>
          <w:iCs/>
        </w:rPr>
        <w:t>спользованные информационные источники</w:t>
      </w:r>
    </w:p>
    <w:p w:rsidR="00306A94" w:rsidRPr="00306A94" w:rsidRDefault="00306A94" w:rsidP="00CD5679">
      <w:pPr>
        <w:ind w:firstLine="0"/>
        <w:rPr>
          <w:rFonts w:ascii="Times New Roman" w:hAnsi="Times New Roman"/>
          <w:bCs/>
          <w:iCs/>
        </w:rPr>
      </w:pPr>
      <w:r w:rsidRPr="00306A94">
        <w:rPr>
          <w:rFonts w:ascii="Times New Roman" w:hAnsi="Times New Roman"/>
          <w:bCs/>
          <w:iCs/>
        </w:rPr>
        <w:t>Литература</w:t>
      </w:r>
    </w:p>
    <w:p w:rsidR="00B471E4" w:rsidRPr="00306A94" w:rsidRDefault="00B471E4" w:rsidP="00CD5679">
      <w:pPr>
        <w:pStyle w:val="a4"/>
        <w:numPr>
          <w:ilvl w:val="0"/>
          <w:numId w:val="23"/>
        </w:numPr>
        <w:ind w:left="0" w:firstLine="0"/>
        <w:jc w:val="left"/>
        <w:outlineLvl w:val="0"/>
        <w:rPr>
          <w:rFonts w:ascii="Times New Roman" w:hAnsi="Times New Roman"/>
          <w:bCs/>
          <w:color w:val="333333"/>
          <w:kern w:val="36"/>
          <w:lang w:val="en-US"/>
        </w:rPr>
      </w:pPr>
      <w:r w:rsidRPr="00306A94">
        <w:rPr>
          <w:rFonts w:ascii="Times New Roman" w:hAnsi="Times New Roman"/>
          <w:bCs/>
          <w:color w:val="333333"/>
          <w:kern w:val="36"/>
          <w:lang w:val="en-US"/>
        </w:rPr>
        <w:t>Are step-up transformers and Tesla coil the same? // URL: https://www.quora.com/Are-step-up-transformers-and-Tesla-coil-the-same (</w:t>
      </w:r>
      <w:r w:rsidRPr="00306A94">
        <w:rPr>
          <w:rFonts w:ascii="Times New Roman" w:hAnsi="Times New Roman"/>
          <w:bCs/>
          <w:color w:val="333333"/>
          <w:kern w:val="36"/>
        </w:rPr>
        <w:t>Дата</w:t>
      </w:r>
      <w:r w:rsidRPr="00306A94">
        <w:rPr>
          <w:rFonts w:ascii="Times New Roman" w:hAnsi="Times New Roman"/>
          <w:bCs/>
          <w:color w:val="333333"/>
          <w:kern w:val="36"/>
          <w:lang w:val="en-US"/>
        </w:rPr>
        <w:t xml:space="preserve"> </w:t>
      </w:r>
      <w:r w:rsidRPr="00306A94">
        <w:rPr>
          <w:rFonts w:ascii="Times New Roman" w:hAnsi="Times New Roman"/>
          <w:bCs/>
          <w:color w:val="333333"/>
          <w:kern w:val="36"/>
        </w:rPr>
        <w:t>обращения</w:t>
      </w:r>
      <w:r w:rsidRPr="00306A94">
        <w:rPr>
          <w:rFonts w:ascii="Times New Roman" w:hAnsi="Times New Roman"/>
          <w:bCs/>
          <w:color w:val="333333"/>
          <w:kern w:val="36"/>
          <w:lang w:val="en-US"/>
        </w:rPr>
        <w:t xml:space="preserve"> 28.09.2018)</w:t>
      </w:r>
    </w:p>
    <w:p w:rsidR="002552B5" w:rsidRPr="002552B5" w:rsidRDefault="002552B5" w:rsidP="00CD5679">
      <w:pPr>
        <w:pStyle w:val="a4"/>
        <w:numPr>
          <w:ilvl w:val="0"/>
          <w:numId w:val="23"/>
        </w:numPr>
        <w:ind w:left="0" w:firstLine="0"/>
        <w:rPr>
          <w:rFonts w:ascii="Times New Roman" w:hAnsi="Times New Roman"/>
          <w:bCs/>
          <w:iCs/>
          <w:lang w:val="en-US"/>
        </w:rPr>
      </w:pPr>
      <w:r>
        <w:rPr>
          <w:rFonts w:ascii="Times New Roman" w:hAnsi="Times New Roman"/>
          <w:bCs/>
          <w:iCs/>
          <w:lang w:val="en-US"/>
        </w:rPr>
        <w:t xml:space="preserve">Coyle D., Hood PH., Marsh D. CLIL: Content and Language Integrated Learning. – Cambridge, 2017.  </w:t>
      </w:r>
    </w:p>
    <w:p w:rsidR="00E612A9" w:rsidRDefault="00B07D9B" w:rsidP="00CD5679">
      <w:pPr>
        <w:pStyle w:val="a4"/>
        <w:numPr>
          <w:ilvl w:val="0"/>
          <w:numId w:val="23"/>
        </w:numPr>
        <w:ind w:left="0" w:firstLine="0"/>
        <w:rPr>
          <w:rFonts w:ascii="Times New Roman" w:hAnsi="Times New Roman"/>
          <w:bCs/>
          <w:iCs/>
          <w:lang w:val="de-DE"/>
        </w:rPr>
      </w:pPr>
      <w:r w:rsidRPr="00306A94">
        <w:rPr>
          <w:rFonts w:ascii="Times New Roman" w:hAnsi="Times New Roman"/>
          <w:bCs/>
          <w:iCs/>
          <w:lang w:val="de-DE"/>
        </w:rPr>
        <w:t>Deutsch Komplex: Physik</w:t>
      </w:r>
      <w:r w:rsidR="00FF42E4" w:rsidRPr="00306A94">
        <w:rPr>
          <w:rFonts w:ascii="Times New Roman" w:hAnsi="Times New Roman"/>
          <w:bCs/>
          <w:iCs/>
          <w:lang w:val="de-DE"/>
        </w:rPr>
        <w:t xml:space="preserve">. Aufbaukurs für Studienvorbereitung für Ausländer. – VEB Verlag Enzyklopädie Leipzig, 2014. </w:t>
      </w:r>
    </w:p>
    <w:p w:rsidR="00F96471" w:rsidRPr="00F96471" w:rsidRDefault="00F96471" w:rsidP="00CD5679">
      <w:pPr>
        <w:pStyle w:val="a4"/>
        <w:numPr>
          <w:ilvl w:val="0"/>
          <w:numId w:val="23"/>
        </w:numPr>
        <w:ind w:left="0" w:firstLine="0"/>
        <w:rPr>
          <w:rFonts w:ascii="Times New Roman" w:hAnsi="Times New Roman"/>
          <w:bCs/>
          <w:iCs/>
          <w:lang w:val="en-US"/>
        </w:rPr>
      </w:pPr>
      <w:proofErr w:type="spellStart"/>
      <w:r w:rsidRPr="00F96471">
        <w:rPr>
          <w:rFonts w:ascii="Times New Roman" w:hAnsi="Times New Roman"/>
          <w:bCs/>
          <w:iCs/>
          <w:lang w:val="en-US"/>
        </w:rPr>
        <w:t>Käbin</w:t>
      </w:r>
      <w:proofErr w:type="spellEnd"/>
      <w:r w:rsidRPr="00F96471">
        <w:rPr>
          <w:rFonts w:ascii="Times New Roman" w:hAnsi="Times New Roman"/>
          <w:bCs/>
          <w:iCs/>
          <w:lang w:val="en-US"/>
        </w:rPr>
        <w:t xml:space="preserve"> E. Content </w:t>
      </w:r>
      <w:r>
        <w:rPr>
          <w:rFonts w:ascii="Times New Roman" w:hAnsi="Times New Roman"/>
          <w:bCs/>
          <w:iCs/>
          <w:lang w:val="en-US"/>
        </w:rPr>
        <w:t xml:space="preserve">and Language Integrated Learning </w:t>
      </w:r>
      <w:r w:rsidR="002552B5">
        <w:rPr>
          <w:rFonts w:ascii="Times New Roman" w:hAnsi="Times New Roman"/>
          <w:bCs/>
          <w:iCs/>
          <w:lang w:val="en-US"/>
        </w:rPr>
        <w:t xml:space="preserve">// URL: </w:t>
      </w:r>
      <w:r w:rsidR="002552B5" w:rsidRPr="002552B5">
        <w:rPr>
          <w:rFonts w:ascii="Times New Roman" w:hAnsi="Times New Roman"/>
          <w:bCs/>
          <w:iCs/>
          <w:lang w:val="en-US"/>
        </w:rPr>
        <w:t>https://ec.europa.eu/epale/en/blog/content-and-language-integrated-learning-clil</w:t>
      </w:r>
      <w:r w:rsidR="002552B5">
        <w:rPr>
          <w:rFonts w:ascii="Times New Roman" w:hAnsi="Times New Roman"/>
          <w:bCs/>
          <w:iCs/>
          <w:lang w:val="en-US"/>
        </w:rPr>
        <w:t xml:space="preserve"> </w:t>
      </w:r>
      <w:r w:rsidR="002552B5" w:rsidRPr="002552B5">
        <w:rPr>
          <w:rFonts w:ascii="Times New Roman" w:hAnsi="Times New Roman"/>
          <w:bCs/>
          <w:iCs/>
          <w:lang w:val="en-US"/>
        </w:rPr>
        <w:t>(</w:t>
      </w:r>
      <w:r w:rsidR="002552B5">
        <w:rPr>
          <w:rFonts w:ascii="Times New Roman" w:hAnsi="Times New Roman"/>
          <w:bCs/>
          <w:iCs/>
        </w:rPr>
        <w:t>Дата</w:t>
      </w:r>
      <w:r w:rsidR="002552B5" w:rsidRPr="002552B5">
        <w:rPr>
          <w:rFonts w:ascii="Times New Roman" w:hAnsi="Times New Roman"/>
          <w:bCs/>
          <w:iCs/>
          <w:lang w:val="en-US"/>
        </w:rPr>
        <w:t xml:space="preserve"> </w:t>
      </w:r>
      <w:r w:rsidR="002552B5">
        <w:rPr>
          <w:rFonts w:ascii="Times New Roman" w:hAnsi="Times New Roman"/>
          <w:bCs/>
          <w:iCs/>
        </w:rPr>
        <w:t>обращения</w:t>
      </w:r>
      <w:r w:rsidR="002552B5" w:rsidRPr="002552B5">
        <w:rPr>
          <w:rFonts w:ascii="Times New Roman" w:hAnsi="Times New Roman"/>
          <w:bCs/>
          <w:iCs/>
          <w:lang w:val="en-US"/>
        </w:rPr>
        <w:t xml:space="preserve"> 6.02.2018)</w:t>
      </w:r>
    </w:p>
    <w:p w:rsidR="00306A94" w:rsidRDefault="00286B18" w:rsidP="00CD5679">
      <w:pPr>
        <w:pStyle w:val="a4"/>
        <w:numPr>
          <w:ilvl w:val="0"/>
          <w:numId w:val="23"/>
        </w:numPr>
        <w:ind w:left="0" w:firstLine="0"/>
        <w:rPr>
          <w:rFonts w:ascii="Times New Roman" w:hAnsi="Times New Roman"/>
          <w:bCs/>
          <w:iCs/>
          <w:lang w:val="en-US"/>
        </w:rPr>
      </w:pPr>
      <w:r w:rsidRPr="00306A94">
        <w:rPr>
          <w:rFonts w:ascii="Times New Roman" w:hAnsi="Times New Roman"/>
          <w:bCs/>
          <w:iCs/>
          <w:lang w:val="en-US"/>
        </w:rPr>
        <w:t xml:space="preserve">Sing N., Mishra R. K. </w:t>
      </w:r>
      <w:r w:rsidRPr="00306A94">
        <w:rPr>
          <w:rFonts w:ascii="Times New Roman" w:hAnsi="Times New Roman"/>
          <w:bCs/>
          <w:color w:val="020202"/>
          <w:kern w:val="36"/>
          <w:lang w:val="en-US"/>
        </w:rPr>
        <w:t>Second language proficiency modulates conflict-monitoring in an oculomotor Stroop task: evidence from Hindi-English bilinguals // UR:</w:t>
      </w:r>
      <w:r w:rsidRPr="00306A94">
        <w:rPr>
          <w:rFonts w:ascii="Times New Roman" w:hAnsi="Times New Roman"/>
          <w:bCs/>
          <w:iCs/>
          <w:lang w:val="en-US"/>
        </w:rPr>
        <w:t xml:space="preserve"> https://www.frontiersin.org/articles/10.3389/fpsyg.2013.00322/full (</w:t>
      </w:r>
      <w:r w:rsidRPr="00306A94">
        <w:rPr>
          <w:rFonts w:ascii="Times New Roman" w:hAnsi="Times New Roman"/>
          <w:bCs/>
          <w:iCs/>
        </w:rPr>
        <w:t>Дата</w:t>
      </w:r>
      <w:r w:rsidRPr="00306A94">
        <w:rPr>
          <w:rFonts w:ascii="Times New Roman" w:hAnsi="Times New Roman"/>
          <w:bCs/>
          <w:iCs/>
          <w:lang w:val="en-US"/>
        </w:rPr>
        <w:t xml:space="preserve"> </w:t>
      </w:r>
      <w:r w:rsidRPr="00306A94">
        <w:rPr>
          <w:rFonts w:ascii="Times New Roman" w:hAnsi="Times New Roman"/>
          <w:bCs/>
          <w:iCs/>
        </w:rPr>
        <w:t>обращения</w:t>
      </w:r>
      <w:r w:rsidRPr="00306A94">
        <w:rPr>
          <w:rFonts w:ascii="Times New Roman" w:hAnsi="Times New Roman"/>
          <w:bCs/>
          <w:iCs/>
          <w:lang w:val="en-US"/>
        </w:rPr>
        <w:t xml:space="preserve">: </w:t>
      </w:r>
      <w:proofErr w:type="gramStart"/>
      <w:r w:rsidRPr="00306A94">
        <w:rPr>
          <w:rFonts w:ascii="Times New Roman" w:hAnsi="Times New Roman"/>
          <w:bCs/>
          <w:iCs/>
          <w:lang w:val="en-US"/>
        </w:rPr>
        <w:t>3.09.2018 )</w:t>
      </w:r>
      <w:proofErr w:type="gramEnd"/>
    </w:p>
    <w:p w:rsidR="002552B5" w:rsidRPr="002552B5" w:rsidRDefault="002552B5" w:rsidP="00FA5114">
      <w:pPr>
        <w:pStyle w:val="a4"/>
        <w:ind w:left="0" w:firstLine="0"/>
        <w:rPr>
          <w:rFonts w:ascii="Times New Roman" w:hAnsi="Times New Roman"/>
          <w:bCs/>
          <w:iCs/>
          <w:lang w:val="en-US"/>
        </w:rPr>
      </w:pPr>
    </w:p>
    <w:p w:rsidR="00306A94" w:rsidRPr="00306A94" w:rsidRDefault="00306A94" w:rsidP="00CD5679">
      <w:pPr>
        <w:ind w:firstLine="0"/>
        <w:rPr>
          <w:rFonts w:ascii="Times New Roman" w:hAnsi="Times New Roman"/>
        </w:rPr>
      </w:pPr>
      <w:r w:rsidRPr="00306A94">
        <w:rPr>
          <w:rFonts w:ascii="Times New Roman" w:hAnsi="Times New Roman"/>
        </w:rPr>
        <w:t>Физические задачи</w:t>
      </w:r>
    </w:p>
    <w:p w:rsidR="00BA4F02" w:rsidRPr="00306A94" w:rsidRDefault="00286B18" w:rsidP="00CD5679">
      <w:pPr>
        <w:pStyle w:val="a4"/>
        <w:numPr>
          <w:ilvl w:val="0"/>
          <w:numId w:val="23"/>
        </w:numPr>
        <w:ind w:left="0" w:firstLine="0"/>
        <w:rPr>
          <w:rFonts w:ascii="Times New Roman" w:hAnsi="Times New Roman"/>
          <w:lang w:val="de-DE"/>
        </w:rPr>
      </w:pPr>
      <w:r w:rsidRPr="00306A94">
        <w:rPr>
          <w:rFonts w:ascii="Times New Roman" w:hAnsi="Times New Roman"/>
          <w:bCs/>
          <w:iCs/>
          <w:lang w:val="de-DE"/>
        </w:rPr>
        <w:t>Interaktive Online-Aufgaben für Mathe und Physik: Physik Online Lernen // URL:</w:t>
      </w:r>
    </w:p>
    <w:p w:rsidR="00D87728" w:rsidRPr="00306A94" w:rsidRDefault="00286B18" w:rsidP="002552B5">
      <w:pPr>
        <w:pStyle w:val="a4"/>
        <w:ind w:left="0" w:firstLine="0"/>
        <w:rPr>
          <w:rFonts w:ascii="Times New Roman" w:hAnsi="Times New Roman"/>
        </w:rPr>
      </w:pPr>
      <w:r w:rsidRPr="00306A94">
        <w:rPr>
          <w:rFonts w:ascii="Times New Roman" w:hAnsi="Times New Roman"/>
          <w:lang w:val="en-US"/>
        </w:rPr>
        <w:t>https</w:t>
      </w:r>
      <w:r w:rsidRPr="00306A94">
        <w:rPr>
          <w:rFonts w:ascii="Times New Roman" w:hAnsi="Times New Roman"/>
        </w:rPr>
        <w:t>://</w:t>
      </w:r>
      <w:r w:rsidRPr="00306A94">
        <w:rPr>
          <w:rFonts w:ascii="Times New Roman" w:hAnsi="Times New Roman"/>
          <w:lang w:val="en-US"/>
        </w:rPr>
        <w:t>www</w:t>
      </w:r>
      <w:r w:rsidRPr="00306A94">
        <w:rPr>
          <w:rFonts w:ascii="Times New Roman" w:hAnsi="Times New Roman"/>
        </w:rPr>
        <w:t>.</w:t>
      </w:r>
      <w:proofErr w:type="spellStart"/>
      <w:r w:rsidRPr="00306A94">
        <w:rPr>
          <w:rFonts w:ascii="Times New Roman" w:hAnsi="Times New Roman"/>
          <w:lang w:val="en-US"/>
        </w:rPr>
        <w:t>schlauerlernen</w:t>
      </w:r>
      <w:proofErr w:type="spellEnd"/>
      <w:r w:rsidRPr="00306A94">
        <w:rPr>
          <w:rFonts w:ascii="Times New Roman" w:hAnsi="Times New Roman"/>
        </w:rPr>
        <w:t>.</w:t>
      </w:r>
      <w:r w:rsidRPr="00306A94">
        <w:rPr>
          <w:rFonts w:ascii="Times New Roman" w:hAnsi="Times New Roman"/>
          <w:lang w:val="en-US"/>
        </w:rPr>
        <w:t>de</w:t>
      </w:r>
      <w:r w:rsidRPr="00306A94">
        <w:rPr>
          <w:rFonts w:ascii="Times New Roman" w:hAnsi="Times New Roman"/>
        </w:rPr>
        <w:t>/</w:t>
      </w:r>
      <w:proofErr w:type="spellStart"/>
      <w:r w:rsidRPr="00306A94">
        <w:rPr>
          <w:rFonts w:ascii="Times New Roman" w:hAnsi="Times New Roman"/>
          <w:lang w:val="en-US"/>
        </w:rPr>
        <w:t>physik</w:t>
      </w:r>
      <w:proofErr w:type="spellEnd"/>
      <w:r w:rsidRPr="00306A94">
        <w:rPr>
          <w:rFonts w:ascii="Times New Roman" w:hAnsi="Times New Roman"/>
        </w:rPr>
        <w:t>/</w:t>
      </w:r>
      <w:proofErr w:type="spellStart"/>
      <w:r w:rsidRPr="00306A94">
        <w:rPr>
          <w:rFonts w:ascii="Times New Roman" w:hAnsi="Times New Roman"/>
          <w:lang w:val="en-US"/>
        </w:rPr>
        <w:t>aufgaben</w:t>
      </w:r>
      <w:proofErr w:type="spellEnd"/>
      <w:r w:rsidRPr="00306A94">
        <w:rPr>
          <w:rFonts w:ascii="Times New Roman" w:hAnsi="Times New Roman"/>
        </w:rPr>
        <w:t>/?</w:t>
      </w:r>
      <w:proofErr w:type="spellStart"/>
      <w:r w:rsidRPr="00306A94">
        <w:rPr>
          <w:rFonts w:ascii="Times New Roman" w:hAnsi="Times New Roman"/>
          <w:lang w:val="en-US"/>
        </w:rPr>
        <w:t>lernen</w:t>
      </w:r>
      <w:proofErr w:type="spellEnd"/>
      <w:r w:rsidRPr="00306A94">
        <w:rPr>
          <w:rFonts w:ascii="Times New Roman" w:hAnsi="Times New Roman"/>
        </w:rPr>
        <w:t>=</w:t>
      </w:r>
      <w:proofErr w:type="spellStart"/>
      <w:r w:rsidRPr="00306A94">
        <w:rPr>
          <w:rFonts w:ascii="Times New Roman" w:hAnsi="Times New Roman"/>
          <w:lang w:val="en-US"/>
        </w:rPr>
        <w:t>elektrischer</w:t>
      </w:r>
      <w:proofErr w:type="spellEnd"/>
      <w:r w:rsidRPr="00306A94">
        <w:rPr>
          <w:rFonts w:ascii="Times New Roman" w:hAnsi="Times New Roman"/>
        </w:rPr>
        <w:t>-</w:t>
      </w:r>
      <w:proofErr w:type="spellStart"/>
      <w:r w:rsidRPr="00306A94">
        <w:rPr>
          <w:rFonts w:ascii="Times New Roman" w:hAnsi="Times New Roman"/>
          <w:lang w:val="en-US"/>
        </w:rPr>
        <w:t>strom</w:t>
      </w:r>
      <w:proofErr w:type="spellEnd"/>
      <w:r w:rsidRPr="00306A94">
        <w:rPr>
          <w:rFonts w:ascii="Times New Roman" w:hAnsi="Times New Roman"/>
        </w:rPr>
        <w:t>#</w:t>
      </w:r>
      <w:proofErr w:type="spellStart"/>
      <w:r w:rsidRPr="00306A94">
        <w:rPr>
          <w:rFonts w:ascii="Times New Roman" w:hAnsi="Times New Roman"/>
          <w:lang w:val="en-US"/>
        </w:rPr>
        <w:t>elektrizitaet</w:t>
      </w:r>
      <w:proofErr w:type="spellEnd"/>
      <w:r w:rsidRPr="00306A94">
        <w:rPr>
          <w:rFonts w:ascii="Times New Roman" w:hAnsi="Times New Roman"/>
        </w:rPr>
        <w:t xml:space="preserve"> (Дата обращения: 27.03.2018)</w:t>
      </w:r>
    </w:p>
    <w:p w:rsidR="00FA5114" w:rsidRDefault="00FA5114" w:rsidP="00CD5679">
      <w:pPr>
        <w:ind w:firstLine="0"/>
        <w:rPr>
          <w:rFonts w:ascii="Times New Roman" w:hAnsi="Times New Roman"/>
        </w:rPr>
      </w:pPr>
    </w:p>
    <w:p w:rsidR="00306A94" w:rsidRPr="00306A94" w:rsidRDefault="00306A94" w:rsidP="00CD5679">
      <w:pPr>
        <w:ind w:firstLine="0"/>
        <w:rPr>
          <w:rFonts w:ascii="Times New Roman" w:hAnsi="Times New Roman"/>
        </w:rPr>
      </w:pPr>
      <w:r w:rsidRPr="00306A94">
        <w:rPr>
          <w:rFonts w:ascii="Times New Roman" w:hAnsi="Times New Roman"/>
        </w:rPr>
        <w:t>Видеосюжеты</w:t>
      </w:r>
    </w:p>
    <w:p w:rsidR="000222E9" w:rsidRPr="00306A94" w:rsidRDefault="00737D70" w:rsidP="00CD5679">
      <w:pPr>
        <w:pStyle w:val="a4"/>
        <w:numPr>
          <w:ilvl w:val="0"/>
          <w:numId w:val="23"/>
        </w:numPr>
        <w:ind w:left="0" w:firstLine="0"/>
        <w:rPr>
          <w:rFonts w:ascii="Times New Roman" w:hAnsi="Times New Roman"/>
          <w:bCs/>
          <w:lang w:val="de-DE"/>
        </w:rPr>
      </w:pPr>
      <w:r w:rsidRPr="00306A94">
        <w:rPr>
          <w:rFonts w:ascii="Times New Roman" w:hAnsi="Times New Roman"/>
          <w:bCs/>
          <w:lang w:val="de-DE"/>
        </w:rPr>
        <w:t xml:space="preserve">Physik </w:t>
      </w:r>
      <w:proofErr w:type="spellStart"/>
      <w:r w:rsidRPr="00306A94">
        <w:rPr>
          <w:rFonts w:ascii="Times New Roman" w:hAnsi="Times New Roman"/>
          <w:bCs/>
          <w:lang w:val="de-DE"/>
        </w:rPr>
        <w:t>vs</w:t>
      </w:r>
      <w:proofErr w:type="spellEnd"/>
      <w:r w:rsidRPr="00306A94">
        <w:rPr>
          <w:rFonts w:ascii="Times New Roman" w:hAnsi="Times New Roman"/>
          <w:bCs/>
          <w:lang w:val="de-DE"/>
        </w:rPr>
        <w:t xml:space="preserve"> Musik:</w:t>
      </w:r>
      <w:r w:rsidR="00306A94" w:rsidRPr="00306A94">
        <w:rPr>
          <w:rFonts w:ascii="Times New Roman" w:hAnsi="Times New Roman"/>
          <w:bCs/>
          <w:lang w:val="de-DE"/>
        </w:rPr>
        <w:t xml:space="preserve"> </w:t>
      </w:r>
      <w:r w:rsidRPr="00306A94">
        <w:rPr>
          <w:rFonts w:ascii="Times New Roman" w:hAnsi="Times New Roman"/>
          <w:bCs/>
          <w:lang w:val="de-DE"/>
        </w:rPr>
        <w:t>https://www.youtube.com/watch?v=Q3oItpVa9fs</w:t>
      </w:r>
    </w:p>
    <w:p w:rsidR="00515E40" w:rsidRPr="00306A94" w:rsidRDefault="00737D70" w:rsidP="00CD5679">
      <w:pPr>
        <w:pStyle w:val="a4"/>
        <w:numPr>
          <w:ilvl w:val="0"/>
          <w:numId w:val="23"/>
        </w:numPr>
        <w:ind w:left="0" w:firstLine="0"/>
        <w:rPr>
          <w:rFonts w:ascii="Times New Roman" w:hAnsi="Times New Roman"/>
          <w:bCs/>
          <w:lang w:val="de-DE"/>
        </w:rPr>
      </w:pPr>
      <w:r w:rsidRPr="00306A94">
        <w:rPr>
          <w:rFonts w:ascii="Times New Roman" w:hAnsi="Times New Roman"/>
          <w:bCs/>
          <w:lang w:val="de-DE"/>
        </w:rPr>
        <w:t>Tes</w:t>
      </w:r>
      <w:r w:rsidR="0065391C">
        <w:rPr>
          <w:rFonts w:ascii="Times New Roman" w:hAnsi="Times New Roman"/>
          <w:bCs/>
          <w:lang w:val="de-DE"/>
        </w:rPr>
        <w:t>la</w:t>
      </w:r>
      <w:r w:rsidRPr="00306A94">
        <w:rPr>
          <w:rFonts w:ascii="Times New Roman" w:hAnsi="Times New Roman"/>
          <w:bCs/>
          <w:lang w:val="de-DE"/>
        </w:rPr>
        <w:t>-Spule selbst machen:</w:t>
      </w:r>
      <w:r w:rsidR="00306A94" w:rsidRPr="00306A94">
        <w:rPr>
          <w:rFonts w:ascii="Times New Roman" w:hAnsi="Times New Roman"/>
          <w:bCs/>
          <w:lang w:val="de-DE"/>
        </w:rPr>
        <w:t xml:space="preserve"> </w:t>
      </w:r>
      <w:r w:rsidR="00515E40" w:rsidRPr="00306A94">
        <w:rPr>
          <w:rFonts w:ascii="Times New Roman" w:hAnsi="Times New Roman"/>
          <w:bCs/>
          <w:lang w:val="de-DE"/>
        </w:rPr>
        <w:t>https://www.youtube.com/watch?v=zphFyMyHois&amp;t=1s</w:t>
      </w:r>
    </w:p>
    <w:p w:rsidR="00D87728" w:rsidRPr="00306A94" w:rsidRDefault="00737D70" w:rsidP="00CD5679">
      <w:pPr>
        <w:pStyle w:val="a4"/>
        <w:numPr>
          <w:ilvl w:val="0"/>
          <w:numId w:val="23"/>
        </w:numPr>
        <w:ind w:left="0" w:firstLine="0"/>
        <w:rPr>
          <w:rFonts w:ascii="Times New Roman" w:hAnsi="Times New Roman"/>
          <w:bCs/>
          <w:lang w:val="en-US"/>
        </w:rPr>
      </w:pPr>
      <w:proofErr w:type="spellStart"/>
      <w:r w:rsidRPr="00306A94">
        <w:rPr>
          <w:rFonts w:ascii="Times New Roman" w:hAnsi="Times New Roman"/>
          <w:bCs/>
          <w:lang w:val="en-US"/>
        </w:rPr>
        <w:t>Shukowski</w:t>
      </w:r>
      <w:proofErr w:type="spellEnd"/>
      <w:r w:rsidRPr="00306A94">
        <w:rPr>
          <w:rFonts w:ascii="Times New Roman" w:hAnsi="Times New Roman"/>
          <w:bCs/>
          <w:lang w:val="en-US"/>
        </w:rPr>
        <w:t xml:space="preserve"> </w:t>
      </w:r>
      <w:proofErr w:type="spellStart"/>
      <w:r w:rsidRPr="00306A94">
        <w:rPr>
          <w:rFonts w:ascii="Times New Roman" w:hAnsi="Times New Roman"/>
          <w:bCs/>
          <w:lang w:val="en-US"/>
        </w:rPr>
        <w:t>Pendel</w:t>
      </w:r>
      <w:proofErr w:type="spellEnd"/>
      <w:r w:rsidRPr="00306A94">
        <w:rPr>
          <w:rFonts w:ascii="Times New Roman" w:hAnsi="Times New Roman"/>
          <w:bCs/>
          <w:lang w:val="en-US"/>
        </w:rPr>
        <w:t>:</w:t>
      </w:r>
      <w:r w:rsidR="00306A94" w:rsidRPr="00306A94">
        <w:rPr>
          <w:rFonts w:ascii="Times New Roman" w:hAnsi="Times New Roman"/>
          <w:bCs/>
        </w:rPr>
        <w:t xml:space="preserve"> </w:t>
      </w:r>
      <w:r w:rsidRPr="00306A94">
        <w:rPr>
          <w:rFonts w:ascii="Times New Roman" w:hAnsi="Times New Roman"/>
          <w:bCs/>
          <w:lang w:val="en-US"/>
        </w:rPr>
        <w:t>h</w:t>
      </w:r>
      <w:r w:rsidR="00FF3463" w:rsidRPr="00306A94">
        <w:rPr>
          <w:rFonts w:ascii="Times New Roman" w:hAnsi="Times New Roman"/>
          <w:bCs/>
          <w:lang w:val="en-US"/>
        </w:rPr>
        <w:t>ttps://www.youtube.com/watch?v=pzl8dnRdPc4&amp;t=5s</w:t>
      </w:r>
    </w:p>
    <w:p w:rsidR="00737D70" w:rsidRPr="006E4F7A" w:rsidRDefault="00737D70" w:rsidP="00CD5679">
      <w:pPr>
        <w:ind w:firstLine="0"/>
        <w:rPr>
          <w:rFonts w:ascii="Times New Roman" w:hAnsi="Times New Roman"/>
          <w:bCs/>
          <w:lang w:val="en-US"/>
        </w:rPr>
      </w:pPr>
    </w:p>
    <w:p w:rsidR="00737D70" w:rsidRPr="00306A94" w:rsidRDefault="00737D70" w:rsidP="00CD5679">
      <w:pPr>
        <w:ind w:firstLine="0"/>
        <w:rPr>
          <w:rFonts w:ascii="Times New Roman" w:hAnsi="Times New Roman"/>
          <w:bCs/>
        </w:rPr>
      </w:pPr>
      <w:r w:rsidRPr="00306A94">
        <w:rPr>
          <w:rFonts w:ascii="Times New Roman" w:hAnsi="Times New Roman"/>
          <w:bCs/>
        </w:rPr>
        <w:t>Рисунки</w:t>
      </w:r>
    </w:p>
    <w:p w:rsidR="00E108A8" w:rsidRPr="00306A94" w:rsidRDefault="00E108A8" w:rsidP="00CD5679">
      <w:pPr>
        <w:pStyle w:val="a4"/>
        <w:numPr>
          <w:ilvl w:val="0"/>
          <w:numId w:val="23"/>
        </w:numPr>
        <w:ind w:left="0" w:firstLine="0"/>
        <w:rPr>
          <w:rFonts w:ascii="Times New Roman" w:hAnsi="Times New Roman"/>
          <w:bCs/>
        </w:rPr>
      </w:pPr>
      <w:r w:rsidRPr="00306A94">
        <w:rPr>
          <w:rFonts w:ascii="Times New Roman" w:hAnsi="Times New Roman"/>
          <w:iCs/>
          <w:spacing w:val="2"/>
          <w:shd w:val="clear" w:color="auto" w:fill="FFFFFF"/>
        </w:rPr>
        <w:t>Варианты применения беспроводной передачи энергии для нужд армии США</w:t>
      </w:r>
      <w:r w:rsidRPr="00306A94">
        <w:rPr>
          <w:rFonts w:ascii="Times New Roman" w:hAnsi="Times New Roman"/>
          <w:bCs/>
        </w:rPr>
        <w:t xml:space="preserve"> // </w:t>
      </w:r>
      <w:r w:rsidRPr="00306A94">
        <w:rPr>
          <w:rFonts w:ascii="Times New Roman" w:hAnsi="Times New Roman"/>
          <w:bCs/>
          <w:lang w:val="en-US"/>
        </w:rPr>
        <w:t>URL</w:t>
      </w:r>
      <w:r w:rsidRPr="00306A94">
        <w:rPr>
          <w:rFonts w:ascii="Times New Roman" w:hAnsi="Times New Roman"/>
          <w:bCs/>
        </w:rPr>
        <w:t>: https://defence.ru/article/4541/ (Дата обращения 10.09.2018)</w:t>
      </w:r>
    </w:p>
    <w:p w:rsidR="00E108A8" w:rsidRPr="00FA5114" w:rsidRDefault="00E108A8" w:rsidP="00FA5114">
      <w:pPr>
        <w:pStyle w:val="a4"/>
        <w:numPr>
          <w:ilvl w:val="0"/>
          <w:numId w:val="23"/>
        </w:numPr>
        <w:ind w:left="0" w:firstLine="0"/>
        <w:rPr>
          <w:rFonts w:ascii="Times New Roman" w:hAnsi="Times New Roman"/>
          <w:bCs/>
        </w:rPr>
      </w:pPr>
      <w:r w:rsidRPr="00306A94">
        <w:rPr>
          <w:rFonts w:ascii="Times New Roman" w:hAnsi="Times New Roman"/>
          <w:bCs/>
        </w:rPr>
        <w:t xml:space="preserve">Правила техники безопасности при работе с паяльником // </w:t>
      </w:r>
      <w:proofErr w:type="gramStart"/>
      <w:r w:rsidRPr="00306A94">
        <w:rPr>
          <w:rFonts w:ascii="Times New Roman" w:hAnsi="Times New Roman"/>
          <w:bCs/>
          <w:lang w:val="en-US"/>
        </w:rPr>
        <w:t>URL</w:t>
      </w:r>
      <w:r w:rsidRPr="00306A94">
        <w:rPr>
          <w:rFonts w:ascii="Times New Roman" w:hAnsi="Times New Roman"/>
          <w:bCs/>
        </w:rPr>
        <w:t xml:space="preserve">: </w:t>
      </w:r>
      <w:r w:rsidR="00FA5114" w:rsidRPr="00FA5114">
        <w:rPr>
          <w:rFonts w:ascii="Times New Roman" w:hAnsi="Times New Roman"/>
          <w:bCs/>
        </w:rPr>
        <w:t xml:space="preserve"> </w:t>
      </w:r>
      <w:r w:rsidRPr="00FA5114">
        <w:rPr>
          <w:rFonts w:ascii="Times New Roman" w:hAnsi="Times New Roman"/>
          <w:bCs/>
        </w:rPr>
        <w:t>http://academy.evolvector.ru/index.php?route=product/product&amp;product_id=67</w:t>
      </w:r>
      <w:proofErr w:type="gramEnd"/>
      <w:r w:rsidRPr="00FA5114">
        <w:rPr>
          <w:rFonts w:ascii="Times New Roman" w:hAnsi="Times New Roman"/>
          <w:bCs/>
        </w:rPr>
        <w:t xml:space="preserve"> (Дата обращения 28.10.2018)</w:t>
      </w:r>
    </w:p>
    <w:p w:rsidR="00B471E4" w:rsidRDefault="00B471E4" w:rsidP="00CD5679">
      <w:pPr>
        <w:pStyle w:val="a4"/>
        <w:numPr>
          <w:ilvl w:val="0"/>
          <w:numId w:val="23"/>
        </w:numPr>
        <w:ind w:left="0" w:firstLine="0"/>
        <w:rPr>
          <w:rFonts w:ascii="Times New Roman" w:hAnsi="Times New Roman"/>
          <w:bCs/>
        </w:rPr>
      </w:pPr>
      <w:r w:rsidRPr="00306A94">
        <w:rPr>
          <w:rFonts w:ascii="Times New Roman" w:hAnsi="Times New Roman"/>
          <w:bCs/>
        </w:rPr>
        <w:t xml:space="preserve">Схема катушки Тесла // </w:t>
      </w:r>
      <w:r w:rsidRPr="00306A94">
        <w:rPr>
          <w:rFonts w:ascii="Times New Roman" w:hAnsi="Times New Roman"/>
          <w:bCs/>
          <w:lang w:val="en-US"/>
        </w:rPr>
        <w:t>URL</w:t>
      </w:r>
      <w:r w:rsidRPr="00306A94">
        <w:rPr>
          <w:rFonts w:ascii="Times New Roman" w:hAnsi="Times New Roman"/>
          <w:bCs/>
        </w:rPr>
        <w:t>: https://en.ppt-online.org/14320 (Дата обращения 9.09.2018</w:t>
      </w:r>
    </w:p>
    <w:p w:rsidR="00CD5679" w:rsidRDefault="00CD5679" w:rsidP="007F6DB5">
      <w:pPr>
        <w:ind w:firstLine="0"/>
        <w:rPr>
          <w:rFonts w:ascii="Times New Roman" w:hAnsi="Times New Roman"/>
          <w:bCs/>
        </w:rPr>
      </w:pPr>
    </w:p>
    <w:p w:rsidR="00FA5114" w:rsidRDefault="00FA5114" w:rsidP="007F6DB5">
      <w:pPr>
        <w:ind w:firstLine="0"/>
        <w:jc w:val="center"/>
        <w:rPr>
          <w:rFonts w:ascii="Times New Roman" w:hAnsi="Times New Roman"/>
          <w:b/>
          <w:bCs/>
        </w:rPr>
      </w:pPr>
    </w:p>
    <w:p w:rsidR="00A50515" w:rsidRDefault="00A50515" w:rsidP="007F6DB5">
      <w:pPr>
        <w:ind w:firstLine="0"/>
        <w:jc w:val="center"/>
        <w:rPr>
          <w:rFonts w:ascii="Times New Roman" w:hAnsi="Times New Roman"/>
          <w:b/>
          <w:bCs/>
        </w:rPr>
      </w:pPr>
    </w:p>
    <w:p w:rsidR="00A50515" w:rsidRDefault="00A50515" w:rsidP="007F6DB5">
      <w:pPr>
        <w:ind w:firstLine="0"/>
        <w:jc w:val="center"/>
        <w:rPr>
          <w:rFonts w:ascii="Times New Roman" w:hAnsi="Times New Roman"/>
          <w:b/>
          <w:bCs/>
        </w:rPr>
      </w:pPr>
    </w:p>
    <w:p w:rsidR="00A50515" w:rsidRDefault="00A50515" w:rsidP="007F6DB5">
      <w:pPr>
        <w:ind w:firstLine="0"/>
        <w:jc w:val="center"/>
        <w:rPr>
          <w:rFonts w:ascii="Times New Roman" w:hAnsi="Times New Roman"/>
          <w:b/>
          <w:bCs/>
        </w:rPr>
      </w:pPr>
    </w:p>
    <w:p w:rsidR="00A50515" w:rsidRDefault="00A50515" w:rsidP="007F6DB5">
      <w:pPr>
        <w:ind w:firstLine="0"/>
        <w:jc w:val="center"/>
        <w:rPr>
          <w:rFonts w:ascii="Times New Roman" w:hAnsi="Times New Roman"/>
          <w:b/>
          <w:bCs/>
        </w:rPr>
      </w:pPr>
    </w:p>
    <w:p w:rsidR="00A50515" w:rsidRDefault="00A50515" w:rsidP="007F6DB5">
      <w:pPr>
        <w:ind w:firstLine="0"/>
        <w:jc w:val="center"/>
        <w:rPr>
          <w:rFonts w:ascii="Times New Roman" w:hAnsi="Times New Roman"/>
          <w:b/>
          <w:bCs/>
        </w:rPr>
      </w:pPr>
    </w:p>
    <w:p w:rsidR="00A50515" w:rsidRDefault="00A50515" w:rsidP="007F6DB5">
      <w:pPr>
        <w:ind w:firstLine="0"/>
        <w:jc w:val="center"/>
        <w:rPr>
          <w:rFonts w:ascii="Times New Roman" w:hAnsi="Times New Roman"/>
          <w:b/>
          <w:bCs/>
        </w:rPr>
      </w:pPr>
    </w:p>
    <w:p w:rsidR="00A50515" w:rsidRDefault="00A50515" w:rsidP="007F6DB5">
      <w:pPr>
        <w:ind w:firstLine="0"/>
        <w:jc w:val="center"/>
        <w:rPr>
          <w:rFonts w:ascii="Times New Roman" w:hAnsi="Times New Roman"/>
          <w:b/>
          <w:bCs/>
        </w:rPr>
      </w:pPr>
    </w:p>
    <w:p w:rsidR="00A50515" w:rsidRDefault="00A50515" w:rsidP="007F6DB5">
      <w:pPr>
        <w:ind w:firstLine="0"/>
        <w:jc w:val="center"/>
        <w:rPr>
          <w:rFonts w:ascii="Times New Roman" w:hAnsi="Times New Roman"/>
          <w:b/>
          <w:bCs/>
        </w:rPr>
      </w:pPr>
    </w:p>
    <w:p w:rsidR="00A50515" w:rsidRDefault="00A50515" w:rsidP="007F6DB5">
      <w:pPr>
        <w:ind w:firstLine="0"/>
        <w:jc w:val="center"/>
        <w:rPr>
          <w:rFonts w:ascii="Times New Roman" w:hAnsi="Times New Roman"/>
          <w:b/>
          <w:bCs/>
        </w:rPr>
      </w:pPr>
    </w:p>
    <w:p w:rsidR="00A50515" w:rsidRDefault="00A50515" w:rsidP="007F6DB5">
      <w:pPr>
        <w:ind w:firstLine="0"/>
        <w:jc w:val="center"/>
        <w:rPr>
          <w:rFonts w:ascii="Times New Roman" w:hAnsi="Times New Roman"/>
          <w:b/>
          <w:bCs/>
        </w:rPr>
      </w:pPr>
    </w:p>
    <w:p w:rsidR="00A50515" w:rsidRDefault="00A50515" w:rsidP="007F6DB5">
      <w:pPr>
        <w:ind w:firstLine="0"/>
        <w:jc w:val="center"/>
        <w:rPr>
          <w:rFonts w:ascii="Times New Roman" w:hAnsi="Times New Roman"/>
          <w:b/>
          <w:bCs/>
        </w:rPr>
      </w:pPr>
    </w:p>
    <w:p w:rsidR="00A50515" w:rsidRDefault="00A50515" w:rsidP="007F6DB5">
      <w:pPr>
        <w:ind w:firstLine="0"/>
        <w:jc w:val="center"/>
        <w:rPr>
          <w:rFonts w:ascii="Times New Roman" w:hAnsi="Times New Roman"/>
          <w:b/>
          <w:bCs/>
        </w:rPr>
      </w:pPr>
    </w:p>
    <w:p w:rsidR="00A50515" w:rsidRDefault="00A50515" w:rsidP="007F6DB5">
      <w:pPr>
        <w:ind w:firstLine="0"/>
        <w:jc w:val="center"/>
        <w:rPr>
          <w:rFonts w:ascii="Times New Roman" w:hAnsi="Times New Roman"/>
          <w:b/>
          <w:bCs/>
        </w:rPr>
      </w:pPr>
    </w:p>
    <w:p w:rsidR="00A50515" w:rsidRDefault="00A50515" w:rsidP="007F6DB5">
      <w:pPr>
        <w:ind w:firstLine="0"/>
        <w:jc w:val="center"/>
        <w:rPr>
          <w:rFonts w:ascii="Times New Roman" w:hAnsi="Times New Roman"/>
          <w:b/>
          <w:bCs/>
        </w:rPr>
      </w:pPr>
    </w:p>
    <w:p w:rsidR="00A50515" w:rsidRDefault="00A50515" w:rsidP="007F6DB5">
      <w:pPr>
        <w:ind w:firstLine="0"/>
        <w:jc w:val="center"/>
        <w:rPr>
          <w:rFonts w:ascii="Times New Roman" w:hAnsi="Times New Roman"/>
          <w:b/>
          <w:bCs/>
        </w:rPr>
      </w:pPr>
    </w:p>
    <w:p w:rsidR="00A50515" w:rsidRDefault="00A50515" w:rsidP="007F6DB5">
      <w:pPr>
        <w:ind w:firstLine="0"/>
        <w:jc w:val="center"/>
        <w:rPr>
          <w:rFonts w:ascii="Times New Roman" w:hAnsi="Times New Roman"/>
          <w:b/>
          <w:bCs/>
        </w:rPr>
      </w:pPr>
    </w:p>
    <w:p w:rsidR="00A50515" w:rsidRDefault="00A50515" w:rsidP="007F6DB5">
      <w:pPr>
        <w:ind w:firstLine="0"/>
        <w:jc w:val="center"/>
        <w:rPr>
          <w:rFonts w:ascii="Times New Roman" w:hAnsi="Times New Roman"/>
          <w:b/>
          <w:bCs/>
        </w:rPr>
      </w:pPr>
    </w:p>
    <w:p w:rsidR="00A50515" w:rsidRDefault="00A50515" w:rsidP="007F6DB5">
      <w:pPr>
        <w:ind w:firstLine="0"/>
        <w:jc w:val="center"/>
        <w:rPr>
          <w:rFonts w:ascii="Times New Roman" w:hAnsi="Times New Roman"/>
          <w:b/>
          <w:bCs/>
        </w:rPr>
      </w:pPr>
    </w:p>
    <w:p w:rsidR="00A50515" w:rsidRDefault="00A50515" w:rsidP="007F6DB5">
      <w:pPr>
        <w:ind w:firstLine="0"/>
        <w:jc w:val="center"/>
        <w:rPr>
          <w:rFonts w:ascii="Times New Roman" w:hAnsi="Times New Roman"/>
          <w:b/>
          <w:bCs/>
        </w:rPr>
      </w:pPr>
    </w:p>
    <w:p w:rsidR="00A50515" w:rsidRDefault="00A50515" w:rsidP="007F6DB5">
      <w:pPr>
        <w:ind w:firstLine="0"/>
        <w:jc w:val="center"/>
        <w:rPr>
          <w:rFonts w:ascii="Times New Roman" w:hAnsi="Times New Roman"/>
          <w:b/>
          <w:bCs/>
        </w:rPr>
      </w:pPr>
    </w:p>
    <w:p w:rsidR="00A50515" w:rsidRDefault="00A50515" w:rsidP="007F6DB5">
      <w:pPr>
        <w:ind w:firstLine="0"/>
        <w:jc w:val="center"/>
        <w:rPr>
          <w:rFonts w:ascii="Times New Roman" w:hAnsi="Times New Roman"/>
          <w:b/>
          <w:bCs/>
        </w:rPr>
      </w:pPr>
    </w:p>
    <w:p w:rsidR="00A50515" w:rsidRDefault="00A50515" w:rsidP="007F6DB5">
      <w:pPr>
        <w:ind w:firstLine="0"/>
        <w:jc w:val="center"/>
        <w:rPr>
          <w:rFonts w:ascii="Times New Roman" w:hAnsi="Times New Roman"/>
          <w:b/>
          <w:bCs/>
        </w:rPr>
      </w:pPr>
    </w:p>
    <w:p w:rsidR="00A50515" w:rsidRDefault="00A50515" w:rsidP="007F6DB5">
      <w:pPr>
        <w:ind w:firstLine="0"/>
        <w:jc w:val="center"/>
        <w:rPr>
          <w:rFonts w:ascii="Times New Roman" w:hAnsi="Times New Roman"/>
          <w:b/>
          <w:bCs/>
        </w:rPr>
      </w:pPr>
    </w:p>
    <w:p w:rsidR="00A50515" w:rsidRDefault="00A50515" w:rsidP="007F6DB5">
      <w:pPr>
        <w:ind w:firstLine="0"/>
        <w:jc w:val="center"/>
        <w:rPr>
          <w:rFonts w:ascii="Times New Roman" w:hAnsi="Times New Roman"/>
          <w:b/>
          <w:bCs/>
        </w:rPr>
      </w:pPr>
    </w:p>
    <w:p w:rsidR="007F6DB5" w:rsidRDefault="007F6DB5" w:rsidP="007F6DB5">
      <w:pPr>
        <w:ind w:firstLine="0"/>
        <w:jc w:val="center"/>
        <w:rPr>
          <w:rFonts w:ascii="Times New Roman" w:hAnsi="Times New Roman"/>
          <w:b/>
          <w:bCs/>
        </w:rPr>
      </w:pPr>
      <w:r w:rsidRPr="007F6DB5">
        <w:rPr>
          <w:rFonts w:ascii="Times New Roman" w:hAnsi="Times New Roman"/>
          <w:b/>
          <w:bCs/>
        </w:rPr>
        <w:t>Приложение</w:t>
      </w:r>
    </w:p>
    <w:p w:rsidR="00AC68B1" w:rsidRDefault="00AC68B1" w:rsidP="007F6DB5">
      <w:pPr>
        <w:ind w:firstLine="0"/>
        <w:jc w:val="center"/>
        <w:rPr>
          <w:rFonts w:ascii="Times New Roman" w:hAnsi="Times New Roman"/>
          <w:b/>
          <w:bCs/>
        </w:rPr>
      </w:pPr>
    </w:p>
    <w:p w:rsidR="007F6DB5" w:rsidRDefault="007F6DB5" w:rsidP="007F6DB5">
      <w:pPr>
        <w:ind w:firstLine="0"/>
        <w:rPr>
          <w:rFonts w:ascii="Times New Roman" w:hAnsi="Times New Roman"/>
          <w:bCs/>
        </w:rPr>
      </w:pPr>
      <w:r>
        <w:rPr>
          <w:rFonts w:ascii="Times New Roman" w:hAnsi="Times New Roman"/>
          <w:bCs/>
        </w:rPr>
        <w:t>1. Сценарий урока</w:t>
      </w:r>
    </w:p>
    <w:p w:rsidR="00A50515" w:rsidRDefault="007F6DB5" w:rsidP="007F6DB5">
      <w:pPr>
        <w:ind w:firstLine="0"/>
        <w:rPr>
          <w:rFonts w:ascii="Times New Roman" w:hAnsi="Times New Roman"/>
          <w:bCs/>
        </w:rPr>
      </w:pPr>
      <w:r>
        <w:rPr>
          <w:rFonts w:ascii="Times New Roman" w:hAnsi="Times New Roman"/>
          <w:bCs/>
        </w:rPr>
        <w:t xml:space="preserve">2. </w:t>
      </w:r>
      <w:r w:rsidR="00A50515">
        <w:rPr>
          <w:rFonts w:ascii="Times New Roman" w:hAnsi="Times New Roman"/>
          <w:bCs/>
        </w:rPr>
        <w:t xml:space="preserve"> Скриншоты оригинальной (не сокращенной) презентации</w:t>
      </w:r>
    </w:p>
    <w:p w:rsidR="007F6DB5" w:rsidRDefault="00A50515" w:rsidP="007F6DB5">
      <w:pPr>
        <w:ind w:firstLine="0"/>
        <w:rPr>
          <w:rFonts w:ascii="Times New Roman" w:hAnsi="Times New Roman"/>
          <w:bCs/>
        </w:rPr>
      </w:pPr>
      <w:r>
        <w:rPr>
          <w:rFonts w:ascii="Times New Roman" w:hAnsi="Times New Roman"/>
          <w:bCs/>
        </w:rPr>
        <w:t xml:space="preserve">3. </w:t>
      </w:r>
      <w:r w:rsidR="00AC68B1">
        <w:rPr>
          <w:rFonts w:ascii="Times New Roman" w:hAnsi="Times New Roman"/>
          <w:bCs/>
        </w:rPr>
        <w:t>Рабочие листы с физическими заданиями и схемами</w:t>
      </w:r>
    </w:p>
    <w:p w:rsidR="00AC68B1" w:rsidRDefault="00A50515" w:rsidP="007F6DB5">
      <w:pPr>
        <w:ind w:firstLine="0"/>
        <w:rPr>
          <w:rFonts w:ascii="Times New Roman" w:hAnsi="Times New Roman"/>
          <w:bCs/>
        </w:rPr>
      </w:pPr>
      <w:r>
        <w:rPr>
          <w:rFonts w:ascii="Times New Roman" w:hAnsi="Times New Roman"/>
          <w:bCs/>
        </w:rPr>
        <w:t>4</w:t>
      </w:r>
      <w:r w:rsidR="00AC68B1">
        <w:rPr>
          <w:rFonts w:ascii="Times New Roman" w:hAnsi="Times New Roman"/>
          <w:bCs/>
        </w:rPr>
        <w:t>. Список физических терминов, изучаемых в рамках темы</w:t>
      </w:r>
    </w:p>
    <w:p w:rsidR="00AC68B1" w:rsidRDefault="00A50515" w:rsidP="00AC68B1">
      <w:pPr>
        <w:ind w:firstLine="0"/>
        <w:rPr>
          <w:rFonts w:ascii="Times New Roman" w:hAnsi="Times New Roman"/>
          <w:bCs/>
          <w:iCs/>
        </w:rPr>
      </w:pPr>
      <w:r>
        <w:rPr>
          <w:rFonts w:ascii="Times New Roman" w:hAnsi="Times New Roman"/>
          <w:bCs/>
        </w:rPr>
        <w:t>5</w:t>
      </w:r>
      <w:r w:rsidR="00AC68B1">
        <w:rPr>
          <w:rFonts w:ascii="Times New Roman" w:hAnsi="Times New Roman"/>
          <w:bCs/>
        </w:rPr>
        <w:t xml:space="preserve">. </w:t>
      </w:r>
      <w:r w:rsidR="00AC68B1" w:rsidRPr="00AC68B1">
        <w:rPr>
          <w:rFonts w:ascii="Times New Roman" w:hAnsi="Times New Roman"/>
          <w:bCs/>
          <w:iCs/>
        </w:rPr>
        <w:t>Инструкция по технике безопасности при работе с паяльником</w:t>
      </w:r>
    </w:p>
    <w:p w:rsidR="00AC68B1" w:rsidRDefault="00A50515" w:rsidP="00AC68B1">
      <w:pPr>
        <w:ind w:firstLine="0"/>
        <w:rPr>
          <w:rFonts w:ascii="Times New Roman" w:hAnsi="Times New Roman"/>
          <w:bCs/>
          <w:iCs/>
        </w:rPr>
      </w:pPr>
      <w:r>
        <w:rPr>
          <w:rFonts w:ascii="Times New Roman" w:hAnsi="Times New Roman"/>
          <w:bCs/>
          <w:iCs/>
        </w:rPr>
        <w:t>6</w:t>
      </w:r>
      <w:r w:rsidR="00AC68B1">
        <w:rPr>
          <w:rFonts w:ascii="Times New Roman" w:hAnsi="Times New Roman"/>
          <w:bCs/>
          <w:iCs/>
        </w:rPr>
        <w:t>. Презентация урока</w:t>
      </w:r>
    </w:p>
    <w:p w:rsidR="00AC68B1" w:rsidRPr="002E47D7" w:rsidRDefault="00A50515" w:rsidP="00AC68B1">
      <w:pPr>
        <w:ind w:firstLine="0"/>
        <w:rPr>
          <w:rFonts w:ascii="Times New Roman" w:hAnsi="Times New Roman"/>
          <w:bCs/>
          <w:iCs/>
        </w:rPr>
      </w:pPr>
      <w:r>
        <w:rPr>
          <w:rFonts w:ascii="Times New Roman" w:hAnsi="Times New Roman"/>
          <w:bCs/>
          <w:iCs/>
        </w:rPr>
        <w:t>7</w:t>
      </w:r>
      <w:r w:rsidR="00AC68B1">
        <w:rPr>
          <w:rFonts w:ascii="Times New Roman" w:hAnsi="Times New Roman"/>
          <w:bCs/>
          <w:iCs/>
        </w:rPr>
        <w:t>. Видеофайлы</w:t>
      </w:r>
      <w:r w:rsidR="002E47D7">
        <w:rPr>
          <w:rFonts w:ascii="Times New Roman" w:hAnsi="Times New Roman"/>
          <w:bCs/>
          <w:iCs/>
        </w:rPr>
        <w:t>, использованные в ходе урока</w:t>
      </w:r>
    </w:p>
    <w:p w:rsidR="00AC68B1" w:rsidRDefault="00AC68B1" w:rsidP="007F6DB5">
      <w:pPr>
        <w:ind w:firstLine="0"/>
        <w:rPr>
          <w:rFonts w:ascii="Times New Roman" w:hAnsi="Times New Roman"/>
          <w:bCs/>
        </w:rPr>
      </w:pPr>
    </w:p>
    <w:p w:rsidR="00C037FA" w:rsidRDefault="00C037FA" w:rsidP="007F6DB5">
      <w:pPr>
        <w:ind w:firstLine="0"/>
        <w:rPr>
          <w:rFonts w:ascii="Times New Roman" w:hAnsi="Times New Roman"/>
          <w:bCs/>
        </w:rPr>
      </w:pPr>
    </w:p>
    <w:p w:rsidR="00C037FA" w:rsidRDefault="00C037FA" w:rsidP="007F6DB5">
      <w:pPr>
        <w:ind w:firstLine="0"/>
        <w:rPr>
          <w:rFonts w:ascii="Times New Roman" w:hAnsi="Times New Roman"/>
          <w:bCs/>
        </w:rPr>
      </w:pPr>
    </w:p>
    <w:p w:rsidR="00C037FA" w:rsidRDefault="00C037FA" w:rsidP="007F6DB5">
      <w:pPr>
        <w:ind w:firstLine="0"/>
        <w:rPr>
          <w:rFonts w:ascii="Times New Roman" w:hAnsi="Times New Roman"/>
          <w:bCs/>
        </w:rPr>
      </w:pPr>
    </w:p>
    <w:p w:rsidR="00C037FA" w:rsidRDefault="00C037FA" w:rsidP="007F6DB5">
      <w:pPr>
        <w:ind w:firstLine="0"/>
        <w:rPr>
          <w:rFonts w:ascii="Times New Roman" w:hAnsi="Times New Roman"/>
          <w:bCs/>
        </w:rPr>
      </w:pPr>
    </w:p>
    <w:p w:rsidR="00C037FA" w:rsidRDefault="00C037FA" w:rsidP="007F6DB5">
      <w:pPr>
        <w:ind w:firstLine="0"/>
        <w:rPr>
          <w:rFonts w:ascii="Times New Roman" w:hAnsi="Times New Roman"/>
          <w:bCs/>
        </w:rPr>
      </w:pPr>
    </w:p>
    <w:p w:rsidR="00C037FA" w:rsidRDefault="00C037FA" w:rsidP="007F6DB5">
      <w:pPr>
        <w:ind w:firstLine="0"/>
        <w:rPr>
          <w:rFonts w:ascii="Times New Roman" w:hAnsi="Times New Roman"/>
          <w:bCs/>
        </w:rPr>
      </w:pPr>
    </w:p>
    <w:p w:rsidR="00C037FA" w:rsidRDefault="00C037FA" w:rsidP="007F6DB5">
      <w:pPr>
        <w:ind w:firstLine="0"/>
        <w:rPr>
          <w:rFonts w:ascii="Times New Roman" w:hAnsi="Times New Roman"/>
          <w:bCs/>
        </w:rPr>
      </w:pPr>
    </w:p>
    <w:p w:rsidR="00C037FA" w:rsidRDefault="00C037FA" w:rsidP="007F6DB5">
      <w:pPr>
        <w:ind w:firstLine="0"/>
        <w:rPr>
          <w:rFonts w:ascii="Times New Roman" w:hAnsi="Times New Roman"/>
          <w:bCs/>
        </w:rPr>
      </w:pPr>
    </w:p>
    <w:p w:rsidR="00C037FA" w:rsidRDefault="00C037FA" w:rsidP="007F6DB5">
      <w:pPr>
        <w:ind w:firstLine="0"/>
        <w:rPr>
          <w:rFonts w:ascii="Times New Roman" w:hAnsi="Times New Roman"/>
          <w:bCs/>
        </w:rPr>
      </w:pPr>
    </w:p>
    <w:p w:rsidR="00C037FA" w:rsidRDefault="00C037FA" w:rsidP="007F6DB5">
      <w:pPr>
        <w:ind w:firstLine="0"/>
        <w:rPr>
          <w:rFonts w:ascii="Times New Roman" w:hAnsi="Times New Roman"/>
          <w:bCs/>
        </w:rPr>
      </w:pPr>
    </w:p>
    <w:p w:rsidR="00C037FA" w:rsidRDefault="00C037FA" w:rsidP="007F6DB5">
      <w:pPr>
        <w:ind w:firstLine="0"/>
        <w:rPr>
          <w:rFonts w:ascii="Times New Roman" w:hAnsi="Times New Roman"/>
          <w:bCs/>
        </w:rPr>
      </w:pPr>
    </w:p>
    <w:p w:rsidR="00C037FA" w:rsidRDefault="00C037FA" w:rsidP="007F6DB5">
      <w:pPr>
        <w:ind w:firstLine="0"/>
        <w:rPr>
          <w:rFonts w:ascii="Times New Roman" w:hAnsi="Times New Roman"/>
          <w:bCs/>
        </w:rPr>
      </w:pPr>
    </w:p>
    <w:p w:rsidR="00C037FA" w:rsidRDefault="00C037FA" w:rsidP="007F6DB5">
      <w:pPr>
        <w:ind w:firstLine="0"/>
        <w:rPr>
          <w:rFonts w:ascii="Times New Roman" w:hAnsi="Times New Roman"/>
          <w:bCs/>
        </w:rPr>
      </w:pPr>
    </w:p>
    <w:p w:rsidR="00C037FA" w:rsidRDefault="00C037FA" w:rsidP="007F6DB5">
      <w:pPr>
        <w:ind w:firstLine="0"/>
        <w:rPr>
          <w:rFonts w:ascii="Times New Roman" w:hAnsi="Times New Roman"/>
          <w:bCs/>
        </w:rPr>
      </w:pPr>
    </w:p>
    <w:p w:rsidR="00C037FA" w:rsidRDefault="00C037FA" w:rsidP="007F6DB5">
      <w:pPr>
        <w:ind w:firstLine="0"/>
        <w:rPr>
          <w:rFonts w:ascii="Times New Roman" w:hAnsi="Times New Roman"/>
          <w:bCs/>
        </w:rPr>
      </w:pPr>
    </w:p>
    <w:p w:rsidR="00287113" w:rsidRDefault="00287113" w:rsidP="00C037FA">
      <w:pPr>
        <w:ind w:firstLine="0"/>
        <w:jc w:val="right"/>
        <w:rPr>
          <w:rFonts w:ascii="Times New Roman" w:hAnsi="Times New Roman"/>
          <w:bCs/>
          <w:i/>
          <w:iCs/>
          <w:sz w:val="24"/>
          <w:szCs w:val="24"/>
        </w:rPr>
      </w:pPr>
    </w:p>
    <w:p w:rsidR="00287113" w:rsidRDefault="00287113" w:rsidP="00C037FA">
      <w:pPr>
        <w:ind w:firstLine="0"/>
        <w:jc w:val="right"/>
        <w:rPr>
          <w:rFonts w:ascii="Times New Roman" w:hAnsi="Times New Roman"/>
          <w:bCs/>
          <w:i/>
          <w:iCs/>
          <w:sz w:val="24"/>
          <w:szCs w:val="24"/>
        </w:rPr>
      </w:pPr>
    </w:p>
    <w:p w:rsidR="00287113" w:rsidRDefault="00287113" w:rsidP="00C037FA">
      <w:pPr>
        <w:ind w:firstLine="0"/>
        <w:jc w:val="right"/>
        <w:rPr>
          <w:rFonts w:ascii="Times New Roman" w:hAnsi="Times New Roman"/>
          <w:bCs/>
          <w:i/>
          <w:iCs/>
          <w:sz w:val="24"/>
          <w:szCs w:val="24"/>
        </w:rPr>
      </w:pPr>
    </w:p>
    <w:p w:rsidR="00287113" w:rsidRDefault="00287113" w:rsidP="00C037FA">
      <w:pPr>
        <w:ind w:firstLine="0"/>
        <w:jc w:val="right"/>
        <w:rPr>
          <w:rFonts w:ascii="Times New Roman" w:hAnsi="Times New Roman"/>
          <w:bCs/>
          <w:i/>
          <w:iCs/>
          <w:sz w:val="24"/>
          <w:szCs w:val="24"/>
        </w:rPr>
      </w:pPr>
    </w:p>
    <w:p w:rsidR="00287113" w:rsidRDefault="00287113" w:rsidP="00C037FA">
      <w:pPr>
        <w:ind w:firstLine="0"/>
        <w:jc w:val="right"/>
        <w:rPr>
          <w:rFonts w:ascii="Times New Roman" w:hAnsi="Times New Roman"/>
          <w:bCs/>
          <w:i/>
          <w:iCs/>
          <w:sz w:val="24"/>
          <w:szCs w:val="24"/>
        </w:rPr>
      </w:pPr>
    </w:p>
    <w:p w:rsidR="00287113" w:rsidRDefault="00287113" w:rsidP="00C037FA">
      <w:pPr>
        <w:ind w:firstLine="0"/>
        <w:jc w:val="right"/>
        <w:rPr>
          <w:rFonts w:ascii="Times New Roman" w:hAnsi="Times New Roman"/>
          <w:bCs/>
          <w:i/>
          <w:iCs/>
          <w:sz w:val="24"/>
          <w:szCs w:val="24"/>
        </w:rPr>
      </w:pPr>
    </w:p>
    <w:p w:rsidR="00287113" w:rsidRDefault="00287113" w:rsidP="00C037FA">
      <w:pPr>
        <w:ind w:firstLine="0"/>
        <w:jc w:val="right"/>
        <w:rPr>
          <w:rFonts w:ascii="Times New Roman" w:hAnsi="Times New Roman"/>
          <w:bCs/>
          <w:i/>
          <w:iCs/>
          <w:sz w:val="24"/>
          <w:szCs w:val="24"/>
        </w:rPr>
      </w:pPr>
    </w:p>
    <w:p w:rsidR="00C037FA" w:rsidRPr="00C037FA" w:rsidRDefault="00C037FA" w:rsidP="00C037FA">
      <w:pPr>
        <w:ind w:firstLine="0"/>
        <w:jc w:val="right"/>
        <w:rPr>
          <w:rFonts w:ascii="Times New Roman" w:hAnsi="Times New Roman"/>
          <w:bCs/>
          <w:i/>
          <w:iCs/>
          <w:sz w:val="24"/>
          <w:szCs w:val="24"/>
        </w:rPr>
      </w:pPr>
      <w:r w:rsidRPr="00C037FA">
        <w:rPr>
          <w:rFonts w:ascii="Times New Roman" w:hAnsi="Times New Roman"/>
          <w:bCs/>
          <w:i/>
          <w:iCs/>
          <w:sz w:val="24"/>
          <w:szCs w:val="24"/>
        </w:rPr>
        <w:t>Приложение 1</w:t>
      </w:r>
    </w:p>
    <w:p w:rsidR="00C037FA" w:rsidRPr="00C037FA" w:rsidRDefault="00C037FA" w:rsidP="00C037FA">
      <w:pPr>
        <w:ind w:firstLine="0"/>
        <w:jc w:val="center"/>
        <w:rPr>
          <w:rFonts w:ascii="Times New Roman" w:hAnsi="Times New Roman"/>
          <w:b/>
          <w:bCs/>
          <w:iCs/>
          <w:sz w:val="24"/>
          <w:szCs w:val="24"/>
        </w:rPr>
      </w:pPr>
      <w:r w:rsidRPr="00C037FA">
        <w:rPr>
          <w:rFonts w:ascii="Times New Roman" w:hAnsi="Times New Roman"/>
          <w:b/>
          <w:bCs/>
          <w:iCs/>
          <w:sz w:val="24"/>
          <w:szCs w:val="24"/>
        </w:rPr>
        <w:t>Сценарий урока «Говоря на языке физики»</w:t>
      </w:r>
    </w:p>
    <w:p w:rsidR="00C037FA" w:rsidRPr="00C037FA" w:rsidRDefault="00C037FA" w:rsidP="00C037FA">
      <w:pPr>
        <w:spacing w:line="240" w:lineRule="auto"/>
        <w:ind w:firstLine="0"/>
        <w:rPr>
          <w:rFonts w:ascii="Times New Roman" w:hAnsi="Times New Roman"/>
          <w:sz w:val="24"/>
          <w:szCs w:val="24"/>
        </w:rPr>
      </w:pPr>
      <w:proofErr w:type="spellStart"/>
      <w:r w:rsidRPr="00C037FA">
        <w:rPr>
          <w:rFonts w:ascii="Times New Roman" w:hAnsi="Times New Roman"/>
          <w:sz w:val="24"/>
          <w:szCs w:val="24"/>
        </w:rPr>
        <w:t>Пн</w:t>
      </w:r>
      <w:proofErr w:type="spellEnd"/>
      <w:r w:rsidRPr="00C037FA">
        <w:rPr>
          <w:rFonts w:ascii="Times New Roman" w:hAnsi="Times New Roman"/>
          <w:sz w:val="24"/>
          <w:szCs w:val="24"/>
        </w:rPr>
        <w:t xml:space="preserve"> – преподаватель немецкого языка</w:t>
      </w:r>
    </w:p>
    <w:p w:rsidR="00C037FA" w:rsidRPr="00C037FA" w:rsidRDefault="00C037FA" w:rsidP="00C037FA">
      <w:pPr>
        <w:spacing w:line="240" w:lineRule="auto"/>
        <w:ind w:firstLine="0"/>
        <w:rPr>
          <w:rFonts w:ascii="Times New Roman" w:hAnsi="Times New Roman"/>
          <w:sz w:val="24"/>
          <w:szCs w:val="24"/>
        </w:rPr>
      </w:pPr>
      <w:r w:rsidRPr="00C037FA">
        <w:rPr>
          <w:rFonts w:ascii="Times New Roman" w:hAnsi="Times New Roman"/>
          <w:sz w:val="24"/>
          <w:szCs w:val="24"/>
        </w:rPr>
        <w:t>Па – преподаватель английского языка</w:t>
      </w:r>
    </w:p>
    <w:p w:rsidR="00C037FA" w:rsidRPr="00C037FA" w:rsidRDefault="00C037FA" w:rsidP="00C037FA">
      <w:pPr>
        <w:spacing w:line="240" w:lineRule="auto"/>
        <w:ind w:firstLine="0"/>
        <w:rPr>
          <w:rFonts w:ascii="Times New Roman" w:hAnsi="Times New Roman"/>
          <w:sz w:val="24"/>
          <w:szCs w:val="24"/>
        </w:rPr>
      </w:pPr>
      <w:r w:rsidRPr="00C037FA">
        <w:rPr>
          <w:rFonts w:ascii="Times New Roman" w:hAnsi="Times New Roman"/>
          <w:sz w:val="24"/>
          <w:szCs w:val="24"/>
        </w:rPr>
        <w:t>У – предполагаемый ответ учащегося / учащихся</w:t>
      </w:r>
    </w:p>
    <w:p w:rsidR="00C037FA" w:rsidRPr="00C037FA" w:rsidRDefault="00C037FA" w:rsidP="00C037FA">
      <w:pPr>
        <w:spacing w:line="240" w:lineRule="auto"/>
        <w:ind w:firstLine="0"/>
        <w:rPr>
          <w:rFonts w:ascii="Times New Roman" w:hAnsi="Times New Roman"/>
          <w:bCs/>
          <w:iCs/>
          <w:sz w:val="24"/>
          <w:szCs w:val="24"/>
        </w:rPr>
      </w:pPr>
    </w:p>
    <w:tbl>
      <w:tblPr>
        <w:tblStyle w:val="ad"/>
        <w:tblW w:w="0" w:type="auto"/>
        <w:tblLayout w:type="fixed"/>
        <w:tblLook w:val="04A0" w:firstRow="1" w:lastRow="0" w:firstColumn="1" w:lastColumn="0" w:noHBand="0" w:noVBand="1"/>
      </w:tblPr>
      <w:tblGrid>
        <w:gridCol w:w="1129"/>
        <w:gridCol w:w="567"/>
        <w:gridCol w:w="7649"/>
      </w:tblGrid>
      <w:tr w:rsidR="00C037FA" w:rsidRPr="00C037FA" w:rsidTr="000C256E">
        <w:tc>
          <w:tcPr>
            <w:tcW w:w="1129" w:type="dxa"/>
          </w:tcPr>
          <w:p w:rsidR="00C037FA" w:rsidRPr="00C037FA" w:rsidRDefault="00C037FA" w:rsidP="00C037FA">
            <w:pPr>
              <w:spacing w:line="240" w:lineRule="auto"/>
              <w:ind w:firstLine="29"/>
              <w:jc w:val="center"/>
              <w:rPr>
                <w:rFonts w:ascii="Times New Roman" w:hAnsi="Times New Roman"/>
                <w:sz w:val="24"/>
                <w:szCs w:val="24"/>
              </w:rPr>
            </w:pPr>
            <w:r w:rsidRPr="00C037FA">
              <w:rPr>
                <w:rFonts w:ascii="Times New Roman" w:hAnsi="Times New Roman"/>
                <w:sz w:val="24"/>
                <w:szCs w:val="24"/>
              </w:rPr>
              <w:t>Медиа</w:t>
            </w:r>
          </w:p>
        </w:tc>
        <w:tc>
          <w:tcPr>
            <w:tcW w:w="567" w:type="dxa"/>
            <w:vAlign w:val="center"/>
          </w:tcPr>
          <w:p w:rsidR="00C037FA" w:rsidRPr="00C037FA" w:rsidRDefault="00C037FA" w:rsidP="00C037FA">
            <w:pPr>
              <w:spacing w:line="240" w:lineRule="auto"/>
              <w:ind w:hanging="75"/>
              <w:jc w:val="center"/>
              <w:rPr>
                <w:rFonts w:ascii="Times New Roman" w:hAnsi="Times New Roman"/>
                <w:sz w:val="24"/>
                <w:szCs w:val="24"/>
              </w:rPr>
            </w:pPr>
          </w:p>
        </w:tc>
        <w:tc>
          <w:tcPr>
            <w:tcW w:w="7649" w:type="dxa"/>
            <w:vAlign w:val="center"/>
          </w:tcPr>
          <w:p w:rsidR="00C037FA" w:rsidRPr="00C037FA" w:rsidRDefault="00C037FA" w:rsidP="00C037FA">
            <w:pPr>
              <w:spacing w:line="240" w:lineRule="auto"/>
              <w:ind w:firstLine="29"/>
              <w:jc w:val="center"/>
              <w:rPr>
                <w:rFonts w:ascii="Times New Roman" w:hAnsi="Times New Roman"/>
                <w:sz w:val="24"/>
                <w:szCs w:val="24"/>
              </w:rPr>
            </w:pPr>
            <w:r w:rsidRPr="00C037FA">
              <w:rPr>
                <w:rFonts w:ascii="Times New Roman" w:hAnsi="Times New Roman"/>
                <w:sz w:val="24"/>
                <w:szCs w:val="24"/>
              </w:rPr>
              <w:t>Ход урока</w:t>
            </w:r>
          </w:p>
        </w:tc>
      </w:tr>
      <w:tr w:rsidR="00C037FA" w:rsidRPr="00C037FA" w:rsidTr="000C256E">
        <w:tc>
          <w:tcPr>
            <w:tcW w:w="1129" w:type="dxa"/>
          </w:tcPr>
          <w:p w:rsidR="00C037FA" w:rsidRPr="00C037FA" w:rsidRDefault="00C037FA" w:rsidP="00C037FA">
            <w:pPr>
              <w:spacing w:line="240" w:lineRule="auto"/>
              <w:ind w:firstLine="29"/>
              <w:rPr>
                <w:rFonts w:ascii="Times New Roman" w:hAnsi="Times New Roman"/>
                <w:sz w:val="24"/>
                <w:szCs w:val="24"/>
              </w:rPr>
            </w:pPr>
          </w:p>
        </w:tc>
        <w:tc>
          <w:tcPr>
            <w:tcW w:w="567" w:type="dxa"/>
            <w:vAlign w:val="center"/>
          </w:tcPr>
          <w:p w:rsidR="00C037FA" w:rsidRPr="00C037FA" w:rsidRDefault="00C037FA" w:rsidP="00C037FA">
            <w:pPr>
              <w:spacing w:line="240" w:lineRule="auto"/>
              <w:ind w:firstLine="0"/>
              <w:rPr>
                <w:rFonts w:ascii="Times New Roman" w:hAnsi="Times New Roman"/>
                <w:sz w:val="24"/>
                <w:szCs w:val="24"/>
              </w:rPr>
            </w:pPr>
            <w:r w:rsidRPr="00C037FA">
              <w:rPr>
                <w:rFonts w:ascii="Times New Roman" w:hAnsi="Times New Roman"/>
                <w:sz w:val="24"/>
                <w:szCs w:val="24"/>
              </w:rPr>
              <w:t>П</w:t>
            </w:r>
          </w:p>
        </w:tc>
        <w:tc>
          <w:tcPr>
            <w:tcW w:w="7649" w:type="dxa"/>
            <w:vAlign w:val="center"/>
          </w:tcPr>
          <w:p w:rsidR="00C037FA" w:rsidRPr="00C037FA" w:rsidRDefault="00C037FA" w:rsidP="00C037FA">
            <w:pPr>
              <w:spacing w:line="240" w:lineRule="auto"/>
              <w:ind w:firstLine="0"/>
              <w:rPr>
                <w:rFonts w:ascii="Times New Roman" w:hAnsi="Times New Roman"/>
                <w:i/>
                <w:sz w:val="24"/>
                <w:szCs w:val="24"/>
              </w:rPr>
            </w:pPr>
            <w:r w:rsidRPr="00C037FA">
              <w:rPr>
                <w:rFonts w:ascii="Times New Roman" w:hAnsi="Times New Roman"/>
                <w:i/>
                <w:sz w:val="24"/>
                <w:szCs w:val="24"/>
              </w:rPr>
              <w:t>Приветствуют друг друга.</w:t>
            </w:r>
          </w:p>
        </w:tc>
      </w:tr>
      <w:tr w:rsidR="00C037FA" w:rsidRPr="00C037FA" w:rsidTr="000C256E">
        <w:trPr>
          <w:trHeight w:val="320"/>
        </w:trPr>
        <w:tc>
          <w:tcPr>
            <w:tcW w:w="1129" w:type="dxa"/>
            <w:vMerge w:val="restart"/>
          </w:tcPr>
          <w:p w:rsidR="00C037FA" w:rsidRPr="00C037FA" w:rsidRDefault="00C037FA" w:rsidP="00C037FA">
            <w:pPr>
              <w:spacing w:line="240" w:lineRule="auto"/>
              <w:ind w:firstLine="29"/>
              <w:rPr>
                <w:rFonts w:ascii="Times New Roman" w:hAnsi="Times New Roman"/>
                <w:sz w:val="24"/>
                <w:szCs w:val="24"/>
              </w:rPr>
            </w:pPr>
            <w:r w:rsidRPr="00C037FA">
              <w:rPr>
                <w:rFonts w:ascii="Times New Roman" w:hAnsi="Times New Roman"/>
                <w:sz w:val="24"/>
                <w:szCs w:val="24"/>
              </w:rPr>
              <w:t xml:space="preserve">Слайды </w:t>
            </w:r>
          </w:p>
          <w:p w:rsidR="00C037FA" w:rsidRPr="00C037FA" w:rsidRDefault="00C037FA" w:rsidP="00C037FA">
            <w:pPr>
              <w:spacing w:line="240" w:lineRule="auto"/>
              <w:ind w:firstLine="29"/>
              <w:rPr>
                <w:rFonts w:ascii="Times New Roman" w:hAnsi="Times New Roman"/>
                <w:sz w:val="24"/>
                <w:szCs w:val="24"/>
              </w:rPr>
            </w:pPr>
            <w:r w:rsidRPr="00C037FA">
              <w:rPr>
                <w:rFonts w:ascii="Times New Roman" w:hAnsi="Times New Roman"/>
                <w:sz w:val="24"/>
                <w:szCs w:val="24"/>
              </w:rPr>
              <w:t xml:space="preserve">1, 2 </w:t>
            </w:r>
          </w:p>
          <w:p w:rsidR="00C037FA" w:rsidRPr="00C037FA" w:rsidRDefault="00C037FA" w:rsidP="00C037FA">
            <w:pPr>
              <w:spacing w:line="240" w:lineRule="auto"/>
              <w:ind w:firstLine="29"/>
              <w:rPr>
                <w:rFonts w:ascii="Times New Roman" w:hAnsi="Times New Roman"/>
                <w:sz w:val="24"/>
                <w:szCs w:val="24"/>
              </w:rPr>
            </w:pPr>
            <w:r w:rsidRPr="00C037FA">
              <w:rPr>
                <w:rFonts w:ascii="Times New Roman" w:hAnsi="Times New Roman"/>
                <w:sz w:val="24"/>
                <w:szCs w:val="24"/>
              </w:rPr>
              <w:t>Видео</w:t>
            </w:r>
          </w:p>
          <w:p w:rsidR="00C037FA" w:rsidRPr="00C037FA" w:rsidRDefault="00C037FA" w:rsidP="00C037FA">
            <w:pPr>
              <w:spacing w:line="240" w:lineRule="auto"/>
              <w:ind w:firstLine="29"/>
              <w:rPr>
                <w:rFonts w:ascii="Times New Roman" w:hAnsi="Times New Roman"/>
                <w:sz w:val="24"/>
                <w:szCs w:val="24"/>
              </w:rPr>
            </w:pPr>
          </w:p>
          <w:p w:rsidR="00C037FA" w:rsidRPr="00C037FA" w:rsidRDefault="00C037FA" w:rsidP="00C037FA">
            <w:pPr>
              <w:spacing w:line="240" w:lineRule="auto"/>
              <w:ind w:firstLine="29"/>
              <w:rPr>
                <w:rFonts w:ascii="Times New Roman" w:hAnsi="Times New Roman"/>
                <w:sz w:val="24"/>
                <w:szCs w:val="24"/>
              </w:rPr>
            </w:pPr>
          </w:p>
          <w:p w:rsidR="00C037FA" w:rsidRPr="00C037FA" w:rsidRDefault="00C037FA" w:rsidP="00C037FA">
            <w:pPr>
              <w:spacing w:line="240" w:lineRule="auto"/>
              <w:ind w:firstLine="29"/>
              <w:rPr>
                <w:rFonts w:ascii="Times New Roman" w:hAnsi="Times New Roman"/>
                <w:sz w:val="24"/>
                <w:szCs w:val="24"/>
              </w:rPr>
            </w:pPr>
          </w:p>
          <w:p w:rsidR="00C037FA" w:rsidRPr="00C037FA" w:rsidRDefault="00C037FA" w:rsidP="00C037FA">
            <w:pPr>
              <w:spacing w:line="240" w:lineRule="auto"/>
              <w:ind w:firstLine="29"/>
              <w:rPr>
                <w:rFonts w:ascii="Times New Roman" w:hAnsi="Times New Roman"/>
                <w:sz w:val="24"/>
                <w:szCs w:val="24"/>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proofErr w:type="spellStart"/>
            <w:r w:rsidRPr="00C037FA">
              <w:rPr>
                <w:rFonts w:ascii="Times New Roman" w:hAnsi="Times New Roman"/>
                <w:sz w:val="24"/>
                <w:szCs w:val="24"/>
              </w:rPr>
              <w:t>Пн</w:t>
            </w:r>
            <w:proofErr w:type="spellEnd"/>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Schüler, sehen wir uns zuerst eine kleine Video-Sequenz an.</w:t>
            </w:r>
          </w:p>
        </w:tc>
      </w:tr>
      <w:tr w:rsidR="00C037FA" w:rsidRPr="00C037FA" w:rsidTr="000C256E">
        <w:trPr>
          <w:trHeight w:val="283"/>
        </w:trPr>
        <w:tc>
          <w:tcPr>
            <w:tcW w:w="1129" w:type="dxa"/>
            <w:vMerge/>
          </w:tcPr>
          <w:p w:rsidR="00C037FA" w:rsidRPr="00C037FA" w:rsidRDefault="00C037FA" w:rsidP="00C037FA">
            <w:pPr>
              <w:spacing w:line="240" w:lineRule="auto"/>
              <w:ind w:firstLine="29"/>
              <w:rPr>
                <w:rFonts w:ascii="Times New Roman" w:hAnsi="Times New Roman"/>
                <w:sz w:val="24"/>
                <w:szCs w:val="24"/>
                <w:lang w:val="de-DE"/>
              </w:rPr>
            </w:pPr>
          </w:p>
        </w:tc>
        <w:tc>
          <w:tcPr>
            <w:tcW w:w="8216" w:type="dxa"/>
            <w:gridSpan w:val="2"/>
            <w:vAlign w:val="center"/>
          </w:tcPr>
          <w:p w:rsidR="00C037FA" w:rsidRPr="00C037FA" w:rsidRDefault="00C037FA" w:rsidP="00C037FA">
            <w:pPr>
              <w:spacing w:line="240" w:lineRule="auto"/>
              <w:ind w:firstLine="29"/>
              <w:rPr>
                <w:rFonts w:ascii="Times New Roman" w:hAnsi="Times New Roman"/>
                <w:i/>
                <w:sz w:val="24"/>
                <w:szCs w:val="24"/>
              </w:rPr>
            </w:pPr>
            <w:r w:rsidRPr="00C037FA">
              <w:rPr>
                <w:rFonts w:ascii="Times New Roman" w:hAnsi="Times New Roman"/>
                <w:i/>
                <w:sz w:val="24"/>
                <w:szCs w:val="24"/>
              </w:rPr>
              <w:t>После просмотра видеосюжета</w:t>
            </w:r>
          </w:p>
        </w:tc>
      </w:tr>
      <w:tr w:rsidR="00C037FA" w:rsidRPr="00C037FA" w:rsidTr="000C256E">
        <w:trPr>
          <w:trHeight w:val="259"/>
        </w:trPr>
        <w:tc>
          <w:tcPr>
            <w:tcW w:w="1129" w:type="dxa"/>
            <w:vMerge/>
          </w:tcPr>
          <w:p w:rsidR="00C037FA" w:rsidRPr="00C037FA" w:rsidRDefault="00C037FA" w:rsidP="00C037FA">
            <w:pPr>
              <w:spacing w:line="240" w:lineRule="auto"/>
              <w:ind w:firstLine="29"/>
              <w:rPr>
                <w:rFonts w:ascii="Times New Roman" w:hAnsi="Times New Roman"/>
                <w:sz w:val="24"/>
                <w:szCs w:val="24"/>
                <w:lang w:val="de-DE"/>
              </w:rPr>
            </w:pPr>
          </w:p>
        </w:tc>
        <w:tc>
          <w:tcPr>
            <w:tcW w:w="567" w:type="dxa"/>
            <w:vAlign w:val="center"/>
          </w:tcPr>
          <w:p w:rsidR="00C037FA" w:rsidRPr="00C037FA" w:rsidRDefault="00C037FA" w:rsidP="00C037FA">
            <w:pPr>
              <w:spacing w:line="240" w:lineRule="auto"/>
              <w:ind w:firstLine="0"/>
              <w:rPr>
                <w:rFonts w:ascii="Times New Roman" w:hAnsi="Times New Roman"/>
                <w:sz w:val="24"/>
                <w:szCs w:val="24"/>
              </w:rPr>
            </w:pPr>
            <w:r w:rsidRPr="00C037FA">
              <w:rPr>
                <w:rFonts w:ascii="Times New Roman" w:hAnsi="Times New Roman"/>
                <w:sz w:val="24"/>
                <w:szCs w:val="24"/>
              </w:rPr>
              <w:t>Па</w:t>
            </w:r>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en-US"/>
              </w:rPr>
            </w:pPr>
            <w:r w:rsidRPr="00C037FA">
              <w:rPr>
                <w:rFonts w:ascii="Times New Roman" w:hAnsi="Times New Roman"/>
                <w:sz w:val="24"/>
                <w:szCs w:val="24"/>
                <w:lang w:val="en-US"/>
              </w:rPr>
              <w:t>Students, which languages were spoken? What did the boys talk about?</w:t>
            </w:r>
          </w:p>
        </w:tc>
      </w:tr>
      <w:tr w:rsidR="00C037FA" w:rsidRPr="00C037FA" w:rsidTr="000C256E">
        <w:trPr>
          <w:trHeight w:val="689"/>
        </w:trPr>
        <w:tc>
          <w:tcPr>
            <w:tcW w:w="1129" w:type="dxa"/>
            <w:vMerge/>
          </w:tcPr>
          <w:p w:rsidR="00C037FA" w:rsidRPr="00C037FA" w:rsidRDefault="00C037FA" w:rsidP="00C037FA">
            <w:pPr>
              <w:spacing w:line="240" w:lineRule="auto"/>
              <w:ind w:firstLine="29"/>
              <w:rPr>
                <w:rFonts w:ascii="Times New Roman" w:hAnsi="Times New Roman"/>
                <w:sz w:val="24"/>
                <w:szCs w:val="24"/>
                <w:lang w:val="en-US"/>
              </w:rPr>
            </w:pPr>
          </w:p>
        </w:tc>
        <w:tc>
          <w:tcPr>
            <w:tcW w:w="567" w:type="dxa"/>
            <w:vAlign w:val="center"/>
          </w:tcPr>
          <w:p w:rsidR="00C037FA" w:rsidRPr="00C037FA" w:rsidRDefault="00C037FA" w:rsidP="00C037FA">
            <w:pPr>
              <w:spacing w:line="240" w:lineRule="auto"/>
              <w:ind w:firstLine="0"/>
              <w:rPr>
                <w:rFonts w:ascii="Times New Roman" w:hAnsi="Times New Roman"/>
                <w:sz w:val="24"/>
                <w:szCs w:val="24"/>
              </w:rPr>
            </w:pPr>
            <w:r w:rsidRPr="00C037FA">
              <w:rPr>
                <w:rFonts w:ascii="Times New Roman" w:hAnsi="Times New Roman"/>
                <w:sz w:val="24"/>
                <w:szCs w:val="24"/>
              </w:rPr>
              <w:t>У</w:t>
            </w:r>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en-US"/>
              </w:rPr>
            </w:pPr>
            <w:r w:rsidRPr="00C037FA">
              <w:rPr>
                <w:rFonts w:ascii="Times New Roman" w:hAnsi="Times New Roman"/>
                <w:sz w:val="24"/>
                <w:szCs w:val="24"/>
                <w:lang w:val="en-US"/>
              </w:rPr>
              <w:t>The boys spoke about the physics experiments. They speak German and English.</w:t>
            </w:r>
          </w:p>
        </w:tc>
      </w:tr>
      <w:tr w:rsidR="00C037FA" w:rsidRPr="00C037FA" w:rsidTr="000C256E">
        <w:trPr>
          <w:trHeight w:val="291"/>
        </w:trPr>
        <w:tc>
          <w:tcPr>
            <w:tcW w:w="1129" w:type="dxa"/>
            <w:vMerge w:val="restart"/>
          </w:tcPr>
          <w:p w:rsidR="00C037FA" w:rsidRPr="00C037FA" w:rsidRDefault="00C037FA" w:rsidP="00C037FA">
            <w:pPr>
              <w:spacing w:line="240" w:lineRule="auto"/>
              <w:ind w:firstLine="29"/>
              <w:rPr>
                <w:rFonts w:ascii="Times New Roman" w:hAnsi="Times New Roman"/>
                <w:sz w:val="24"/>
                <w:szCs w:val="24"/>
              </w:rPr>
            </w:pPr>
            <w:r w:rsidRPr="00C037FA">
              <w:rPr>
                <w:rFonts w:ascii="Times New Roman" w:hAnsi="Times New Roman"/>
                <w:sz w:val="24"/>
                <w:szCs w:val="24"/>
              </w:rPr>
              <w:t>Слайд 3</w:t>
            </w:r>
          </w:p>
          <w:p w:rsidR="00C037FA" w:rsidRPr="00C037FA" w:rsidRDefault="00C037FA" w:rsidP="00C037FA">
            <w:pPr>
              <w:spacing w:line="240" w:lineRule="auto"/>
              <w:ind w:firstLine="29"/>
              <w:rPr>
                <w:rFonts w:ascii="Times New Roman" w:hAnsi="Times New Roman"/>
                <w:sz w:val="24"/>
                <w:szCs w:val="24"/>
                <w:lang w:val="en-US"/>
              </w:rPr>
            </w:pPr>
          </w:p>
          <w:p w:rsidR="00C037FA" w:rsidRPr="00C037FA" w:rsidRDefault="00C037FA" w:rsidP="00C037FA">
            <w:pPr>
              <w:spacing w:line="240" w:lineRule="auto"/>
              <w:ind w:firstLine="29"/>
              <w:rPr>
                <w:rFonts w:ascii="Times New Roman" w:hAnsi="Times New Roman"/>
                <w:sz w:val="24"/>
                <w:szCs w:val="24"/>
                <w:lang w:val="en-US"/>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proofErr w:type="spellStart"/>
            <w:r w:rsidRPr="00C037FA">
              <w:rPr>
                <w:rFonts w:ascii="Times New Roman" w:hAnsi="Times New Roman"/>
                <w:sz w:val="24"/>
                <w:szCs w:val="24"/>
              </w:rPr>
              <w:t>Пн</w:t>
            </w:r>
            <w:proofErr w:type="spellEnd"/>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Was lernt man, wenn man eine Fremdsprache lernt?</w:t>
            </w:r>
          </w:p>
        </w:tc>
      </w:tr>
      <w:tr w:rsidR="00C037FA" w:rsidRPr="00C037FA" w:rsidTr="000C256E">
        <w:trPr>
          <w:trHeight w:val="424"/>
        </w:trPr>
        <w:tc>
          <w:tcPr>
            <w:tcW w:w="1129" w:type="dxa"/>
            <w:vMerge/>
          </w:tcPr>
          <w:p w:rsidR="00C037FA" w:rsidRPr="00C037FA" w:rsidRDefault="00C037FA" w:rsidP="00C037FA">
            <w:pPr>
              <w:spacing w:line="240" w:lineRule="auto"/>
              <w:ind w:firstLine="29"/>
              <w:rPr>
                <w:rFonts w:ascii="Times New Roman" w:hAnsi="Times New Roman"/>
                <w:sz w:val="24"/>
                <w:szCs w:val="24"/>
                <w:lang w:val="de-DE"/>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lang w:val="de-DE"/>
              </w:rPr>
            </w:pPr>
            <w:r w:rsidRPr="00C037FA">
              <w:rPr>
                <w:rFonts w:ascii="Times New Roman" w:hAnsi="Times New Roman"/>
                <w:sz w:val="24"/>
                <w:szCs w:val="24"/>
              </w:rPr>
              <w:t>У</w:t>
            </w:r>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Im Deutsch- und Englischunterricht lernen wir Grammatik, Wörter und Begriffe.</w:t>
            </w:r>
          </w:p>
        </w:tc>
      </w:tr>
      <w:tr w:rsidR="00C037FA" w:rsidRPr="00C037FA" w:rsidTr="000C256E">
        <w:trPr>
          <w:trHeight w:val="332"/>
        </w:trPr>
        <w:tc>
          <w:tcPr>
            <w:tcW w:w="1129" w:type="dxa"/>
            <w:vMerge/>
          </w:tcPr>
          <w:p w:rsidR="00C037FA" w:rsidRPr="00C037FA" w:rsidRDefault="00C037FA" w:rsidP="00C037FA">
            <w:pPr>
              <w:spacing w:line="240" w:lineRule="auto"/>
              <w:ind w:firstLine="29"/>
              <w:rPr>
                <w:rFonts w:ascii="Times New Roman" w:hAnsi="Times New Roman"/>
                <w:sz w:val="24"/>
                <w:szCs w:val="24"/>
                <w:lang w:val="de-DE"/>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proofErr w:type="spellStart"/>
            <w:r w:rsidRPr="00C037FA">
              <w:rPr>
                <w:rFonts w:ascii="Times New Roman" w:hAnsi="Times New Roman"/>
                <w:sz w:val="24"/>
                <w:szCs w:val="24"/>
              </w:rPr>
              <w:t>Пн</w:t>
            </w:r>
            <w:proofErr w:type="spellEnd"/>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Welche englischen und deutschen Begriffe kennt ihr?</w:t>
            </w:r>
          </w:p>
        </w:tc>
      </w:tr>
      <w:tr w:rsidR="00C037FA" w:rsidRPr="00C037FA" w:rsidTr="000C256E">
        <w:trPr>
          <w:trHeight w:val="418"/>
        </w:trPr>
        <w:tc>
          <w:tcPr>
            <w:tcW w:w="1129" w:type="dxa"/>
            <w:vMerge/>
          </w:tcPr>
          <w:p w:rsidR="00C037FA" w:rsidRPr="00C037FA" w:rsidRDefault="00C037FA" w:rsidP="00C037FA">
            <w:pPr>
              <w:spacing w:line="240" w:lineRule="auto"/>
              <w:ind w:firstLine="29"/>
              <w:rPr>
                <w:rFonts w:ascii="Times New Roman" w:hAnsi="Times New Roman"/>
                <w:sz w:val="24"/>
                <w:szCs w:val="24"/>
                <w:lang w:val="de-DE"/>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lang w:val="de-DE"/>
              </w:rPr>
            </w:pPr>
            <w:r w:rsidRPr="00C037FA">
              <w:rPr>
                <w:rFonts w:ascii="Times New Roman" w:hAnsi="Times New Roman"/>
                <w:sz w:val="24"/>
                <w:szCs w:val="24"/>
              </w:rPr>
              <w:t>У</w:t>
            </w:r>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 xml:space="preserve">Ich kann Adjektive, Verbs, </w:t>
            </w:r>
            <w:proofErr w:type="spellStart"/>
            <w:r w:rsidRPr="00C037FA">
              <w:rPr>
                <w:rFonts w:ascii="Times New Roman" w:hAnsi="Times New Roman"/>
                <w:sz w:val="24"/>
                <w:szCs w:val="24"/>
                <w:lang w:val="de-DE"/>
              </w:rPr>
              <w:t>Participle</w:t>
            </w:r>
            <w:proofErr w:type="spellEnd"/>
            <w:r w:rsidRPr="00C037FA">
              <w:rPr>
                <w:rFonts w:ascii="Times New Roman" w:hAnsi="Times New Roman"/>
                <w:sz w:val="24"/>
                <w:szCs w:val="24"/>
                <w:lang w:val="de-DE"/>
              </w:rPr>
              <w:t>, None, Artikel, Wort, Satz nennen.</w:t>
            </w:r>
          </w:p>
        </w:tc>
      </w:tr>
      <w:tr w:rsidR="00C037FA" w:rsidRPr="00C037FA" w:rsidTr="000C256E">
        <w:trPr>
          <w:trHeight w:val="201"/>
        </w:trPr>
        <w:tc>
          <w:tcPr>
            <w:tcW w:w="1129" w:type="dxa"/>
            <w:vMerge/>
          </w:tcPr>
          <w:p w:rsidR="00C037FA" w:rsidRPr="00C037FA" w:rsidRDefault="00C037FA" w:rsidP="00C037FA">
            <w:pPr>
              <w:spacing w:line="240" w:lineRule="auto"/>
              <w:ind w:firstLine="29"/>
              <w:rPr>
                <w:rFonts w:ascii="Times New Roman" w:hAnsi="Times New Roman"/>
                <w:sz w:val="24"/>
                <w:szCs w:val="24"/>
                <w:lang w:val="de-DE"/>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proofErr w:type="spellStart"/>
            <w:r w:rsidRPr="00C037FA">
              <w:rPr>
                <w:rFonts w:ascii="Times New Roman" w:hAnsi="Times New Roman"/>
                <w:sz w:val="24"/>
                <w:szCs w:val="24"/>
              </w:rPr>
              <w:t>Пн</w:t>
            </w:r>
            <w:proofErr w:type="spellEnd"/>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Was lernt man, wenn man Physik lernt?</w:t>
            </w:r>
          </w:p>
        </w:tc>
      </w:tr>
      <w:tr w:rsidR="00C037FA" w:rsidRPr="00C037FA" w:rsidTr="000C256E">
        <w:trPr>
          <w:trHeight w:val="569"/>
        </w:trPr>
        <w:tc>
          <w:tcPr>
            <w:tcW w:w="1129" w:type="dxa"/>
            <w:vMerge/>
          </w:tcPr>
          <w:p w:rsidR="00C037FA" w:rsidRPr="00C037FA" w:rsidRDefault="00C037FA" w:rsidP="00C037FA">
            <w:pPr>
              <w:spacing w:line="240" w:lineRule="auto"/>
              <w:ind w:firstLine="29"/>
              <w:rPr>
                <w:rFonts w:ascii="Times New Roman" w:hAnsi="Times New Roman"/>
                <w:sz w:val="24"/>
                <w:szCs w:val="24"/>
                <w:lang w:val="de-DE"/>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lang w:val="de-DE"/>
              </w:rPr>
            </w:pPr>
            <w:r w:rsidRPr="00C037FA">
              <w:rPr>
                <w:rFonts w:ascii="Times New Roman" w:hAnsi="Times New Roman"/>
                <w:sz w:val="24"/>
                <w:szCs w:val="24"/>
              </w:rPr>
              <w:t>У</w:t>
            </w:r>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Im Physikunterricht lernen wir Einheiten, Größen, Gesetze, Begriffe und Formeln.</w:t>
            </w:r>
          </w:p>
        </w:tc>
      </w:tr>
      <w:tr w:rsidR="00C037FA" w:rsidRPr="00C037FA" w:rsidTr="000C256E">
        <w:trPr>
          <w:trHeight w:val="280"/>
        </w:trPr>
        <w:tc>
          <w:tcPr>
            <w:tcW w:w="1129" w:type="dxa"/>
            <w:vMerge/>
          </w:tcPr>
          <w:p w:rsidR="00C037FA" w:rsidRPr="00C037FA" w:rsidRDefault="00C037FA" w:rsidP="00C037FA">
            <w:pPr>
              <w:spacing w:line="240" w:lineRule="auto"/>
              <w:ind w:firstLine="29"/>
              <w:rPr>
                <w:rFonts w:ascii="Times New Roman" w:hAnsi="Times New Roman"/>
                <w:sz w:val="24"/>
                <w:szCs w:val="24"/>
                <w:lang w:val="de-DE"/>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r w:rsidRPr="00C037FA">
              <w:rPr>
                <w:rFonts w:ascii="Times New Roman" w:hAnsi="Times New Roman"/>
                <w:sz w:val="24"/>
                <w:szCs w:val="24"/>
              </w:rPr>
              <w:t>Па</w:t>
            </w:r>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en-US"/>
              </w:rPr>
            </w:pPr>
            <w:r w:rsidRPr="00C037FA">
              <w:rPr>
                <w:rFonts w:ascii="Times New Roman" w:hAnsi="Times New Roman"/>
                <w:sz w:val="24"/>
                <w:szCs w:val="24"/>
                <w:lang w:val="en-US"/>
              </w:rPr>
              <w:t xml:space="preserve">Can we say, that there is a language of Physics? </w:t>
            </w:r>
          </w:p>
        </w:tc>
      </w:tr>
      <w:tr w:rsidR="00C037FA" w:rsidRPr="00C037FA" w:rsidTr="000C256E">
        <w:trPr>
          <w:trHeight w:val="567"/>
        </w:trPr>
        <w:tc>
          <w:tcPr>
            <w:tcW w:w="1129" w:type="dxa"/>
            <w:vMerge/>
          </w:tcPr>
          <w:p w:rsidR="00C037FA" w:rsidRPr="00C037FA" w:rsidRDefault="00C037FA" w:rsidP="00C037FA">
            <w:pPr>
              <w:spacing w:line="240" w:lineRule="auto"/>
              <w:ind w:firstLine="29"/>
              <w:rPr>
                <w:rFonts w:ascii="Times New Roman" w:hAnsi="Times New Roman"/>
                <w:sz w:val="24"/>
                <w:szCs w:val="24"/>
                <w:lang w:val="en-US"/>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lang w:val="en-US"/>
              </w:rPr>
            </w:pPr>
            <w:r w:rsidRPr="00C037FA">
              <w:rPr>
                <w:rFonts w:ascii="Times New Roman" w:hAnsi="Times New Roman"/>
                <w:sz w:val="24"/>
                <w:szCs w:val="24"/>
              </w:rPr>
              <w:t>У</w:t>
            </w:r>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en-US"/>
              </w:rPr>
            </w:pPr>
            <w:r w:rsidRPr="00C037FA">
              <w:rPr>
                <w:rFonts w:ascii="Times New Roman" w:hAnsi="Times New Roman"/>
                <w:sz w:val="24"/>
                <w:szCs w:val="24"/>
                <w:lang w:val="en-US"/>
              </w:rPr>
              <w:t>Yes, we can. That’s why, the language of Physics has specific lexical units and grammar laws.</w:t>
            </w:r>
          </w:p>
        </w:tc>
      </w:tr>
      <w:tr w:rsidR="00C037FA" w:rsidRPr="00C037FA" w:rsidTr="000C256E">
        <w:trPr>
          <w:trHeight w:val="691"/>
        </w:trPr>
        <w:tc>
          <w:tcPr>
            <w:tcW w:w="1129" w:type="dxa"/>
            <w:vMerge/>
          </w:tcPr>
          <w:p w:rsidR="00C037FA" w:rsidRPr="00C037FA" w:rsidRDefault="00C037FA" w:rsidP="00C037FA">
            <w:pPr>
              <w:spacing w:line="240" w:lineRule="auto"/>
              <w:ind w:firstLine="29"/>
              <w:rPr>
                <w:rFonts w:ascii="Times New Roman" w:hAnsi="Times New Roman"/>
                <w:sz w:val="24"/>
                <w:szCs w:val="24"/>
                <w:lang w:val="en-US"/>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proofErr w:type="spellStart"/>
            <w:r w:rsidRPr="00C037FA">
              <w:rPr>
                <w:rFonts w:ascii="Times New Roman" w:hAnsi="Times New Roman"/>
                <w:sz w:val="24"/>
                <w:szCs w:val="24"/>
              </w:rPr>
              <w:t>Пн</w:t>
            </w:r>
            <w:proofErr w:type="spellEnd"/>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 xml:space="preserve">Schüler, für mich ist es interessant, ob die Physiksprache Deutsch, Englisch, Russisch, Lateinisch oder Griechisch </w:t>
            </w:r>
            <w:proofErr w:type="gramStart"/>
            <w:r w:rsidRPr="00C037FA">
              <w:rPr>
                <w:rFonts w:ascii="Times New Roman" w:hAnsi="Times New Roman"/>
                <w:sz w:val="24"/>
                <w:szCs w:val="24"/>
                <w:lang w:val="de-DE"/>
              </w:rPr>
              <w:t>ist?</w:t>
            </w:r>
            <w:proofErr w:type="gramEnd"/>
            <w:r w:rsidRPr="00C037FA">
              <w:rPr>
                <w:rFonts w:ascii="Times New Roman" w:hAnsi="Times New Roman"/>
                <w:sz w:val="24"/>
                <w:szCs w:val="24"/>
                <w:lang w:val="de-DE"/>
              </w:rPr>
              <w:t xml:space="preserve"> Könnt ihr mir das sagen?</w:t>
            </w:r>
          </w:p>
        </w:tc>
      </w:tr>
      <w:tr w:rsidR="00C037FA" w:rsidRPr="00C037FA" w:rsidTr="000C256E">
        <w:trPr>
          <w:trHeight w:val="2542"/>
        </w:trPr>
        <w:tc>
          <w:tcPr>
            <w:tcW w:w="1129" w:type="dxa"/>
            <w:vMerge/>
          </w:tcPr>
          <w:p w:rsidR="00C037FA" w:rsidRPr="00C037FA" w:rsidRDefault="00C037FA" w:rsidP="00C037FA">
            <w:pPr>
              <w:spacing w:line="240" w:lineRule="auto"/>
              <w:ind w:firstLine="29"/>
              <w:rPr>
                <w:rFonts w:ascii="Times New Roman" w:hAnsi="Times New Roman"/>
                <w:sz w:val="24"/>
                <w:szCs w:val="24"/>
                <w:lang w:val="de-DE"/>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r w:rsidRPr="00C037FA">
              <w:rPr>
                <w:rFonts w:ascii="Times New Roman" w:hAnsi="Times New Roman"/>
                <w:sz w:val="24"/>
                <w:szCs w:val="24"/>
              </w:rPr>
              <w:t>У</w:t>
            </w:r>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Ich glaube, wir können diese Frage nicht genau (</w:t>
            </w:r>
            <w:r w:rsidRPr="00C037FA">
              <w:rPr>
                <w:rFonts w:ascii="Times New Roman" w:hAnsi="Times New Roman"/>
                <w:sz w:val="24"/>
                <w:szCs w:val="24"/>
              </w:rPr>
              <w:t>точно</w:t>
            </w:r>
            <w:r w:rsidRPr="00C037FA">
              <w:rPr>
                <w:rFonts w:ascii="Times New Roman" w:hAnsi="Times New Roman"/>
                <w:sz w:val="24"/>
                <w:szCs w:val="24"/>
                <w:lang w:val="de-DE"/>
              </w:rPr>
              <w:t>) beantworten. Einige (</w:t>
            </w:r>
            <w:r w:rsidRPr="00C037FA">
              <w:rPr>
                <w:rFonts w:ascii="Times New Roman" w:hAnsi="Times New Roman"/>
                <w:sz w:val="24"/>
                <w:szCs w:val="24"/>
              </w:rPr>
              <w:t>некоторые</w:t>
            </w:r>
            <w:r w:rsidRPr="00C037FA">
              <w:rPr>
                <w:rFonts w:ascii="Times New Roman" w:hAnsi="Times New Roman"/>
                <w:sz w:val="24"/>
                <w:szCs w:val="24"/>
                <w:lang w:val="de-DE"/>
              </w:rPr>
              <w:t xml:space="preserve">) Begriffe kommen aus dem Griechischen, z. B. (zum Beispiel - </w:t>
            </w:r>
            <w:r w:rsidRPr="00C037FA">
              <w:rPr>
                <w:rFonts w:ascii="Times New Roman" w:hAnsi="Times New Roman"/>
                <w:sz w:val="24"/>
                <w:szCs w:val="24"/>
              </w:rPr>
              <w:t>например</w:t>
            </w:r>
            <w:r w:rsidRPr="00C037FA">
              <w:rPr>
                <w:rFonts w:ascii="Times New Roman" w:hAnsi="Times New Roman"/>
                <w:sz w:val="24"/>
                <w:szCs w:val="24"/>
                <w:lang w:val="de-DE"/>
              </w:rPr>
              <w:t xml:space="preserve">) </w:t>
            </w:r>
          </w:p>
          <w:p w:rsidR="00C037FA" w:rsidRPr="00C037FA" w:rsidRDefault="00C037FA" w:rsidP="00C037FA">
            <w:pPr>
              <w:spacing w:line="240" w:lineRule="auto"/>
              <w:ind w:firstLine="29"/>
              <w:rPr>
                <w:rFonts w:ascii="Times New Roman" w:hAnsi="Times New Roman"/>
                <w:color w:val="222222"/>
                <w:sz w:val="24"/>
                <w:szCs w:val="24"/>
                <w:shd w:val="clear" w:color="auto" w:fill="FFFFFF"/>
                <w:lang w:val="de-DE"/>
              </w:rPr>
            </w:pPr>
            <w:r w:rsidRPr="00C037FA">
              <w:rPr>
                <w:rFonts w:ascii="Times New Roman" w:hAnsi="Times New Roman"/>
                <w:sz w:val="24"/>
                <w:szCs w:val="24"/>
                <w:lang w:val="de-DE"/>
              </w:rPr>
              <w:t xml:space="preserve">Aus dem Französischen kommen die Einheiten </w:t>
            </w:r>
            <w:r w:rsidRPr="00C037FA">
              <w:rPr>
                <w:rFonts w:ascii="Times New Roman" w:hAnsi="Times New Roman"/>
                <w:b/>
                <w:sz w:val="24"/>
                <w:szCs w:val="24"/>
                <w:lang w:val="de-DE"/>
              </w:rPr>
              <w:t xml:space="preserve">Ampere </w:t>
            </w:r>
            <w:r w:rsidRPr="00C037FA">
              <w:rPr>
                <w:rFonts w:ascii="Times New Roman" w:hAnsi="Times New Roman"/>
                <w:sz w:val="24"/>
                <w:szCs w:val="24"/>
                <w:lang w:val="de-DE"/>
              </w:rPr>
              <w:t>[</w:t>
            </w:r>
            <w:proofErr w:type="spellStart"/>
            <w:r w:rsidRPr="00C037FA">
              <w:rPr>
                <w:rFonts w:ascii="Times New Roman" w:hAnsi="Times New Roman"/>
                <w:sz w:val="24"/>
                <w:szCs w:val="24"/>
                <w:lang w:val="de-DE"/>
              </w:rPr>
              <w:t>am`p</w:t>
            </w:r>
            <w:proofErr w:type="spellEnd"/>
            <w:r w:rsidRPr="00C037FA">
              <w:rPr>
                <w:rFonts w:ascii="Times New Roman" w:hAnsi="Times New Roman"/>
                <w:sz w:val="24"/>
                <w:szCs w:val="24"/>
                <w:lang w:val="en-US"/>
              </w:rPr>
              <w:t>ε</w:t>
            </w:r>
            <w:r w:rsidRPr="00C037FA">
              <w:rPr>
                <w:rFonts w:ascii="Times New Roman" w:hAnsi="Times New Roman"/>
                <w:sz w:val="24"/>
                <w:szCs w:val="24"/>
                <w:lang w:val="de-DE"/>
              </w:rPr>
              <w:t xml:space="preserve"> </w:t>
            </w:r>
            <w:r w:rsidRPr="00C037FA">
              <w:rPr>
                <w:rFonts w:ascii="Times New Roman" w:hAnsi="Times New Roman"/>
                <w:sz w:val="24"/>
                <w:szCs w:val="24"/>
                <w:shd w:val="clear" w:color="auto" w:fill="F8F9FA"/>
                <w:lang w:val="de-DE"/>
              </w:rPr>
              <w:t>ɐ</w:t>
            </w:r>
            <w:r w:rsidRPr="00C037FA">
              <w:rPr>
                <w:rFonts w:ascii="Times New Roman" w:hAnsi="Times New Roman"/>
                <w:sz w:val="24"/>
                <w:szCs w:val="24"/>
                <w:lang w:val="de-DE"/>
              </w:rPr>
              <w:t xml:space="preserve">] </w:t>
            </w:r>
            <w:r w:rsidRPr="00C037FA">
              <w:rPr>
                <w:rFonts w:ascii="Times New Roman" w:hAnsi="Times New Roman"/>
                <w:b/>
                <w:bCs/>
                <w:color w:val="222222"/>
                <w:sz w:val="24"/>
                <w:szCs w:val="24"/>
                <w:shd w:val="clear" w:color="auto" w:fill="FFFFFF"/>
                <w:lang w:val="de-DE"/>
              </w:rPr>
              <w:t>Coulomb</w:t>
            </w:r>
            <w:r w:rsidRPr="00C037FA">
              <w:rPr>
                <w:rFonts w:ascii="Times New Roman" w:hAnsi="Times New Roman"/>
                <w:color w:val="222222"/>
                <w:sz w:val="24"/>
                <w:szCs w:val="24"/>
                <w:shd w:val="clear" w:color="auto" w:fill="FFFFFF"/>
                <w:lang w:val="de-DE"/>
              </w:rPr>
              <w:t> [</w:t>
            </w:r>
            <w:proofErr w:type="spellStart"/>
            <w:r w:rsidRPr="00C037FA">
              <w:rPr>
                <w:rFonts w:ascii="Times New Roman" w:hAnsi="Times New Roman"/>
                <w:color w:val="000000"/>
                <w:sz w:val="24"/>
                <w:szCs w:val="24"/>
                <w:u w:val="single"/>
                <w:shd w:val="clear" w:color="auto" w:fill="FFFFFF"/>
                <w:lang w:val="de-DE"/>
              </w:rPr>
              <w:fldChar w:fldCharType="begin"/>
            </w:r>
            <w:r w:rsidRPr="00C037FA">
              <w:rPr>
                <w:rFonts w:ascii="Times New Roman" w:hAnsi="Times New Roman"/>
                <w:color w:val="000000"/>
                <w:sz w:val="24"/>
                <w:szCs w:val="24"/>
                <w:u w:val="single"/>
                <w:shd w:val="clear" w:color="auto" w:fill="FFFFFF"/>
                <w:lang w:val="de-DE"/>
              </w:rPr>
              <w:instrText xml:space="preserve"> HYPERLINK "https://de.wikipedia.org/wiki/Liste_der_IPA-Zeichen" </w:instrText>
            </w:r>
            <w:r w:rsidRPr="00C037FA">
              <w:rPr>
                <w:rFonts w:ascii="Times New Roman" w:hAnsi="Times New Roman"/>
                <w:color w:val="000000"/>
                <w:sz w:val="24"/>
                <w:szCs w:val="24"/>
                <w:u w:val="single"/>
                <w:shd w:val="clear" w:color="auto" w:fill="FFFFFF"/>
                <w:lang w:val="de-DE"/>
              </w:rPr>
              <w:fldChar w:fldCharType="separate"/>
            </w:r>
            <w:r w:rsidRPr="00C037FA">
              <w:rPr>
                <w:rFonts w:ascii="Times New Roman" w:hAnsi="Times New Roman"/>
                <w:color w:val="000000"/>
                <w:sz w:val="24"/>
                <w:szCs w:val="24"/>
                <w:u w:val="single"/>
                <w:shd w:val="clear" w:color="auto" w:fill="FFFFFF"/>
                <w:lang w:val="de-DE"/>
              </w:rPr>
              <w:t>kuˈlõ</w:t>
            </w:r>
            <w:proofErr w:type="spellEnd"/>
            <w:r w:rsidRPr="00C037FA">
              <w:rPr>
                <w:rFonts w:ascii="Times New Roman" w:hAnsi="Times New Roman"/>
                <w:color w:val="000000"/>
                <w:sz w:val="24"/>
                <w:szCs w:val="24"/>
                <w:u w:val="single"/>
                <w:shd w:val="clear" w:color="auto" w:fill="FFFFFF"/>
                <w:lang w:val="de-DE"/>
              </w:rPr>
              <w:t>ː</w:t>
            </w:r>
            <w:r w:rsidRPr="00C037FA">
              <w:rPr>
                <w:rFonts w:ascii="Times New Roman" w:hAnsi="Times New Roman"/>
                <w:color w:val="000000"/>
                <w:sz w:val="24"/>
                <w:szCs w:val="24"/>
                <w:u w:val="single"/>
                <w:shd w:val="clear" w:color="auto" w:fill="FFFFFF"/>
                <w:lang w:val="de-DE"/>
              </w:rPr>
              <w:fldChar w:fldCharType="end"/>
            </w:r>
            <w:r w:rsidRPr="00C037FA">
              <w:rPr>
                <w:rFonts w:ascii="Times New Roman" w:hAnsi="Times New Roman"/>
                <w:color w:val="222222"/>
                <w:sz w:val="24"/>
                <w:szCs w:val="24"/>
                <w:shd w:val="clear" w:color="auto" w:fill="FFFFFF"/>
                <w:lang w:val="de-DE"/>
              </w:rPr>
              <w:t>]. </w:t>
            </w:r>
            <w:r w:rsidRPr="00C037FA">
              <w:rPr>
                <w:rFonts w:ascii="Times New Roman" w:hAnsi="Times New Roman"/>
                <w:b/>
                <w:bCs/>
                <w:color w:val="222222"/>
                <w:sz w:val="24"/>
                <w:szCs w:val="24"/>
                <w:shd w:val="clear" w:color="auto" w:fill="FFFFFF"/>
                <w:lang w:val="de-DE"/>
              </w:rPr>
              <w:t xml:space="preserve"> </w:t>
            </w:r>
            <w:r w:rsidRPr="00C037FA">
              <w:rPr>
                <w:rFonts w:ascii="Times New Roman" w:hAnsi="Times New Roman"/>
                <w:bCs/>
                <w:color w:val="222222"/>
                <w:sz w:val="24"/>
                <w:szCs w:val="24"/>
                <w:shd w:val="clear" w:color="auto" w:fill="FFFFFF"/>
                <w:lang w:val="de-DE"/>
              </w:rPr>
              <w:t xml:space="preserve">Die Einheit </w:t>
            </w:r>
            <w:r w:rsidRPr="00C037FA">
              <w:rPr>
                <w:rFonts w:ascii="Times New Roman" w:hAnsi="Times New Roman"/>
                <w:b/>
                <w:bCs/>
                <w:color w:val="222222"/>
                <w:sz w:val="24"/>
                <w:szCs w:val="24"/>
                <w:shd w:val="clear" w:color="auto" w:fill="FFFFFF"/>
                <w:lang w:val="de-DE"/>
              </w:rPr>
              <w:t>Joule</w:t>
            </w:r>
            <w:r w:rsidRPr="00C037FA">
              <w:rPr>
                <w:rFonts w:ascii="Times New Roman" w:hAnsi="Times New Roman"/>
                <w:color w:val="222222"/>
                <w:sz w:val="24"/>
                <w:szCs w:val="24"/>
                <w:shd w:val="clear" w:color="auto" w:fill="FFFFFF"/>
                <w:lang w:val="de-DE"/>
              </w:rPr>
              <w:t> [</w:t>
            </w:r>
            <w:proofErr w:type="spellStart"/>
            <w:r w:rsidRPr="00C037FA">
              <w:rPr>
                <w:rFonts w:ascii="Times New Roman" w:hAnsi="Times New Roman"/>
                <w:sz w:val="24"/>
                <w:szCs w:val="24"/>
                <w:shd w:val="clear" w:color="auto" w:fill="FFFFFF"/>
                <w:lang w:val="de-DE"/>
              </w:rPr>
              <w:t>dʒuːl</w:t>
            </w:r>
            <w:proofErr w:type="spellEnd"/>
            <w:r w:rsidRPr="00C037FA">
              <w:rPr>
                <w:rFonts w:ascii="Times New Roman" w:hAnsi="Times New Roman"/>
                <w:color w:val="222222"/>
                <w:sz w:val="24"/>
                <w:szCs w:val="24"/>
                <w:shd w:val="clear" w:color="auto" w:fill="FFFFFF"/>
                <w:lang w:val="de-DE"/>
              </w:rPr>
              <w:t xml:space="preserve">] kommt aus dem Englischen und das </w:t>
            </w:r>
            <w:r w:rsidRPr="00C037FA">
              <w:rPr>
                <w:rFonts w:ascii="Times New Roman" w:hAnsi="Times New Roman"/>
                <w:b/>
                <w:color w:val="222222"/>
                <w:sz w:val="24"/>
                <w:szCs w:val="24"/>
                <w:shd w:val="clear" w:color="auto" w:fill="FFFFFF"/>
                <w:lang w:val="de-DE"/>
              </w:rPr>
              <w:t>Volt</w:t>
            </w:r>
            <w:r w:rsidRPr="00C037FA">
              <w:rPr>
                <w:rFonts w:ascii="Times New Roman" w:hAnsi="Times New Roman"/>
                <w:color w:val="222222"/>
                <w:sz w:val="24"/>
                <w:szCs w:val="24"/>
                <w:shd w:val="clear" w:color="auto" w:fill="FFFFFF"/>
                <w:lang w:val="de-DE"/>
              </w:rPr>
              <w:t xml:space="preserve"> - aus dem Italienischen. Das </w:t>
            </w:r>
            <w:r w:rsidRPr="00C037FA">
              <w:rPr>
                <w:rFonts w:ascii="Times New Roman" w:hAnsi="Times New Roman"/>
                <w:b/>
                <w:color w:val="222222"/>
                <w:sz w:val="24"/>
                <w:szCs w:val="24"/>
                <w:shd w:val="clear" w:color="auto" w:fill="FFFFFF"/>
                <w:lang w:val="de-DE"/>
              </w:rPr>
              <w:t>Volumen</w:t>
            </w:r>
            <w:r w:rsidRPr="00C037FA">
              <w:rPr>
                <w:rFonts w:ascii="Times New Roman" w:hAnsi="Times New Roman"/>
                <w:color w:val="222222"/>
                <w:sz w:val="24"/>
                <w:szCs w:val="24"/>
                <w:shd w:val="clear" w:color="auto" w:fill="FFFFFF"/>
                <w:lang w:val="de-DE"/>
              </w:rPr>
              <w:t xml:space="preserve"> und die </w:t>
            </w:r>
            <w:r w:rsidRPr="00C037FA">
              <w:rPr>
                <w:rFonts w:ascii="Times New Roman" w:hAnsi="Times New Roman"/>
                <w:b/>
                <w:color w:val="222222"/>
                <w:sz w:val="24"/>
                <w:szCs w:val="24"/>
                <w:shd w:val="clear" w:color="auto" w:fill="FFFFFF"/>
                <w:lang w:val="de-DE"/>
              </w:rPr>
              <w:t xml:space="preserve">Sekunde </w:t>
            </w:r>
            <w:r w:rsidRPr="00C037FA">
              <w:rPr>
                <w:rFonts w:ascii="Times New Roman" w:hAnsi="Times New Roman"/>
                <w:color w:val="222222"/>
                <w:sz w:val="24"/>
                <w:szCs w:val="24"/>
                <w:shd w:val="clear" w:color="auto" w:fill="FFFFFF"/>
                <w:lang w:val="de-DE"/>
              </w:rPr>
              <w:t xml:space="preserve">sind lateinische Wörter. Das </w:t>
            </w:r>
            <w:r w:rsidRPr="00C037FA">
              <w:rPr>
                <w:rFonts w:ascii="Times New Roman" w:hAnsi="Times New Roman"/>
                <w:b/>
                <w:color w:val="222222"/>
                <w:sz w:val="24"/>
                <w:szCs w:val="24"/>
                <w:shd w:val="clear" w:color="auto" w:fill="FFFFFF"/>
                <w:lang w:val="de-DE"/>
              </w:rPr>
              <w:t>Ohm</w:t>
            </w:r>
            <w:r w:rsidRPr="00C037FA">
              <w:rPr>
                <w:rFonts w:ascii="Times New Roman" w:hAnsi="Times New Roman"/>
                <w:color w:val="222222"/>
                <w:sz w:val="24"/>
                <w:szCs w:val="24"/>
                <w:shd w:val="clear" w:color="auto" w:fill="FFFFFF"/>
                <w:lang w:val="de-DE"/>
              </w:rPr>
              <w:t xml:space="preserve"> und das </w:t>
            </w:r>
            <w:r w:rsidRPr="00C037FA">
              <w:rPr>
                <w:rFonts w:ascii="Times New Roman" w:hAnsi="Times New Roman"/>
                <w:b/>
                <w:color w:val="222222"/>
                <w:sz w:val="24"/>
                <w:szCs w:val="24"/>
                <w:shd w:val="clear" w:color="auto" w:fill="FFFFFF"/>
                <w:lang w:val="de-DE"/>
              </w:rPr>
              <w:t>Pascal</w:t>
            </w:r>
            <w:r w:rsidRPr="00C037FA">
              <w:rPr>
                <w:rFonts w:ascii="Times New Roman" w:hAnsi="Times New Roman"/>
                <w:color w:val="222222"/>
                <w:sz w:val="24"/>
                <w:szCs w:val="24"/>
                <w:shd w:val="clear" w:color="auto" w:fill="FFFFFF"/>
                <w:lang w:val="de-DE"/>
              </w:rPr>
              <w:t xml:space="preserve"> sind die Namen der deutschen Physiker. Die Größen </w:t>
            </w:r>
            <w:proofErr w:type="spellStart"/>
            <w:r w:rsidRPr="00C037FA">
              <w:rPr>
                <w:rFonts w:ascii="Times New Roman" w:hAnsi="Times New Roman"/>
                <w:b/>
                <w:color w:val="222222"/>
                <w:sz w:val="24"/>
                <w:szCs w:val="24"/>
                <w:shd w:val="clear" w:color="auto" w:fill="FFFFFF"/>
                <w:lang w:val="de-DE"/>
              </w:rPr>
              <w:t>Rho</w:t>
            </w:r>
            <w:proofErr w:type="spellEnd"/>
            <w:r w:rsidRPr="00C037FA">
              <w:rPr>
                <w:rFonts w:ascii="Times New Roman" w:hAnsi="Times New Roman"/>
                <w:color w:val="222222"/>
                <w:sz w:val="24"/>
                <w:szCs w:val="24"/>
                <w:shd w:val="clear" w:color="auto" w:fill="FFFFFF"/>
                <w:lang w:val="de-DE"/>
              </w:rPr>
              <w:t xml:space="preserve"> und </w:t>
            </w:r>
            <w:r w:rsidRPr="00C037FA">
              <w:rPr>
                <w:rFonts w:ascii="Times New Roman" w:hAnsi="Times New Roman"/>
                <w:b/>
                <w:color w:val="222222"/>
                <w:sz w:val="24"/>
                <w:szCs w:val="24"/>
                <w:shd w:val="clear" w:color="auto" w:fill="FFFFFF"/>
                <w:lang w:val="de-DE"/>
              </w:rPr>
              <w:t>Delta</w:t>
            </w:r>
            <w:r w:rsidRPr="00C037FA">
              <w:rPr>
                <w:rFonts w:ascii="Times New Roman" w:hAnsi="Times New Roman"/>
                <w:color w:val="222222"/>
                <w:sz w:val="24"/>
                <w:szCs w:val="24"/>
                <w:shd w:val="clear" w:color="auto" w:fill="FFFFFF"/>
                <w:lang w:val="de-DE"/>
              </w:rPr>
              <w:t xml:space="preserve"> haben griechischen Herkunft (</w:t>
            </w:r>
            <w:r w:rsidRPr="00C037FA">
              <w:rPr>
                <w:rFonts w:ascii="Times New Roman" w:hAnsi="Times New Roman"/>
                <w:color w:val="222222"/>
                <w:sz w:val="24"/>
                <w:szCs w:val="24"/>
                <w:shd w:val="clear" w:color="auto" w:fill="FFFFFF"/>
              </w:rPr>
              <w:t>происхождение</w:t>
            </w:r>
            <w:r w:rsidRPr="00C037FA">
              <w:rPr>
                <w:rFonts w:ascii="Times New Roman" w:hAnsi="Times New Roman"/>
                <w:color w:val="222222"/>
                <w:sz w:val="24"/>
                <w:szCs w:val="24"/>
                <w:shd w:val="clear" w:color="auto" w:fill="FFFFFF"/>
                <w:lang w:val="de-DE"/>
              </w:rPr>
              <w:t>).</w:t>
            </w:r>
          </w:p>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Man kann sagen, dass Physik-Sprache international ist.</w:t>
            </w:r>
          </w:p>
        </w:tc>
      </w:tr>
      <w:tr w:rsidR="00C037FA" w:rsidRPr="00C037FA" w:rsidTr="000C256E">
        <w:trPr>
          <w:trHeight w:val="341"/>
        </w:trPr>
        <w:tc>
          <w:tcPr>
            <w:tcW w:w="1129" w:type="dxa"/>
            <w:vMerge/>
          </w:tcPr>
          <w:p w:rsidR="00C037FA" w:rsidRPr="00C037FA" w:rsidRDefault="00C037FA" w:rsidP="00C037FA">
            <w:pPr>
              <w:spacing w:line="240" w:lineRule="auto"/>
              <w:ind w:firstLine="29"/>
              <w:rPr>
                <w:rFonts w:ascii="Times New Roman" w:hAnsi="Times New Roman"/>
                <w:sz w:val="24"/>
                <w:szCs w:val="24"/>
                <w:lang w:val="de-DE"/>
              </w:rPr>
            </w:pPr>
          </w:p>
        </w:tc>
        <w:tc>
          <w:tcPr>
            <w:tcW w:w="567" w:type="dxa"/>
            <w:vAlign w:val="center"/>
          </w:tcPr>
          <w:p w:rsidR="00C037FA" w:rsidRPr="00C037FA" w:rsidRDefault="00C037FA" w:rsidP="00C037FA">
            <w:pPr>
              <w:spacing w:line="240" w:lineRule="auto"/>
              <w:ind w:firstLine="0"/>
              <w:rPr>
                <w:rFonts w:ascii="Times New Roman" w:hAnsi="Times New Roman"/>
                <w:sz w:val="24"/>
                <w:szCs w:val="24"/>
                <w:lang w:val="en-US"/>
              </w:rPr>
            </w:pPr>
            <w:r w:rsidRPr="00C037FA">
              <w:rPr>
                <w:rFonts w:ascii="Times New Roman" w:hAnsi="Times New Roman"/>
                <w:sz w:val="24"/>
                <w:szCs w:val="24"/>
              </w:rPr>
              <w:t>Па</w:t>
            </w:r>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en-US"/>
              </w:rPr>
            </w:pPr>
            <w:r w:rsidRPr="00C037FA">
              <w:rPr>
                <w:rFonts w:ascii="Times New Roman" w:hAnsi="Times New Roman"/>
                <w:sz w:val="24"/>
                <w:szCs w:val="24"/>
                <w:lang w:val="en-US"/>
              </w:rPr>
              <w:t>Is the language of Physics familiar to you?</w:t>
            </w:r>
          </w:p>
        </w:tc>
      </w:tr>
      <w:tr w:rsidR="00C037FA" w:rsidRPr="00C037FA" w:rsidTr="000C256E">
        <w:trPr>
          <w:trHeight w:val="213"/>
        </w:trPr>
        <w:tc>
          <w:tcPr>
            <w:tcW w:w="1129" w:type="dxa"/>
            <w:vMerge/>
          </w:tcPr>
          <w:p w:rsidR="00C037FA" w:rsidRPr="00C037FA" w:rsidRDefault="00C037FA" w:rsidP="00C037FA">
            <w:pPr>
              <w:spacing w:line="240" w:lineRule="auto"/>
              <w:ind w:firstLine="29"/>
              <w:rPr>
                <w:rFonts w:ascii="Times New Roman" w:hAnsi="Times New Roman"/>
                <w:sz w:val="24"/>
                <w:szCs w:val="24"/>
                <w:lang w:val="en-US"/>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lang w:val="en-US"/>
              </w:rPr>
            </w:pPr>
            <w:r w:rsidRPr="00C037FA">
              <w:rPr>
                <w:rFonts w:ascii="Times New Roman" w:hAnsi="Times New Roman"/>
                <w:sz w:val="24"/>
                <w:szCs w:val="24"/>
              </w:rPr>
              <w:t>У</w:t>
            </w:r>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en-US"/>
              </w:rPr>
            </w:pPr>
            <w:r w:rsidRPr="00C037FA">
              <w:rPr>
                <w:rFonts w:ascii="Times New Roman" w:hAnsi="Times New Roman"/>
                <w:sz w:val="24"/>
                <w:szCs w:val="24"/>
                <w:lang w:val="en-US"/>
              </w:rPr>
              <w:t>Yes, it is. Because we study Physics a lot and it is our favorite subject.</w:t>
            </w:r>
          </w:p>
        </w:tc>
      </w:tr>
      <w:tr w:rsidR="00C037FA" w:rsidRPr="00C037FA" w:rsidTr="000C256E">
        <w:trPr>
          <w:trHeight w:val="220"/>
        </w:trPr>
        <w:tc>
          <w:tcPr>
            <w:tcW w:w="1129" w:type="dxa"/>
            <w:vMerge/>
          </w:tcPr>
          <w:p w:rsidR="00C037FA" w:rsidRPr="00C037FA" w:rsidRDefault="00C037FA" w:rsidP="00C037FA">
            <w:pPr>
              <w:spacing w:line="240" w:lineRule="auto"/>
              <w:ind w:firstLine="29"/>
              <w:rPr>
                <w:rFonts w:ascii="Times New Roman" w:hAnsi="Times New Roman"/>
                <w:sz w:val="24"/>
                <w:szCs w:val="24"/>
                <w:lang w:val="en-US"/>
              </w:rPr>
            </w:pPr>
          </w:p>
        </w:tc>
        <w:tc>
          <w:tcPr>
            <w:tcW w:w="567" w:type="dxa"/>
            <w:vAlign w:val="center"/>
          </w:tcPr>
          <w:p w:rsidR="00C037FA" w:rsidRPr="00C037FA" w:rsidRDefault="00C037FA" w:rsidP="00C037FA">
            <w:pPr>
              <w:spacing w:line="240" w:lineRule="auto"/>
              <w:ind w:firstLine="0"/>
              <w:rPr>
                <w:rFonts w:ascii="Times New Roman" w:hAnsi="Times New Roman"/>
                <w:sz w:val="24"/>
                <w:szCs w:val="24"/>
                <w:lang w:val="en-US"/>
              </w:rPr>
            </w:pPr>
            <w:r w:rsidRPr="00C037FA">
              <w:rPr>
                <w:rFonts w:ascii="Times New Roman" w:hAnsi="Times New Roman"/>
                <w:sz w:val="24"/>
                <w:szCs w:val="24"/>
              </w:rPr>
              <w:t>Па</w:t>
            </w:r>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en-US"/>
              </w:rPr>
            </w:pPr>
            <w:r w:rsidRPr="00C037FA">
              <w:rPr>
                <w:rFonts w:ascii="Times New Roman" w:hAnsi="Times New Roman"/>
                <w:sz w:val="24"/>
                <w:szCs w:val="24"/>
                <w:lang w:val="en-US"/>
              </w:rPr>
              <w:t>What foreign language is the most difficult for you? …. Why?</w:t>
            </w:r>
          </w:p>
        </w:tc>
      </w:tr>
      <w:tr w:rsidR="00C037FA" w:rsidRPr="00C037FA" w:rsidTr="000C256E">
        <w:trPr>
          <w:trHeight w:val="779"/>
        </w:trPr>
        <w:tc>
          <w:tcPr>
            <w:tcW w:w="1129" w:type="dxa"/>
            <w:vMerge/>
          </w:tcPr>
          <w:p w:rsidR="00C037FA" w:rsidRPr="00C037FA" w:rsidRDefault="00C037FA" w:rsidP="00C037FA">
            <w:pPr>
              <w:spacing w:line="240" w:lineRule="auto"/>
              <w:ind w:firstLine="29"/>
              <w:rPr>
                <w:rFonts w:ascii="Times New Roman" w:hAnsi="Times New Roman"/>
                <w:sz w:val="24"/>
                <w:szCs w:val="24"/>
                <w:lang w:val="en-US"/>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lang w:val="en-US"/>
              </w:rPr>
            </w:pPr>
            <w:r w:rsidRPr="00C037FA">
              <w:rPr>
                <w:rFonts w:ascii="Times New Roman" w:hAnsi="Times New Roman"/>
                <w:sz w:val="24"/>
                <w:szCs w:val="24"/>
              </w:rPr>
              <w:t>У</w:t>
            </w:r>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en-US"/>
              </w:rPr>
            </w:pPr>
            <w:r w:rsidRPr="00C037FA">
              <w:rPr>
                <w:rFonts w:ascii="Times New Roman" w:hAnsi="Times New Roman"/>
                <w:sz w:val="24"/>
                <w:szCs w:val="24"/>
                <w:lang w:val="en-US"/>
              </w:rPr>
              <w:t xml:space="preserve">German. </w:t>
            </w:r>
          </w:p>
          <w:p w:rsidR="00C037FA" w:rsidRPr="00C037FA" w:rsidRDefault="00C037FA" w:rsidP="00C037FA">
            <w:pPr>
              <w:spacing w:line="240" w:lineRule="auto"/>
              <w:ind w:firstLine="29"/>
              <w:rPr>
                <w:rFonts w:ascii="Times New Roman" w:hAnsi="Times New Roman"/>
                <w:sz w:val="24"/>
                <w:szCs w:val="24"/>
                <w:lang w:val="en-US"/>
              </w:rPr>
            </w:pPr>
            <w:r w:rsidRPr="00C037FA">
              <w:rPr>
                <w:rFonts w:ascii="Times New Roman" w:hAnsi="Times New Roman"/>
                <w:sz w:val="24"/>
                <w:szCs w:val="24"/>
                <w:lang w:val="en-US"/>
              </w:rPr>
              <w:t>Because we have been studying it only for 4 years. 2 hours a week</w:t>
            </w:r>
            <w:r w:rsidRPr="00C037FA">
              <w:rPr>
                <w:rFonts w:ascii="Times New Roman" w:hAnsi="Times New Roman"/>
                <w:sz w:val="24"/>
                <w:szCs w:val="24"/>
                <w:u w:val="single"/>
                <w:lang w:val="en-US"/>
              </w:rPr>
              <w:t>.</w:t>
            </w:r>
            <w:r w:rsidRPr="00C037FA">
              <w:rPr>
                <w:rFonts w:ascii="Times New Roman" w:hAnsi="Times New Roman"/>
                <w:sz w:val="24"/>
                <w:szCs w:val="24"/>
                <w:lang w:val="en-US"/>
              </w:rPr>
              <w:t xml:space="preserve"> But English, for ten years. We have English classes 5 hours a week</w:t>
            </w:r>
            <w:r w:rsidRPr="00C037FA">
              <w:rPr>
                <w:rFonts w:ascii="Times New Roman" w:hAnsi="Times New Roman"/>
                <w:sz w:val="24"/>
                <w:szCs w:val="24"/>
                <w:u w:val="single"/>
                <w:lang w:val="en-US"/>
              </w:rPr>
              <w:t>.</w:t>
            </w:r>
          </w:p>
        </w:tc>
      </w:tr>
      <w:tr w:rsidR="00C037FA" w:rsidRPr="00C037FA" w:rsidTr="000C256E">
        <w:trPr>
          <w:trHeight w:val="184"/>
        </w:trPr>
        <w:tc>
          <w:tcPr>
            <w:tcW w:w="1129" w:type="dxa"/>
            <w:vMerge/>
          </w:tcPr>
          <w:p w:rsidR="00C037FA" w:rsidRPr="00C037FA" w:rsidRDefault="00C037FA" w:rsidP="00C037FA">
            <w:pPr>
              <w:spacing w:line="240" w:lineRule="auto"/>
              <w:ind w:firstLine="29"/>
              <w:rPr>
                <w:rFonts w:ascii="Times New Roman" w:hAnsi="Times New Roman"/>
                <w:sz w:val="24"/>
                <w:szCs w:val="24"/>
                <w:lang w:val="en-US"/>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lang w:val="en-US"/>
              </w:rPr>
            </w:pPr>
            <w:r w:rsidRPr="00C037FA">
              <w:rPr>
                <w:rFonts w:ascii="Times New Roman" w:hAnsi="Times New Roman"/>
                <w:sz w:val="24"/>
                <w:szCs w:val="24"/>
              </w:rPr>
              <w:t>Па</w:t>
            </w:r>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en-US"/>
              </w:rPr>
            </w:pPr>
            <w:r w:rsidRPr="00C037FA">
              <w:rPr>
                <w:rFonts w:ascii="Times New Roman" w:hAnsi="Times New Roman"/>
                <w:sz w:val="24"/>
                <w:szCs w:val="24"/>
                <w:lang w:val="en-US"/>
              </w:rPr>
              <w:t>What do cadets, officers and engineers study a foreign language for?</w:t>
            </w:r>
          </w:p>
        </w:tc>
      </w:tr>
      <w:tr w:rsidR="00C037FA" w:rsidRPr="00C037FA" w:rsidTr="000C256E">
        <w:trPr>
          <w:trHeight w:val="281"/>
        </w:trPr>
        <w:tc>
          <w:tcPr>
            <w:tcW w:w="1129" w:type="dxa"/>
            <w:vMerge/>
          </w:tcPr>
          <w:p w:rsidR="00C037FA" w:rsidRPr="00C037FA" w:rsidRDefault="00C037FA" w:rsidP="00C037FA">
            <w:pPr>
              <w:spacing w:line="240" w:lineRule="auto"/>
              <w:ind w:firstLine="29"/>
              <w:rPr>
                <w:rFonts w:ascii="Times New Roman" w:hAnsi="Times New Roman"/>
                <w:sz w:val="24"/>
                <w:szCs w:val="24"/>
                <w:lang w:val="en-US"/>
              </w:rPr>
            </w:pPr>
          </w:p>
        </w:tc>
        <w:tc>
          <w:tcPr>
            <w:tcW w:w="567" w:type="dxa"/>
            <w:vMerge w:val="restart"/>
            <w:vAlign w:val="center"/>
          </w:tcPr>
          <w:p w:rsidR="00C037FA" w:rsidRPr="00C037FA" w:rsidRDefault="00C037FA" w:rsidP="00C037FA">
            <w:pPr>
              <w:spacing w:line="240" w:lineRule="auto"/>
              <w:ind w:hanging="75"/>
              <w:rPr>
                <w:rFonts w:ascii="Times New Roman" w:hAnsi="Times New Roman"/>
                <w:sz w:val="24"/>
                <w:szCs w:val="24"/>
                <w:lang w:val="en-US"/>
              </w:rPr>
            </w:pPr>
            <w:r w:rsidRPr="00C037FA">
              <w:rPr>
                <w:rFonts w:ascii="Times New Roman" w:hAnsi="Times New Roman"/>
                <w:sz w:val="24"/>
                <w:szCs w:val="24"/>
              </w:rPr>
              <w:t>У</w:t>
            </w:r>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en-US"/>
              </w:rPr>
            </w:pPr>
            <w:r w:rsidRPr="00C037FA">
              <w:rPr>
                <w:rFonts w:ascii="Times New Roman" w:hAnsi="Times New Roman"/>
                <w:sz w:val="24"/>
                <w:szCs w:val="24"/>
                <w:lang w:val="en-US"/>
              </w:rPr>
              <w:t xml:space="preserve">We study it for reading English or German magazines. </w:t>
            </w:r>
          </w:p>
        </w:tc>
      </w:tr>
      <w:tr w:rsidR="00C037FA" w:rsidRPr="00C037FA" w:rsidTr="000C256E">
        <w:trPr>
          <w:trHeight w:val="262"/>
        </w:trPr>
        <w:tc>
          <w:tcPr>
            <w:tcW w:w="1129" w:type="dxa"/>
            <w:vMerge/>
          </w:tcPr>
          <w:p w:rsidR="00C037FA" w:rsidRPr="00C037FA" w:rsidRDefault="00C037FA" w:rsidP="00C037FA">
            <w:pPr>
              <w:spacing w:line="240" w:lineRule="auto"/>
              <w:ind w:firstLine="29"/>
              <w:rPr>
                <w:rFonts w:ascii="Times New Roman" w:hAnsi="Times New Roman"/>
                <w:sz w:val="24"/>
                <w:szCs w:val="24"/>
                <w:lang w:val="en-US"/>
              </w:rPr>
            </w:pPr>
          </w:p>
        </w:tc>
        <w:tc>
          <w:tcPr>
            <w:tcW w:w="567" w:type="dxa"/>
            <w:vMerge/>
            <w:vAlign w:val="center"/>
          </w:tcPr>
          <w:p w:rsidR="00C037FA" w:rsidRPr="00C037FA" w:rsidRDefault="00C037FA" w:rsidP="00C037FA">
            <w:pPr>
              <w:spacing w:line="240" w:lineRule="auto"/>
              <w:ind w:hanging="75"/>
              <w:rPr>
                <w:rFonts w:ascii="Times New Roman" w:hAnsi="Times New Roman"/>
                <w:sz w:val="24"/>
                <w:szCs w:val="24"/>
                <w:lang w:val="en-US"/>
              </w:rPr>
            </w:pPr>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en-US"/>
              </w:rPr>
            </w:pPr>
            <w:r w:rsidRPr="00C037FA">
              <w:rPr>
                <w:rFonts w:ascii="Times New Roman" w:hAnsi="Times New Roman"/>
                <w:sz w:val="24"/>
                <w:szCs w:val="24"/>
                <w:lang w:val="en-US"/>
              </w:rPr>
              <w:t xml:space="preserve">To communicate with foreign people and colleagues. </w:t>
            </w:r>
          </w:p>
        </w:tc>
      </w:tr>
      <w:tr w:rsidR="00C037FA" w:rsidRPr="00C037FA" w:rsidTr="000C256E">
        <w:trPr>
          <w:trHeight w:val="698"/>
        </w:trPr>
        <w:tc>
          <w:tcPr>
            <w:tcW w:w="1129" w:type="dxa"/>
            <w:vMerge/>
          </w:tcPr>
          <w:p w:rsidR="00C037FA" w:rsidRPr="00C037FA" w:rsidRDefault="00C037FA" w:rsidP="00C037FA">
            <w:pPr>
              <w:spacing w:line="240" w:lineRule="auto"/>
              <w:ind w:firstLine="29"/>
              <w:rPr>
                <w:rFonts w:ascii="Times New Roman" w:hAnsi="Times New Roman"/>
                <w:sz w:val="24"/>
                <w:szCs w:val="24"/>
                <w:lang w:val="en-US"/>
              </w:rPr>
            </w:pPr>
          </w:p>
        </w:tc>
        <w:tc>
          <w:tcPr>
            <w:tcW w:w="567" w:type="dxa"/>
            <w:vMerge/>
            <w:vAlign w:val="center"/>
          </w:tcPr>
          <w:p w:rsidR="00C037FA" w:rsidRPr="00C037FA" w:rsidRDefault="00C037FA" w:rsidP="00C037FA">
            <w:pPr>
              <w:spacing w:line="240" w:lineRule="auto"/>
              <w:ind w:hanging="75"/>
              <w:rPr>
                <w:rFonts w:ascii="Times New Roman" w:hAnsi="Times New Roman"/>
                <w:sz w:val="24"/>
                <w:szCs w:val="24"/>
                <w:lang w:val="en-US"/>
              </w:rPr>
            </w:pPr>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en-US"/>
              </w:rPr>
            </w:pPr>
            <w:r w:rsidRPr="00C037FA">
              <w:rPr>
                <w:rFonts w:ascii="Times New Roman" w:hAnsi="Times New Roman"/>
                <w:sz w:val="24"/>
                <w:szCs w:val="24"/>
                <w:lang w:val="en-US"/>
              </w:rPr>
              <w:t>But some of us are going to do the science. They study foreign languages for reading scientific articles, for taking part in different conferences.</w:t>
            </w:r>
          </w:p>
        </w:tc>
      </w:tr>
      <w:tr w:rsidR="00C037FA" w:rsidRPr="00C037FA" w:rsidTr="000C256E">
        <w:trPr>
          <w:trHeight w:val="1000"/>
        </w:trPr>
        <w:tc>
          <w:tcPr>
            <w:tcW w:w="1129" w:type="dxa"/>
            <w:vMerge w:val="restart"/>
          </w:tcPr>
          <w:p w:rsidR="00C037FA" w:rsidRPr="00C037FA" w:rsidRDefault="00C037FA" w:rsidP="00C037FA">
            <w:pPr>
              <w:spacing w:line="240" w:lineRule="auto"/>
              <w:ind w:firstLine="29"/>
              <w:rPr>
                <w:rFonts w:ascii="Times New Roman" w:hAnsi="Times New Roman"/>
                <w:sz w:val="24"/>
                <w:szCs w:val="24"/>
              </w:rPr>
            </w:pPr>
            <w:r w:rsidRPr="00C037FA">
              <w:rPr>
                <w:rFonts w:ascii="Times New Roman" w:hAnsi="Times New Roman"/>
                <w:sz w:val="24"/>
                <w:szCs w:val="24"/>
              </w:rPr>
              <w:t xml:space="preserve">Слайды </w:t>
            </w:r>
          </w:p>
          <w:p w:rsidR="00C037FA" w:rsidRPr="00C037FA" w:rsidRDefault="00C037FA" w:rsidP="00C037FA">
            <w:pPr>
              <w:spacing w:line="240" w:lineRule="auto"/>
              <w:ind w:firstLine="29"/>
              <w:rPr>
                <w:rFonts w:ascii="Times New Roman" w:hAnsi="Times New Roman"/>
                <w:sz w:val="24"/>
                <w:szCs w:val="24"/>
              </w:rPr>
            </w:pPr>
            <w:r w:rsidRPr="00C037FA">
              <w:rPr>
                <w:rFonts w:ascii="Times New Roman" w:hAnsi="Times New Roman"/>
                <w:sz w:val="24"/>
                <w:szCs w:val="24"/>
              </w:rPr>
              <w:t>4, 5</w:t>
            </w:r>
          </w:p>
          <w:p w:rsidR="00C037FA" w:rsidRPr="00C037FA" w:rsidRDefault="00C037FA" w:rsidP="00C037FA">
            <w:pPr>
              <w:spacing w:line="240" w:lineRule="auto"/>
              <w:ind w:firstLine="29"/>
              <w:rPr>
                <w:rFonts w:ascii="Times New Roman" w:hAnsi="Times New Roman"/>
                <w:sz w:val="24"/>
                <w:szCs w:val="24"/>
              </w:rPr>
            </w:pPr>
          </w:p>
          <w:p w:rsidR="00C037FA" w:rsidRPr="00C037FA" w:rsidRDefault="00C037FA" w:rsidP="00C037FA">
            <w:pPr>
              <w:spacing w:line="240" w:lineRule="auto"/>
              <w:ind w:firstLine="29"/>
              <w:rPr>
                <w:rFonts w:ascii="Times New Roman" w:hAnsi="Times New Roman"/>
                <w:sz w:val="24"/>
                <w:szCs w:val="24"/>
              </w:rPr>
            </w:pPr>
            <w:r w:rsidRPr="00C037FA">
              <w:rPr>
                <w:rFonts w:ascii="Times New Roman" w:hAnsi="Times New Roman"/>
                <w:sz w:val="24"/>
                <w:szCs w:val="24"/>
              </w:rPr>
              <w:t>Видео</w:t>
            </w:r>
          </w:p>
        </w:tc>
        <w:tc>
          <w:tcPr>
            <w:tcW w:w="567" w:type="dxa"/>
            <w:vAlign w:val="center"/>
          </w:tcPr>
          <w:p w:rsidR="00C037FA" w:rsidRPr="00C037FA" w:rsidRDefault="00C037FA" w:rsidP="00C037FA">
            <w:pPr>
              <w:spacing w:line="240" w:lineRule="auto"/>
              <w:ind w:firstLine="0"/>
              <w:rPr>
                <w:rFonts w:ascii="Times New Roman" w:hAnsi="Times New Roman"/>
                <w:sz w:val="24"/>
                <w:szCs w:val="24"/>
              </w:rPr>
            </w:pPr>
            <w:proofErr w:type="spellStart"/>
            <w:r w:rsidRPr="00C037FA">
              <w:rPr>
                <w:rFonts w:ascii="Times New Roman" w:hAnsi="Times New Roman"/>
                <w:sz w:val="24"/>
                <w:szCs w:val="24"/>
              </w:rPr>
              <w:t>Пн</w:t>
            </w:r>
            <w:proofErr w:type="spellEnd"/>
          </w:p>
          <w:p w:rsidR="00C037FA" w:rsidRPr="00C037FA" w:rsidRDefault="00C037FA" w:rsidP="00C037FA">
            <w:pPr>
              <w:spacing w:line="240" w:lineRule="auto"/>
              <w:ind w:hanging="75"/>
              <w:rPr>
                <w:rFonts w:ascii="Times New Roman" w:hAnsi="Times New Roman"/>
                <w:sz w:val="24"/>
                <w:szCs w:val="24"/>
              </w:rPr>
            </w:pPr>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Schüler, seht euch eine Videosequenz an und sagt, bitte, welches Thema wir im heutigen Unterricht besprechen?</w:t>
            </w:r>
          </w:p>
          <w:p w:rsidR="00C037FA" w:rsidRPr="00C037FA" w:rsidRDefault="00C037FA" w:rsidP="00C037FA">
            <w:pPr>
              <w:spacing w:line="240" w:lineRule="auto"/>
              <w:ind w:firstLine="29"/>
              <w:rPr>
                <w:rFonts w:ascii="Times New Roman" w:hAnsi="Times New Roman"/>
                <w:i/>
                <w:sz w:val="24"/>
                <w:szCs w:val="24"/>
                <w:lang w:val="de-DE"/>
              </w:rPr>
            </w:pPr>
            <w:r w:rsidRPr="00C037FA">
              <w:rPr>
                <w:rFonts w:ascii="Times New Roman" w:hAnsi="Times New Roman"/>
                <w:i/>
                <w:sz w:val="24"/>
                <w:szCs w:val="24"/>
              </w:rPr>
              <w:t>после</w:t>
            </w:r>
            <w:r w:rsidRPr="00C037FA">
              <w:rPr>
                <w:rFonts w:ascii="Times New Roman" w:hAnsi="Times New Roman"/>
                <w:i/>
                <w:sz w:val="24"/>
                <w:szCs w:val="24"/>
                <w:lang w:val="de-DE"/>
              </w:rPr>
              <w:t xml:space="preserve"> </w:t>
            </w:r>
            <w:r w:rsidRPr="00C037FA">
              <w:rPr>
                <w:rFonts w:ascii="Times New Roman" w:hAnsi="Times New Roman"/>
                <w:i/>
                <w:sz w:val="24"/>
                <w:szCs w:val="24"/>
              </w:rPr>
              <w:t>просмотра</w:t>
            </w:r>
            <w:r w:rsidRPr="00C037FA">
              <w:rPr>
                <w:rFonts w:ascii="Times New Roman" w:hAnsi="Times New Roman"/>
                <w:i/>
                <w:sz w:val="24"/>
                <w:szCs w:val="24"/>
                <w:lang w:val="de-DE"/>
              </w:rPr>
              <w:t xml:space="preserve"> </w:t>
            </w:r>
            <w:r w:rsidRPr="00C037FA">
              <w:rPr>
                <w:rFonts w:ascii="Times New Roman" w:hAnsi="Times New Roman"/>
                <w:i/>
                <w:sz w:val="24"/>
                <w:szCs w:val="24"/>
              </w:rPr>
              <w:t>видео</w:t>
            </w:r>
          </w:p>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Welches Gerät ist das?</w:t>
            </w:r>
          </w:p>
        </w:tc>
      </w:tr>
      <w:tr w:rsidR="00C037FA" w:rsidRPr="00C037FA" w:rsidTr="000C256E">
        <w:trPr>
          <w:trHeight w:val="267"/>
        </w:trPr>
        <w:tc>
          <w:tcPr>
            <w:tcW w:w="1129" w:type="dxa"/>
            <w:vMerge/>
          </w:tcPr>
          <w:p w:rsidR="00C037FA" w:rsidRPr="00C037FA" w:rsidRDefault="00C037FA" w:rsidP="00C037FA">
            <w:pPr>
              <w:spacing w:line="240" w:lineRule="auto"/>
              <w:ind w:firstLine="29"/>
              <w:rPr>
                <w:rFonts w:ascii="Times New Roman" w:hAnsi="Times New Roman"/>
                <w:sz w:val="24"/>
                <w:szCs w:val="24"/>
                <w:lang w:val="de-DE"/>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lang w:val="de-DE"/>
              </w:rPr>
            </w:pPr>
            <w:r w:rsidRPr="00C037FA">
              <w:rPr>
                <w:rFonts w:ascii="Times New Roman" w:hAnsi="Times New Roman"/>
                <w:sz w:val="24"/>
                <w:szCs w:val="24"/>
              </w:rPr>
              <w:t>У</w:t>
            </w:r>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Wir sprechen heute über Tesla-Spule.</w:t>
            </w:r>
          </w:p>
        </w:tc>
      </w:tr>
      <w:tr w:rsidR="00C037FA" w:rsidRPr="00C037FA" w:rsidTr="000C256E">
        <w:trPr>
          <w:trHeight w:val="272"/>
        </w:trPr>
        <w:tc>
          <w:tcPr>
            <w:tcW w:w="1129" w:type="dxa"/>
            <w:vMerge/>
          </w:tcPr>
          <w:p w:rsidR="00C037FA" w:rsidRPr="00C037FA" w:rsidRDefault="00C037FA" w:rsidP="00C037FA">
            <w:pPr>
              <w:spacing w:line="240" w:lineRule="auto"/>
              <w:ind w:firstLine="29"/>
              <w:rPr>
                <w:rFonts w:ascii="Times New Roman" w:hAnsi="Times New Roman"/>
                <w:sz w:val="24"/>
                <w:szCs w:val="24"/>
                <w:lang w:val="de-DE"/>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r w:rsidRPr="00C037FA">
              <w:rPr>
                <w:rFonts w:ascii="Times New Roman" w:hAnsi="Times New Roman"/>
                <w:sz w:val="24"/>
                <w:szCs w:val="24"/>
              </w:rPr>
              <w:t>Па</w:t>
            </w:r>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en-US"/>
              </w:rPr>
            </w:pPr>
            <w:r w:rsidRPr="00C037FA">
              <w:rPr>
                <w:rFonts w:ascii="Times New Roman" w:hAnsi="Times New Roman"/>
                <w:sz w:val="24"/>
                <w:szCs w:val="24"/>
                <w:lang w:val="en-US"/>
              </w:rPr>
              <w:t>What is the aim of our lesson?</w:t>
            </w:r>
          </w:p>
        </w:tc>
      </w:tr>
      <w:tr w:rsidR="00C037FA" w:rsidRPr="00C037FA" w:rsidTr="000C256E">
        <w:trPr>
          <w:trHeight w:val="275"/>
        </w:trPr>
        <w:tc>
          <w:tcPr>
            <w:tcW w:w="1129" w:type="dxa"/>
            <w:vMerge/>
          </w:tcPr>
          <w:p w:rsidR="00C037FA" w:rsidRPr="00C037FA" w:rsidRDefault="00C037FA" w:rsidP="00C037FA">
            <w:pPr>
              <w:spacing w:line="240" w:lineRule="auto"/>
              <w:ind w:firstLine="29"/>
              <w:rPr>
                <w:rFonts w:ascii="Times New Roman" w:hAnsi="Times New Roman"/>
                <w:sz w:val="24"/>
                <w:szCs w:val="24"/>
                <w:lang w:val="en-US"/>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lang w:val="en-US"/>
              </w:rPr>
            </w:pPr>
            <w:r w:rsidRPr="00C037FA">
              <w:rPr>
                <w:rFonts w:ascii="Times New Roman" w:hAnsi="Times New Roman"/>
                <w:sz w:val="24"/>
                <w:szCs w:val="24"/>
              </w:rPr>
              <w:t>У</w:t>
            </w:r>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en-US"/>
              </w:rPr>
            </w:pPr>
            <w:r w:rsidRPr="00C037FA">
              <w:rPr>
                <w:rFonts w:ascii="Times New Roman" w:hAnsi="Times New Roman"/>
                <w:sz w:val="24"/>
                <w:szCs w:val="24"/>
                <w:lang w:val="en-US"/>
              </w:rPr>
              <w:t>I think, we are going to describe the Tesla-coil and make it up.</w:t>
            </w:r>
          </w:p>
        </w:tc>
      </w:tr>
      <w:tr w:rsidR="00C037FA" w:rsidRPr="00C037FA" w:rsidTr="000C256E">
        <w:trPr>
          <w:trHeight w:val="561"/>
        </w:trPr>
        <w:tc>
          <w:tcPr>
            <w:tcW w:w="1129" w:type="dxa"/>
            <w:vMerge/>
          </w:tcPr>
          <w:p w:rsidR="00C037FA" w:rsidRPr="00C037FA" w:rsidRDefault="00C037FA" w:rsidP="00C037FA">
            <w:pPr>
              <w:spacing w:line="240" w:lineRule="auto"/>
              <w:ind w:firstLine="29"/>
              <w:rPr>
                <w:rFonts w:ascii="Times New Roman" w:hAnsi="Times New Roman"/>
                <w:sz w:val="24"/>
                <w:szCs w:val="24"/>
                <w:lang w:val="en-US"/>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proofErr w:type="spellStart"/>
            <w:r w:rsidRPr="00C037FA">
              <w:rPr>
                <w:rFonts w:ascii="Times New Roman" w:hAnsi="Times New Roman"/>
                <w:sz w:val="24"/>
                <w:szCs w:val="24"/>
              </w:rPr>
              <w:t>Пн</w:t>
            </w:r>
            <w:proofErr w:type="spellEnd"/>
          </w:p>
          <w:p w:rsidR="00C037FA" w:rsidRPr="00C037FA" w:rsidRDefault="00C037FA" w:rsidP="00C037FA">
            <w:pPr>
              <w:spacing w:line="240" w:lineRule="auto"/>
              <w:ind w:hanging="75"/>
              <w:rPr>
                <w:rFonts w:ascii="Times New Roman" w:hAnsi="Times New Roman"/>
                <w:sz w:val="24"/>
                <w:szCs w:val="24"/>
                <w:lang w:val="en-US"/>
              </w:rPr>
            </w:pPr>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Schüler, welche Probleme können wir im Unterricht haben? Was müssen wir zuerst wiederholen.</w:t>
            </w:r>
          </w:p>
        </w:tc>
      </w:tr>
      <w:tr w:rsidR="00C037FA" w:rsidRPr="00C037FA" w:rsidTr="000C256E">
        <w:trPr>
          <w:trHeight w:val="557"/>
        </w:trPr>
        <w:tc>
          <w:tcPr>
            <w:tcW w:w="1129" w:type="dxa"/>
            <w:vMerge/>
          </w:tcPr>
          <w:p w:rsidR="00C037FA" w:rsidRPr="00C037FA" w:rsidRDefault="00C037FA" w:rsidP="00C037FA">
            <w:pPr>
              <w:spacing w:line="240" w:lineRule="auto"/>
              <w:ind w:firstLine="29"/>
              <w:rPr>
                <w:rFonts w:ascii="Times New Roman" w:hAnsi="Times New Roman"/>
                <w:sz w:val="24"/>
                <w:szCs w:val="24"/>
                <w:lang w:val="de-DE"/>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r w:rsidRPr="00C037FA">
              <w:rPr>
                <w:rFonts w:ascii="Times New Roman" w:hAnsi="Times New Roman"/>
                <w:sz w:val="24"/>
                <w:szCs w:val="24"/>
              </w:rPr>
              <w:t>У</w:t>
            </w:r>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Ich glaube, wir können Probleme mit Lexik haben. Wir müssen Größe, Einheiten und andere Begriffe wiederholen.</w:t>
            </w:r>
          </w:p>
        </w:tc>
      </w:tr>
      <w:tr w:rsidR="00C037FA" w:rsidRPr="00C037FA" w:rsidTr="000C256E">
        <w:trPr>
          <w:trHeight w:val="268"/>
        </w:trPr>
        <w:tc>
          <w:tcPr>
            <w:tcW w:w="1129" w:type="dxa"/>
            <w:vMerge w:val="restart"/>
          </w:tcPr>
          <w:p w:rsidR="00C037FA" w:rsidRPr="00C037FA" w:rsidRDefault="00C037FA" w:rsidP="00C037FA">
            <w:pPr>
              <w:spacing w:line="240" w:lineRule="auto"/>
              <w:ind w:firstLine="29"/>
              <w:rPr>
                <w:rFonts w:ascii="Times New Roman" w:hAnsi="Times New Roman"/>
                <w:sz w:val="24"/>
                <w:szCs w:val="24"/>
              </w:rPr>
            </w:pPr>
            <w:r w:rsidRPr="00C037FA">
              <w:rPr>
                <w:rFonts w:ascii="Times New Roman" w:hAnsi="Times New Roman"/>
                <w:sz w:val="24"/>
                <w:szCs w:val="24"/>
              </w:rPr>
              <w:t>Слайд 6</w:t>
            </w:r>
          </w:p>
          <w:p w:rsidR="00C037FA" w:rsidRPr="00C037FA" w:rsidRDefault="00C037FA" w:rsidP="00C037FA">
            <w:pPr>
              <w:spacing w:line="240" w:lineRule="auto"/>
              <w:ind w:firstLine="29"/>
              <w:rPr>
                <w:rFonts w:ascii="Times New Roman" w:hAnsi="Times New Roman"/>
                <w:sz w:val="24"/>
                <w:szCs w:val="24"/>
              </w:rPr>
            </w:pPr>
          </w:p>
          <w:p w:rsidR="00C037FA" w:rsidRPr="00C037FA" w:rsidRDefault="00C037FA" w:rsidP="00C037FA">
            <w:pPr>
              <w:spacing w:line="240" w:lineRule="auto"/>
              <w:ind w:firstLine="29"/>
              <w:rPr>
                <w:rFonts w:ascii="Times New Roman" w:hAnsi="Times New Roman"/>
                <w:sz w:val="24"/>
                <w:szCs w:val="24"/>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r w:rsidRPr="00C037FA">
              <w:rPr>
                <w:rFonts w:ascii="Times New Roman" w:hAnsi="Times New Roman"/>
                <w:sz w:val="24"/>
                <w:szCs w:val="24"/>
              </w:rPr>
              <w:t>Па</w:t>
            </w:r>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en-US"/>
              </w:rPr>
            </w:pPr>
            <w:r w:rsidRPr="00C037FA">
              <w:rPr>
                <w:rFonts w:ascii="Times New Roman" w:hAnsi="Times New Roman"/>
                <w:sz w:val="24"/>
                <w:szCs w:val="24"/>
                <w:lang w:val="en-US"/>
              </w:rPr>
              <w:t xml:space="preserve">Students let’s read the formulas. </w:t>
            </w:r>
          </w:p>
        </w:tc>
      </w:tr>
      <w:tr w:rsidR="00C037FA" w:rsidRPr="00C037FA" w:rsidTr="000C256E">
        <w:trPr>
          <w:trHeight w:val="569"/>
        </w:trPr>
        <w:tc>
          <w:tcPr>
            <w:tcW w:w="1129" w:type="dxa"/>
            <w:vMerge/>
          </w:tcPr>
          <w:p w:rsidR="00C037FA" w:rsidRPr="00C037FA" w:rsidRDefault="00C037FA" w:rsidP="00C037FA">
            <w:pPr>
              <w:spacing w:line="240" w:lineRule="auto"/>
              <w:ind w:firstLine="29"/>
              <w:rPr>
                <w:rFonts w:ascii="Times New Roman" w:hAnsi="Times New Roman"/>
                <w:sz w:val="24"/>
                <w:szCs w:val="24"/>
                <w:lang w:val="en-US"/>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r w:rsidRPr="00C037FA">
              <w:rPr>
                <w:rFonts w:ascii="Times New Roman" w:hAnsi="Times New Roman"/>
                <w:sz w:val="24"/>
                <w:szCs w:val="24"/>
              </w:rPr>
              <w:t>У</w:t>
            </w:r>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en-US"/>
              </w:rPr>
            </w:pPr>
            <w:r w:rsidRPr="00C037FA">
              <w:rPr>
                <w:rFonts w:ascii="Times New Roman" w:hAnsi="Times New Roman"/>
                <w:sz w:val="24"/>
                <w:szCs w:val="24"/>
                <w:lang w:val="en-US"/>
              </w:rPr>
              <w:t>To form Passive Voice, we should use Subject plus Verb to be plus Past Participle plus Preposition by plus Object.</w:t>
            </w:r>
          </w:p>
        </w:tc>
      </w:tr>
      <w:tr w:rsidR="00C037FA" w:rsidRPr="00C037FA" w:rsidTr="000C256E">
        <w:trPr>
          <w:trHeight w:val="551"/>
        </w:trPr>
        <w:tc>
          <w:tcPr>
            <w:tcW w:w="1129" w:type="dxa"/>
            <w:vMerge/>
          </w:tcPr>
          <w:p w:rsidR="00C037FA" w:rsidRPr="00C037FA" w:rsidRDefault="00C037FA" w:rsidP="00C037FA">
            <w:pPr>
              <w:spacing w:line="240" w:lineRule="auto"/>
              <w:ind w:firstLine="29"/>
              <w:rPr>
                <w:rFonts w:ascii="Times New Roman" w:hAnsi="Times New Roman"/>
                <w:sz w:val="24"/>
                <w:szCs w:val="24"/>
                <w:lang w:val="en-US"/>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proofErr w:type="spellStart"/>
            <w:r w:rsidRPr="00C037FA">
              <w:rPr>
                <w:rFonts w:ascii="Times New Roman" w:hAnsi="Times New Roman"/>
                <w:sz w:val="24"/>
                <w:szCs w:val="24"/>
              </w:rPr>
              <w:t>Пн</w:t>
            </w:r>
            <w:proofErr w:type="spellEnd"/>
          </w:p>
          <w:p w:rsidR="00C037FA" w:rsidRPr="00C037FA" w:rsidRDefault="00C037FA" w:rsidP="00C037FA">
            <w:pPr>
              <w:spacing w:line="240" w:lineRule="auto"/>
              <w:ind w:hanging="75"/>
              <w:rPr>
                <w:rFonts w:ascii="Times New Roman" w:hAnsi="Times New Roman"/>
                <w:sz w:val="24"/>
                <w:szCs w:val="24"/>
                <w:lang w:val="en-US"/>
              </w:rPr>
            </w:pPr>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Schüler, jetzt lest bitte ein Paar physikalische Formeln vor.</w:t>
            </w:r>
          </w:p>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 xml:space="preserve">Buchstabiert bitte Formel 1. </w:t>
            </w:r>
          </w:p>
        </w:tc>
      </w:tr>
      <w:tr w:rsidR="00C037FA" w:rsidRPr="00C037FA" w:rsidTr="000C256E">
        <w:trPr>
          <w:trHeight w:val="815"/>
        </w:trPr>
        <w:tc>
          <w:tcPr>
            <w:tcW w:w="1129" w:type="dxa"/>
            <w:vMerge/>
          </w:tcPr>
          <w:p w:rsidR="00C037FA" w:rsidRPr="00C037FA" w:rsidRDefault="00C037FA" w:rsidP="00C037FA">
            <w:pPr>
              <w:spacing w:line="240" w:lineRule="auto"/>
              <w:ind w:firstLine="29"/>
              <w:rPr>
                <w:rFonts w:ascii="Times New Roman" w:hAnsi="Times New Roman"/>
                <w:sz w:val="24"/>
                <w:szCs w:val="24"/>
                <w:lang w:val="de-DE"/>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r w:rsidRPr="00C037FA">
              <w:rPr>
                <w:rFonts w:ascii="Times New Roman" w:hAnsi="Times New Roman"/>
                <w:sz w:val="24"/>
                <w:szCs w:val="24"/>
              </w:rPr>
              <w:t>У</w:t>
            </w:r>
          </w:p>
        </w:tc>
        <w:tc>
          <w:tcPr>
            <w:tcW w:w="7649" w:type="dxa"/>
            <w:vAlign w:val="center"/>
          </w:tcPr>
          <w:p w:rsidR="00C037FA" w:rsidRPr="00C037FA" w:rsidRDefault="00C037FA" w:rsidP="00C037FA">
            <w:pPr>
              <w:spacing w:line="240" w:lineRule="auto"/>
              <w:ind w:firstLine="29"/>
              <w:rPr>
                <w:rFonts w:ascii="Times New Roman" w:hAnsi="Times New Roman"/>
                <w:i/>
                <w:sz w:val="24"/>
                <w:szCs w:val="24"/>
              </w:rPr>
            </w:pPr>
            <w:r w:rsidRPr="00C037FA">
              <w:rPr>
                <w:rFonts w:ascii="Times New Roman" w:hAnsi="Times New Roman"/>
                <w:i/>
                <w:sz w:val="24"/>
                <w:szCs w:val="24"/>
              </w:rPr>
              <w:t>Читает формулу</w:t>
            </w:r>
          </w:p>
          <w:p w:rsidR="00C037FA" w:rsidRPr="00C037FA" w:rsidRDefault="00C037FA" w:rsidP="00C037FA">
            <w:pPr>
              <w:spacing w:line="240" w:lineRule="auto"/>
              <w:ind w:firstLine="29"/>
              <w:rPr>
                <w:rFonts w:ascii="Times New Roman" w:hAnsi="Times New Roman"/>
                <w:i/>
                <w:sz w:val="24"/>
                <w:szCs w:val="24"/>
                <w:lang w:val="en-US"/>
              </w:rPr>
            </w:pPr>
            <w:r w:rsidRPr="00C037FA">
              <w:rPr>
                <w:rFonts w:ascii="Times New Roman" w:hAnsi="Times New Roman"/>
                <w:i/>
                <w:noProof/>
                <w:sz w:val="24"/>
                <w:szCs w:val="24"/>
              </w:rPr>
              <w:drawing>
                <wp:inline distT="0" distB="0" distL="0" distR="0" wp14:anchorId="1A183795" wp14:editId="2E1906BA">
                  <wp:extent cx="1885950" cy="294575"/>
                  <wp:effectExtent l="0" t="0" r="0" b="0"/>
                  <wp:docPr id="15" name="Рисунок 14" descr="Gesetz">
                    <a:extLst xmlns:a="http://schemas.openxmlformats.org/drawingml/2006/main">
                      <a:ext uri="{FF2B5EF4-FFF2-40B4-BE49-F238E27FC236}">
                        <a16:creationId xmlns:a16="http://schemas.microsoft.com/office/drawing/2014/main" id="{FFABC3BB-0A7C-42E3-8134-48BE32B7C03E}"/>
                      </a:ext>
                    </a:extLst>
                  </wp:docPr>
                  <wp:cNvGraphicFramePr/>
                  <a:graphic xmlns:a="http://schemas.openxmlformats.org/drawingml/2006/main">
                    <a:graphicData uri="http://schemas.openxmlformats.org/drawingml/2006/picture">
                      <pic:pic xmlns:pic="http://schemas.openxmlformats.org/drawingml/2006/picture">
                        <pic:nvPicPr>
                          <pic:cNvPr id="15" name="Рисунок 14" descr="Gesetz">
                            <a:extLst>
                              <a:ext uri="{FF2B5EF4-FFF2-40B4-BE49-F238E27FC236}">
                                <a16:creationId xmlns:a16="http://schemas.microsoft.com/office/drawing/2014/main" id="{FFABC3BB-0A7C-42E3-8134-48BE32B7C03E}"/>
                              </a:ext>
                            </a:extLst>
                          </pic:cNvPr>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0981" cy="300047"/>
                          </a:xfrm>
                          <a:prstGeom prst="rect">
                            <a:avLst/>
                          </a:prstGeom>
                          <a:solidFill>
                            <a:sysClr val="window" lastClr="FFFFFF"/>
                          </a:solidFill>
                          <a:ln>
                            <a:noFill/>
                          </a:ln>
                        </pic:spPr>
                      </pic:pic>
                    </a:graphicData>
                  </a:graphic>
                </wp:inline>
              </w:drawing>
            </w:r>
          </w:p>
          <w:p w:rsidR="00C037FA" w:rsidRPr="00C037FA" w:rsidRDefault="00C037FA" w:rsidP="00C037FA">
            <w:pPr>
              <w:spacing w:line="240" w:lineRule="auto"/>
              <w:ind w:firstLine="29"/>
              <w:rPr>
                <w:rFonts w:ascii="Times New Roman" w:hAnsi="Times New Roman"/>
                <w:i/>
                <w:sz w:val="24"/>
                <w:szCs w:val="24"/>
                <w:lang w:val="de-DE"/>
              </w:rPr>
            </w:pPr>
            <w:r w:rsidRPr="00C037FA">
              <w:rPr>
                <w:rFonts w:ascii="Times New Roman" w:hAnsi="Times New Roman"/>
                <w:i/>
                <w:sz w:val="24"/>
                <w:szCs w:val="24"/>
                <w:lang w:val="de-DE"/>
              </w:rPr>
              <w:t>P ist W durch t ist U mal I ist I Quadrat mal R</w:t>
            </w:r>
          </w:p>
        </w:tc>
      </w:tr>
      <w:tr w:rsidR="00C037FA" w:rsidRPr="00C037FA" w:rsidTr="000C256E">
        <w:trPr>
          <w:trHeight w:val="263"/>
        </w:trPr>
        <w:tc>
          <w:tcPr>
            <w:tcW w:w="1129" w:type="dxa"/>
            <w:vMerge/>
          </w:tcPr>
          <w:p w:rsidR="00C037FA" w:rsidRPr="00C037FA" w:rsidRDefault="00C037FA" w:rsidP="00C037FA">
            <w:pPr>
              <w:spacing w:line="240" w:lineRule="auto"/>
              <w:ind w:firstLine="29"/>
              <w:rPr>
                <w:rFonts w:ascii="Times New Roman" w:hAnsi="Times New Roman"/>
                <w:sz w:val="24"/>
                <w:szCs w:val="24"/>
                <w:lang w:val="de-DE"/>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proofErr w:type="spellStart"/>
            <w:r w:rsidRPr="00C037FA">
              <w:rPr>
                <w:rFonts w:ascii="Times New Roman" w:hAnsi="Times New Roman"/>
                <w:sz w:val="24"/>
                <w:szCs w:val="24"/>
              </w:rPr>
              <w:t>Пн</w:t>
            </w:r>
            <w:proofErr w:type="spellEnd"/>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en-US"/>
              </w:rPr>
            </w:pPr>
            <w:r w:rsidRPr="00C037FA">
              <w:rPr>
                <w:rFonts w:ascii="Times New Roman" w:hAnsi="Times New Roman"/>
                <w:sz w:val="24"/>
                <w:szCs w:val="24"/>
                <w:lang w:val="de-DE"/>
              </w:rPr>
              <w:t xml:space="preserve">Wer kann Formel 2 vorlesen?  </w:t>
            </w:r>
          </w:p>
        </w:tc>
      </w:tr>
      <w:tr w:rsidR="00C037FA" w:rsidRPr="00C037FA" w:rsidTr="000C256E">
        <w:trPr>
          <w:trHeight w:val="705"/>
        </w:trPr>
        <w:tc>
          <w:tcPr>
            <w:tcW w:w="1129" w:type="dxa"/>
            <w:vMerge/>
          </w:tcPr>
          <w:p w:rsidR="00C037FA" w:rsidRPr="00C037FA" w:rsidRDefault="00C037FA" w:rsidP="00C037FA">
            <w:pPr>
              <w:spacing w:line="240" w:lineRule="auto"/>
              <w:ind w:firstLine="29"/>
              <w:rPr>
                <w:rFonts w:ascii="Times New Roman" w:hAnsi="Times New Roman"/>
                <w:sz w:val="24"/>
                <w:szCs w:val="24"/>
                <w:lang w:val="de-DE"/>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r w:rsidRPr="00C037FA">
              <w:rPr>
                <w:rFonts w:ascii="Times New Roman" w:hAnsi="Times New Roman"/>
                <w:sz w:val="24"/>
                <w:szCs w:val="24"/>
              </w:rPr>
              <w:t>У</w:t>
            </w:r>
          </w:p>
        </w:tc>
        <w:tc>
          <w:tcPr>
            <w:tcW w:w="7649" w:type="dxa"/>
            <w:vAlign w:val="center"/>
          </w:tcPr>
          <w:p w:rsidR="00C037FA" w:rsidRPr="00C037FA" w:rsidRDefault="00C037FA" w:rsidP="00C037FA">
            <w:pPr>
              <w:spacing w:line="240" w:lineRule="auto"/>
              <w:ind w:firstLine="29"/>
              <w:rPr>
                <w:rFonts w:ascii="Times New Roman" w:hAnsi="Times New Roman"/>
                <w:sz w:val="24"/>
                <w:szCs w:val="24"/>
              </w:rPr>
            </w:pPr>
            <w:r w:rsidRPr="00C037FA">
              <w:rPr>
                <w:rFonts w:ascii="Times New Roman" w:hAnsi="Times New Roman"/>
                <w:sz w:val="24"/>
                <w:szCs w:val="24"/>
              </w:rPr>
              <w:t>Читает формулу</w:t>
            </w:r>
          </w:p>
          <w:p w:rsidR="00C037FA" w:rsidRPr="00C037FA" w:rsidRDefault="00C037FA" w:rsidP="00C037FA">
            <w:pPr>
              <w:spacing w:line="240" w:lineRule="auto"/>
              <w:ind w:firstLine="29"/>
              <w:rPr>
                <w:rFonts w:ascii="Times New Roman" w:hAnsi="Times New Roman"/>
                <w:sz w:val="24"/>
                <w:szCs w:val="24"/>
              </w:rPr>
            </w:pPr>
            <w:r w:rsidRPr="00C037FA">
              <w:rPr>
                <w:rFonts w:ascii="Times New Roman" w:hAnsi="Times New Roman"/>
                <w:noProof/>
                <w:sz w:val="24"/>
                <w:szCs w:val="24"/>
              </w:rPr>
              <w:drawing>
                <wp:inline distT="0" distB="0" distL="0" distR="0" wp14:anchorId="1123DEDF" wp14:editId="2829C790">
                  <wp:extent cx="839618" cy="266065"/>
                  <wp:effectExtent l="0" t="0" r="0" b="635"/>
                  <wp:docPr id="2" name="Рисунок 1">
                    <a:extLst xmlns:a="http://schemas.openxmlformats.org/drawingml/2006/main">
                      <a:ext uri="{FF2B5EF4-FFF2-40B4-BE49-F238E27FC236}">
                        <a16:creationId xmlns:a16="http://schemas.microsoft.com/office/drawing/2014/main" id="{C1B07DF2-3758-4CF6-8E41-D447194BF5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C1B07DF2-3758-4CF6-8E41-D447194BF5B4}"/>
                              </a:ext>
                            </a:extLst>
                          </pic:cNvPr>
                          <pic:cNvPicPr>
                            <a:picLocks noChangeAspect="1"/>
                          </pic:cNvPicPr>
                        </pic:nvPicPr>
                        <pic:blipFill>
                          <a:blip r:embed="rId9"/>
                          <a:stretch>
                            <a:fillRect/>
                          </a:stretch>
                        </pic:blipFill>
                        <pic:spPr>
                          <a:xfrm>
                            <a:off x="0" y="0"/>
                            <a:ext cx="863398" cy="273601"/>
                          </a:xfrm>
                          <a:prstGeom prst="rect">
                            <a:avLst/>
                          </a:prstGeom>
                        </pic:spPr>
                      </pic:pic>
                    </a:graphicData>
                  </a:graphic>
                </wp:inline>
              </w:drawing>
            </w:r>
          </w:p>
          <w:p w:rsidR="00C037FA" w:rsidRPr="00C037FA" w:rsidRDefault="00C037FA" w:rsidP="00C037FA">
            <w:pPr>
              <w:spacing w:line="240" w:lineRule="auto"/>
              <w:ind w:firstLine="29"/>
              <w:rPr>
                <w:rFonts w:ascii="Times New Roman" w:hAnsi="Times New Roman"/>
                <w:i/>
                <w:sz w:val="24"/>
                <w:szCs w:val="24"/>
                <w:lang w:val="de-DE"/>
              </w:rPr>
            </w:pPr>
            <w:proofErr w:type="spellStart"/>
            <w:r w:rsidRPr="00C037FA">
              <w:rPr>
                <w:rFonts w:ascii="Times New Roman" w:hAnsi="Times New Roman"/>
                <w:i/>
                <w:sz w:val="24"/>
                <w:szCs w:val="24"/>
                <w:lang w:val="de-DE"/>
              </w:rPr>
              <w:t>Rho</w:t>
            </w:r>
            <w:proofErr w:type="spellEnd"/>
            <w:r w:rsidRPr="00C037FA">
              <w:rPr>
                <w:rFonts w:ascii="Times New Roman" w:hAnsi="Times New Roman"/>
                <w:i/>
                <w:sz w:val="24"/>
                <w:szCs w:val="24"/>
                <w:lang w:val="de-DE"/>
              </w:rPr>
              <w:t xml:space="preserve"> ist m durch V</w:t>
            </w:r>
          </w:p>
        </w:tc>
      </w:tr>
      <w:tr w:rsidR="00C037FA" w:rsidRPr="00C037FA" w:rsidTr="000C256E">
        <w:trPr>
          <w:trHeight w:val="351"/>
        </w:trPr>
        <w:tc>
          <w:tcPr>
            <w:tcW w:w="1129" w:type="dxa"/>
            <w:vMerge/>
          </w:tcPr>
          <w:p w:rsidR="00C037FA" w:rsidRPr="00C037FA" w:rsidRDefault="00C037FA" w:rsidP="00C037FA">
            <w:pPr>
              <w:spacing w:line="240" w:lineRule="auto"/>
              <w:ind w:firstLine="29"/>
              <w:rPr>
                <w:rFonts w:ascii="Times New Roman" w:hAnsi="Times New Roman"/>
                <w:sz w:val="24"/>
                <w:szCs w:val="24"/>
                <w:lang w:val="de-DE"/>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proofErr w:type="spellStart"/>
            <w:r w:rsidRPr="00C037FA">
              <w:rPr>
                <w:rFonts w:ascii="Times New Roman" w:hAnsi="Times New Roman"/>
                <w:sz w:val="24"/>
                <w:szCs w:val="24"/>
              </w:rPr>
              <w:t>Пн</w:t>
            </w:r>
            <w:proofErr w:type="spellEnd"/>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Und jetzt in den Worten.</w:t>
            </w:r>
          </w:p>
        </w:tc>
      </w:tr>
      <w:tr w:rsidR="00C037FA" w:rsidRPr="00C037FA" w:rsidTr="000C256E">
        <w:trPr>
          <w:trHeight w:val="706"/>
        </w:trPr>
        <w:tc>
          <w:tcPr>
            <w:tcW w:w="1129" w:type="dxa"/>
            <w:vMerge/>
          </w:tcPr>
          <w:p w:rsidR="00C037FA" w:rsidRPr="00C037FA" w:rsidRDefault="00C037FA" w:rsidP="00C037FA">
            <w:pPr>
              <w:spacing w:line="240" w:lineRule="auto"/>
              <w:ind w:firstLine="29"/>
              <w:rPr>
                <w:rFonts w:ascii="Times New Roman" w:hAnsi="Times New Roman"/>
                <w:sz w:val="24"/>
                <w:szCs w:val="24"/>
                <w:lang w:val="de-DE"/>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lang w:val="de-DE"/>
              </w:rPr>
            </w:pPr>
            <w:r w:rsidRPr="00C037FA">
              <w:rPr>
                <w:rFonts w:ascii="Times New Roman" w:hAnsi="Times New Roman"/>
                <w:sz w:val="24"/>
                <w:szCs w:val="24"/>
              </w:rPr>
              <w:t>У</w:t>
            </w:r>
          </w:p>
        </w:tc>
        <w:tc>
          <w:tcPr>
            <w:tcW w:w="7649" w:type="dxa"/>
            <w:vAlign w:val="center"/>
          </w:tcPr>
          <w:p w:rsidR="00C037FA" w:rsidRPr="00C037FA" w:rsidRDefault="00C037FA" w:rsidP="00C037FA">
            <w:pPr>
              <w:spacing w:line="240" w:lineRule="auto"/>
              <w:ind w:firstLine="29"/>
              <w:rPr>
                <w:rFonts w:ascii="Times New Roman" w:hAnsi="Times New Roman"/>
                <w:sz w:val="24"/>
                <w:szCs w:val="24"/>
              </w:rPr>
            </w:pPr>
            <w:r w:rsidRPr="00C037FA">
              <w:rPr>
                <w:rFonts w:ascii="Times New Roman" w:hAnsi="Times New Roman"/>
                <w:sz w:val="24"/>
                <w:szCs w:val="24"/>
              </w:rPr>
              <w:t>Читает формулу</w:t>
            </w:r>
          </w:p>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noProof/>
                <w:sz w:val="24"/>
                <w:szCs w:val="24"/>
              </w:rPr>
              <w:drawing>
                <wp:inline distT="0" distB="0" distL="0" distR="0" wp14:anchorId="65D99BC7" wp14:editId="683A1189">
                  <wp:extent cx="1728470" cy="302145"/>
                  <wp:effectExtent l="0" t="0" r="5080" b="3175"/>
                  <wp:docPr id="5" name="Рисунок 4">
                    <a:extLst xmlns:a="http://schemas.openxmlformats.org/drawingml/2006/main">
                      <a:ext uri="{FF2B5EF4-FFF2-40B4-BE49-F238E27FC236}">
                        <a16:creationId xmlns:a16="http://schemas.microsoft.com/office/drawing/2014/main" id="{73AD5BCA-A5B6-4405-951F-BEA356A69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73AD5BCA-A5B6-4405-951F-BEA356A693BF}"/>
                              </a:ext>
                            </a:extLst>
                          </pic:cNvPr>
                          <pic:cNvPicPr>
                            <a:picLocks noChangeAspect="1"/>
                          </pic:cNvPicPr>
                        </pic:nvPicPr>
                        <pic:blipFill>
                          <a:blip r:embed="rId10"/>
                          <a:stretch>
                            <a:fillRect/>
                          </a:stretch>
                        </pic:blipFill>
                        <pic:spPr>
                          <a:xfrm>
                            <a:off x="0" y="0"/>
                            <a:ext cx="1841069" cy="321828"/>
                          </a:xfrm>
                          <a:prstGeom prst="rect">
                            <a:avLst/>
                          </a:prstGeom>
                        </pic:spPr>
                      </pic:pic>
                    </a:graphicData>
                  </a:graphic>
                </wp:inline>
              </w:drawing>
            </w:r>
          </w:p>
        </w:tc>
      </w:tr>
      <w:tr w:rsidR="00C037FA" w:rsidRPr="00C037FA" w:rsidTr="000C256E">
        <w:trPr>
          <w:trHeight w:val="381"/>
        </w:trPr>
        <w:tc>
          <w:tcPr>
            <w:tcW w:w="1129" w:type="dxa"/>
            <w:vMerge/>
          </w:tcPr>
          <w:p w:rsidR="00C037FA" w:rsidRPr="00C037FA" w:rsidRDefault="00C037FA" w:rsidP="00C037FA">
            <w:pPr>
              <w:spacing w:line="240" w:lineRule="auto"/>
              <w:ind w:firstLine="29"/>
              <w:rPr>
                <w:rFonts w:ascii="Times New Roman" w:hAnsi="Times New Roman"/>
                <w:sz w:val="24"/>
                <w:szCs w:val="24"/>
                <w:lang w:val="de-DE"/>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proofErr w:type="spellStart"/>
            <w:r w:rsidRPr="00C037FA">
              <w:rPr>
                <w:rFonts w:ascii="Times New Roman" w:hAnsi="Times New Roman"/>
                <w:sz w:val="24"/>
                <w:szCs w:val="24"/>
              </w:rPr>
              <w:t>Пн</w:t>
            </w:r>
            <w:proofErr w:type="spellEnd"/>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In dieser Formel gibt es neue Begriffe. Was bedeutet die Größe „Dichte“?</w:t>
            </w:r>
          </w:p>
        </w:tc>
      </w:tr>
      <w:tr w:rsidR="00C037FA" w:rsidRPr="00C037FA" w:rsidTr="000C256E">
        <w:trPr>
          <w:trHeight w:val="322"/>
        </w:trPr>
        <w:tc>
          <w:tcPr>
            <w:tcW w:w="1129" w:type="dxa"/>
            <w:vMerge/>
          </w:tcPr>
          <w:p w:rsidR="00C037FA" w:rsidRPr="00C037FA" w:rsidRDefault="00C037FA" w:rsidP="00C037FA">
            <w:pPr>
              <w:spacing w:line="240" w:lineRule="auto"/>
              <w:ind w:firstLine="29"/>
              <w:rPr>
                <w:rFonts w:ascii="Times New Roman" w:hAnsi="Times New Roman"/>
                <w:sz w:val="24"/>
                <w:szCs w:val="24"/>
                <w:lang w:val="de-DE"/>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r w:rsidRPr="00C037FA">
              <w:rPr>
                <w:rFonts w:ascii="Times New Roman" w:hAnsi="Times New Roman"/>
                <w:sz w:val="24"/>
                <w:szCs w:val="24"/>
              </w:rPr>
              <w:t>У</w:t>
            </w:r>
          </w:p>
        </w:tc>
        <w:tc>
          <w:tcPr>
            <w:tcW w:w="7649" w:type="dxa"/>
            <w:vAlign w:val="center"/>
          </w:tcPr>
          <w:p w:rsidR="00C037FA" w:rsidRPr="00C037FA" w:rsidRDefault="00C037FA" w:rsidP="00C037FA">
            <w:pPr>
              <w:spacing w:line="240" w:lineRule="auto"/>
              <w:ind w:firstLine="29"/>
              <w:rPr>
                <w:rFonts w:ascii="Times New Roman" w:hAnsi="Times New Roman"/>
                <w:sz w:val="24"/>
                <w:szCs w:val="24"/>
              </w:rPr>
            </w:pPr>
            <w:r w:rsidRPr="00C037FA">
              <w:rPr>
                <w:rFonts w:ascii="Times New Roman" w:hAnsi="Times New Roman"/>
                <w:sz w:val="24"/>
                <w:szCs w:val="24"/>
              </w:rPr>
              <w:t>Плотность</w:t>
            </w:r>
          </w:p>
        </w:tc>
      </w:tr>
      <w:tr w:rsidR="00C037FA" w:rsidRPr="00C037FA" w:rsidTr="000C256E">
        <w:trPr>
          <w:trHeight w:val="270"/>
        </w:trPr>
        <w:tc>
          <w:tcPr>
            <w:tcW w:w="1129" w:type="dxa"/>
            <w:vMerge/>
          </w:tcPr>
          <w:p w:rsidR="00C037FA" w:rsidRPr="00C037FA" w:rsidRDefault="00C037FA" w:rsidP="00C037FA">
            <w:pPr>
              <w:spacing w:line="240" w:lineRule="auto"/>
              <w:ind w:firstLine="29"/>
              <w:rPr>
                <w:rFonts w:ascii="Times New Roman" w:hAnsi="Times New Roman"/>
                <w:sz w:val="24"/>
                <w:szCs w:val="24"/>
                <w:lang w:val="de-DE"/>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proofErr w:type="spellStart"/>
            <w:r w:rsidRPr="00C037FA">
              <w:rPr>
                <w:rFonts w:ascii="Times New Roman" w:hAnsi="Times New Roman"/>
                <w:sz w:val="24"/>
                <w:szCs w:val="24"/>
              </w:rPr>
              <w:t>Пн</w:t>
            </w:r>
            <w:proofErr w:type="spellEnd"/>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Was bedeutet die Größe „Volumen“?</w:t>
            </w:r>
          </w:p>
        </w:tc>
      </w:tr>
      <w:tr w:rsidR="00C037FA" w:rsidRPr="00C037FA" w:rsidTr="000C256E">
        <w:trPr>
          <w:trHeight w:val="273"/>
        </w:trPr>
        <w:tc>
          <w:tcPr>
            <w:tcW w:w="1129" w:type="dxa"/>
            <w:vMerge/>
          </w:tcPr>
          <w:p w:rsidR="00C037FA" w:rsidRPr="00C037FA" w:rsidRDefault="00C037FA" w:rsidP="00C037FA">
            <w:pPr>
              <w:spacing w:line="240" w:lineRule="auto"/>
              <w:ind w:firstLine="29"/>
              <w:rPr>
                <w:rFonts w:ascii="Times New Roman" w:hAnsi="Times New Roman"/>
                <w:sz w:val="24"/>
                <w:szCs w:val="24"/>
                <w:lang w:val="de-DE"/>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lang w:val="de-DE"/>
              </w:rPr>
            </w:pPr>
            <w:r w:rsidRPr="00C037FA">
              <w:rPr>
                <w:rFonts w:ascii="Times New Roman" w:hAnsi="Times New Roman"/>
                <w:sz w:val="24"/>
                <w:szCs w:val="24"/>
              </w:rPr>
              <w:t>У</w:t>
            </w:r>
          </w:p>
        </w:tc>
        <w:tc>
          <w:tcPr>
            <w:tcW w:w="7649" w:type="dxa"/>
            <w:vAlign w:val="center"/>
          </w:tcPr>
          <w:p w:rsidR="00C037FA" w:rsidRPr="00C037FA" w:rsidRDefault="00C037FA" w:rsidP="00C037FA">
            <w:pPr>
              <w:spacing w:line="240" w:lineRule="auto"/>
              <w:ind w:firstLine="29"/>
              <w:rPr>
                <w:rFonts w:ascii="Times New Roman" w:hAnsi="Times New Roman"/>
                <w:sz w:val="24"/>
                <w:szCs w:val="24"/>
              </w:rPr>
            </w:pPr>
            <w:r w:rsidRPr="00C037FA">
              <w:rPr>
                <w:rFonts w:ascii="Times New Roman" w:hAnsi="Times New Roman"/>
                <w:sz w:val="24"/>
                <w:szCs w:val="24"/>
              </w:rPr>
              <w:t>Объём</w:t>
            </w:r>
          </w:p>
        </w:tc>
      </w:tr>
      <w:tr w:rsidR="00C037FA" w:rsidRPr="00C037FA" w:rsidTr="000C256E">
        <w:trPr>
          <w:trHeight w:val="488"/>
        </w:trPr>
        <w:tc>
          <w:tcPr>
            <w:tcW w:w="1129" w:type="dxa"/>
            <w:vMerge/>
          </w:tcPr>
          <w:p w:rsidR="00C037FA" w:rsidRPr="00C037FA" w:rsidRDefault="00C037FA" w:rsidP="00C037FA">
            <w:pPr>
              <w:spacing w:line="240" w:lineRule="auto"/>
              <w:ind w:firstLine="29"/>
              <w:rPr>
                <w:rFonts w:ascii="Times New Roman" w:hAnsi="Times New Roman"/>
                <w:sz w:val="24"/>
                <w:szCs w:val="24"/>
                <w:lang w:val="de-DE"/>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proofErr w:type="spellStart"/>
            <w:r w:rsidRPr="00C037FA">
              <w:rPr>
                <w:rFonts w:ascii="Times New Roman" w:hAnsi="Times New Roman"/>
                <w:sz w:val="24"/>
                <w:szCs w:val="24"/>
              </w:rPr>
              <w:t>Пн</w:t>
            </w:r>
            <w:proofErr w:type="spellEnd"/>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Im nächsten Unterricht machen wir uns mit diesen Wörtern näher bekannt.</w:t>
            </w:r>
          </w:p>
        </w:tc>
      </w:tr>
      <w:tr w:rsidR="00C037FA" w:rsidRPr="00C037FA" w:rsidTr="000C256E">
        <w:trPr>
          <w:trHeight w:val="700"/>
        </w:trPr>
        <w:tc>
          <w:tcPr>
            <w:tcW w:w="1129" w:type="dxa"/>
            <w:vMerge w:val="restart"/>
          </w:tcPr>
          <w:p w:rsidR="00C037FA" w:rsidRPr="00C037FA" w:rsidRDefault="00C037FA" w:rsidP="00C037FA">
            <w:pPr>
              <w:spacing w:line="240" w:lineRule="auto"/>
              <w:ind w:firstLine="29"/>
              <w:rPr>
                <w:rFonts w:ascii="Times New Roman" w:hAnsi="Times New Roman"/>
                <w:sz w:val="24"/>
                <w:szCs w:val="24"/>
              </w:rPr>
            </w:pPr>
            <w:r w:rsidRPr="00C037FA">
              <w:rPr>
                <w:rFonts w:ascii="Times New Roman" w:hAnsi="Times New Roman"/>
                <w:sz w:val="24"/>
                <w:szCs w:val="24"/>
              </w:rPr>
              <w:t>Слайд 7</w:t>
            </w:r>
          </w:p>
          <w:p w:rsidR="00C037FA" w:rsidRPr="00C037FA" w:rsidRDefault="00C037FA" w:rsidP="00C037FA">
            <w:pPr>
              <w:spacing w:line="240" w:lineRule="auto"/>
              <w:ind w:firstLine="29"/>
              <w:rPr>
                <w:rFonts w:ascii="Times New Roman" w:hAnsi="Times New Roman"/>
                <w:sz w:val="24"/>
                <w:szCs w:val="24"/>
              </w:rPr>
            </w:pPr>
          </w:p>
          <w:p w:rsidR="00C037FA" w:rsidRPr="00C037FA" w:rsidRDefault="00C037FA" w:rsidP="00C037FA">
            <w:pPr>
              <w:spacing w:line="240" w:lineRule="auto"/>
              <w:ind w:firstLine="29"/>
              <w:rPr>
                <w:rFonts w:ascii="Times New Roman" w:hAnsi="Times New Roman"/>
                <w:sz w:val="24"/>
                <w:szCs w:val="24"/>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proofErr w:type="spellStart"/>
            <w:r w:rsidRPr="00C037FA">
              <w:rPr>
                <w:rFonts w:ascii="Times New Roman" w:hAnsi="Times New Roman"/>
                <w:sz w:val="24"/>
                <w:szCs w:val="24"/>
              </w:rPr>
              <w:t>Пн</w:t>
            </w:r>
            <w:proofErr w:type="spellEnd"/>
          </w:p>
          <w:p w:rsidR="00C037FA" w:rsidRPr="00C037FA" w:rsidRDefault="00C037FA" w:rsidP="00C037FA">
            <w:pPr>
              <w:spacing w:line="240" w:lineRule="auto"/>
              <w:ind w:hanging="75"/>
              <w:rPr>
                <w:rFonts w:ascii="Times New Roman" w:hAnsi="Times New Roman"/>
                <w:sz w:val="24"/>
                <w:szCs w:val="24"/>
              </w:rPr>
            </w:pPr>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Schüler, und jetzt deschiffrieren wir die physikalischen Größen in den Sätzen.</w:t>
            </w:r>
          </w:p>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Den ersten Satz lesen wir zusammen vor. Wer möchte das machen?</w:t>
            </w:r>
          </w:p>
        </w:tc>
      </w:tr>
      <w:tr w:rsidR="00C037FA" w:rsidRPr="00C037FA" w:rsidTr="000C256E">
        <w:tc>
          <w:tcPr>
            <w:tcW w:w="1129" w:type="dxa"/>
            <w:vMerge/>
          </w:tcPr>
          <w:p w:rsidR="00C037FA" w:rsidRPr="00C037FA" w:rsidRDefault="00C037FA" w:rsidP="00C037FA">
            <w:pPr>
              <w:spacing w:line="240" w:lineRule="auto"/>
              <w:ind w:firstLine="29"/>
              <w:rPr>
                <w:rFonts w:ascii="Times New Roman" w:hAnsi="Times New Roman"/>
                <w:sz w:val="24"/>
                <w:szCs w:val="24"/>
                <w:lang w:val="de-DE"/>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r w:rsidRPr="00C037FA">
              <w:rPr>
                <w:rFonts w:ascii="Times New Roman" w:hAnsi="Times New Roman"/>
                <w:sz w:val="24"/>
                <w:szCs w:val="24"/>
              </w:rPr>
              <w:t>У</w:t>
            </w:r>
          </w:p>
        </w:tc>
        <w:tc>
          <w:tcPr>
            <w:tcW w:w="7649" w:type="dxa"/>
            <w:vAlign w:val="center"/>
          </w:tcPr>
          <w:p w:rsidR="00C037FA" w:rsidRPr="00C037FA" w:rsidRDefault="00C037FA" w:rsidP="00C037FA">
            <w:pPr>
              <w:spacing w:line="240" w:lineRule="auto"/>
              <w:ind w:firstLine="29"/>
              <w:rPr>
                <w:rFonts w:ascii="Times New Roman" w:hAnsi="Times New Roman"/>
                <w:i/>
                <w:sz w:val="24"/>
                <w:szCs w:val="24"/>
              </w:rPr>
            </w:pPr>
            <w:r w:rsidRPr="00C037FA">
              <w:rPr>
                <w:rFonts w:ascii="Times New Roman" w:hAnsi="Times New Roman"/>
                <w:i/>
                <w:sz w:val="24"/>
                <w:szCs w:val="24"/>
              </w:rPr>
              <w:t>Расшифровывает 1 предложение</w:t>
            </w:r>
          </w:p>
        </w:tc>
      </w:tr>
      <w:tr w:rsidR="00C037FA" w:rsidRPr="00C037FA" w:rsidTr="000C256E">
        <w:trPr>
          <w:trHeight w:val="1401"/>
        </w:trPr>
        <w:tc>
          <w:tcPr>
            <w:tcW w:w="1129" w:type="dxa"/>
            <w:vMerge/>
          </w:tcPr>
          <w:p w:rsidR="00C037FA" w:rsidRPr="00C037FA" w:rsidRDefault="00C037FA" w:rsidP="00C037FA">
            <w:pPr>
              <w:spacing w:line="240" w:lineRule="auto"/>
              <w:ind w:firstLine="29"/>
              <w:rPr>
                <w:rFonts w:ascii="Times New Roman" w:hAnsi="Times New Roman"/>
                <w:sz w:val="24"/>
                <w:szCs w:val="24"/>
                <w:lang w:val="de-DE"/>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proofErr w:type="spellStart"/>
            <w:r w:rsidRPr="00C037FA">
              <w:rPr>
                <w:rFonts w:ascii="Times New Roman" w:hAnsi="Times New Roman"/>
                <w:sz w:val="24"/>
                <w:szCs w:val="24"/>
              </w:rPr>
              <w:t>Пн</w:t>
            </w:r>
            <w:proofErr w:type="spellEnd"/>
          </w:p>
          <w:p w:rsidR="00C037FA" w:rsidRPr="00C037FA" w:rsidRDefault="00C037FA" w:rsidP="00C037FA">
            <w:pPr>
              <w:spacing w:line="240" w:lineRule="auto"/>
              <w:ind w:hanging="75"/>
              <w:rPr>
                <w:rFonts w:ascii="Times New Roman" w:hAnsi="Times New Roman"/>
                <w:sz w:val="24"/>
                <w:szCs w:val="24"/>
              </w:rPr>
            </w:pPr>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 xml:space="preserve">Jetzt arbeitet ihr in Paaren. </w:t>
            </w:r>
          </w:p>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Paar 1, ihr lest den 2. Satz vor.</w:t>
            </w:r>
          </w:p>
          <w:p w:rsidR="00C037FA" w:rsidRPr="00C037FA" w:rsidRDefault="00C037FA" w:rsidP="00C037FA">
            <w:pPr>
              <w:spacing w:line="240" w:lineRule="auto"/>
              <w:ind w:firstLine="0"/>
              <w:rPr>
                <w:rFonts w:ascii="Times New Roman" w:hAnsi="Times New Roman"/>
                <w:sz w:val="24"/>
                <w:szCs w:val="24"/>
                <w:lang w:val="de-DE"/>
              </w:rPr>
            </w:pPr>
            <w:r w:rsidRPr="00C037FA">
              <w:rPr>
                <w:rFonts w:ascii="Times New Roman" w:hAnsi="Times New Roman"/>
                <w:sz w:val="24"/>
                <w:szCs w:val="24"/>
                <w:lang w:val="de-DE"/>
              </w:rPr>
              <w:t>Paar 2, lest den 3. Satz vor!</w:t>
            </w:r>
          </w:p>
          <w:p w:rsidR="00C037FA" w:rsidRPr="00C037FA" w:rsidRDefault="00C037FA" w:rsidP="00C037FA">
            <w:pPr>
              <w:spacing w:line="240" w:lineRule="auto"/>
              <w:ind w:firstLine="0"/>
              <w:rPr>
                <w:rFonts w:ascii="Times New Roman" w:hAnsi="Times New Roman"/>
                <w:sz w:val="24"/>
                <w:szCs w:val="24"/>
                <w:lang w:val="de-DE"/>
              </w:rPr>
            </w:pPr>
            <w:r w:rsidRPr="00C037FA">
              <w:rPr>
                <w:rFonts w:ascii="Times New Roman" w:hAnsi="Times New Roman"/>
                <w:sz w:val="24"/>
                <w:szCs w:val="24"/>
                <w:lang w:val="de-DE"/>
              </w:rPr>
              <w:t>Den 3. Satz geht zum Paar 3.</w:t>
            </w:r>
          </w:p>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Braucht ihr Zeit für Vorbereitung? Ihr habt 30 Sekunden Zeit.</w:t>
            </w:r>
          </w:p>
        </w:tc>
      </w:tr>
      <w:tr w:rsidR="00C037FA" w:rsidRPr="00C037FA" w:rsidTr="000C256E">
        <w:trPr>
          <w:trHeight w:val="237"/>
        </w:trPr>
        <w:tc>
          <w:tcPr>
            <w:tcW w:w="1129" w:type="dxa"/>
            <w:vMerge/>
          </w:tcPr>
          <w:p w:rsidR="00C037FA" w:rsidRPr="00C037FA" w:rsidRDefault="00C037FA" w:rsidP="00C037FA">
            <w:pPr>
              <w:spacing w:line="240" w:lineRule="auto"/>
              <w:ind w:firstLine="29"/>
              <w:rPr>
                <w:rFonts w:ascii="Times New Roman" w:hAnsi="Times New Roman"/>
                <w:sz w:val="24"/>
                <w:szCs w:val="24"/>
                <w:lang w:val="de-DE"/>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r w:rsidRPr="00C037FA">
              <w:rPr>
                <w:rFonts w:ascii="Times New Roman" w:hAnsi="Times New Roman"/>
                <w:sz w:val="24"/>
                <w:szCs w:val="24"/>
              </w:rPr>
              <w:t>У</w:t>
            </w:r>
          </w:p>
        </w:tc>
        <w:tc>
          <w:tcPr>
            <w:tcW w:w="7649" w:type="dxa"/>
            <w:vAlign w:val="center"/>
          </w:tcPr>
          <w:p w:rsidR="00C037FA" w:rsidRPr="00C037FA" w:rsidRDefault="00C037FA" w:rsidP="00C037FA">
            <w:pPr>
              <w:spacing w:line="240" w:lineRule="auto"/>
              <w:ind w:firstLine="29"/>
              <w:rPr>
                <w:rFonts w:ascii="Times New Roman" w:hAnsi="Times New Roman"/>
                <w:i/>
                <w:sz w:val="24"/>
                <w:szCs w:val="24"/>
              </w:rPr>
            </w:pPr>
            <w:r w:rsidRPr="00C037FA">
              <w:rPr>
                <w:rFonts w:ascii="Times New Roman" w:hAnsi="Times New Roman"/>
                <w:i/>
                <w:sz w:val="24"/>
                <w:szCs w:val="24"/>
              </w:rPr>
              <w:t>Обсуждают в парах</w:t>
            </w:r>
          </w:p>
        </w:tc>
      </w:tr>
      <w:tr w:rsidR="00C037FA" w:rsidRPr="00C037FA" w:rsidTr="000C256E">
        <w:trPr>
          <w:trHeight w:val="290"/>
        </w:trPr>
        <w:tc>
          <w:tcPr>
            <w:tcW w:w="1129" w:type="dxa"/>
            <w:vMerge/>
          </w:tcPr>
          <w:p w:rsidR="00C037FA" w:rsidRPr="00C037FA" w:rsidRDefault="00C037FA" w:rsidP="00C037FA">
            <w:pPr>
              <w:spacing w:line="240" w:lineRule="auto"/>
              <w:ind w:firstLine="29"/>
              <w:rPr>
                <w:rFonts w:ascii="Times New Roman" w:hAnsi="Times New Roman"/>
                <w:sz w:val="24"/>
                <w:szCs w:val="24"/>
                <w:lang w:val="de-DE"/>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proofErr w:type="spellStart"/>
            <w:r w:rsidRPr="00C037FA">
              <w:rPr>
                <w:rFonts w:ascii="Times New Roman" w:hAnsi="Times New Roman"/>
                <w:sz w:val="24"/>
                <w:szCs w:val="24"/>
              </w:rPr>
              <w:t>Пн</w:t>
            </w:r>
            <w:proofErr w:type="spellEnd"/>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Die Zeit ist aus. Wer liest den Satz als erster vor?</w:t>
            </w:r>
          </w:p>
        </w:tc>
      </w:tr>
      <w:tr w:rsidR="00C037FA" w:rsidRPr="00C037FA" w:rsidTr="000C256E">
        <w:trPr>
          <w:trHeight w:val="280"/>
        </w:trPr>
        <w:tc>
          <w:tcPr>
            <w:tcW w:w="1129" w:type="dxa"/>
            <w:vMerge/>
          </w:tcPr>
          <w:p w:rsidR="00C037FA" w:rsidRPr="00C037FA" w:rsidRDefault="00C037FA" w:rsidP="00C037FA">
            <w:pPr>
              <w:spacing w:line="240" w:lineRule="auto"/>
              <w:ind w:firstLine="29"/>
              <w:rPr>
                <w:rFonts w:ascii="Times New Roman" w:hAnsi="Times New Roman"/>
                <w:sz w:val="24"/>
                <w:szCs w:val="24"/>
                <w:lang w:val="de-DE"/>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lang w:val="de-DE"/>
              </w:rPr>
            </w:pPr>
          </w:p>
        </w:tc>
        <w:tc>
          <w:tcPr>
            <w:tcW w:w="7649" w:type="dxa"/>
            <w:vAlign w:val="center"/>
          </w:tcPr>
          <w:p w:rsidR="00C037FA" w:rsidRPr="00C037FA" w:rsidRDefault="00C037FA" w:rsidP="00C037FA">
            <w:pPr>
              <w:spacing w:line="240" w:lineRule="auto"/>
              <w:ind w:firstLine="29"/>
              <w:rPr>
                <w:rFonts w:ascii="Times New Roman" w:hAnsi="Times New Roman"/>
                <w:sz w:val="24"/>
                <w:szCs w:val="24"/>
              </w:rPr>
            </w:pPr>
            <w:r w:rsidRPr="00C037FA">
              <w:rPr>
                <w:rFonts w:ascii="Times New Roman" w:hAnsi="Times New Roman"/>
                <w:i/>
                <w:sz w:val="24"/>
                <w:szCs w:val="24"/>
              </w:rPr>
              <w:t>Представитель пары читает предложение</w:t>
            </w:r>
            <w:r w:rsidRPr="00C037FA">
              <w:rPr>
                <w:rFonts w:ascii="Times New Roman" w:hAnsi="Times New Roman"/>
                <w:sz w:val="24"/>
                <w:szCs w:val="24"/>
              </w:rPr>
              <w:t>.</w:t>
            </w:r>
          </w:p>
        </w:tc>
      </w:tr>
      <w:tr w:rsidR="00C037FA" w:rsidRPr="00C037FA" w:rsidTr="000C256E">
        <w:trPr>
          <w:trHeight w:val="300"/>
        </w:trPr>
        <w:tc>
          <w:tcPr>
            <w:tcW w:w="1129" w:type="dxa"/>
            <w:vMerge/>
          </w:tcPr>
          <w:p w:rsidR="00C037FA" w:rsidRPr="00C037FA" w:rsidRDefault="00C037FA" w:rsidP="00C037FA">
            <w:pPr>
              <w:spacing w:line="240" w:lineRule="auto"/>
              <w:ind w:firstLine="29"/>
              <w:rPr>
                <w:rFonts w:ascii="Times New Roman" w:hAnsi="Times New Roman"/>
                <w:sz w:val="24"/>
                <w:szCs w:val="24"/>
                <w:lang w:val="de-DE"/>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proofErr w:type="spellStart"/>
            <w:r w:rsidRPr="00C037FA">
              <w:rPr>
                <w:rFonts w:ascii="Times New Roman" w:hAnsi="Times New Roman"/>
                <w:sz w:val="24"/>
                <w:szCs w:val="24"/>
              </w:rPr>
              <w:t>Пн</w:t>
            </w:r>
            <w:proofErr w:type="spellEnd"/>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en-US"/>
              </w:rPr>
            </w:pPr>
            <w:proofErr w:type="spellStart"/>
            <w:r w:rsidRPr="00C037FA">
              <w:rPr>
                <w:rFonts w:ascii="Times New Roman" w:hAnsi="Times New Roman"/>
                <w:sz w:val="24"/>
                <w:szCs w:val="24"/>
                <w:lang w:val="en-US"/>
              </w:rPr>
              <w:t>Wer</w:t>
            </w:r>
            <w:proofErr w:type="spellEnd"/>
            <w:r w:rsidRPr="00C037FA">
              <w:rPr>
                <w:rFonts w:ascii="Times New Roman" w:hAnsi="Times New Roman"/>
                <w:sz w:val="24"/>
                <w:szCs w:val="24"/>
                <w:lang w:val="en-US"/>
              </w:rPr>
              <w:t xml:space="preserve"> </w:t>
            </w:r>
            <w:proofErr w:type="spellStart"/>
            <w:r w:rsidRPr="00C037FA">
              <w:rPr>
                <w:rFonts w:ascii="Times New Roman" w:hAnsi="Times New Roman"/>
                <w:sz w:val="24"/>
                <w:szCs w:val="24"/>
                <w:lang w:val="en-US"/>
              </w:rPr>
              <w:t>ist</w:t>
            </w:r>
            <w:proofErr w:type="spellEnd"/>
            <w:r w:rsidRPr="00C037FA">
              <w:rPr>
                <w:rFonts w:ascii="Times New Roman" w:hAnsi="Times New Roman"/>
                <w:sz w:val="24"/>
                <w:szCs w:val="24"/>
                <w:lang w:val="en-US"/>
              </w:rPr>
              <w:t xml:space="preserve"> </w:t>
            </w:r>
            <w:proofErr w:type="spellStart"/>
            <w:r w:rsidRPr="00C037FA">
              <w:rPr>
                <w:rFonts w:ascii="Times New Roman" w:hAnsi="Times New Roman"/>
                <w:sz w:val="24"/>
                <w:szCs w:val="24"/>
                <w:lang w:val="en-US"/>
              </w:rPr>
              <w:t>dran</w:t>
            </w:r>
            <w:proofErr w:type="spellEnd"/>
            <w:r w:rsidRPr="00C037FA">
              <w:rPr>
                <w:rFonts w:ascii="Times New Roman" w:hAnsi="Times New Roman"/>
                <w:sz w:val="24"/>
                <w:szCs w:val="24"/>
                <w:lang w:val="en-US"/>
              </w:rPr>
              <w:t>?</w:t>
            </w:r>
          </w:p>
        </w:tc>
      </w:tr>
      <w:tr w:rsidR="00C037FA" w:rsidRPr="00C037FA" w:rsidTr="000C256E">
        <w:trPr>
          <w:trHeight w:val="246"/>
        </w:trPr>
        <w:tc>
          <w:tcPr>
            <w:tcW w:w="1129" w:type="dxa"/>
            <w:vMerge/>
          </w:tcPr>
          <w:p w:rsidR="00C037FA" w:rsidRPr="00C037FA" w:rsidRDefault="00C037FA" w:rsidP="00C037FA">
            <w:pPr>
              <w:spacing w:line="240" w:lineRule="auto"/>
              <w:ind w:firstLine="29"/>
              <w:rPr>
                <w:rFonts w:ascii="Times New Roman" w:hAnsi="Times New Roman"/>
                <w:sz w:val="24"/>
                <w:szCs w:val="24"/>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r w:rsidRPr="00C037FA">
              <w:rPr>
                <w:rFonts w:ascii="Times New Roman" w:hAnsi="Times New Roman"/>
                <w:sz w:val="24"/>
                <w:szCs w:val="24"/>
              </w:rPr>
              <w:t>У</w:t>
            </w:r>
          </w:p>
        </w:tc>
        <w:tc>
          <w:tcPr>
            <w:tcW w:w="7649" w:type="dxa"/>
            <w:vAlign w:val="center"/>
          </w:tcPr>
          <w:p w:rsidR="00C037FA" w:rsidRPr="00C037FA" w:rsidRDefault="00C037FA" w:rsidP="00C037FA">
            <w:pPr>
              <w:spacing w:line="240" w:lineRule="auto"/>
              <w:ind w:firstLine="29"/>
              <w:rPr>
                <w:rFonts w:ascii="Times New Roman" w:hAnsi="Times New Roman"/>
                <w:i/>
                <w:sz w:val="24"/>
                <w:szCs w:val="24"/>
              </w:rPr>
            </w:pPr>
            <w:r w:rsidRPr="00C037FA">
              <w:rPr>
                <w:rFonts w:ascii="Times New Roman" w:hAnsi="Times New Roman"/>
                <w:i/>
                <w:sz w:val="24"/>
                <w:szCs w:val="24"/>
              </w:rPr>
              <w:t>Представитель пары предложение</w:t>
            </w:r>
          </w:p>
        </w:tc>
      </w:tr>
      <w:tr w:rsidR="00C037FA" w:rsidRPr="00C037FA" w:rsidTr="000C256E">
        <w:trPr>
          <w:trHeight w:val="263"/>
        </w:trPr>
        <w:tc>
          <w:tcPr>
            <w:tcW w:w="1129" w:type="dxa"/>
            <w:vMerge/>
          </w:tcPr>
          <w:p w:rsidR="00C037FA" w:rsidRPr="00C037FA" w:rsidRDefault="00C037FA" w:rsidP="00C037FA">
            <w:pPr>
              <w:spacing w:line="240" w:lineRule="auto"/>
              <w:ind w:firstLine="29"/>
              <w:rPr>
                <w:rFonts w:ascii="Times New Roman" w:hAnsi="Times New Roman"/>
                <w:sz w:val="24"/>
                <w:szCs w:val="24"/>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proofErr w:type="spellStart"/>
            <w:r w:rsidRPr="00C037FA">
              <w:rPr>
                <w:rFonts w:ascii="Times New Roman" w:hAnsi="Times New Roman"/>
                <w:sz w:val="24"/>
                <w:szCs w:val="24"/>
              </w:rPr>
              <w:t>Пн</w:t>
            </w:r>
            <w:proofErr w:type="spellEnd"/>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Nun, jetzt ist der …. Satz dran (</w:t>
            </w:r>
            <w:r w:rsidRPr="00C037FA">
              <w:rPr>
                <w:rFonts w:ascii="Times New Roman" w:hAnsi="Times New Roman"/>
                <w:sz w:val="24"/>
                <w:szCs w:val="24"/>
              </w:rPr>
              <w:t>на</w:t>
            </w:r>
            <w:r w:rsidRPr="00C037FA">
              <w:rPr>
                <w:rFonts w:ascii="Times New Roman" w:hAnsi="Times New Roman"/>
                <w:sz w:val="24"/>
                <w:szCs w:val="24"/>
                <w:lang w:val="de-DE"/>
              </w:rPr>
              <w:t xml:space="preserve"> </w:t>
            </w:r>
            <w:r w:rsidRPr="00C037FA">
              <w:rPr>
                <w:rFonts w:ascii="Times New Roman" w:hAnsi="Times New Roman"/>
                <w:sz w:val="24"/>
                <w:szCs w:val="24"/>
              </w:rPr>
              <w:t>очереди</w:t>
            </w:r>
            <w:r w:rsidRPr="00C037FA">
              <w:rPr>
                <w:rFonts w:ascii="Times New Roman" w:hAnsi="Times New Roman"/>
                <w:sz w:val="24"/>
                <w:szCs w:val="24"/>
                <w:lang w:val="de-DE"/>
              </w:rPr>
              <w:t>).</w:t>
            </w:r>
          </w:p>
        </w:tc>
      </w:tr>
      <w:tr w:rsidR="00C037FA" w:rsidRPr="00C037FA" w:rsidTr="000C256E">
        <w:trPr>
          <w:trHeight w:val="263"/>
        </w:trPr>
        <w:tc>
          <w:tcPr>
            <w:tcW w:w="1129" w:type="dxa"/>
            <w:vMerge/>
          </w:tcPr>
          <w:p w:rsidR="00C037FA" w:rsidRPr="00C037FA" w:rsidRDefault="00C037FA" w:rsidP="00C037FA">
            <w:pPr>
              <w:spacing w:line="240" w:lineRule="auto"/>
              <w:ind w:firstLine="29"/>
              <w:rPr>
                <w:rFonts w:ascii="Times New Roman" w:hAnsi="Times New Roman"/>
                <w:sz w:val="24"/>
                <w:szCs w:val="24"/>
                <w:lang w:val="de-DE"/>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r w:rsidRPr="00C037FA">
              <w:rPr>
                <w:rFonts w:ascii="Times New Roman" w:hAnsi="Times New Roman"/>
                <w:sz w:val="24"/>
                <w:szCs w:val="24"/>
              </w:rPr>
              <w:t>У</w:t>
            </w:r>
          </w:p>
        </w:tc>
        <w:tc>
          <w:tcPr>
            <w:tcW w:w="7649" w:type="dxa"/>
            <w:vAlign w:val="center"/>
          </w:tcPr>
          <w:p w:rsidR="00C037FA" w:rsidRPr="00C037FA" w:rsidRDefault="00C037FA" w:rsidP="00C037FA">
            <w:pPr>
              <w:spacing w:line="240" w:lineRule="auto"/>
              <w:ind w:firstLine="29"/>
              <w:rPr>
                <w:rFonts w:ascii="Times New Roman" w:hAnsi="Times New Roman"/>
                <w:i/>
                <w:sz w:val="24"/>
                <w:szCs w:val="24"/>
              </w:rPr>
            </w:pPr>
            <w:r w:rsidRPr="00C037FA">
              <w:rPr>
                <w:rFonts w:ascii="Times New Roman" w:hAnsi="Times New Roman"/>
                <w:i/>
                <w:sz w:val="24"/>
                <w:szCs w:val="24"/>
              </w:rPr>
              <w:t xml:space="preserve">Читает предложение </w:t>
            </w:r>
          </w:p>
        </w:tc>
      </w:tr>
      <w:tr w:rsidR="00C037FA" w:rsidRPr="00C037FA" w:rsidTr="000C256E">
        <w:trPr>
          <w:trHeight w:val="1116"/>
        </w:trPr>
        <w:tc>
          <w:tcPr>
            <w:tcW w:w="1129" w:type="dxa"/>
            <w:vMerge w:val="restart"/>
          </w:tcPr>
          <w:p w:rsidR="00C037FA" w:rsidRPr="00C037FA" w:rsidRDefault="00C037FA" w:rsidP="00C037FA">
            <w:pPr>
              <w:spacing w:line="240" w:lineRule="auto"/>
              <w:ind w:firstLine="29"/>
              <w:rPr>
                <w:rFonts w:ascii="Times New Roman" w:hAnsi="Times New Roman"/>
                <w:sz w:val="24"/>
                <w:szCs w:val="24"/>
              </w:rPr>
            </w:pPr>
            <w:r w:rsidRPr="00C037FA">
              <w:rPr>
                <w:rFonts w:ascii="Times New Roman" w:hAnsi="Times New Roman"/>
                <w:sz w:val="24"/>
                <w:szCs w:val="24"/>
              </w:rPr>
              <w:t xml:space="preserve">Сайт </w:t>
            </w:r>
          </w:p>
          <w:p w:rsidR="00C037FA" w:rsidRPr="00C037FA" w:rsidRDefault="00C037FA" w:rsidP="00C037FA">
            <w:pPr>
              <w:spacing w:line="240" w:lineRule="auto"/>
              <w:ind w:firstLine="29"/>
              <w:rPr>
                <w:rFonts w:ascii="Times New Roman" w:hAnsi="Times New Roman"/>
                <w:sz w:val="24"/>
                <w:szCs w:val="24"/>
              </w:rPr>
            </w:pPr>
          </w:p>
          <w:p w:rsidR="00C037FA" w:rsidRPr="00C037FA" w:rsidRDefault="00C037FA" w:rsidP="00C037FA">
            <w:pPr>
              <w:spacing w:line="240" w:lineRule="auto"/>
              <w:ind w:firstLine="29"/>
              <w:rPr>
                <w:rFonts w:ascii="Times New Roman" w:hAnsi="Times New Roman"/>
                <w:sz w:val="24"/>
                <w:szCs w:val="24"/>
              </w:rPr>
            </w:pPr>
            <w:r w:rsidRPr="00C037FA">
              <w:rPr>
                <w:rFonts w:ascii="Times New Roman" w:hAnsi="Times New Roman"/>
                <w:sz w:val="24"/>
                <w:szCs w:val="24"/>
              </w:rPr>
              <w:t>Рабочие листы</w:t>
            </w: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proofErr w:type="spellStart"/>
            <w:r w:rsidRPr="00C037FA">
              <w:rPr>
                <w:rFonts w:ascii="Times New Roman" w:hAnsi="Times New Roman"/>
                <w:sz w:val="24"/>
                <w:szCs w:val="24"/>
              </w:rPr>
              <w:t>Пн</w:t>
            </w:r>
            <w:proofErr w:type="spellEnd"/>
          </w:p>
          <w:p w:rsidR="00C037FA" w:rsidRPr="00C037FA" w:rsidRDefault="00C037FA" w:rsidP="00C037FA">
            <w:pPr>
              <w:spacing w:line="240" w:lineRule="auto"/>
              <w:ind w:hanging="75"/>
              <w:rPr>
                <w:rFonts w:ascii="Times New Roman" w:hAnsi="Times New Roman"/>
                <w:sz w:val="24"/>
                <w:szCs w:val="24"/>
              </w:rPr>
            </w:pPr>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GK, weiter lösen wir einige physikalische Aufgaben. Ich gebe die Arbeitsblätter aus. Sie arbeiten in 3-er Gruppen.</w:t>
            </w:r>
          </w:p>
          <w:p w:rsidR="00C037FA" w:rsidRPr="00C037FA" w:rsidRDefault="00C037FA" w:rsidP="00C037FA">
            <w:pPr>
              <w:spacing w:line="240" w:lineRule="auto"/>
              <w:ind w:firstLine="29"/>
              <w:rPr>
                <w:rFonts w:ascii="Times New Roman" w:hAnsi="Times New Roman"/>
                <w:i/>
                <w:sz w:val="24"/>
                <w:szCs w:val="24"/>
                <w:lang w:val="de-DE"/>
              </w:rPr>
            </w:pPr>
            <w:r w:rsidRPr="00C037FA">
              <w:rPr>
                <w:rFonts w:ascii="Times New Roman" w:hAnsi="Times New Roman"/>
                <w:i/>
                <w:sz w:val="24"/>
                <w:szCs w:val="24"/>
              </w:rPr>
              <w:t>Раздает</w:t>
            </w:r>
            <w:r w:rsidRPr="00C037FA">
              <w:rPr>
                <w:rFonts w:ascii="Times New Roman" w:hAnsi="Times New Roman"/>
                <w:i/>
                <w:sz w:val="24"/>
                <w:szCs w:val="24"/>
                <w:lang w:val="de-DE"/>
              </w:rPr>
              <w:t xml:space="preserve"> </w:t>
            </w:r>
            <w:r w:rsidRPr="00C037FA">
              <w:rPr>
                <w:rFonts w:ascii="Times New Roman" w:hAnsi="Times New Roman"/>
                <w:i/>
                <w:sz w:val="24"/>
                <w:szCs w:val="24"/>
              </w:rPr>
              <w:t>рабочие</w:t>
            </w:r>
            <w:r w:rsidRPr="00C037FA">
              <w:rPr>
                <w:rFonts w:ascii="Times New Roman" w:hAnsi="Times New Roman"/>
                <w:i/>
                <w:sz w:val="24"/>
                <w:szCs w:val="24"/>
                <w:lang w:val="de-DE"/>
              </w:rPr>
              <w:t xml:space="preserve"> </w:t>
            </w:r>
            <w:r w:rsidRPr="00C037FA">
              <w:rPr>
                <w:rFonts w:ascii="Times New Roman" w:hAnsi="Times New Roman"/>
                <w:i/>
                <w:sz w:val="24"/>
                <w:szCs w:val="24"/>
              </w:rPr>
              <w:t>листы</w:t>
            </w:r>
            <w:r w:rsidRPr="00C037FA">
              <w:rPr>
                <w:rFonts w:ascii="Times New Roman" w:hAnsi="Times New Roman"/>
                <w:i/>
                <w:sz w:val="24"/>
                <w:szCs w:val="24"/>
                <w:lang w:val="de-DE"/>
              </w:rPr>
              <w:t xml:space="preserve"> </w:t>
            </w:r>
          </w:p>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A. und B., welche Aufgabe möchtet ihr lösen?</w:t>
            </w:r>
          </w:p>
        </w:tc>
      </w:tr>
      <w:tr w:rsidR="00C037FA" w:rsidRPr="00C037FA" w:rsidTr="000C256E">
        <w:trPr>
          <w:trHeight w:val="281"/>
        </w:trPr>
        <w:tc>
          <w:tcPr>
            <w:tcW w:w="1129" w:type="dxa"/>
            <w:vMerge/>
          </w:tcPr>
          <w:p w:rsidR="00C037FA" w:rsidRPr="00C037FA" w:rsidRDefault="00C037FA" w:rsidP="00C037FA">
            <w:pPr>
              <w:spacing w:line="240" w:lineRule="auto"/>
              <w:ind w:firstLine="29"/>
              <w:rPr>
                <w:rFonts w:ascii="Times New Roman" w:hAnsi="Times New Roman"/>
                <w:sz w:val="24"/>
                <w:szCs w:val="24"/>
                <w:lang w:val="de-DE"/>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lang w:val="de-DE"/>
              </w:rPr>
            </w:pPr>
          </w:p>
        </w:tc>
        <w:tc>
          <w:tcPr>
            <w:tcW w:w="7649" w:type="dxa"/>
            <w:vAlign w:val="center"/>
          </w:tcPr>
          <w:p w:rsidR="00C037FA" w:rsidRPr="00C037FA" w:rsidRDefault="00C037FA" w:rsidP="00C037FA">
            <w:pPr>
              <w:spacing w:line="240" w:lineRule="auto"/>
              <w:ind w:firstLine="29"/>
              <w:rPr>
                <w:rFonts w:ascii="Times New Roman" w:hAnsi="Times New Roman"/>
                <w:sz w:val="24"/>
                <w:szCs w:val="24"/>
              </w:rPr>
            </w:pPr>
            <w:r w:rsidRPr="00C037FA">
              <w:rPr>
                <w:rFonts w:ascii="Times New Roman" w:hAnsi="Times New Roman"/>
                <w:i/>
                <w:sz w:val="24"/>
                <w:szCs w:val="24"/>
              </w:rPr>
              <w:t>Группа 1 выбирает задание</w:t>
            </w:r>
            <w:r w:rsidRPr="00C037FA">
              <w:rPr>
                <w:rFonts w:ascii="Times New Roman" w:hAnsi="Times New Roman"/>
                <w:sz w:val="24"/>
                <w:szCs w:val="24"/>
              </w:rPr>
              <w:t xml:space="preserve">: </w:t>
            </w:r>
            <w:r w:rsidRPr="00C037FA">
              <w:rPr>
                <w:rFonts w:ascii="Times New Roman" w:hAnsi="Times New Roman"/>
                <w:sz w:val="24"/>
                <w:szCs w:val="24"/>
                <w:lang w:val="de-DE"/>
              </w:rPr>
              <w:t>Aufgabe</w:t>
            </w:r>
            <w:r w:rsidRPr="00C037FA">
              <w:rPr>
                <w:rFonts w:ascii="Times New Roman" w:hAnsi="Times New Roman"/>
                <w:sz w:val="24"/>
                <w:szCs w:val="24"/>
              </w:rPr>
              <w:t xml:space="preserve"> 1/2/3.</w:t>
            </w:r>
          </w:p>
        </w:tc>
      </w:tr>
      <w:tr w:rsidR="00C037FA" w:rsidRPr="00C037FA" w:rsidTr="000C256E">
        <w:trPr>
          <w:trHeight w:val="421"/>
        </w:trPr>
        <w:tc>
          <w:tcPr>
            <w:tcW w:w="1129" w:type="dxa"/>
            <w:vMerge/>
          </w:tcPr>
          <w:p w:rsidR="00C037FA" w:rsidRPr="00C037FA" w:rsidRDefault="00C037FA" w:rsidP="00C037FA">
            <w:pPr>
              <w:spacing w:line="240" w:lineRule="auto"/>
              <w:ind w:firstLine="29"/>
              <w:rPr>
                <w:rFonts w:ascii="Times New Roman" w:hAnsi="Times New Roman"/>
                <w:sz w:val="24"/>
                <w:szCs w:val="24"/>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proofErr w:type="spellStart"/>
            <w:r w:rsidRPr="00C037FA">
              <w:rPr>
                <w:rFonts w:ascii="Times New Roman" w:hAnsi="Times New Roman"/>
                <w:sz w:val="24"/>
                <w:szCs w:val="24"/>
              </w:rPr>
              <w:t>Пн</w:t>
            </w:r>
            <w:proofErr w:type="spellEnd"/>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Und Sie, Kadetten … und …?</w:t>
            </w:r>
          </w:p>
        </w:tc>
      </w:tr>
      <w:tr w:rsidR="00C037FA" w:rsidRPr="00C037FA" w:rsidTr="000C256E">
        <w:trPr>
          <w:trHeight w:val="263"/>
        </w:trPr>
        <w:tc>
          <w:tcPr>
            <w:tcW w:w="1129" w:type="dxa"/>
            <w:vMerge/>
          </w:tcPr>
          <w:p w:rsidR="00C037FA" w:rsidRPr="00C037FA" w:rsidRDefault="00C037FA" w:rsidP="00C037FA">
            <w:pPr>
              <w:spacing w:line="240" w:lineRule="auto"/>
              <w:ind w:firstLine="29"/>
              <w:rPr>
                <w:rFonts w:ascii="Times New Roman" w:hAnsi="Times New Roman"/>
                <w:sz w:val="24"/>
                <w:szCs w:val="24"/>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p>
        </w:tc>
        <w:tc>
          <w:tcPr>
            <w:tcW w:w="7649" w:type="dxa"/>
            <w:vAlign w:val="center"/>
          </w:tcPr>
          <w:p w:rsidR="00C037FA" w:rsidRPr="00C037FA" w:rsidRDefault="00C037FA" w:rsidP="00C037FA">
            <w:pPr>
              <w:spacing w:line="240" w:lineRule="auto"/>
              <w:ind w:firstLine="29"/>
              <w:rPr>
                <w:rFonts w:ascii="Times New Roman" w:hAnsi="Times New Roman"/>
                <w:i/>
                <w:sz w:val="24"/>
                <w:szCs w:val="24"/>
              </w:rPr>
            </w:pPr>
            <w:r w:rsidRPr="00C037FA">
              <w:rPr>
                <w:rFonts w:ascii="Times New Roman" w:hAnsi="Times New Roman"/>
                <w:i/>
                <w:sz w:val="24"/>
                <w:szCs w:val="24"/>
              </w:rPr>
              <w:t>Группа 2 выбирает задание</w:t>
            </w:r>
          </w:p>
        </w:tc>
      </w:tr>
      <w:tr w:rsidR="00C037FA" w:rsidRPr="00C037FA" w:rsidTr="000C256E">
        <w:trPr>
          <w:trHeight w:val="976"/>
        </w:trPr>
        <w:tc>
          <w:tcPr>
            <w:tcW w:w="1129" w:type="dxa"/>
            <w:vMerge/>
          </w:tcPr>
          <w:p w:rsidR="00C037FA" w:rsidRPr="00C037FA" w:rsidRDefault="00C037FA" w:rsidP="00C037FA">
            <w:pPr>
              <w:spacing w:line="240" w:lineRule="auto"/>
              <w:ind w:firstLine="29"/>
              <w:rPr>
                <w:rFonts w:ascii="Times New Roman" w:hAnsi="Times New Roman"/>
                <w:sz w:val="24"/>
                <w:szCs w:val="24"/>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proofErr w:type="spellStart"/>
            <w:r w:rsidRPr="00C037FA">
              <w:rPr>
                <w:rFonts w:ascii="Times New Roman" w:hAnsi="Times New Roman"/>
                <w:sz w:val="24"/>
                <w:szCs w:val="24"/>
              </w:rPr>
              <w:t>Пн</w:t>
            </w:r>
            <w:proofErr w:type="spellEnd"/>
          </w:p>
          <w:p w:rsidR="00C037FA" w:rsidRPr="00C037FA" w:rsidRDefault="00C037FA" w:rsidP="00C037FA">
            <w:pPr>
              <w:spacing w:line="240" w:lineRule="auto"/>
              <w:ind w:hanging="75"/>
              <w:rPr>
                <w:rFonts w:ascii="Times New Roman" w:hAnsi="Times New Roman"/>
                <w:sz w:val="24"/>
                <w:szCs w:val="24"/>
              </w:rPr>
            </w:pPr>
          </w:p>
        </w:tc>
        <w:tc>
          <w:tcPr>
            <w:tcW w:w="7649" w:type="dxa"/>
            <w:vAlign w:val="center"/>
          </w:tcPr>
          <w:p w:rsidR="00C037FA" w:rsidRPr="00C037FA" w:rsidRDefault="00C037FA" w:rsidP="00C037FA">
            <w:pPr>
              <w:spacing w:line="240" w:lineRule="auto"/>
              <w:ind w:firstLine="0"/>
              <w:rPr>
                <w:rFonts w:ascii="Times New Roman" w:hAnsi="Times New Roman"/>
                <w:sz w:val="24"/>
                <w:szCs w:val="24"/>
                <w:lang w:val="de-DE"/>
              </w:rPr>
            </w:pPr>
            <w:r w:rsidRPr="00C037FA">
              <w:rPr>
                <w:rFonts w:ascii="Times New Roman" w:hAnsi="Times New Roman"/>
                <w:sz w:val="24"/>
                <w:szCs w:val="24"/>
                <w:lang w:val="de-DE"/>
              </w:rPr>
              <w:t>Die letzte Aufgabe Nummer … ist für die Gruppe 3.</w:t>
            </w:r>
          </w:p>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Schüler, seht ihre Aufgaben durch. Welche Formel benutzt ihr, um diese zu lösen?  Wer kann an die Tafel kommen und die Formel aufschreiben?</w:t>
            </w:r>
          </w:p>
        </w:tc>
      </w:tr>
      <w:tr w:rsidR="00C037FA" w:rsidRPr="00C037FA" w:rsidTr="000C256E">
        <w:trPr>
          <w:trHeight w:val="880"/>
        </w:trPr>
        <w:tc>
          <w:tcPr>
            <w:tcW w:w="1129" w:type="dxa"/>
            <w:vMerge/>
          </w:tcPr>
          <w:p w:rsidR="00C037FA" w:rsidRPr="00C037FA" w:rsidRDefault="00C037FA" w:rsidP="00C037FA">
            <w:pPr>
              <w:spacing w:line="240" w:lineRule="auto"/>
              <w:ind w:firstLine="29"/>
              <w:rPr>
                <w:rFonts w:ascii="Times New Roman" w:hAnsi="Times New Roman"/>
                <w:sz w:val="24"/>
                <w:szCs w:val="24"/>
                <w:lang w:val="de-DE"/>
              </w:rPr>
            </w:pPr>
          </w:p>
        </w:tc>
        <w:tc>
          <w:tcPr>
            <w:tcW w:w="567" w:type="dxa"/>
            <w:vAlign w:val="center"/>
          </w:tcPr>
          <w:p w:rsidR="00C037FA" w:rsidRPr="00C037FA" w:rsidRDefault="00C037FA" w:rsidP="00C037FA">
            <w:pPr>
              <w:spacing w:line="240" w:lineRule="auto"/>
              <w:ind w:firstLine="29"/>
              <w:rPr>
                <w:rFonts w:ascii="Times New Roman" w:hAnsi="Times New Roman"/>
                <w:i/>
                <w:sz w:val="24"/>
                <w:szCs w:val="24"/>
              </w:rPr>
            </w:pPr>
            <w:r w:rsidRPr="00C037FA">
              <w:rPr>
                <w:rFonts w:ascii="Times New Roman" w:hAnsi="Times New Roman"/>
                <w:i/>
                <w:sz w:val="24"/>
                <w:szCs w:val="24"/>
              </w:rPr>
              <w:t>У</w:t>
            </w:r>
          </w:p>
          <w:p w:rsidR="00C037FA" w:rsidRPr="00C037FA" w:rsidRDefault="00C037FA" w:rsidP="00C037FA">
            <w:pPr>
              <w:spacing w:line="240" w:lineRule="auto"/>
              <w:ind w:firstLine="0"/>
              <w:rPr>
                <w:rFonts w:ascii="Times New Roman" w:hAnsi="Times New Roman"/>
                <w:sz w:val="24"/>
                <w:szCs w:val="24"/>
              </w:rPr>
            </w:pPr>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Widerstand ist Spannung durch Stromstärke</w:t>
            </w:r>
          </w:p>
          <w:tbl>
            <w:tblPr>
              <w:tblW w:w="2620" w:type="dxa"/>
              <w:tblLayout w:type="fixed"/>
              <w:tblCellMar>
                <w:left w:w="0" w:type="dxa"/>
                <w:right w:w="0" w:type="dxa"/>
              </w:tblCellMar>
              <w:tblLook w:val="04A0" w:firstRow="1" w:lastRow="0" w:firstColumn="1" w:lastColumn="0" w:noHBand="0" w:noVBand="1"/>
            </w:tblPr>
            <w:tblGrid>
              <w:gridCol w:w="549"/>
              <w:gridCol w:w="709"/>
              <w:gridCol w:w="567"/>
              <w:gridCol w:w="795"/>
            </w:tblGrid>
            <w:tr w:rsidR="00C037FA" w:rsidRPr="00C037FA" w:rsidTr="000C256E">
              <w:trPr>
                <w:trHeight w:val="180"/>
              </w:trPr>
              <w:tc>
                <w:tcPr>
                  <w:tcW w:w="549" w:type="dxa"/>
                  <w:vMerge w:val="restart"/>
                  <w:tcBorders>
                    <w:top w:val="nil"/>
                    <w:left w:val="nil"/>
                    <w:right w:val="nil"/>
                  </w:tcBorders>
                  <w:shd w:val="clear" w:color="auto" w:fill="FFFFFF"/>
                  <w:tcMar>
                    <w:top w:w="15" w:type="dxa"/>
                    <w:left w:w="108" w:type="dxa"/>
                    <w:bottom w:w="0" w:type="dxa"/>
                    <w:right w:w="108" w:type="dxa"/>
                  </w:tcMar>
                  <w:vAlign w:val="center"/>
                  <w:hideMark/>
                </w:tcPr>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i/>
                      <w:iCs/>
                      <w:sz w:val="24"/>
                      <w:szCs w:val="24"/>
                      <w:lang w:val="de-DE"/>
                    </w:rPr>
                    <w:t>R</w:t>
                  </w:r>
                </w:p>
              </w:tc>
              <w:tc>
                <w:tcPr>
                  <w:tcW w:w="709" w:type="dxa"/>
                  <w:vMerge w:val="restart"/>
                  <w:tcBorders>
                    <w:top w:val="nil"/>
                    <w:left w:val="nil"/>
                    <w:right w:val="nil"/>
                  </w:tcBorders>
                  <w:shd w:val="clear" w:color="auto" w:fill="FFFFFF"/>
                  <w:tcMar>
                    <w:top w:w="15" w:type="dxa"/>
                    <w:left w:w="108" w:type="dxa"/>
                    <w:bottom w:w="0" w:type="dxa"/>
                    <w:right w:w="108" w:type="dxa"/>
                  </w:tcMar>
                  <w:vAlign w:val="center"/>
                  <w:hideMark/>
                </w:tcPr>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w:t>
                  </w:r>
                </w:p>
              </w:tc>
              <w:tc>
                <w:tcPr>
                  <w:tcW w:w="567" w:type="dxa"/>
                  <w:tcBorders>
                    <w:top w:val="nil"/>
                    <w:left w:val="nil"/>
                    <w:bottom w:val="single" w:sz="4" w:space="0" w:color="auto"/>
                    <w:right w:val="nil"/>
                  </w:tcBorders>
                  <w:shd w:val="clear" w:color="auto" w:fill="FFFFFF"/>
                  <w:tcMar>
                    <w:top w:w="15" w:type="dxa"/>
                    <w:left w:w="108" w:type="dxa"/>
                    <w:bottom w:w="0" w:type="dxa"/>
                    <w:right w:w="108" w:type="dxa"/>
                  </w:tcMar>
                  <w:hideMark/>
                </w:tcPr>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i/>
                      <w:iCs/>
                      <w:sz w:val="24"/>
                      <w:szCs w:val="24"/>
                      <w:lang w:val="de-DE"/>
                    </w:rPr>
                    <w:t xml:space="preserve"> U</w:t>
                  </w:r>
                </w:p>
              </w:tc>
              <w:tc>
                <w:tcPr>
                  <w:tcW w:w="795" w:type="dxa"/>
                  <w:tcBorders>
                    <w:top w:val="nil"/>
                    <w:left w:val="nil"/>
                    <w:bottom w:val="nil"/>
                    <w:right w:val="nil"/>
                  </w:tcBorders>
                  <w:shd w:val="clear" w:color="auto" w:fill="FFFFFF"/>
                  <w:tcMar>
                    <w:top w:w="15" w:type="dxa"/>
                    <w:left w:w="108" w:type="dxa"/>
                    <w:bottom w:w="0" w:type="dxa"/>
                    <w:right w:w="108" w:type="dxa"/>
                  </w:tcMar>
                  <w:hideMark/>
                </w:tcPr>
                <w:p w:rsidR="00C037FA" w:rsidRPr="00C037FA" w:rsidRDefault="00C037FA" w:rsidP="00C037FA">
                  <w:pPr>
                    <w:spacing w:line="240" w:lineRule="auto"/>
                    <w:ind w:firstLine="29"/>
                    <w:rPr>
                      <w:rFonts w:ascii="Times New Roman" w:hAnsi="Times New Roman"/>
                      <w:sz w:val="24"/>
                      <w:szCs w:val="24"/>
                      <w:lang w:val="de-DE"/>
                    </w:rPr>
                  </w:pPr>
                </w:p>
              </w:tc>
            </w:tr>
            <w:tr w:rsidR="00C037FA" w:rsidRPr="00C037FA" w:rsidTr="000C256E">
              <w:trPr>
                <w:trHeight w:val="200"/>
              </w:trPr>
              <w:tc>
                <w:tcPr>
                  <w:tcW w:w="549" w:type="dxa"/>
                  <w:vMerge/>
                  <w:tcBorders>
                    <w:left w:val="nil"/>
                    <w:bottom w:val="nil"/>
                    <w:right w:val="nil"/>
                  </w:tcBorders>
                  <w:vAlign w:val="center"/>
                  <w:hideMark/>
                </w:tcPr>
                <w:p w:rsidR="00C037FA" w:rsidRPr="00C037FA" w:rsidRDefault="00C037FA" w:rsidP="00C037FA">
                  <w:pPr>
                    <w:spacing w:line="240" w:lineRule="auto"/>
                    <w:ind w:firstLine="29"/>
                    <w:rPr>
                      <w:rFonts w:ascii="Times New Roman" w:hAnsi="Times New Roman"/>
                      <w:sz w:val="24"/>
                      <w:szCs w:val="24"/>
                      <w:lang w:val="de-DE"/>
                    </w:rPr>
                  </w:pPr>
                </w:p>
              </w:tc>
              <w:tc>
                <w:tcPr>
                  <w:tcW w:w="709" w:type="dxa"/>
                  <w:vMerge/>
                  <w:tcBorders>
                    <w:left w:val="nil"/>
                    <w:bottom w:val="nil"/>
                    <w:right w:val="nil"/>
                  </w:tcBorders>
                  <w:vAlign w:val="center"/>
                  <w:hideMark/>
                </w:tcPr>
                <w:p w:rsidR="00C037FA" w:rsidRPr="00C037FA" w:rsidRDefault="00C037FA" w:rsidP="00C037FA">
                  <w:pPr>
                    <w:spacing w:line="240" w:lineRule="auto"/>
                    <w:ind w:firstLine="29"/>
                    <w:rPr>
                      <w:rFonts w:ascii="Times New Roman" w:hAnsi="Times New Roman"/>
                      <w:sz w:val="24"/>
                      <w:szCs w:val="24"/>
                      <w:lang w:val="de-DE"/>
                    </w:rPr>
                  </w:pPr>
                </w:p>
              </w:tc>
              <w:tc>
                <w:tcPr>
                  <w:tcW w:w="567" w:type="dxa"/>
                  <w:tcBorders>
                    <w:top w:val="single" w:sz="4" w:space="0" w:color="auto"/>
                    <w:left w:val="nil"/>
                    <w:bottom w:val="nil"/>
                    <w:right w:val="nil"/>
                  </w:tcBorders>
                  <w:shd w:val="clear" w:color="auto" w:fill="FFFFFF"/>
                  <w:tcMar>
                    <w:top w:w="15" w:type="dxa"/>
                    <w:left w:w="108" w:type="dxa"/>
                    <w:bottom w:w="0" w:type="dxa"/>
                    <w:right w:w="108" w:type="dxa"/>
                  </w:tcMar>
                  <w:hideMark/>
                </w:tcPr>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i/>
                      <w:iCs/>
                      <w:sz w:val="24"/>
                      <w:szCs w:val="24"/>
                      <w:lang w:val="de-DE"/>
                    </w:rPr>
                    <w:t xml:space="preserve"> I</w:t>
                  </w:r>
                </w:p>
              </w:tc>
              <w:tc>
                <w:tcPr>
                  <w:tcW w:w="795" w:type="dxa"/>
                  <w:tcBorders>
                    <w:top w:val="nil"/>
                    <w:left w:val="nil"/>
                    <w:bottom w:val="nil"/>
                    <w:right w:val="nil"/>
                  </w:tcBorders>
                  <w:shd w:val="clear" w:color="auto" w:fill="FFFFFF"/>
                  <w:tcMar>
                    <w:top w:w="15" w:type="dxa"/>
                    <w:left w:w="108" w:type="dxa"/>
                    <w:bottom w:w="0" w:type="dxa"/>
                    <w:right w:w="108" w:type="dxa"/>
                  </w:tcMar>
                  <w:hideMark/>
                </w:tcPr>
                <w:p w:rsidR="00C037FA" w:rsidRPr="00C037FA" w:rsidRDefault="00C037FA" w:rsidP="00C037FA">
                  <w:pPr>
                    <w:spacing w:line="240" w:lineRule="auto"/>
                    <w:ind w:firstLine="29"/>
                    <w:rPr>
                      <w:rFonts w:ascii="Times New Roman" w:hAnsi="Times New Roman"/>
                      <w:sz w:val="24"/>
                      <w:szCs w:val="24"/>
                      <w:lang w:val="de-DE"/>
                    </w:rPr>
                  </w:pPr>
                </w:p>
              </w:tc>
            </w:tr>
          </w:tbl>
          <w:p w:rsidR="00C037FA" w:rsidRPr="00C037FA" w:rsidRDefault="00C037FA" w:rsidP="00C037FA">
            <w:pPr>
              <w:spacing w:line="240" w:lineRule="auto"/>
              <w:ind w:firstLine="29"/>
              <w:rPr>
                <w:rFonts w:ascii="Times New Roman" w:hAnsi="Times New Roman"/>
                <w:sz w:val="24"/>
                <w:szCs w:val="24"/>
                <w:lang w:val="de-DE"/>
              </w:rPr>
            </w:pPr>
          </w:p>
        </w:tc>
      </w:tr>
      <w:tr w:rsidR="00C037FA" w:rsidRPr="00C037FA" w:rsidTr="000C256E">
        <w:trPr>
          <w:trHeight w:val="387"/>
        </w:trPr>
        <w:tc>
          <w:tcPr>
            <w:tcW w:w="1129" w:type="dxa"/>
            <w:vMerge/>
          </w:tcPr>
          <w:p w:rsidR="00C037FA" w:rsidRPr="00C037FA" w:rsidRDefault="00C037FA" w:rsidP="00C037FA">
            <w:pPr>
              <w:spacing w:line="240" w:lineRule="auto"/>
              <w:ind w:firstLine="29"/>
              <w:rPr>
                <w:rFonts w:ascii="Times New Roman" w:hAnsi="Times New Roman"/>
                <w:sz w:val="24"/>
                <w:szCs w:val="24"/>
                <w:lang w:val="de-DE"/>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proofErr w:type="spellStart"/>
            <w:r w:rsidRPr="00C037FA">
              <w:rPr>
                <w:rFonts w:ascii="Times New Roman" w:hAnsi="Times New Roman"/>
                <w:sz w:val="24"/>
                <w:szCs w:val="24"/>
              </w:rPr>
              <w:t>Пн</w:t>
            </w:r>
            <w:proofErr w:type="spellEnd"/>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Richtig. Schüler, nun los, ihr habt 1 Minute Zeit.</w:t>
            </w:r>
          </w:p>
        </w:tc>
      </w:tr>
      <w:tr w:rsidR="00C037FA" w:rsidRPr="00C037FA" w:rsidTr="000C256E">
        <w:trPr>
          <w:trHeight w:val="421"/>
        </w:trPr>
        <w:tc>
          <w:tcPr>
            <w:tcW w:w="9345" w:type="dxa"/>
            <w:gridSpan w:val="3"/>
            <w:vAlign w:val="center"/>
          </w:tcPr>
          <w:p w:rsidR="00C037FA" w:rsidRPr="00C037FA" w:rsidRDefault="00C037FA" w:rsidP="00C037FA">
            <w:pPr>
              <w:spacing w:line="240" w:lineRule="auto"/>
              <w:ind w:hanging="75"/>
              <w:jc w:val="center"/>
              <w:rPr>
                <w:rFonts w:ascii="Times New Roman" w:hAnsi="Times New Roman"/>
                <w:i/>
                <w:sz w:val="24"/>
                <w:szCs w:val="24"/>
              </w:rPr>
            </w:pPr>
            <w:r w:rsidRPr="00C037FA">
              <w:rPr>
                <w:rFonts w:ascii="Times New Roman" w:hAnsi="Times New Roman"/>
                <w:i/>
                <w:sz w:val="24"/>
                <w:szCs w:val="24"/>
              </w:rPr>
              <w:t>Учащиеся выполняют задания рабочих листов</w:t>
            </w:r>
          </w:p>
        </w:tc>
      </w:tr>
      <w:tr w:rsidR="00C037FA" w:rsidRPr="00C037FA" w:rsidTr="000C256E">
        <w:trPr>
          <w:trHeight w:val="551"/>
        </w:trPr>
        <w:tc>
          <w:tcPr>
            <w:tcW w:w="1129" w:type="dxa"/>
            <w:vMerge w:val="restart"/>
          </w:tcPr>
          <w:p w:rsidR="00C037FA" w:rsidRPr="00C037FA" w:rsidRDefault="00C037FA" w:rsidP="00C037FA">
            <w:pPr>
              <w:spacing w:line="240" w:lineRule="auto"/>
              <w:ind w:firstLine="29"/>
              <w:rPr>
                <w:rFonts w:ascii="Times New Roman" w:hAnsi="Times New Roman"/>
                <w:sz w:val="24"/>
                <w:szCs w:val="24"/>
              </w:rPr>
            </w:pPr>
            <w:r w:rsidRPr="00C037FA">
              <w:rPr>
                <w:rFonts w:ascii="Times New Roman" w:hAnsi="Times New Roman"/>
                <w:sz w:val="24"/>
                <w:szCs w:val="24"/>
              </w:rPr>
              <w:t>Сайт</w:t>
            </w: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proofErr w:type="spellStart"/>
            <w:r w:rsidRPr="00C037FA">
              <w:rPr>
                <w:rFonts w:ascii="Times New Roman" w:hAnsi="Times New Roman"/>
                <w:sz w:val="24"/>
                <w:szCs w:val="24"/>
              </w:rPr>
              <w:t>Пн</w:t>
            </w:r>
            <w:proofErr w:type="spellEnd"/>
          </w:p>
          <w:p w:rsidR="00C037FA" w:rsidRPr="00C037FA" w:rsidRDefault="00C037FA" w:rsidP="00C037FA">
            <w:pPr>
              <w:spacing w:line="240" w:lineRule="auto"/>
              <w:ind w:hanging="75"/>
              <w:rPr>
                <w:rFonts w:ascii="Times New Roman" w:hAnsi="Times New Roman"/>
                <w:sz w:val="24"/>
                <w:szCs w:val="24"/>
              </w:rPr>
            </w:pPr>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Prüfen wir ihre Lösungen. Wer hat die Aufgabe 1 gemacht. Welche Variante ist richtig?</w:t>
            </w:r>
          </w:p>
        </w:tc>
      </w:tr>
      <w:tr w:rsidR="00C037FA" w:rsidRPr="00C037FA" w:rsidTr="000C256E">
        <w:trPr>
          <w:trHeight w:val="289"/>
        </w:trPr>
        <w:tc>
          <w:tcPr>
            <w:tcW w:w="1129" w:type="dxa"/>
            <w:vMerge/>
          </w:tcPr>
          <w:p w:rsidR="00C037FA" w:rsidRPr="00C037FA" w:rsidRDefault="00C037FA" w:rsidP="00C037FA">
            <w:pPr>
              <w:spacing w:line="240" w:lineRule="auto"/>
              <w:ind w:firstLine="29"/>
              <w:rPr>
                <w:rFonts w:ascii="Times New Roman" w:hAnsi="Times New Roman"/>
                <w:sz w:val="24"/>
                <w:szCs w:val="24"/>
                <w:lang w:val="de-DE"/>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lang w:val="de-DE"/>
              </w:rPr>
            </w:pPr>
            <w:r w:rsidRPr="00C037FA">
              <w:rPr>
                <w:rFonts w:ascii="Times New Roman" w:hAnsi="Times New Roman"/>
                <w:sz w:val="24"/>
                <w:szCs w:val="24"/>
              </w:rPr>
              <w:t>У</w:t>
            </w:r>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Der Widerstand muss 160 Ohm sein.</w:t>
            </w:r>
          </w:p>
        </w:tc>
      </w:tr>
      <w:tr w:rsidR="00C037FA" w:rsidRPr="00C037FA" w:rsidTr="000C256E">
        <w:trPr>
          <w:trHeight w:val="557"/>
        </w:trPr>
        <w:tc>
          <w:tcPr>
            <w:tcW w:w="1129" w:type="dxa"/>
            <w:vMerge/>
          </w:tcPr>
          <w:p w:rsidR="00C037FA" w:rsidRPr="00C037FA" w:rsidRDefault="00C037FA" w:rsidP="00C037FA">
            <w:pPr>
              <w:spacing w:line="240" w:lineRule="auto"/>
              <w:ind w:firstLine="29"/>
              <w:rPr>
                <w:rFonts w:ascii="Times New Roman" w:hAnsi="Times New Roman"/>
                <w:sz w:val="24"/>
                <w:szCs w:val="24"/>
                <w:lang w:val="de-DE"/>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proofErr w:type="spellStart"/>
            <w:r w:rsidRPr="00C037FA">
              <w:rPr>
                <w:rFonts w:ascii="Times New Roman" w:hAnsi="Times New Roman"/>
                <w:sz w:val="24"/>
                <w:szCs w:val="24"/>
              </w:rPr>
              <w:t>Пн</w:t>
            </w:r>
            <w:proofErr w:type="spellEnd"/>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 xml:space="preserve">Prüfen wir eure Antwort. Die war korrekt. </w:t>
            </w:r>
          </w:p>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Aufgabe 2? Was passiert?</w:t>
            </w:r>
          </w:p>
        </w:tc>
      </w:tr>
      <w:tr w:rsidR="00C037FA" w:rsidRPr="00C037FA" w:rsidTr="000C256E">
        <w:trPr>
          <w:trHeight w:val="304"/>
        </w:trPr>
        <w:tc>
          <w:tcPr>
            <w:tcW w:w="1129" w:type="dxa"/>
            <w:vMerge/>
          </w:tcPr>
          <w:p w:rsidR="00C037FA" w:rsidRPr="00C037FA" w:rsidRDefault="00C037FA" w:rsidP="00C037FA">
            <w:pPr>
              <w:spacing w:line="240" w:lineRule="auto"/>
              <w:ind w:firstLine="29"/>
              <w:rPr>
                <w:rFonts w:ascii="Times New Roman" w:hAnsi="Times New Roman"/>
                <w:sz w:val="24"/>
                <w:szCs w:val="24"/>
                <w:lang w:val="de-DE"/>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lang w:val="de-DE"/>
              </w:rPr>
            </w:pPr>
            <w:r w:rsidRPr="00C037FA">
              <w:rPr>
                <w:rFonts w:ascii="Times New Roman" w:hAnsi="Times New Roman"/>
                <w:sz w:val="24"/>
                <w:szCs w:val="24"/>
              </w:rPr>
              <w:t>У</w:t>
            </w:r>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 xml:space="preserve">Wir glauben, die Stromstärke verkleinert sich. </w:t>
            </w:r>
          </w:p>
        </w:tc>
      </w:tr>
      <w:tr w:rsidR="00C037FA" w:rsidRPr="00C037FA" w:rsidTr="000C256E">
        <w:trPr>
          <w:trHeight w:val="265"/>
        </w:trPr>
        <w:tc>
          <w:tcPr>
            <w:tcW w:w="1129" w:type="dxa"/>
            <w:vMerge/>
          </w:tcPr>
          <w:p w:rsidR="00C037FA" w:rsidRPr="00C037FA" w:rsidRDefault="00C037FA" w:rsidP="00C037FA">
            <w:pPr>
              <w:spacing w:line="240" w:lineRule="auto"/>
              <w:ind w:firstLine="29"/>
              <w:rPr>
                <w:rFonts w:ascii="Times New Roman" w:hAnsi="Times New Roman"/>
                <w:sz w:val="24"/>
                <w:szCs w:val="24"/>
                <w:lang w:val="de-DE"/>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proofErr w:type="spellStart"/>
            <w:r w:rsidRPr="00C037FA">
              <w:rPr>
                <w:rFonts w:ascii="Times New Roman" w:hAnsi="Times New Roman"/>
                <w:sz w:val="24"/>
                <w:szCs w:val="24"/>
              </w:rPr>
              <w:t>Пн</w:t>
            </w:r>
            <w:proofErr w:type="spellEnd"/>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Sie haben Recht.  Und weiter geht Aufgabe 3.</w:t>
            </w:r>
          </w:p>
        </w:tc>
      </w:tr>
      <w:tr w:rsidR="00C037FA" w:rsidRPr="00C037FA" w:rsidTr="000C256E">
        <w:trPr>
          <w:trHeight w:val="553"/>
        </w:trPr>
        <w:tc>
          <w:tcPr>
            <w:tcW w:w="1129" w:type="dxa"/>
            <w:vMerge/>
          </w:tcPr>
          <w:p w:rsidR="00C037FA" w:rsidRPr="00C037FA" w:rsidRDefault="00C037FA" w:rsidP="00C037FA">
            <w:pPr>
              <w:spacing w:line="240" w:lineRule="auto"/>
              <w:ind w:firstLine="29"/>
              <w:rPr>
                <w:rFonts w:ascii="Times New Roman" w:hAnsi="Times New Roman"/>
                <w:sz w:val="24"/>
                <w:szCs w:val="24"/>
                <w:lang w:val="de-DE"/>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lang w:val="de-DE"/>
              </w:rPr>
            </w:pPr>
            <w:r w:rsidRPr="00C037FA">
              <w:rPr>
                <w:rFonts w:ascii="Times New Roman" w:hAnsi="Times New Roman"/>
                <w:sz w:val="24"/>
                <w:szCs w:val="24"/>
              </w:rPr>
              <w:t>У</w:t>
            </w:r>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 xml:space="preserve">Die Grafik … ist richtig, weil der Formel nach Spannung und Stromstärke proportionell sind. </w:t>
            </w:r>
          </w:p>
        </w:tc>
      </w:tr>
      <w:tr w:rsidR="00C037FA" w:rsidRPr="00C037FA" w:rsidTr="000C256E">
        <w:trPr>
          <w:trHeight w:val="2046"/>
        </w:trPr>
        <w:tc>
          <w:tcPr>
            <w:tcW w:w="1129" w:type="dxa"/>
          </w:tcPr>
          <w:p w:rsidR="00C037FA" w:rsidRPr="00C037FA" w:rsidRDefault="00C037FA" w:rsidP="00C037FA">
            <w:pPr>
              <w:spacing w:line="240" w:lineRule="auto"/>
              <w:ind w:firstLine="29"/>
              <w:rPr>
                <w:rFonts w:ascii="Times New Roman" w:hAnsi="Times New Roman"/>
                <w:sz w:val="24"/>
                <w:szCs w:val="24"/>
              </w:rPr>
            </w:pPr>
            <w:r w:rsidRPr="00C037FA">
              <w:rPr>
                <w:rFonts w:ascii="Times New Roman" w:hAnsi="Times New Roman"/>
                <w:sz w:val="24"/>
                <w:szCs w:val="24"/>
              </w:rPr>
              <w:t>Слайды</w:t>
            </w:r>
            <w:r w:rsidRPr="00C037FA">
              <w:rPr>
                <w:rFonts w:ascii="Times New Roman" w:hAnsi="Times New Roman"/>
                <w:sz w:val="24"/>
                <w:szCs w:val="24"/>
                <w:lang w:val="de-DE"/>
              </w:rPr>
              <w:t xml:space="preserve"> </w:t>
            </w:r>
            <w:r w:rsidRPr="00C037FA">
              <w:rPr>
                <w:rFonts w:ascii="Times New Roman" w:hAnsi="Times New Roman"/>
                <w:sz w:val="24"/>
                <w:szCs w:val="24"/>
              </w:rPr>
              <w:t xml:space="preserve"> </w:t>
            </w:r>
          </w:p>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rPr>
              <w:t xml:space="preserve">8, 9, </w:t>
            </w:r>
            <w:r w:rsidRPr="00C037FA">
              <w:rPr>
                <w:rFonts w:ascii="Times New Roman" w:hAnsi="Times New Roman"/>
                <w:sz w:val="24"/>
                <w:szCs w:val="24"/>
                <w:lang w:val="de-DE"/>
              </w:rPr>
              <w:t>10</w:t>
            </w:r>
          </w:p>
          <w:p w:rsidR="00C037FA" w:rsidRPr="00C037FA" w:rsidRDefault="00C037FA" w:rsidP="00C037FA">
            <w:pPr>
              <w:spacing w:line="240" w:lineRule="auto"/>
              <w:ind w:firstLine="29"/>
              <w:rPr>
                <w:rFonts w:ascii="Times New Roman" w:hAnsi="Times New Roman"/>
                <w:sz w:val="24"/>
                <w:szCs w:val="24"/>
              </w:rPr>
            </w:pPr>
            <w:proofErr w:type="gramStart"/>
            <w:r w:rsidRPr="00C037FA">
              <w:rPr>
                <w:rFonts w:ascii="Times New Roman" w:hAnsi="Times New Roman"/>
                <w:sz w:val="24"/>
                <w:szCs w:val="24"/>
              </w:rPr>
              <w:t>Видео</w:t>
            </w:r>
            <w:r w:rsidRPr="00C037FA">
              <w:rPr>
                <w:rFonts w:ascii="Times New Roman" w:hAnsi="Times New Roman"/>
                <w:sz w:val="24"/>
                <w:szCs w:val="24"/>
                <w:lang w:val="de-DE"/>
              </w:rPr>
              <w:t>-</w:t>
            </w:r>
            <w:r w:rsidRPr="00C037FA">
              <w:rPr>
                <w:rFonts w:ascii="Times New Roman" w:hAnsi="Times New Roman"/>
                <w:sz w:val="24"/>
                <w:szCs w:val="24"/>
              </w:rPr>
              <w:t>сюжет</w:t>
            </w:r>
            <w:proofErr w:type="gramEnd"/>
            <w:r w:rsidRPr="00C037FA">
              <w:rPr>
                <w:rFonts w:ascii="Times New Roman" w:hAnsi="Times New Roman"/>
                <w:sz w:val="24"/>
                <w:szCs w:val="24"/>
              </w:rPr>
              <w:t xml:space="preserve"> </w:t>
            </w:r>
          </w:p>
          <w:p w:rsidR="00C037FA" w:rsidRPr="00C037FA" w:rsidRDefault="00C037FA" w:rsidP="00C037FA">
            <w:pPr>
              <w:spacing w:line="240" w:lineRule="auto"/>
              <w:ind w:firstLine="29"/>
              <w:rPr>
                <w:rFonts w:ascii="Times New Roman" w:hAnsi="Times New Roman"/>
                <w:sz w:val="24"/>
                <w:szCs w:val="24"/>
                <w:lang w:val="de-DE"/>
              </w:rPr>
            </w:pPr>
          </w:p>
          <w:p w:rsidR="00C037FA" w:rsidRPr="00C037FA" w:rsidRDefault="00C037FA" w:rsidP="00C037FA">
            <w:pPr>
              <w:spacing w:line="240" w:lineRule="auto"/>
              <w:ind w:firstLine="29"/>
              <w:rPr>
                <w:rFonts w:ascii="Times New Roman" w:hAnsi="Times New Roman"/>
                <w:sz w:val="24"/>
                <w:szCs w:val="24"/>
                <w:lang w:val="de-DE"/>
              </w:rPr>
            </w:pPr>
          </w:p>
          <w:p w:rsidR="00C037FA" w:rsidRPr="00C037FA" w:rsidRDefault="00C037FA" w:rsidP="00C037FA">
            <w:pPr>
              <w:spacing w:line="240" w:lineRule="auto"/>
              <w:ind w:firstLine="0"/>
              <w:rPr>
                <w:rFonts w:ascii="Times New Roman" w:hAnsi="Times New Roman"/>
                <w:sz w:val="24"/>
                <w:szCs w:val="24"/>
                <w:lang w:val="de-DE"/>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proofErr w:type="spellStart"/>
            <w:r w:rsidRPr="00C037FA">
              <w:rPr>
                <w:rFonts w:ascii="Times New Roman" w:hAnsi="Times New Roman"/>
                <w:sz w:val="24"/>
                <w:szCs w:val="24"/>
              </w:rPr>
              <w:t>Пн</w:t>
            </w:r>
            <w:proofErr w:type="spellEnd"/>
          </w:p>
          <w:p w:rsidR="00C037FA" w:rsidRPr="00C037FA" w:rsidRDefault="00C037FA" w:rsidP="00C037FA">
            <w:pPr>
              <w:spacing w:line="240" w:lineRule="auto"/>
              <w:ind w:hanging="75"/>
              <w:rPr>
                <w:rFonts w:ascii="Times New Roman" w:hAnsi="Times New Roman"/>
                <w:sz w:val="24"/>
                <w:szCs w:val="24"/>
              </w:rPr>
            </w:pPr>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Schüler, ihr habt alle Aufgaben richtig gelöst. Gehen wir weiter und führen wir ein Experiment durch. Ihr arbeitet in den Gruppen.</w:t>
            </w:r>
          </w:p>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Auf der Folie könnt ihr 2 Rollen und einen Stab sehen.</w:t>
            </w:r>
          </w:p>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Die Rolle links dreht sich nach rechts, die Rolle rechts – nach links.</w:t>
            </w:r>
          </w:p>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Die Frage ist: was passiert, wenn man den Stab auf die Rollen legt?</w:t>
            </w:r>
          </w:p>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 xml:space="preserve">Welche Variante ist richtig. Besprecht in den Gruppen. </w:t>
            </w:r>
          </w:p>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Ihr habt 1 Minute Zeit.</w:t>
            </w:r>
          </w:p>
        </w:tc>
      </w:tr>
      <w:tr w:rsidR="00C037FA" w:rsidRPr="00C037FA" w:rsidTr="000C256E">
        <w:trPr>
          <w:trHeight w:val="259"/>
        </w:trPr>
        <w:tc>
          <w:tcPr>
            <w:tcW w:w="9345" w:type="dxa"/>
            <w:gridSpan w:val="3"/>
            <w:vAlign w:val="center"/>
          </w:tcPr>
          <w:p w:rsidR="00C037FA" w:rsidRPr="00C037FA" w:rsidRDefault="00C037FA" w:rsidP="00C037FA">
            <w:pPr>
              <w:spacing w:line="240" w:lineRule="auto"/>
              <w:ind w:hanging="75"/>
              <w:jc w:val="center"/>
              <w:rPr>
                <w:rFonts w:ascii="Times New Roman" w:hAnsi="Times New Roman"/>
                <w:i/>
                <w:sz w:val="24"/>
                <w:szCs w:val="24"/>
                <w:lang w:val="en-US"/>
              </w:rPr>
            </w:pPr>
            <w:r w:rsidRPr="00C037FA">
              <w:rPr>
                <w:rFonts w:ascii="Times New Roman" w:hAnsi="Times New Roman"/>
                <w:i/>
                <w:sz w:val="24"/>
                <w:szCs w:val="24"/>
              </w:rPr>
              <w:t>Кадеты обсуждают в группах</w:t>
            </w:r>
          </w:p>
        </w:tc>
      </w:tr>
      <w:tr w:rsidR="00C037FA" w:rsidRPr="00C037FA" w:rsidTr="000C256E">
        <w:trPr>
          <w:trHeight w:val="293"/>
        </w:trPr>
        <w:tc>
          <w:tcPr>
            <w:tcW w:w="1129" w:type="dxa"/>
            <w:vMerge w:val="restart"/>
          </w:tcPr>
          <w:p w:rsidR="00C037FA" w:rsidRPr="00C037FA" w:rsidRDefault="00C037FA" w:rsidP="00C037FA">
            <w:pPr>
              <w:spacing w:line="240" w:lineRule="auto"/>
              <w:ind w:firstLine="29"/>
              <w:rPr>
                <w:rFonts w:ascii="Times New Roman" w:hAnsi="Times New Roman"/>
                <w:sz w:val="24"/>
                <w:szCs w:val="24"/>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proofErr w:type="spellStart"/>
            <w:r w:rsidRPr="00C037FA">
              <w:rPr>
                <w:rFonts w:ascii="Times New Roman" w:hAnsi="Times New Roman"/>
                <w:sz w:val="24"/>
                <w:szCs w:val="24"/>
              </w:rPr>
              <w:t>Пн</w:t>
            </w:r>
            <w:proofErr w:type="spellEnd"/>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Gruppe 1, eure Variante, bitte.</w:t>
            </w:r>
          </w:p>
        </w:tc>
      </w:tr>
      <w:tr w:rsidR="00C037FA" w:rsidRPr="00C037FA" w:rsidTr="000C256E">
        <w:trPr>
          <w:trHeight w:val="284"/>
        </w:trPr>
        <w:tc>
          <w:tcPr>
            <w:tcW w:w="1129" w:type="dxa"/>
            <w:vMerge/>
          </w:tcPr>
          <w:p w:rsidR="00C037FA" w:rsidRPr="00C037FA" w:rsidRDefault="00C037FA" w:rsidP="00C037FA">
            <w:pPr>
              <w:spacing w:line="240" w:lineRule="auto"/>
              <w:ind w:firstLine="29"/>
              <w:rPr>
                <w:rFonts w:ascii="Times New Roman" w:hAnsi="Times New Roman"/>
                <w:sz w:val="24"/>
                <w:szCs w:val="24"/>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r w:rsidRPr="00C037FA">
              <w:rPr>
                <w:rFonts w:ascii="Times New Roman" w:hAnsi="Times New Roman"/>
                <w:sz w:val="24"/>
                <w:szCs w:val="24"/>
              </w:rPr>
              <w:t>У</w:t>
            </w:r>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Wir glauben, Variante 3 ist richtig, der Stab bewegt sich hin und her.</w:t>
            </w:r>
          </w:p>
        </w:tc>
      </w:tr>
      <w:tr w:rsidR="00C037FA" w:rsidRPr="00C037FA" w:rsidTr="000C256E">
        <w:trPr>
          <w:trHeight w:val="273"/>
        </w:trPr>
        <w:tc>
          <w:tcPr>
            <w:tcW w:w="1129" w:type="dxa"/>
            <w:vMerge/>
          </w:tcPr>
          <w:p w:rsidR="00C037FA" w:rsidRPr="00C037FA" w:rsidRDefault="00C037FA" w:rsidP="00C037FA">
            <w:pPr>
              <w:spacing w:line="240" w:lineRule="auto"/>
              <w:ind w:firstLine="29"/>
              <w:rPr>
                <w:rFonts w:ascii="Times New Roman" w:hAnsi="Times New Roman"/>
                <w:sz w:val="24"/>
                <w:szCs w:val="24"/>
                <w:lang w:val="de-DE"/>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proofErr w:type="spellStart"/>
            <w:r w:rsidRPr="00C037FA">
              <w:rPr>
                <w:rFonts w:ascii="Times New Roman" w:hAnsi="Times New Roman"/>
                <w:sz w:val="24"/>
                <w:szCs w:val="24"/>
              </w:rPr>
              <w:t>Пн</w:t>
            </w:r>
            <w:proofErr w:type="spellEnd"/>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Schüler aus der Gruppe 2, wie ist eure Meinung?</w:t>
            </w:r>
          </w:p>
        </w:tc>
      </w:tr>
      <w:tr w:rsidR="00C037FA" w:rsidRPr="00C037FA" w:rsidTr="000C256E">
        <w:trPr>
          <w:trHeight w:val="283"/>
        </w:trPr>
        <w:tc>
          <w:tcPr>
            <w:tcW w:w="1129" w:type="dxa"/>
            <w:vMerge/>
          </w:tcPr>
          <w:p w:rsidR="00C037FA" w:rsidRPr="00C037FA" w:rsidRDefault="00C037FA" w:rsidP="00C037FA">
            <w:pPr>
              <w:spacing w:line="240" w:lineRule="auto"/>
              <w:ind w:firstLine="29"/>
              <w:rPr>
                <w:rFonts w:ascii="Times New Roman" w:hAnsi="Times New Roman"/>
                <w:sz w:val="24"/>
                <w:szCs w:val="24"/>
                <w:lang w:val="de-DE"/>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r w:rsidRPr="00C037FA">
              <w:rPr>
                <w:rFonts w:ascii="Times New Roman" w:hAnsi="Times New Roman"/>
                <w:sz w:val="24"/>
                <w:szCs w:val="24"/>
              </w:rPr>
              <w:t>У</w:t>
            </w:r>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Wir sind einverstanden.</w:t>
            </w:r>
          </w:p>
        </w:tc>
      </w:tr>
      <w:tr w:rsidR="00C037FA" w:rsidRPr="00C037FA" w:rsidTr="000C256E">
        <w:trPr>
          <w:trHeight w:val="550"/>
        </w:trPr>
        <w:tc>
          <w:tcPr>
            <w:tcW w:w="1129" w:type="dxa"/>
            <w:vMerge/>
          </w:tcPr>
          <w:p w:rsidR="00C037FA" w:rsidRPr="00C037FA" w:rsidRDefault="00C037FA" w:rsidP="00C037FA">
            <w:pPr>
              <w:spacing w:line="240" w:lineRule="auto"/>
              <w:ind w:firstLine="29"/>
              <w:rPr>
                <w:rFonts w:ascii="Times New Roman" w:hAnsi="Times New Roman"/>
                <w:sz w:val="24"/>
                <w:szCs w:val="24"/>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proofErr w:type="spellStart"/>
            <w:r w:rsidRPr="00C037FA">
              <w:rPr>
                <w:rFonts w:ascii="Times New Roman" w:hAnsi="Times New Roman"/>
                <w:sz w:val="24"/>
                <w:szCs w:val="24"/>
              </w:rPr>
              <w:t>Пн</w:t>
            </w:r>
            <w:proofErr w:type="spellEnd"/>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Na, gut. Sehen wir uns die Lösung an. Ihr habt Recht.</w:t>
            </w:r>
          </w:p>
          <w:p w:rsidR="00C037FA" w:rsidRPr="00C037FA" w:rsidRDefault="00C037FA" w:rsidP="00C037FA">
            <w:pPr>
              <w:spacing w:line="240" w:lineRule="auto"/>
              <w:ind w:firstLine="29"/>
              <w:rPr>
                <w:rFonts w:ascii="Times New Roman" w:hAnsi="Times New Roman"/>
                <w:sz w:val="24"/>
                <w:szCs w:val="24"/>
                <w:lang w:val="en-US"/>
              </w:rPr>
            </w:pPr>
            <w:r w:rsidRPr="00C037FA">
              <w:rPr>
                <w:rFonts w:ascii="Times New Roman" w:hAnsi="Times New Roman"/>
                <w:sz w:val="24"/>
                <w:szCs w:val="24"/>
                <w:lang w:val="de-DE"/>
              </w:rPr>
              <w:t xml:space="preserve">Kollege N., Sie sind dran. </w:t>
            </w:r>
            <w:r w:rsidRPr="00C037FA">
              <w:rPr>
                <w:rFonts w:ascii="Times New Roman" w:hAnsi="Times New Roman"/>
                <w:sz w:val="24"/>
                <w:szCs w:val="24"/>
                <w:lang w:val="en-US"/>
              </w:rPr>
              <w:t>It’s your turn.</w:t>
            </w:r>
          </w:p>
        </w:tc>
      </w:tr>
      <w:tr w:rsidR="00C037FA" w:rsidRPr="00C037FA" w:rsidTr="000C256E">
        <w:trPr>
          <w:trHeight w:val="671"/>
        </w:trPr>
        <w:tc>
          <w:tcPr>
            <w:tcW w:w="1129" w:type="dxa"/>
            <w:vMerge w:val="restart"/>
          </w:tcPr>
          <w:p w:rsidR="00C037FA" w:rsidRPr="00C037FA" w:rsidRDefault="00C037FA" w:rsidP="00C037FA">
            <w:pPr>
              <w:spacing w:line="240" w:lineRule="auto"/>
              <w:ind w:firstLine="29"/>
              <w:rPr>
                <w:rFonts w:ascii="Times New Roman" w:hAnsi="Times New Roman"/>
                <w:sz w:val="24"/>
                <w:szCs w:val="24"/>
                <w:lang w:val="en-US"/>
              </w:rPr>
            </w:pPr>
            <w:r w:rsidRPr="00C037FA">
              <w:rPr>
                <w:rFonts w:ascii="Times New Roman" w:hAnsi="Times New Roman"/>
                <w:sz w:val="24"/>
                <w:szCs w:val="24"/>
              </w:rPr>
              <w:t>Слайд</w:t>
            </w:r>
            <w:r w:rsidRPr="00C037FA">
              <w:rPr>
                <w:rFonts w:ascii="Times New Roman" w:hAnsi="Times New Roman"/>
                <w:sz w:val="24"/>
                <w:szCs w:val="24"/>
                <w:lang w:val="en-US"/>
              </w:rPr>
              <w:t xml:space="preserve"> 11</w:t>
            </w:r>
          </w:p>
          <w:p w:rsidR="00C037FA" w:rsidRPr="00C037FA" w:rsidRDefault="00C037FA" w:rsidP="00C037FA">
            <w:pPr>
              <w:spacing w:line="240" w:lineRule="auto"/>
              <w:ind w:firstLine="29"/>
              <w:rPr>
                <w:rFonts w:ascii="Times New Roman" w:hAnsi="Times New Roman"/>
                <w:sz w:val="24"/>
                <w:szCs w:val="24"/>
                <w:lang w:val="en-US"/>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lang w:val="en-US"/>
              </w:rPr>
            </w:pPr>
            <w:r w:rsidRPr="00C037FA">
              <w:rPr>
                <w:rFonts w:ascii="Times New Roman" w:hAnsi="Times New Roman"/>
                <w:sz w:val="24"/>
                <w:szCs w:val="24"/>
              </w:rPr>
              <w:t>Па</w:t>
            </w:r>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en-US"/>
              </w:rPr>
            </w:pPr>
            <w:r w:rsidRPr="00C037FA">
              <w:rPr>
                <w:rFonts w:ascii="Times New Roman" w:hAnsi="Times New Roman"/>
                <w:sz w:val="24"/>
                <w:szCs w:val="24"/>
                <w:lang w:val="en-US"/>
              </w:rPr>
              <w:t>Cadets, before describing the tesla-coil function, let’s name its elements.</w:t>
            </w:r>
          </w:p>
          <w:p w:rsidR="00C037FA" w:rsidRPr="00C037FA" w:rsidRDefault="00C037FA" w:rsidP="00C037FA">
            <w:pPr>
              <w:spacing w:line="240" w:lineRule="auto"/>
              <w:ind w:firstLine="29"/>
              <w:rPr>
                <w:rFonts w:ascii="Times New Roman" w:hAnsi="Times New Roman"/>
                <w:sz w:val="24"/>
                <w:szCs w:val="24"/>
                <w:lang w:val="en-US"/>
              </w:rPr>
            </w:pPr>
            <w:r w:rsidRPr="00C037FA">
              <w:rPr>
                <w:rFonts w:ascii="Times New Roman" w:hAnsi="Times New Roman"/>
                <w:sz w:val="24"/>
                <w:szCs w:val="24"/>
                <w:lang w:val="en-US"/>
              </w:rPr>
              <w:t>What does the first symbol mean? …</w:t>
            </w:r>
          </w:p>
        </w:tc>
      </w:tr>
      <w:tr w:rsidR="00C037FA" w:rsidRPr="00C037FA" w:rsidTr="000C256E">
        <w:trPr>
          <w:trHeight w:val="351"/>
        </w:trPr>
        <w:tc>
          <w:tcPr>
            <w:tcW w:w="1129" w:type="dxa"/>
            <w:vMerge/>
          </w:tcPr>
          <w:p w:rsidR="00C037FA" w:rsidRPr="00C037FA" w:rsidRDefault="00C037FA" w:rsidP="00C037FA">
            <w:pPr>
              <w:spacing w:line="240" w:lineRule="auto"/>
              <w:ind w:firstLine="29"/>
              <w:rPr>
                <w:rFonts w:ascii="Times New Roman" w:hAnsi="Times New Roman"/>
                <w:sz w:val="24"/>
                <w:szCs w:val="24"/>
                <w:lang w:val="en-US"/>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r w:rsidRPr="00C037FA">
              <w:rPr>
                <w:rFonts w:ascii="Times New Roman" w:hAnsi="Times New Roman"/>
                <w:sz w:val="24"/>
                <w:szCs w:val="24"/>
              </w:rPr>
              <w:t>У</w:t>
            </w:r>
          </w:p>
        </w:tc>
        <w:tc>
          <w:tcPr>
            <w:tcW w:w="7649" w:type="dxa"/>
            <w:vAlign w:val="center"/>
          </w:tcPr>
          <w:p w:rsidR="00C037FA" w:rsidRPr="00C037FA" w:rsidRDefault="00C037FA" w:rsidP="00C037FA">
            <w:pPr>
              <w:spacing w:line="240" w:lineRule="auto"/>
              <w:ind w:firstLine="29"/>
              <w:rPr>
                <w:rFonts w:ascii="Times New Roman" w:hAnsi="Times New Roman"/>
                <w:sz w:val="24"/>
                <w:szCs w:val="24"/>
              </w:rPr>
            </w:pPr>
            <w:r w:rsidRPr="00C037FA">
              <w:rPr>
                <w:rFonts w:ascii="Times New Roman" w:hAnsi="Times New Roman"/>
                <w:sz w:val="24"/>
                <w:szCs w:val="24"/>
                <w:lang w:val="en-US"/>
              </w:rPr>
              <w:t xml:space="preserve">The first one is </w:t>
            </w:r>
            <w:proofErr w:type="gramStart"/>
            <w:r w:rsidRPr="00C037FA">
              <w:rPr>
                <w:rFonts w:ascii="Times New Roman" w:hAnsi="Times New Roman"/>
                <w:sz w:val="24"/>
                <w:szCs w:val="24"/>
                <w:lang w:val="en-US"/>
              </w:rPr>
              <w:t>….</w:t>
            </w:r>
            <w:r w:rsidRPr="00C037FA">
              <w:rPr>
                <w:rFonts w:ascii="Times New Roman" w:hAnsi="Times New Roman"/>
                <w:sz w:val="24"/>
                <w:szCs w:val="24"/>
              </w:rPr>
              <w:t>.</w:t>
            </w:r>
            <w:proofErr w:type="gramEnd"/>
          </w:p>
        </w:tc>
      </w:tr>
      <w:tr w:rsidR="00C037FA" w:rsidRPr="00C037FA" w:rsidTr="000C256E">
        <w:trPr>
          <w:trHeight w:val="272"/>
        </w:trPr>
        <w:tc>
          <w:tcPr>
            <w:tcW w:w="1129" w:type="dxa"/>
            <w:vMerge/>
          </w:tcPr>
          <w:p w:rsidR="00C037FA" w:rsidRPr="00C037FA" w:rsidRDefault="00C037FA" w:rsidP="00C037FA">
            <w:pPr>
              <w:spacing w:line="240" w:lineRule="auto"/>
              <w:ind w:firstLine="29"/>
              <w:rPr>
                <w:rFonts w:ascii="Times New Roman" w:hAnsi="Times New Roman"/>
                <w:sz w:val="24"/>
                <w:szCs w:val="24"/>
                <w:lang w:val="en-US"/>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r w:rsidRPr="00C037FA">
              <w:rPr>
                <w:rFonts w:ascii="Times New Roman" w:hAnsi="Times New Roman"/>
                <w:sz w:val="24"/>
                <w:szCs w:val="24"/>
              </w:rPr>
              <w:t>Па</w:t>
            </w:r>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en-US"/>
              </w:rPr>
            </w:pPr>
            <w:r w:rsidRPr="00C037FA">
              <w:rPr>
                <w:rFonts w:ascii="Times New Roman" w:hAnsi="Times New Roman"/>
                <w:sz w:val="24"/>
                <w:szCs w:val="24"/>
                <w:lang w:val="en-US"/>
              </w:rPr>
              <w:t>Let’s name the components in German. What is the German for …</w:t>
            </w:r>
          </w:p>
        </w:tc>
      </w:tr>
      <w:tr w:rsidR="00C037FA" w:rsidRPr="00C037FA" w:rsidTr="000C256E">
        <w:trPr>
          <w:trHeight w:val="431"/>
        </w:trPr>
        <w:tc>
          <w:tcPr>
            <w:tcW w:w="1129" w:type="dxa"/>
            <w:vMerge/>
          </w:tcPr>
          <w:p w:rsidR="00C037FA" w:rsidRPr="00C037FA" w:rsidRDefault="00C037FA" w:rsidP="00C037FA">
            <w:pPr>
              <w:spacing w:line="240" w:lineRule="auto"/>
              <w:ind w:firstLine="29"/>
              <w:rPr>
                <w:rFonts w:ascii="Times New Roman" w:hAnsi="Times New Roman"/>
                <w:sz w:val="24"/>
                <w:szCs w:val="24"/>
                <w:lang w:val="en-US"/>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r w:rsidRPr="00C037FA">
              <w:rPr>
                <w:rFonts w:ascii="Times New Roman" w:hAnsi="Times New Roman"/>
                <w:sz w:val="24"/>
                <w:szCs w:val="24"/>
              </w:rPr>
              <w:t>У</w:t>
            </w:r>
          </w:p>
        </w:tc>
        <w:tc>
          <w:tcPr>
            <w:tcW w:w="7649" w:type="dxa"/>
            <w:vAlign w:val="center"/>
          </w:tcPr>
          <w:p w:rsidR="00C037FA" w:rsidRPr="00C037FA" w:rsidRDefault="00C037FA" w:rsidP="00C037FA">
            <w:pPr>
              <w:spacing w:line="240" w:lineRule="auto"/>
              <w:ind w:firstLine="29"/>
              <w:rPr>
                <w:rFonts w:ascii="Times New Roman" w:hAnsi="Times New Roman"/>
                <w:i/>
                <w:sz w:val="24"/>
                <w:szCs w:val="24"/>
              </w:rPr>
            </w:pPr>
            <w:r w:rsidRPr="00C037FA">
              <w:rPr>
                <w:rFonts w:ascii="Times New Roman" w:hAnsi="Times New Roman"/>
                <w:i/>
                <w:sz w:val="24"/>
                <w:szCs w:val="24"/>
              </w:rPr>
              <w:t>Называют элементы колебательного контура по-английски и по-немецки.</w:t>
            </w:r>
          </w:p>
        </w:tc>
      </w:tr>
      <w:tr w:rsidR="00C037FA" w:rsidRPr="00C037FA" w:rsidTr="000C256E">
        <w:tc>
          <w:tcPr>
            <w:tcW w:w="1129" w:type="dxa"/>
            <w:vMerge/>
          </w:tcPr>
          <w:p w:rsidR="00C037FA" w:rsidRPr="00C037FA" w:rsidRDefault="00C037FA" w:rsidP="00C037FA">
            <w:pPr>
              <w:spacing w:line="240" w:lineRule="auto"/>
              <w:ind w:firstLine="29"/>
              <w:rPr>
                <w:rFonts w:ascii="Times New Roman" w:hAnsi="Times New Roman"/>
                <w:sz w:val="24"/>
                <w:szCs w:val="24"/>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lang w:val="en-US"/>
              </w:rPr>
            </w:pPr>
            <w:r w:rsidRPr="00C037FA">
              <w:rPr>
                <w:rFonts w:ascii="Times New Roman" w:hAnsi="Times New Roman"/>
                <w:sz w:val="24"/>
                <w:szCs w:val="24"/>
              </w:rPr>
              <w:t>Па</w:t>
            </w:r>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en-US"/>
              </w:rPr>
            </w:pPr>
            <w:proofErr w:type="gramStart"/>
            <w:r w:rsidRPr="00C037FA">
              <w:rPr>
                <w:rFonts w:ascii="Times New Roman" w:hAnsi="Times New Roman"/>
                <w:sz w:val="24"/>
                <w:szCs w:val="24"/>
                <w:lang w:val="en-US"/>
              </w:rPr>
              <w:t>Cadets,</w:t>
            </w:r>
            <w:proofErr w:type="gramEnd"/>
            <w:r w:rsidRPr="00C037FA">
              <w:rPr>
                <w:rFonts w:ascii="Times New Roman" w:hAnsi="Times New Roman"/>
                <w:sz w:val="24"/>
                <w:szCs w:val="24"/>
                <w:lang w:val="en-US"/>
              </w:rPr>
              <w:t xml:space="preserve"> let’s describe the Tesla-coil.</w:t>
            </w:r>
          </w:p>
          <w:p w:rsidR="00C037FA" w:rsidRPr="00C037FA" w:rsidRDefault="00C037FA" w:rsidP="00C037FA">
            <w:pPr>
              <w:spacing w:line="240" w:lineRule="auto"/>
              <w:ind w:firstLine="29"/>
              <w:rPr>
                <w:rFonts w:ascii="Times New Roman" w:hAnsi="Times New Roman"/>
                <w:sz w:val="24"/>
                <w:szCs w:val="24"/>
                <w:lang w:val="en-US"/>
              </w:rPr>
            </w:pPr>
            <w:r w:rsidRPr="00C037FA">
              <w:rPr>
                <w:rFonts w:ascii="Times New Roman" w:hAnsi="Times New Roman"/>
                <w:sz w:val="24"/>
                <w:szCs w:val="24"/>
                <w:lang w:val="en-US"/>
              </w:rPr>
              <w:t>The first group, your task is to describe the construction in German.</w:t>
            </w:r>
          </w:p>
          <w:p w:rsidR="00C037FA" w:rsidRPr="00C037FA" w:rsidRDefault="00C037FA" w:rsidP="00C037FA">
            <w:pPr>
              <w:spacing w:line="240" w:lineRule="auto"/>
              <w:ind w:firstLine="29"/>
              <w:rPr>
                <w:rFonts w:ascii="Times New Roman" w:hAnsi="Times New Roman"/>
                <w:sz w:val="24"/>
                <w:szCs w:val="24"/>
                <w:lang w:val="en-US"/>
              </w:rPr>
            </w:pPr>
            <w:r w:rsidRPr="00C037FA">
              <w:rPr>
                <w:rFonts w:ascii="Times New Roman" w:hAnsi="Times New Roman"/>
                <w:sz w:val="24"/>
                <w:szCs w:val="24"/>
                <w:lang w:val="en-US"/>
              </w:rPr>
              <w:t xml:space="preserve">Group … your task is to make up a construction and to describe it’s functioning in English. </w:t>
            </w:r>
          </w:p>
        </w:tc>
      </w:tr>
      <w:tr w:rsidR="00C037FA" w:rsidRPr="00C037FA" w:rsidTr="000C256E">
        <w:trPr>
          <w:trHeight w:val="841"/>
        </w:trPr>
        <w:tc>
          <w:tcPr>
            <w:tcW w:w="1129" w:type="dxa"/>
            <w:vMerge w:val="restart"/>
          </w:tcPr>
          <w:p w:rsidR="00C037FA" w:rsidRPr="00C037FA" w:rsidRDefault="00C037FA" w:rsidP="00C037FA">
            <w:pPr>
              <w:spacing w:line="240" w:lineRule="auto"/>
              <w:ind w:firstLine="29"/>
              <w:rPr>
                <w:rFonts w:ascii="Times New Roman" w:hAnsi="Times New Roman"/>
                <w:sz w:val="24"/>
                <w:szCs w:val="24"/>
              </w:rPr>
            </w:pPr>
            <w:r w:rsidRPr="00C037FA">
              <w:rPr>
                <w:rFonts w:ascii="Times New Roman" w:hAnsi="Times New Roman"/>
                <w:sz w:val="24"/>
                <w:szCs w:val="24"/>
              </w:rPr>
              <w:t xml:space="preserve">Слайды </w:t>
            </w:r>
          </w:p>
          <w:p w:rsidR="00C037FA" w:rsidRPr="00C037FA" w:rsidRDefault="00C037FA" w:rsidP="00C037FA">
            <w:pPr>
              <w:spacing w:line="240" w:lineRule="auto"/>
              <w:ind w:firstLine="29"/>
              <w:rPr>
                <w:rFonts w:ascii="Times New Roman" w:hAnsi="Times New Roman"/>
                <w:sz w:val="24"/>
                <w:szCs w:val="24"/>
              </w:rPr>
            </w:pPr>
            <w:r w:rsidRPr="00C037FA">
              <w:rPr>
                <w:rFonts w:ascii="Times New Roman" w:hAnsi="Times New Roman"/>
                <w:sz w:val="24"/>
                <w:szCs w:val="24"/>
              </w:rPr>
              <w:t>12, 13</w:t>
            </w:r>
          </w:p>
          <w:p w:rsidR="00C037FA" w:rsidRPr="00C037FA" w:rsidRDefault="00C037FA" w:rsidP="00C037FA">
            <w:pPr>
              <w:spacing w:line="240" w:lineRule="auto"/>
              <w:ind w:firstLine="29"/>
              <w:rPr>
                <w:rFonts w:ascii="Times New Roman" w:hAnsi="Times New Roman"/>
                <w:sz w:val="24"/>
                <w:szCs w:val="24"/>
              </w:rPr>
            </w:pPr>
          </w:p>
          <w:p w:rsidR="00C037FA" w:rsidRPr="00C037FA" w:rsidRDefault="00C037FA" w:rsidP="00C037FA">
            <w:pPr>
              <w:spacing w:line="240" w:lineRule="auto"/>
              <w:ind w:firstLine="29"/>
              <w:rPr>
                <w:rFonts w:ascii="Times New Roman" w:hAnsi="Times New Roman"/>
                <w:sz w:val="24"/>
                <w:szCs w:val="24"/>
              </w:rPr>
            </w:pPr>
            <w:r w:rsidRPr="00C037FA">
              <w:rPr>
                <w:rFonts w:ascii="Times New Roman" w:hAnsi="Times New Roman"/>
                <w:sz w:val="24"/>
                <w:szCs w:val="24"/>
              </w:rPr>
              <w:t>Рабочие листы</w:t>
            </w:r>
          </w:p>
        </w:tc>
        <w:tc>
          <w:tcPr>
            <w:tcW w:w="8216" w:type="dxa"/>
            <w:gridSpan w:val="2"/>
            <w:vAlign w:val="center"/>
          </w:tcPr>
          <w:p w:rsidR="00C037FA" w:rsidRPr="00C037FA" w:rsidRDefault="00C037FA" w:rsidP="00C037FA">
            <w:pPr>
              <w:spacing w:line="240" w:lineRule="auto"/>
              <w:ind w:hanging="75"/>
              <w:jc w:val="center"/>
              <w:rPr>
                <w:rFonts w:ascii="Times New Roman" w:hAnsi="Times New Roman"/>
                <w:i/>
                <w:sz w:val="24"/>
                <w:szCs w:val="24"/>
              </w:rPr>
            </w:pPr>
            <w:r w:rsidRPr="00C037FA">
              <w:rPr>
                <w:rFonts w:ascii="Times New Roman" w:hAnsi="Times New Roman"/>
                <w:i/>
                <w:sz w:val="24"/>
                <w:szCs w:val="24"/>
              </w:rPr>
              <w:t>1-я группа описывает устройство катушки по схеме, в это время 2-я группа собирает катушку, а затем демонстрирует ее и описывает принцип действия.</w:t>
            </w:r>
          </w:p>
        </w:tc>
      </w:tr>
      <w:tr w:rsidR="00C037FA" w:rsidRPr="00C037FA" w:rsidTr="000C256E">
        <w:trPr>
          <w:trHeight w:val="274"/>
        </w:trPr>
        <w:tc>
          <w:tcPr>
            <w:tcW w:w="1129" w:type="dxa"/>
            <w:vMerge/>
          </w:tcPr>
          <w:p w:rsidR="00C037FA" w:rsidRPr="00C037FA" w:rsidRDefault="00C037FA" w:rsidP="00C037FA">
            <w:pPr>
              <w:spacing w:line="240" w:lineRule="auto"/>
              <w:ind w:firstLine="29"/>
              <w:rPr>
                <w:rFonts w:ascii="Times New Roman" w:hAnsi="Times New Roman"/>
                <w:sz w:val="24"/>
                <w:szCs w:val="24"/>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proofErr w:type="spellStart"/>
            <w:r w:rsidRPr="00C037FA">
              <w:rPr>
                <w:rFonts w:ascii="Times New Roman" w:hAnsi="Times New Roman"/>
                <w:sz w:val="24"/>
                <w:szCs w:val="24"/>
              </w:rPr>
              <w:t>Пн</w:t>
            </w:r>
            <w:proofErr w:type="spellEnd"/>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 xml:space="preserve">Jetzt beschreiben wir den Tesla-Spule-Aufbau. </w:t>
            </w:r>
          </w:p>
        </w:tc>
      </w:tr>
      <w:tr w:rsidR="00C037FA" w:rsidRPr="00C037FA" w:rsidTr="000C256E">
        <w:trPr>
          <w:trHeight w:val="501"/>
        </w:trPr>
        <w:tc>
          <w:tcPr>
            <w:tcW w:w="1129" w:type="dxa"/>
            <w:vMerge/>
          </w:tcPr>
          <w:p w:rsidR="00C037FA" w:rsidRPr="00C037FA" w:rsidRDefault="00C037FA" w:rsidP="00C037FA">
            <w:pPr>
              <w:spacing w:line="240" w:lineRule="auto"/>
              <w:ind w:firstLine="29"/>
              <w:rPr>
                <w:rFonts w:ascii="Times New Roman" w:hAnsi="Times New Roman"/>
                <w:sz w:val="24"/>
                <w:szCs w:val="24"/>
                <w:lang w:val="de-DE"/>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r w:rsidRPr="00C037FA">
              <w:rPr>
                <w:rFonts w:ascii="Times New Roman" w:hAnsi="Times New Roman"/>
                <w:sz w:val="24"/>
                <w:szCs w:val="24"/>
              </w:rPr>
              <w:t>У</w:t>
            </w:r>
          </w:p>
        </w:tc>
        <w:tc>
          <w:tcPr>
            <w:tcW w:w="7649" w:type="dxa"/>
            <w:vAlign w:val="center"/>
          </w:tcPr>
          <w:p w:rsidR="00C037FA" w:rsidRPr="00C037FA" w:rsidRDefault="00C037FA" w:rsidP="00C037FA">
            <w:pPr>
              <w:spacing w:line="240" w:lineRule="auto"/>
              <w:ind w:firstLine="0"/>
              <w:rPr>
                <w:rFonts w:ascii="Times New Roman" w:hAnsi="Times New Roman"/>
                <w:sz w:val="24"/>
                <w:szCs w:val="24"/>
                <w:lang w:val="de-DE"/>
              </w:rPr>
            </w:pPr>
            <w:r w:rsidRPr="00C037FA">
              <w:rPr>
                <w:rFonts w:ascii="Times New Roman" w:hAnsi="Times New Roman"/>
                <w:sz w:val="24"/>
                <w:szCs w:val="24"/>
                <w:lang w:val="de-DE"/>
              </w:rPr>
              <w:t xml:space="preserve">Eine Tesla-Spule besteht aus 2 Schwingkreisen. Sie sind auf dem Plan als A und B markiert. </w:t>
            </w:r>
          </w:p>
          <w:p w:rsidR="00C037FA" w:rsidRPr="00C037FA" w:rsidRDefault="00C037FA" w:rsidP="00C037FA">
            <w:pPr>
              <w:spacing w:line="240" w:lineRule="auto"/>
              <w:ind w:firstLine="0"/>
              <w:rPr>
                <w:rFonts w:ascii="Times New Roman" w:hAnsi="Times New Roman"/>
                <w:sz w:val="24"/>
                <w:szCs w:val="24"/>
                <w:lang w:val="de-DE"/>
              </w:rPr>
            </w:pPr>
            <w:r w:rsidRPr="00C037FA">
              <w:rPr>
                <w:rFonts w:ascii="Times New Roman" w:hAnsi="Times New Roman"/>
                <w:sz w:val="24"/>
                <w:szCs w:val="24"/>
                <w:lang w:val="de-DE"/>
              </w:rPr>
              <w:t xml:space="preserve">Der Schwingkreis A besteht aus einem Umschalter, einem Trafo, einem Kondensator, einer Funkenstrecke und aus der Primärspule. </w:t>
            </w:r>
          </w:p>
          <w:p w:rsidR="00C037FA" w:rsidRPr="00C037FA" w:rsidRDefault="00C037FA" w:rsidP="00C037FA">
            <w:pPr>
              <w:spacing w:line="240" w:lineRule="auto"/>
              <w:ind w:firstLine="0"/>
              <w:rPr>
                <w:rFonts w:ascii="Times New Roman" w:hAnsi="Times New Roman"/>
                <w:sz w:val="24"/>
                <w:szCs w:val="24"/>
                <w:lang w:val="de-DE"/>
              </w:rPr>
            </w:pPr>
            <w:r w:rsidRPr="00C037FA">
              <w:rPr>
                <w:rFonts w:ascii="Times New Roman" w:hAnsi="Times New Roman"/>
                <w:sz w:val="24"/>
                <w:szCs w:val="24"/>
                <w:lang w:val="de-DE"/>
              </w:rPr>
              <w:t xml:space="preserve">Die Primärspule ist mit der Sekundärspule gekoppelt. Die Sekundärspule hat mehr Windungen als die Primär. Auf der Sekundärspule gibt es einen Torus. Die Sekundärspule ist geerdet. </w:t>
            </w:r>
          </w:p>
        </w:tc>
      </w:tr>
      <w:tr w:rsidR="00C037FA" w:rsidRPr="00C037FA" w:rsidTr="000C256E">
        <w:trPr>
          <w:trHeight w:val="264"/>
        </w:trPr>
        <w:tc>
          <w:tcPr>
            <w:tcW w:w="1129" w:type="dxa"/>
            <w:vMerge/>
          </w:tcPr>
          <w:p w:rsidR="00C037FA" w:rsidRPr="00C037FA" w:rsidRDefault="00C037FA" w:rsidP="00C037FA">
            <w:pPr>
              <w:spacing w:line="240" w:lineRule="auto"/>
              <w:ind w:firstLine="29"/>
              <w:rPr>
                <w:rFonts w:ascii="Times New Roman" w:hAnsi="Times New Roman"/>
                <w:sz w:val="24"/>
                <w:szCs w:val="24"/>
                <w:lang w:val="de-DE"/>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r w:rsidRPr="00C037FA">
              <w:rPr>
                <w:rFonts w:ascii="Times New Roman" w:hAnsi="Times New Roman"/>
                <w:sz w:val="24"/>
                <w:szCs w:val="24"/>
              </w:rPr>
              <w:t>Па</w:t>
            </w:r>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en-US"/>
              </w:rPr>
            </w:pPr>
            <w:r w:rsidRPr="00C037FA">
              <w:rPr>
                <w:rFonts w:ascii="Times New Roman" w:hAnsi="Times New Roman"/>
                <w:sz w:val="24"/>
                <w:szCs w:val="24"/>
                <w:lang w:val="en-US"/>
              </w:rPr>
              <w:t xml:space="preserve">And now, let`s describe, how it works. </w:t>
            </w:r>
          </w:p>
        </w:tc>
      </w:tr>
      <w:tr w:rsidR="00C037FA" w:rsidRPr="00C037FA" w:rsidTr="000C256E">
        <w:trPr>
          <w:trHeight w:val="339"/>
        </w:trPr>
        <w:tc>
          <w:tcPr>
            <w:tcW w:w="1129" w:type="dxa"/>
            <w:vMerge/>
          </w:tcPr>
          <w:p w:rsidR="00C037FA" w:rsidRPr="00C037FA" w:rsidRDefault="00C037FA" w:rsidP="00C037FA">
            <w:pPr>
              <w:spacing w:line="240" w:lineRule="auto"/>
              <w:ind w:firstLine="29"/>
              <w:rPr>
                <w:rFonts w:ascii="Times New Roman" w:hAnsi="Times New Roman"/>
                <w:sz w:val="24"/>
                <w:szCs w:val="24"/>
                <w:lang w:val="en-US"/>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lang w:val="en-US"/>
              </w:rPr>
            </w:pPr>
            <w:r w:rsidRPr="00C037FA">
              <w:rPr>
                <w:rFonts w:ascii="Times New Roman" w:hAnsi="Times New Roman"/>
                <w:sz w:val="24"/>
                <w:szCs w:val="24"/>
              </w:rPr>
              <w:t>У</w:t>
            </w:r>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en-US"/>
              </w:rPr>
            </w:pPr>
            <w:r w:rsidRPr="00C037FA">
              <w:rPr>
                <w:rFonts w:ascii="Times New Roman" w:hAnsi="Times New Roman"/>
                <w:sz w:val="24"/>
                <w:szCs w:val="24"/>
                <w:lang w:val="en-US"/>
              </w:rPr>
              <w:t xml:space="preserve">The power source is hooked up to the primary coil. The primary coil's capacitor acts like a sponge and soaks up the charge. </w:t>
            </w:r>
          </w:p>
          <w:p w:rsidR="00C037FA" w:rsidRPr="00C037FA" w:rsidRDefault="00C037FA" w:rsidP="00C037FA">
            <w:pPr>
              <w:spacing w:line="240" w:lineRule="auto"/>
              <w:ind w:firstLine="29"/>
              <w:rPr>
                <w:rFonts w:ascii="Times New Roman" w:hAnsi="Times New Roman"/>
                <w:sz w:val="24"/>
                <w:szCs w:val="24"/>
                <w:lang w:val="en-US"/>
              </w:rPr>
            </w:pPr>
            <w:r w:rsidRPr="00C037FA">
              <w:rPr>
                <w:rFonts w:ascii="Times New Roman" w:hAnsi="Times New Roman"/>
                <w:sz w:val="24"/>
                <w:szCs w:val="24"/>
                <w:lang w:val="en-US"/>
              </w:rPr>
              <w:t xml:space="preserve">The capacitor builds up so much charge that it breaks down the air resistance in the spark gap. The current flows out of the capacitor down the primary coil and </w:t>
            </w:r>
            <w:proofErr w:type="gramStart"/>
            <w:r w:rsidRPr="00C037FA">
              <w:rPr>
                <w:rFonts w:ascii="Times New Roman" w:hAnsi="Times New Roman"/>
                <w:sz w:val="24"/>
                <w:szCs w:val="24"/>
                <w:lang w:val="en-US"/>
              </w:rPr>
              <w:t>creates</w:t>
            </w:r>
            <w:proofErr w:type="gramEnd"/>
            <w:r w:rsidRPr="00C037FA">
              <w:rPr>
                <w:rFonts w:ascii="Times New Roman" w:hAnsi="Times New Roman"/>
                <w:sz w:val="24"/>
                <w:szCs w:val="24"/>
                <w:lang w:val="en-US"/>
              </w:rPr>
              <w:t xml:space="preserve"> a magnetic field.</w:t>
            </w:r>
          </w:p>
          <w:p w:rsidR="00C037FA" w:rsidRPr="00C037FA" w:rsidRDefault="00C037FA" w:rsidP="00C037FA">
            <w:pPr>
              <w:spacing w:line="240" w:lineRule="auto"/>
              <w:ind w:firstLine="29"/>
              <w:rPr>
                <w:rFonts w:ascii="Times New Roman" w:hAnsi="Times New Roman"/>
                <w:sz w:val="24"/>
                <w:szCs w:val="24"/>
                <w:lang w:val="en-US"/>
              </w:rPr>
            </w:pPr>
            <w:r w:rsidRPr="00C037FA">
              <w:rPr>
                <w:rFonts w:ascii="Times New Roman" w:hAnsi="Times New Roman"/>
                <w:sz w:val="24"/>
                <w:szCs w:val="24"/>
                <w:lang w:val="en-US"/>
              </w:rPr>
              <w:t xml:space="preserve">The massive amount of energy makes the magnetic field collapse quickly and generates an electric current in the secondary coil. The energy sloshes back and forth between the two coils several hundred times per second and builds up in the secondary coil and capacitor. </w:t>
            </w:r>
          </w:p>
          <w:p w:rsidR="00C037FA" w:rsidRPr="00C037FA" w:rsidRDefault="00C037FA" w:rsidP="00C037FA">
            <w:pPr>
              <w:spacing w:line="240" w:lineRule="auto"/>
              <w:ind w:firstLine="29"/>
              <w:rPr>
                <w:rFonts w:ascii="Times New Roman" w:hAnsi="Times New Roman"/>
                <w:sz w:val="24"/>
                <w:szCs w:val="24"/>
                <w:lang w:val="en-US"/>
              </w:rPr>
            </w:pPr>
            <w:r w:rsidRPr="00C037FA">
              <w:rPr>
                <w:rFonts w:ascii="Times New Roman" w:hAnsi="Times New Roman"/>
                <w:sz w:val="24"/>
                <w:szCs w:val="24"/>
                <w:lang w:val="en-US"/>
              </w:rPr>
              <w:t>The charge in the secondary capacitor gets so high that it breaks free in a spectacular burst of electric current.  </w:t>
            </w:r>
          </w:p>
          <w:p w:rsidR="00C037FA" w:rsidRPr="00C037FA" w:rsidRDefault="00C037FA" w:rsidP="00C037FA">
            <w:pPr>
              <w:spacing w:line="240" w:lineRule="auto"/>
              <w:ind w:firstLine="29"/>
              <w:rPr>
                <w:rFonts w:ascii="Times New Roman" w:hAnsi="Times New Roman"/>
                <w:sz w:val="24"/>
                <w:szCs w:val="24"/>
                <w:lang w:val="en-US"/>
              </w:rPr>
            </w:pPr>
            <w:r w:rsidRPr="00C037FA">
              <w:rPr>
                <w:rFonts w:ascii="Times New Roman" w:hAnsi="Times New Roman"/>
                <w:sz w:val="24"/>
                <w:szCs w:val="24"/>
                <w:lang w:val="en-US"/>
              </w:rPr>
              <w:t xml:space="preserve">The resulting high-frequency voltage can illuminate bulbs several feet away with no electrical wire connection. </w:t>
            </w:r>
          </w:p>
        </w:tc>
      </w:tr>
      <w:tr w:rsidR="00C037FA" w:rsidRPr="00C037FA" w:rsidTr="000C256E">
        <w:trPr>
          <w:trHeight w:val="339"/>
        </w:trPr>
        <w:tc>
          <w:tcPr>
            <w:tcW w:w="1129" w:type="dxa"/>
            <w:vMerge w:val="restart"/>
          </w:tcPr>
          <w:p w:rsidR="00C037FA" w:rsidRPr="00C037FA" w:rsidRDefault="00C037FA" w:rsidP="00C037FA">
            <w:pPr>
              <w:spacing w:line="240" w:lineRule="auto"/>
              <w:ind w:firstLine="29"/>
              <w:rPr>
                <w:rFonts w:ascii="Times New Roman" w:hAnsi="Times New Roman"/>
                <w:sz w:val="24"/>
                <w:szCs w:val="24"/>
                <w:lang w:val="en-US"/>
              </w:rPr>
            </w:pPr>
            <w:r w:rsidRPr="00C037FA">
              <w:rPr>
                <w:rFonts w:ascii="Times New Roman" w:hAnsi="Times New Roman"/>
                <w:sz w:val="24"/>
                <w:szCs w:val="24"/>
              </w:rPr>
              <w:t>Слайд 14</w:t>
            </w:r>
            <w:r w:rsidRPr="00C037FA">
              <w:rPr>
                <w:rFonts w:ascii="Times New Roman" w:hAnsi="Times New Roman"/>
                <w:sz w:val="24"/>
                <w:szCs w:val="24"/>
                <w:lang w:val="en-US"/>
              </w:rPr>
              <w:t xml:space="preserve"> </w:t>
            </w:r>
          </w:p>
          <w:p w:rsidR="00C037FA" w:rsidRPr="00C037FA" w:rsidRDefault="00C037FA" w:rsidP="00C037FA">
            <w:pPr>
              <w:spacing w:line="240" w:lineRule="auto"/>
              <w:ind w:firstLine="29"/>
              <w:rPr>
                <w:rFonts w:ascii="Times New Roman" w:hAnsi="Times New Roman"/>
                <w:sz w:val="24"/>
                <w:szCs w:val="24"/>
                <w:lang w:val="en-US"/>
              </w:rPr>
            </w:pPr>
          </w:p>
          <w:p w:rsidR="00C037FA" w:rsidRPr="00C037FA" w:rsidRDefault="00C037FA" w:rsidP="00C037FA">
            <w:pPr>
              <w:spacing w:line="240" w:lineRule="auto"/>
              <w:ind w:firstLine="29"/>
              <w:rPr>
                <w:rFonts w:ascii="Times New Roman" w:hAnsi="Times New Roman"/>
                <w:sz w:val="24"/>
                <w:szCs w:val="24"/>
                <w:lang w:val="en-US"/>
              </w:rPr>
            </w:pPr>
          </w:p>
          <w:p w:rsidR="00C037FA" w:rsidRPr="00C037FA" w:rsidRDefault="00C037FA" w:rsidP="00C037FA">
            <w:pPr>
              <w:spacing w:line="240" w:lineRule="auto"/>
              <w:ind w:firstLine="29"/>
              <w:rPr>
                <w:rFonts w:ascii="Times New Roman" w:hAnsi="Times New Roman"/>
                <w:sz w:val="24"/>
                <w:szCs w:val="24"/>
                <w:lang w:val="de-DE"/>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r w:rsidRPr="00C037FA">
              <w:rPr>
                <w:rFonts w:ascii="Times New Roman" w:hAnsi="Times New Roman"/>
                <w:sz w:val="24"/>
                <w:szCs w:val="24"/>
              </w:rPr>
              <w:t>Па</w:t>
            </w:r>
          </w:p>
        </w:tc>
        <w:tc>
          <w:tcPr>
            <w:tcW w:w="7649" w:type="dxa"/>
            <w:vAlign w:val="center"/>
          </w:tcPr>
          <w:p w:rsidR="00C037FA" w:rsidRPr="00C037FA" w:rsidRDefault="00C037FA" w:rsidP="00C037FA">
            <w:pPr>
              <w:spacing w:line="240" w:lineRule="auto"/>
              <w:ind w:firstLine="0"/>
              <w:rPr>
                <w:rFonts w:ascii="Times New Roman" w:hAnsi="Times New Roman"/>
                <w:sz w:val="24"/>
                <w:szCs w:val="24"/>
                <w:lang w:val="en-US"/>
              </w:rPr>
            </w:pPr>
            <w:r w:rsidRPr="00C037FA">
              <w:rPr>
                <w:rFonts w:ascii="Times New Roman" w:hAnsi="Times New Roman"/>
                <w:sz w:val="24"/>
                <w:szCs w:val="24"/>
                <w:lang w:val="en-US"/>
              </w:rPr>
              <w:t>Students, can you tell me, how is the Wireless Power Transferring used by the Armed Forces?</w:t>
            </w:r>
          </w:p>
        </w:tc>
      </w:tr>
      <w:tr w:rsidR="00C037FA" w:rsidRPr="00C037FA" w:rsidTr="000C256E">
        <w:trPr>
          <w:trHeight w:val="641"/>
        </w:trPr>
        <w:tc>
          <w:tcPr>
            <w:tcW w:w="1129" w:type="dxa"/>
            <w:vMerge/>
          </w:tcPr>
          <w:p w:rsidR="00C037FA" w:rsidRPr="00C037FA" w:rsidRDefault="00C037FA" w:rsidP="00C037FA">
            <w:pPr>
              <w:spacing w:line="240" w:lineRule="auto"/>
              <w:ind w:firstLine="29"/>
              <w:rPr>
                <w:rFonts w:ascii="Times New Roman" w:hAnsi="Times New Roman"/>
                <w:sz w:val="24"/>
                <w:szCs w:val="24"/>
                <w:lang w:val="en-US"/>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r w:rsidRPr="00C037FA">
              <w:rPr>
                <w:rFonts w:ascii="Times New Roman" w:hAnsi="Times New Roman"/>
                <w:sz w:val="24"/>
                <w:szCs w:val="24"/>
              </w:rPr>
              <w:t>У</w:t>
            </w:r>
          </w:p>
        </w:tc>
        <w:tc>
          <w:tcPr>
            <w:tcW w:w="7649" w:type="dxa"/>
            <w:vAlign w:val="center"/>
          </w:tcPr>
          <w:p w:rsidR="00C037FA" w:rsidRPr="00C037FA" w:rsidRDefault="00C037FA" w:rsidP="00C037FA">
            <w:pPr>
              <w:spacing w:line="240" w:lineRule="auto"/>
              <w:ind w:firstLine="28"/>
              <w:rPr>
                <w:rFonts w:ascii="Times New Roman" w:hAnsi="Times New Roman"/>
                <w:sz w:val="24"/>
                <w:szCs w:val="24"/>
                <w:lang w:val="en-US"/>
              </w:rPr>
            </w:pPr>
            <w:r w:rsidRPr="00C037FA">
              <w:rPr>
                <w:rFonts w:ascii="Times New Roman" w:hAnsi="Times New Roman"/>
                <w:sz w:val="24"/>
                <w:szCs w:val="24"/>
                <w:lang w:val="en-US"/>
              </w:rPr>
              <w:t>It is used in the remote-controlled vehicles, unmanned airborne vehicles,</w:t>
            </w:r>
            <w:r w:rsidRPr="00C037FA">
              <w:rPr>
                <w:rFonts w:ascii="Times New Roman" w:hAnsi="Times New Roman"/>
                <w:color w:val="006666"/>
                <w:kern w:val="24"/>
                <w:sz w:val="24"/>
                <w:szCs w:val="24"/>
                <w:lang w:val="en-US"/>
              </w:rPr>
              <w:t xml:space="preserve"> </w:t>
            </w:r>
            <w:r w:rsidRPr="00C037FA">
              <w:rPr>
                <w:rFonts w:ascii="Times New Roman" w:hAnsi="Times New Roman"/>
                <w:sz w:val="24"/>
                <w:szCs w:val="24"/>
                <w:lang w:val="en-US"/>
              </w:rPr>
              <w:t>remote operated devices, guided missiles.</w:t>
            </w:r>
          </w:p>
        </w:tc>
      </w:tr>
      <w:tr w:rsidR="00C037FA" w:rsidRPr="00C037FA" w:rsidTr="000C256E">
        <w:trPr>
          <w:trHeight w:val="417"/>
        </w:trPr>
        <w:tc>
          <w:tcPr>
            <w:tcW w:w="1129" w:type="dxa"/>
            <w:vMerge w:val="restart"/>
          </w:tcPr>
          <w:p w:rsidR="00C037FA" w:rsidRPr="00C037FA" w:rsidRDefault="00C037FA" w:rsidP="00C037FA">
            <w:pPr>
              <w:spacing w:line="240" w:lineRule="auto"/>
              <w:ind w:firstLine="29"/>
              <w:rPr>
                <w:rFonts w:ascii="Times New Roman" w:hAnsi="Times New Roman"/>
                <w:sz w:val="24"/>
                <w:szCs w:val="24"/>
                <w:lang w:val="en-US"/>
              </w:rPr>
            </w:pPr>
            <w:r w:rsidRPr="00C037FA">
              <w:rPr>
                <w:rFonts w:ascii="Times New Roman" w:hAnsi="Times New Roman"/>
                <w:sz w:val="24"/>
                <w:szCs w:val="24"/>
              </w:rPr>
              <w:t>Слайд</w:t>
            </w:r>
            <w:r w:rsidRPr="00C037FA">
              <w:rPr>
                <w:rFonts w:ascii="Times New Roman" w:hAnsi="Times New Roman"/>
                <w:sz w:val="24"/>
                <w:szCs w:val="24"/>
                <w:lang w:val="en-US"/>
              </w:rPr>
              <w:t xml:space="preserve"> 15</w:t>
            </w:r>
          </w:p>
          <w:p w:rsidR="00C037FA" w:rsidRPr="00C037FA" w:rsidRDefault="00C037FA" w:rsidP="00C037FA">
            <w:pPr>
              <w:spacing w:line="240" w:lineRule="auto"/>
              <w:ind w:firstLine="29"/>
              <w:rPr>
                <w:rFonts w:ascii="Times New Roman" w:hAnsi="Times New Roman"/>
                <w:sz w:val="24"/>
                <w:szCs w:val="24"/>
                <w:lang w:val="en-US"/>
              </w:rPr>
            </w:pPr>
          </w:p>
          <w:p w:rsidR="00C037FA" w:rsidRPr="00C037FA" w:rsidRDefault="00C037FA" w:rsidP="00C037FA">
            <w:pPr>
              <w:spacing w:line="240" w:lineRule="auto"/>
              <w:ind w:firstLine="29"/>
              <w:rPr>
                <w:rFonts w:ascii="Times New Roman" w:hAnsi="Times New Roman"/>
                <w:sz w:val="24"/>
                <w:szCs w:val="24"/>
                <w:lang w:val="en-US"/>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proofErr w:type="spellStart"/>
            <w:r w:rsidRPr="00C037FA">
              <w:rPr>
                <w:rFonts w:ascii="Times New Roman" w:hAnsi="Times New Roman"/>
                <w:sz w:val="24"/>
                <w:szCs w:val="24"/>
              </w:rPr>
              <w:t>Пн</w:t>
            </w:r>
            <w:proofErr w:type="spellEnd"/>
          </w:p>
          <w:p w:rsidR="00C037FA" w:rsidRPr="00C037FA" w:rsidRDefault="00C037FA" w:rsidP="00C037FA">
            <w:pPr>
              <w:spacing w:line="240" w:lineRule="auto"/>
              <w:ind w:hanging="75"/>
              <w:rPr>
                <w:rFonts w:ascii="Times New Roman" w:hAnsi="Times New Roman"/>
                <w:sz w:val="24"/>
                <w:szCs w:val="24"/>
              </w:rPr>
            </w:pPr>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Schüler, machen wir eine Reflexion.</w:t>
            </w:r>
          </w:p>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Unsere erste Frage ist: Was habt ihr heute im Unterricht gemacht?</w:t>
            </w:r>
          </w:p>
        </w:tc>
      </w:tr>
      <w:tr w:rsidR="00C037FA" w:rsidRPr="00C037FA" w:rsidTr="000C256E">
        <w:trPr>
          <w:trHeight w:val="417"/>
        </w:trPr>
        <w:tc>
          <w:tcPr>
            <w:tcW w:w="1129" w:type="dxa"/>
            <w:vMerge/>
          </w:tcPr>
          <w:p w:rsidR="00C037FA" w:rsidRPr="00C037FA" w:rsidRDefault="00C037FA" w:rsidP="00C037FA">
            <w:pPr>
              <w:spacing w:line="240" w:lineRule="auto"/>
              <w:ind w:firstLine="29"/>
              <w:rPr>
                <w:rFonts w:ascii="Times New Roman" w:hAnsi="Times New Roman"/>
                <w:sz w:val="24"/>
                <w:szCs w:val="24"/>
                <w:lang w:val="de-DE"/>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r w:rsidRPr="00C037FA">
              <w:rPr>
                <w:rFonts w:ascii="Times New Roman" w:hAnsi="Times New Roman"/>
                <w:sz w:val="24"/>
                <w:szCs w:val="24"/>
              </w:rPr>
              <w:t>У</w:t>
            </w:r>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 xml:space="preserve">Wir haben Größen und Einheiten wiederholt, Videos gesehen, physikalische Aufgaben gelöst, Experiment durchgeführt. </w:t>
            </w:r>
          </w:p>
        </w:tc>
      </w:tr>
      <w:tr w:rsidR="00C037FA" w:rsidRPr="00C037FA" w:rsidTr="000C256E">
        <w:trPr>
          <w:trHeight w:val="417"/>
        </w:trPr>
        <w:tc>
          <w:tcPr>
            <w:tcW w:w="1129" w:type="dxa"/>
            <w:vMerge/>
          </w:tcPr>
          <w:p w:rsidR="00C037FA" w:rsidRPr="00C037FA" w:rsidRDefault="00C037FA" w:rsidP="00C037FA">
            <w:pPr>
              <w:spacing w:line="240" w:lineRule="auto"/>
              <w:ind w:firstLine="29"/>
              <w:rPr>
                <w:rFonts w:ascii="Times New Roman" w:hAnsi="Times New Roman"/>
                <w:sz w:val="24"/>
                <w:szCs w:val="24"/>
                <w:lang w:val="de-DE"/>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r w:rsidRPr="00C037FA">
              <w:rPr>
                <w:rFonts w:ascii="Times New Roman" w:hAnsi="Times New Roman"/>
                <w:sz w:val="24"/>
                <w:szCs w:val="24"/>
              </w:rPr>
              <w:t>Па</w:t>
            </w:r>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en-US"/>
              </w:rPr>
            </w:pPr>
            <w:r w:rsidRPr="00C037FA">
              <w:rPr>
                <w:rFonts w:ascii="Times New Roman" w:hAnsi="Times New Roman"/>
                <w:sz w:val="24"/>
                <w:szCs w:val="24"/>
                <w:lang w:val="en-US"/>
              </w:rPr>
              <w:t>What skills did we demonstrate?</w:t>
            </w:r>
          </w:p>
        </w:tc>
      </w:tr>
      <w:tr w:rsidR="00C037FA" w:rsidRPr="00C037FA" w:rsidTr="000C256E">
        <w:trPr>
          <w:trHeight w:val="425"/>
        </w:trPr>
        <w:tc>
          <w:tcPr>
            <w:tcW w:w="1129" w:type="dxa"/>
            <w:vMerge/>
          </w:tcPr>
          <w:p w:rsidR="00C037FA" w:rsidRPr="00C037FA" w:rsidRDefault="00C037FA" w:rsidP="00C037FA">
            <w:pPr>
              <w:spacing w:line="240" w:lineRule="auto"/>
              <w:ind w:firstLine="29"/>
              <w:rPr>
                <w:rFonts w:ascii="Times New Roman" w:hAnsi="Times New Roman"/>
                <w:sz w:val="24"/>
                <w:szCs w:val="24"/>
                <w:lang w:val="en-US"/>
              </w:rPr>
            </w:pPr>
          </w:p>
        </w:tc>
        <w:tc>
          <w:tcPr>
            <w:tcW w:w="567" w:type="dxa"/>
            <w:vMerge w:val="restart"/>
            <w:vAlign w:val="center"/>
          </w:tcPr>
          <w:p w:rsidR="00C037FA" w:rsidRPr="00C037FA" w:rsidRDefault="00C037FA" w:rsidP="00C037FA">
            <w:pPr>
              <w:spacing w:line="240" w:lineRule="auto"/>
              <w:ind w:hanging="75"/>
              <w:rPr>
                <w:rFonts w:ascii="Times New Roman" w:hAnsi="Times New Roman"/>
                <w:sz w:val="24"/>
                <w:szCs w:val="24"/>
              </w:rPr>
            </w:pPr>
            <w:r w:rsidRPr="00C037FA">
              <w:rPr>
                <w:rFonts w:ascii="Times New Roman" w:hAnsi="Times New Roman"/>
                <w:sz w:val="24"/>
                <w:szCs w:val="24"/>
              </w:rPr>
              <w:t>У</w:t>
            </w:r>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en-US"/>
              </w:rPr>
            </w:pPr>
            <w:proofErr w:type="gramStart"/>
            <w:r w:rsidRPr="00C037FA">
              <w:rPr>
                <w:rFonts w:ascii="Times New Roman" w:hAnsi="Times New Roman"/>
                <w:sz w:val="24"/>
                <w:szCs w:val="24"/>
                <w:lang w:val="en-US"/>
              </w:rPr>
              <w:t>First of all</w:t>
            </w:r>
            <w:proofErr w:type="gramEnd"/>
            <w:r w:rsidRPr="00C037FA">
              <w:rPr>
                <w:rFonts w:ascii="Times New Roman" w:hAnsi="Times New Roman"/>
                <w:sz w:val="24"/>
                <w:szCs w:val="24"/>
                <w:lang w:val="en-US"/>
              </w:rPr>
              <w:t xml:space="preserve">, we can speak and understand two foreign languages at once.  </w:t>
            </w:r>
          </w:p>
        </w:tc>
      </w:tr>
      <w:tr w:rsidR="00C037FA" w:rsidRPr="00C037FA" w:rsidTr="000C256E">
        <w:trPr>
          <w:trHeight w:val="273"/>
        </w:trPr>
        <w:tc>
          <w:tcPr>
            <w:tcW w:w="1129" w:type="dxa"/>
            <w:vMerge/>
          </w:tcPr>
          <w:p w:rsidR="00C037FA" w:rsidRPr="00C037FA" w:rsidRDefault="00C037FA" w:rsidP="00C037FA">
            <w:pPr>
              <w:spacing w:line="240" w:lineRule="auto"/>
              <w:ind w:firstLine="29"/>
              <w:rPr>
                <w:rFonts w:ascii="Times New Roman" w:hAnsi="Times New Roman"/>
                <w:sz w:val="24"/>
                <w:szCs w:val="24"/>
                <w:lang w:val="en-US"/>
              </w:rPr>
            </w:pPr>
          </w:p>
        </w:tc>
        <w:tc>
          <w:tcPr>
            <w:tcW w:w="567" w:type="dxa"/>
            <w:vMerge/>
            <w:vAlign w:val="center"/>
          </w:tcPr>
          <w:p w:rsidR="00C037FA" w:rsidRPr="00C037FA" w:rsidRDefault="00C037FA" w:rsidP="00C037FA">
            <w:pPr>
              <w:spacing w:line="240" w:lineRule="auto"/>
              <w:ind w:hanging="75"/>
              <w:rPr>
                <w:rFonts w:ascii="Times New Roman" w:hAnsi="Times New Roman"/>
                <w:sz w:val="24"/>
                <w:szCs w:val="24"/>
                <w:lang w:val="en-US"/>
              </w:rPr>
            </w:pPr>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en-US"/>
              </w:rPr>
            </w:pPr>
            <w:r w:rsidRPr="00C037FA">
              <w:rPr>
                <w:rFonts w:ascii="Times New Roman" w:hAnsi="Times New Roman"/>
                <w:sz w:val="24"/>
                <w:szCs w:val="24"/>
                <w:lang w:val="en-US"/>
              </w:rPr>
              <w:t>We can do different tasks together, in groups.</w:t>
            </w:r>
          </w:p>
        </w:tc>
      </w:tr>
      <w:tr w:rsidR="00C037FA" w:rsidRPr="00C037FA" w:rsidTr="000C256E">
        <w:trPr>
          <w:trHeight w:val="548"/>
        </w:trPr>
        <w:tc>
          <w:tcPr>
            <w:tcW w:w="1129" w:type="dxa"/>
            <w:vMerge/>
          </w:tcPr>
          <w:p w:rsidR="00C037FA" w:rsidRPr="00C037FA" w:rsidRDefault="00C037FA" w:rsidP="00C037FA">
            <w:pPr>
              <w:spacing w:line="240" w:lineRule="auto"/>
              <w:ind w:firstLine="29"/>
              <w:rPr>
                <w:rFonts w:ascii="Times New Roman" w:hAnsi="Times New Roman"/>
                <w:sz w:val="24"/>
                <w:szCs w:val="24"/>
                <w:lang w:val="en-US"/>
              </w:rPr>
            </w:pPr>
          </w:p>
        </w:tc>
        <w:tc>
          <w:tcPr>
            <w:tcW w:w="567" w:type="dxa"/>
            <w:vMerge/>
            <w:vAlign w:val="center"/>
          </w:tcPr>
          <w:p w:rsidR="00C037FA" w:rsidRPr="00C037FA" w:rsidRDefault="00C037FA" w:rsidP="00C037FA">
            <w:pPr>
              <w:spacing w:line="240" w:lineRule="auto"/>
              <w:ind w:hanging="75"/>
              <w:rPr>
                <w:rFonts w:ascii="Times New Roman" w:hAnsi="Times New Roman"/>
                <w:sz w:val="24"/>
                <w:szCs w:val="24"/>
                <w:lang w:val="en-US"/>
              </w:rPr>
            </w:pPr>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en-US"/>
              </w:rPr>
            </w:pPr>
            <w:r w:rsidRPr="00C037FA">
              <w:rPr>
                <w:rFonts w:ascii="Times New Roman" w:hAnsi="Times New Roman"/>
                <w:sz w:val="24"/>
                <w:szCs w:val="24"/>
                <w:lang w:val="en-US"/>
              </w:rPr>
              <w:t>We can discuss some problems of since in 2 languages using Physical phenomena.</w:t>
            </w:r>
          </w:p>
        </w:tc>
      </w:tr>
      <w:tr w:rsidR="00C037FA" w:rsidRPr="00C037FA" w:rsidTr="000C256E">
        <w:trPr>
          <w:trHeight w:val="284"/>
        </w:trPr>
        <w:tc>
          <w:tcPr>
            <w:tcW w:w="1129" w:type="dxa"/>
            <w:vMerge/>
          </w:tcPr>
          <w:p w:rsidR="00C037FA" w:rsidRPr="00C037FA" w:rsidRDefault="00C037FA" w:rsidP="00C037FA">
            <w:pPr>
              <w:spacing w:line="240" w:lineRule="auto"/>
              <w:ind w:firstLine="29"/>
              <w:rPr>
                <w:rFonts w:ascii="Times New Roman" w:hAnsi="Times New Roman"/>
                <w:sz w:val="24"/>
                <w:szCs w:val="24"/>
                <w:lang w:val="en-US"/>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proofErr w:type="spellStart"/>
            <w:r w:rsidRPr="00C037FA">
              <w:rPr>
                <w:rFonts w:ascii="Times New Roman" w:hAnsi="Times New Roman"/>
                <w:sz w:val="24"/>
                <w:szCs w:val="24"/>
              </w:rPr>
              <w:t>Пн</w:t>
            </w:r>
            <w:proofErr w:type="spellEnd"/>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Welche Aufgaben waren nicht so leicht?</w:t>
            </w:r>
          </w:p>
        </w:tc>
      </w:tr>
      <w:tr w:rsidR="00C037FA" w:rsidRPr="00C037FA" w:rsidTr="000C256E">
        <w:trPr>
          <w:trHeight w:val="269"/>
        </w:trPr>
        <w:tc>
          <w:tcPr>
            <w:tcW w:w="1129" w:type="dxa"/>
            <w:vMerge/>
          </w:tcPr>
          <w:p w:rsidR="00C037FA" w:rsidRPr="00C037FA" w:rsidRDefault="00C037FA" w:rsidP="00C037FA">
            <w:pPr>
              <w:spacing w:line="240" w:lineRule="auto"/>
              <w:ind w:firstLine="29"/>
              <w:rPr>
                <w:rFonts w:ascii="Times New Roman" w:hAnsi="Times New Roman"/>
                <w:sz w:val="24"/>
                <w:szCs w:val="24"/>
                <w:lang w:val="de-DE"/>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r w:rsidRPr="00C037FA">
              <w:rPr>
                <w:rFonts w:ascii="Times New Roman" w:hAnsi="Times New Roman"/>
                <w:sz w:val="24"/>
                <w:szCs w:val="24"/>
              </w:rPr>
              <w:t>У</w:t>
            </w:r>
          </w:p>
        </w:tc>
        <w:tc>
          <w:tcPr>
            <w:tcW w:w="7649" w:type="dxa"/>
            <w:vAlign w:val="center"/>
          </w:tcPr>
          <w:p w:rsidR="00C037FA" w:rsidRPr="00C037FA" w:rsidRDefault="00C037FA" w:rsidP="00C037FA">
            <w:pPr>
              <w:tabs>
                <w:tab w:val="left" w:pos="2685"/>
              </w:tabs>
              <w:spacing w:line="240" w:lineRule="auto"/>
              <w:ind w:firstLine="29"/>
              <w:rPr>
                <w:rFonts w:ascii="Times New Roman" w:hAnsi="Times New Roman"/>
                <w:i/>
                <w:sz w:val="24"/>
                <w:szCs w:val="24"/>
              </w:rPr>
            </w:pPr>
            <w:r w:rsidRPr="00C037FA">
              <w:rPr>
                <w:rFonts w:ascii="Times New Roman" w:hAnsi="Times New Roman"/>
                <w:i/>
                <w:sz w:val="24"/>
                <w:szCs w:val="24"/>
              </w:rPr>
              <w:t>Отвечают на вопрос с опорой на слайд.</w:t>
            </w:r>
            <w:r w:rsidRPr="00C037FA">
              <w:rPr>
                <w:rFonts w:ascii="Times New Roman" w:hAnsi="Times New Roman"/>
                <w:i/>
                <w:sz w:val="24"/>
                <w:szCs w:val="24"/>
              </w:rPr>
              <w:tab/>
              <w:t xml:space="preserve"> </w:t>
            </w:r>
          </w:p>
        </w:tc>
      </w:tr>
      <w:tr w:rsidR="00C037FA" w:rsidRPr="00C037FA" w:rsidTr="000C256E">
        <w:trPr>
          <w:trHeight w:val="277"/>
        </w:trPr>
        <w:tc>
          <w:tcPr>
            <w:tcW w:w="1129" w:type="dxa"/>
            <w:vMerge/>
          </w:tcPr>
          <w:p w:rsidR="00C037FA" w:rsidRPr="00C037FA" w:rsidRDefault="00C037FA" w:rsidP="00C037FA">
            <w:pPr>
              <w:spacing w:line="240" w:lineRule="auto"/>
              <w:ind w:firstLine="29"/>
              <w:rPr>
                <w:rFonts w:ascii="Times New Roman" w:hAnsi="Times New Roman"/>
                <w:sz w:val="24"/>
                <w:szCs w:val="24"/>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proofErr w:type="spellStart"/>
            <w:r w:rsidRPr="00C037FA">
              <w:rPr>
                <w:rFonts w:ascii="Times New Roman" w:hAnsi="Times New Roman"/>
                <w:sz w:val="24"/>
                <w:szCs w:val="24"/>
              </w:rPr>
              <w:t>Пн</w:t>
            </w:r>
            <w:proofErr w:type="spellEnd"/>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de-DE"/>
              </w:rPr>
            </w:pPr>
            <w:r w:rsidRPr="00C037FA">
              <w:rPr>
                <w:rFonts w:ascii="Times New Roman" w:hAnsi="Times New Roman"/>
                <w:sz w:val="24"/>
                <w:szCs w:val="24"/>
                <w:lang w:val="de-DE"/>
              </w:rPr>
              <w:t>Wie fühlt ihr euch?</w:t>
            </w:r>
          </w:p>
        </w:tc>
      </w:tr>
      <w:tr w:rsidR="00C037FA" w:rsidRPr="00C037FA" w:rsidTr="000C256E">
        <w:trPr>
          <w:trHeight w:val="281"/>
        </w:trPr>
        <w:tc>
          <w:tcPr>
            <w:tcW w:w="1129" w:type="dxa"/>
            <w:vMerge/>
          </w:tcPr>
          <w:p w:rsidR="00C037FA" w:rsidRPr="00C037FA" w:rsidRDefault="00C037FA" w:rsidP="00C037FA">
            <w:pPr>
              <w:spacing w:line="240" w:lineRule="auto"/>
              <w:ind w:firstLine="29"/>
              <w:rPr>
                <w:rFonts w:ascii="Times New Roman" w:hAnsi="Times New Roman"/>
                <w:sz w:val="24"/>
                <w:szCs w:val="24"/>
                <w:lang w:val="de-DE"/>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r w:rsidRPr="00C037FA">
              <w:rPr>
                <w:rFonts w:ascii="Times New Roman" w:hAnsi="Times New Roman"/>
                <w:sz w:val="24"/>
                <w:szCs w:val="24"/>
              </w:rPr>
              <w:t>У</w:t>
            </w:r>
          </w:p>
        </w:tc>
        <w:tc>
          <w:tcPr>
            <w:tcW w:w="7649" w:type="dxa"/>
            <w:vAlign w:val="center"/>
          </w:tcPr>
          <w:p w:rsidR="00C037FA" w:rsidRPr="00C037FA" w:rsidRDefault="00C037FA" w:rsidP="00C037FA">
            <w:pPr>
              <w:spacing w:line="240" w:lineRule="auto"/>
              <w:ind w:firstLine="29"/>
              <w:rPr>
                <w:rFonts w:ascii="Times New Roman" w:hAnsi="Times New Roman"/>
                <w:i/>
                <w:sz w:val="24"/>
                <w:szCs w:val="24"/>
              </w:rPr>
            </w:pPr>
            <w:r w:rsidRPr="00C037FA">
              <w:rPr>
                <w:rFonts w:ascii="Times New Roman" w:hAnsi="Times New Roman"/>
                <w:i/>
                <w:sz w:val="24"/>
                <w:szCs w:val="24"/>
              </w:rPr>
              <w:t>Отвечают на вопрос.</w:t>
            </w:r>
          </w:p>
        </w:tc>
      </w:tr>
      <w:tr w:rsidR="00C037FA" w:rsidRPr="00C037FA" w:rsidTr="000C256E">
        <w:trPr>
          <w:trHeight w:val="257"/>
        </w:trPr>
        <w:tc>
          <w:tcPr>
            <w:tcW w:w="1129" w:type="dxa"/>
            <w:vMerge/>
          </w:tcPr>
          <w:p w:rsidR="00C037FA" w:rsidRPr="00C037FA" w:rsidRDefault="00C037FA" w:rsidP="00C037FA">
            <w:pPr>
              <w:spacing w:line="240" w:lineRule="auto"/>
              <w:ind w:firstLine="29"/>
              <w:rPr>
                <w:rFonts w:ascii="Times New Roman" w:hAnsi="Times New Roman"/>
                <w:sz w:val="24"/>
                <w:szCs w:val="24"/>
                <w:lang w:val="de-DE"/>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r w:rsidRPr="00C037FA">
              <w:rPr>
                <w:rFonts w:ascii="Times New Roman" w:hAnsi="Times New Roman"/>
                <w:sz w:val="24"/>
                <w:szCs w:val="24"/>
              </w:rPr>
              <w:t>Па</w:t>
            </w:r>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en-US"/>
              </w:rPr>
            </w:pPr>
            <w:r w:rsidRPr="00C037FA">
              <w:rPr>
                <w:rFonts w:ascii="Times New Roman" w:hAnsi="Times New Roman"/>
                <w:sz w:val="24"/>
                <w:szCs w:val="24"/>
                <w:lang w:val="en-US"/>
              </w:rPr>
              <w:t>Did you make a step into your profession?</w:t>
            </w:r>
          </w:p>
        </w:tc>
      </w:tr>
      <w:tr w:rsidR="00C037FA" w:rsidRPr="00C037FA" w:rsidTr="000C256E">
        <w:trPr>
          <w:trHeight w:val="843"/>
        </w:trPr>
        <w:tc>
          <w:tcPr>
            <w:tcW w:w="1129" w:type="dxa"/>
            <w:vMerge/>
          </w:tcPr>
          <w:p w:rsidR="00C037FA" w:rsidRPr="00C037FA" w:rsidRDefault="00C037FA" w:rsidP="00C037FA">
            <w:pPr>
              <w:spacing w:line="240" w:lineRule="auto"/>
              <w:ind w:firstLine="29"/>
              <w:rPr>
                <w:rFonts w:ascii="Times New Roman" w:hAnsi="Times New Roman"/>
                <w:sz w:val="24"/>
                <w:szCs w:val="24"/>
                <w:lang w:val="en-US"/>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r w:rsidRPr="00C037FA">
              <w:rPr>
                <w:rFonts w:ascii="Times New Roman" w:hAnsi="Times New Roman"/>
                <w:sz w:val="24"/>
                <w:szCs w:val="24"/>
              </w:rPr>
              <w:t>У</w:t>
            </w:r>
          </w:p>
        </w:tc>
        <w:tc>
          <w:tcPr>
            <w:tcW w:w="7649" w:type="dxa"/>
            <w:vAlign w:val="center"/>
          </w:tcPr>
          <w:p w:rsidR="00C037FA" w:rsidRPr="00C037FA" w:rsidRDefault="00C037FA" w:rsidP="00C037FA">
            <w:pPr>
              <w:spacing w:line="240" w:lineRule="auto"/>
              <w:ind w:firstLine="29"/>
              <w:rPr>
                <w:rFonts w:ascii="Times New Roman" w:hAnsi="Times New Roman"/>
                <w:sz w:val="24"/>
                <w:szCs w:val="24"/>
                <w:lang w:val="en-US"/>
              </w:rPr>
            </w:pPr>
            <w:r w:rsidRPr="00C037FA">
              <w:rPr>
                <w:rFonts w:ascii="Times New Roman" w:hAnsi="Times New Roman"/>
                <w:sz w:val="24"/>
                <w:szCs w:val="24"/>
                <w:lang w:val="en-US"/>
              </w:rPr>
              <w:t>Yes, we did. Now we can describe the Tesla-coil and be able to talk how it works, to describe the laws of Physics and give the examples of Physical phenomena.</w:t>
            </w:r>
          </w:p>
        </w:tc>
      </w:tr>
      <w:tr w:rsidR="00C037FA" w:rsidRPr="00C037FA" w:rsidTr="000C256E">
        <w:trPr>
          <w:trHeight w:val="308"/>
        </w:trPr>
        <w:tc>
          <w:tcPr>
            <w:tcW w:w="1129" w:type="dxa"/>
          </w:tcPr>
          <w:p w:rsidR="00C037FA" w:rsidRPr="00C037FA" w:rsidRDefault="00C037FA" w:rsidP="00C037FA">
            <w:pPr>
              <w:spacing w:line="240" w:lineRule="auto"/>
              <w:ind w:firstLine="29"/>
              <w:rPr>
                <w:rFonts w:ascii="Times New Roman" w:hAnsi="Times New Roman"/>
                <w:sz w:val="24"/>
                <w:szCs w:val="24"/>
                <w:lang w:val="en-US"/>
              </w:rPr>
            </w:pPr>
          </w:p>
        </w:tc>
        <w:tc>
          <w:tcPr>
            <w:tcW w:w="567" w:type="dxa"/>
            <w:vAlign w:val="center"/>
          </w:tcPr>
          <w:p w:rsidR="00C037FA" w:rsidRPr="00C037FA" w:rsidRDefault="00C037FA" w:rsidP="00C037FA">
            <w:pPr>
              <w:spacing w:line="240" w:lineRule="auto"/>
              <w:ind w:hanging="75"/>
              <w:rPr>
                <w:rFonts w:ascii="Times New Roman" w:hAnsi="Times New Roman"/>
                <w:sz w:val="24"/>
                <w:szCs w:val="24"/>
              </w:rPr>
            </w:pPr>
            <w:r w:rsidRPr="00C037FA">
              <w:rPr>
                <w:rFonts w:ascii="Times New Roman" w:hAnsi="Times New Roman"/>
                <w:sz w:val="24"/>
                <w:szCs w:val="24"/>
              </w:rPr>
              <w:t>ПП</w:t>
            </w:r>
          </w:p>
        </w:tc>
        <w:tc>
          <w:tcPr>
            <w:tcW w:w="7649" w:type="dxa"/>
            <w:vAlign w:val="center"/>
          </w:tcPr>
          <w:p w:rsidR="00C037FA" w:rsidRPr="00C037FA" w:rsidRDefault="00C037FA" w:rsidP="00C037FA">
            <w:pPr>
              <w:spacing w:line="240" w:lineRule="auto"/>
              <w:ind w:firstLine="29"/>
              <w:rPr>
                <w:rFonts w:ascii="Times New Roman" w:hAnsi="Times New Roman"/>
                <w:sz w:val="24"/>
                <w:szCs w:val="24"/>
              </w:rPr>
            </w:pPr>
            <w:r w:rsidRPr="00C037FA">
              <w:rPr>
                <w:rFonts w:ascii="Times New Roman" w:hAnsi="Times New Roman"/>
                <w:sz w:val="24"/>
                <w:szCs w:val="24"/>
              </w:rPr>
              <w:t xml:space="preserve">Прощаются </w:t>
            </w:r>
          </w:p>
        </w:tc>
      </w:tr>
    </w:tbl>
    <w:p w:rsidR="0060265E" w:rsidRDefault="0060265E" w:rsidP="00C037FA">
      <w:pPr>
        <w:ind w:firstLine="0"/>
        <w:jc w:val="right"/>
        <w:rPr>
          <w:rFonts w:ascii="Times New Roman" w:hAnsi="Times New Roman"/>
          <w:bCs/>
          <w:i/>
          <w:iCs/>
          <w:sz w:val="24"/>
          <w:szCs w:val="24"/>
        </w:rPr>
      </w:pPr>
    </w:p>
    <w:p w:rsidR="0060265E" w:rsidRDefault="0060265E" w:rsidP="00C037FA">
      <w:pPr>
        <w:ind w:firstLine="0"/>
        <w:jc w:val="right"/>
        <w:rPr>
          <w:rFonts w:ascii="Times New Roman" w:hAnsi="Times New Roman"/>
          <w:bCs/>
          <w:i/>
          <w:iCs/>
          <w:sz w:val="24"/>
          <w:szCs w:val="24"/>
        </w:rPr>
      </w:pPr>
    </w:p>
    <w:p w:rsidR="0060265E" w:rsidRDefault="0060265E" w:rsidP="0060265E">
      <w:pPr>
        <w:ind w:firstLine="0"/>
        <w:jc w:val="right"/>
        <w:rPr>
          <w:rFonts w:ascii="Times New Roman" w:hAnsi="Times New Roman"/>
          <w:bCs/>
          <w:i/>
          <w:iCs/>
          <w:sz w:val="24"/>
          <w:szCs w:val="24"/>
        </w:rPr>
      </w:pPr>
      <w:r>
        <w:rPr>
          <w:rFonts w:ascii="Times New Roman" w:hAnsi="Times New Roman"/>
          <w:bCs/>
          <w:i/>
          <w:iCs/>
          <w:sz w:val="24"/>
          <w:szCs w:val="24"/>
        </w:rPr>
        <w:t>Прил</w:t>
      </w:r>
      <w:bookmarkStart w:id="0" w:name="_GoBack"/>
      <w:bookmarkEnd w:id="0"/>
      <w:r>
        <w:rPr>
          <w:rFonts w:ascii="Times New Roman" w:hAnsi="Times New Roman"/>
          <w:bCs/>
          <w:i/>
          <w:iCs/>
          <w:sz w:val="24"/>
          <w:szCs w:val="24"/>
        </w:rPr>
        <w:t>ожение 2</w:t>
      </w:r>
    </w:p>
    <w:p w:rsidR="0060265E" w:rsidRPr="002C3705" w:rsidRDefault="0060265E" w:rsidP="0060265E">
      <w:pPr>
        <w:ind w:firstLine="0"/>
        <w:jc w:val="center"/>
        <w:rPr>
          <w:rFonts w:ascii="Times New Roman" w:hAnsi="Times New Roman"/>
          <w:b/>
          <w:bCs/>
          <w:iCs/>
          <w:sz w:val="24"/>
          <w:szCs w:val="24"/>
        </w:rPr>
      </w:pPr>
      <w:r w:rsidRPr="002C3705">
        <w:rPr>
          <w:rFonts w:ascii="Times New Roman" w:hAnsi="Times New Roman"/>
          <w:b/>
          <w:bCs/>
          <w:iCs/>
          <w:sz w:val="24"/>
          <w:szCs w:val="24"/>
        </w:rPr>
        <w:t xml:space="preserve">Скриншоты </w:t>
      </w:r>
      <w:r>
        <w:rPr>
          <w:rFonts w:ascii="Times New Roman" w:hAnsi="Times New Roman"/>
          <w:b/>
          <w:bCs/>
          <w:iCs/>
          <w:sz w:val="24"/>
          <w:szCs w:val="24"/>
        </w:rPr>
        <w:t xml:space="preserve">оригинальной </w:t>
      </w:r>
      <w:r w:rsidRPr="002C3705">
        <w:rPr>
          <w:rFonts w:ascii="Times New Roman" w:hAnsi="Times New Roman"/>
          <w:b/>
          <w:bCs/>
          <w:iCs/>
          <w:sz w:val="24"/>
          <w:szCs w:val="24"/>
        </w:rPr>
        <w:t>презентации</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814"/>
      </w:tblGrid>
      <w:tr w:rsidR="0060265E" w:rsidTr="000C256E">
        <w:tc>
          <w:tcPr>
            <w:tcW w:w="4531" w:type="dxa"/>
          </w:tcPr>
          <w:p w:rsidR="0060265E" w:rsidRPr="00B65CFF" w:rsidRDefault="0060265E" w:rsidP="000C256E">
            <w:pPr>
              <w:spacing w:line="240" w:lineRule="auto"/>
              <w:ind w:firstLine="29"/>
              <w:rPr>
                <w:rFonts w:ascii="Georgia" w:hAnsi="Georgia"/>
                <w:sz w:val="22"/>
                <w:szCs w:val="22"/>
              </w:rPr>
            </w:pPr>
            <w:r w:rsidRPr="00B65CFF">
              <w:rPr>
                <w:rFonts w:ascii="Georgia" w:hAnsi="Georgia"/>
                <w:sz w:val="22"/>
                <w:szCs w:val="22"/>
              </w:rPr>
              <w:t>Слайд 1</w:t>
            </w:r>
          </w:p>
          <w:p w:rsidR="0060265E" w:rsidRDefault="0060265E" w:rsidP="000C256E">
            <w:pPr>
              <w:spacing w:line="240" w:lineRule="auto"/>
              <w:ind w:firstLine="29"/>
              <w:rPr>
                <w:rFonts w:ascii="Georgia" w:hAnsi="Georgia"/>
                <w:sz w:val="22"/>
                <w:szCs w:val="22"/>
              </w:rPr>
            </w:pPr>
            <w:r w:rsidRPr="00F63842">
              <w:rPr>
                <w:rFonts w:ascii="Georgia" w:hAnsi="Georgia"/>
                <w:noProof/>
                <w:sz w:val="22"/>
                <w:szCs w:val="22"/>
              </w:rPr>
              <w:drawing>
                <wp:inline distT="0" distB="0" distL="0" distR="0" wp14:anchorId="7CE03F69" wp14:editId="41EDA770">
                  <wp:extent cx="2514599" cy="188595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06810" cy="1955108"/>
                          </a:xfrm>
                          <a:prstGeom prst="rect">
                            <a:avLst/>
                          </a:prstGeom>
                        </pic:spPr>
                      </pic:pic>
                    </a:graphicData>
                  </a:graphic>
                </wp:inline>
              </w:drawing>
            </w:r>
            <w:r w:rsidRPr="000C51A9">
              <w:rPr>
                <w:rFonts w:ascii="Georgia" w:hAnsi="Georgia"/>
                <w:sz w:val="22"/>
                <w:szCs w:val="22"/>
              </w:rPr>
              <w:t xml:space="preserve"> </w:t>
            </w:r>
          </w:p>
        </w:tc>
        <w:tc>
          <w:tcPr>
            <w:tcW w:w="4814" w:type="dxa"/>
          </w:tcPr>
          <w:p w:rsidR="0060265E" w:rsidRPr="00AE5E40" w:rsidRDefault="0060265E" w:rsidP="000C256E">
            <w:pPr>
              <w:spacing w:line="240" w:lineRule="auto"/>
              <w:ind w:firstLine="29"/>
              <w:jc w:val="right"/>
              <w:rPr>
                <w:rFonts w:ascii="Georgia" w:hAnsi="Georgia"/>
                <w:sz w:val="22"/>
                <w:szCs w:val="22"/>
              </w:rPr>
            </w:pPr>
            <w:r>
              <w:rPr>
                <w:rFonts w:ascii="Georgia" w:hAnsi="Georgia"/>
                <w:sz w:val="22"/>
                <w:szCs w:val="22"/>
              </w:rPr>
              <w:t>Слайд 2 (Видеосюжет)</w:t>
            </w:r>
          </w:p>
          <w:p w:rsidR="0060265E" w:rsidRDefault="0060265E" w:rsidP="000C256E">
            <w:pPr>
              <w:spacing w:line="240" w:lineRule="auto"/>
              <w:ind w:firstLine="0"/>
              <w:jc w:val="right"/>
              <w:rPr>
                <w:rFonts w:ascii="Georgia" w:hAnsi="Georgia"/>
                <w:sz w:val="22"/>
                <w:szCs w:val="22"/>
              </w:rPr>
            </w:pPr>
            <w:r w:rsidRPr="00AE5E40">
              <w:rPr>
                <w:rFonts w:ascii="Georgia" w:hAnsi="Georgia"/>
                <w:noProof/>
                <w:sz w:val="22"/>
                <w:szCs w:val="22"/>
              </w:rPr>
              <w:drawing>
                <wp:inline distT="0" distB="0" distL="0" distR="0" wp14:anchorId="553D5D1C" wp14:editId="2E29EAD1">
                  <wp:extent cx="2519669" cy="188947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33163" cy="1899597"/>
                          </a:xfrm>
                          <a:prstGeom prst="rect">
                            <a:avLst/>
                          </a:prstGeom>
                        </pic:spPr>
                      </pic:pic>
                    </a:graphicData>
                  </a:graphic>
                </wp:inline>
              </w:drawing>
            </w:r>
          </w:p>
          <w:p w:rsidR="0060265E" w:rsidRDefault="0060265E" w:rsidP="000C256E">
            <w:pPr>
              <w:spacing w:line="240" w:lineRule="auto"/>
              <w:ind w:firstLine="0"/>
              <w:jc w:val="right"/>
              <w:rPr>
                <w:rFonts w:ascii="Georgia" w:hAnsi="Georgia"/>
                <w:sz w:val="22"/>
                <w:szCs w:val="22"/>
              </w:rPr>
            </w:pPr>
          </w:p>
        </w:tc>
      </w:tr>
      <w:tr w:rsidR="0060265E" w:rsidTr="000C256E">
        <w:tc>
          <w:tcPr>
            <w:tcW w:w="4531" w:type="dxa"/>
          </w:tcPr>
          <w:p w:rsidR="0060265E" w:rsidRDefault="0060265E" w:rsidP="000C256E">
            <w:pPr>
              <w:spacing w:line="240" w:lineRule="auto"/>
              <w:ind w:firstLine="29"/>
              <w:rPr>
                <w:rFonts w:ascii="Georgia" w:hAnsi="Georgia"/>
                <w:sz w:val="22"/>
                <w:szCs w:val="22"/>
              </w:rPr>
            </w:pPr>
            <w:r>
              <w:rPr>
                <w:rFonts w:ascii="Georgia" w:hAnsi="Georgia"/>
                <w:sz w:val="22"/>
                <w:szCs w:val="22"/>
              </w:rPr>
              <w:t>Слайд 3</w:t>
            </w:r>
          </w:p>
          <w:p w:rsidR="0060265E" w:rsidRPr="00B65CFF" w:rsidRDefault="0060265E" w:rsidP="000C256E">
            <w:pPr>
              <w:spacing w:line="240" w:lineRule="auto"/>
              <w:ind w:firstLine="29"/>
              <w:rPr>
                <w:rFonts w:ascii="Georgia" w:hAnsi="Georgia"/>
                <w:sz w:val="22"/>
                <w:szCs w:val="22"/>
              </w:rPr>
            </w:pPr>
            <w:r w:rsidRPr="00B65CFF">
              <w:rPr>
                <w:rFonts w:ascii="Georgia" w:hAnsi="Georgia"/>
                <w:noProof/>
                <w:sz w:val="22"/>
                <w:szCs w:val="22"/>
              </w:rPr>
              <w:drawing>
                <wp:inline distT="0" distB="0" distL="0" distR="0" wp14:anchorId="19222021" wp14:editId="4D376169">
                  <wp:extent cx="2514482" cy="188595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8488" cy="1956458"/>
                          </a:xfrm>
                          <a:prstGeom prst="rect">
                            <a:avLst/>
                          </a:prstGeom>
                          <a:noFill/>
                        </pic:spPr>
                      </pic:pic>
                    </a:graphicData>
                  </a:graphic>
                </wp:inline>
              </w:drawing>
            </w:r>
          </w:p>
        </w:tc>
        <w:tc>
          <w:tcPr>
            <w:tcW w:w="4814" w:type="dxa"/>
          </w:tcPr>
          <w:p w:rsidR="0060265E" w:rsidRDefault="0060265E" w:rsidP="000C256E">
            <w:pPr>
              <w:spacing w:line="240" w:lineRule="auto"/>
              <w:ind w:firstLine="29"/>
              <w:jc w:val="right"/>
              <w:rPr>
                <w:rFonts w:ascii="Georgia" w:hAnsi="Georgia"/>
                <w:sz w:val="22"/>
                <w:szCs w:val="22"/>
              </w:rPr>
            </w:pPr>
            <w:r>
              <w:rPr>
                <w:rFonts w:ascii="Georgia" w:hAnsi="Georgia"/>
                <w:sz w:val="22"/>
                <w:szCs w:val="22"/>
              </w:rPr>
              <w:t>Слайд 4 (Видеосюжет)</w:t>
            </w:r>
          </w:p>
          <w:p w:rsidR="0060265E" w:rsidRDefault="0060265E" w:rsidP="000C256E">
            <w:pPr>
              <w:spacing w:line="240" w:lineRule="auto"/>
              <w:ind w:firstLine="29"/>
              <w:jc w:val="right"/>
              <w:rPr>
                <w:rFonts w:ascii="Georgia" w:hAnsi="Georgia"/>
                <w:sz w:val="22"/>
                <w:szCs w:val="22"/>
              </w:rPr>
            </w:pPr>
            <w:r w:rsidRPr="00AE5E40">
              <w:rPr>
                <w:rFonts w:ascii="Georgia" w:hAnsi="Georgia"/>
                <w:noProof/>
                <w:sz w:val="22"/>
                <w:szCs w:val="22"/>
              </w:rPr>
              <w:drawing>
                <wp:inline distT="0" distB="0" distL="0" distR="0" wp14:anchorId="60A0E7A9" wp14:editId="17E43B87">
                  <wp:extent cx="2527666" cy="1895475"/>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33169" cy="1899602"/>
                          </a:xfrm>
                          <a:prstGeom prst="rect">
                            <a:avLst/>
                          </a:prstGeom>
                        </pic:spPr>
                      </pic:pic>
                    </a:graphicData>
                  </a:graphic>
                </wp:inline>
              </w:drawing>
            </w:r>
          </w:p>
          <w:p w:rsidR="0060265E" w:rsidRPr="00B65CFF" w:rsidRDefault="0060265E" w:rsidP="000C256E">
            <w:pPr>
              <w:spacing w:line="240" w:lineRule="auto"/>
              <w:ind w:firstLine="29"/>
              <w:jc w:val="right"/>
              <w:rPr>
                <w:rFonts w:ascii="Georgia" w:hAnsi="Georgia"/>
                <w:sz w:val="22"/>
                <w:szCs w:val="22"/>
              </w:rPr>
            </w:pPr>
          </w:p>
        </w:tc>
      </w:tr>
      <w:tr w:rsidR="0060265E" w:rsidTr="000C256E">
        <w:tc>
          <w:tcPr>
            <w:tcW w:w="4531" w:type="dxa"/>
          </w:tcPr>
          <w:p w:rsidR="0060265E" w:rsidRPr="00B65CFF" w:rsidRDefault="0060265E" w:rsidP="000C256E">
            <w:pPr>
              <w:spacing w:line="240" w:lineRule="auto"/>
              <w:ind w:firstLine="29"/>
              <w:rPr>
                <w:rFonts w:ascii="Georgia" w:hAnsi="Georgia"/>
                <w:sz w:val="22"/>
                <w:szCs w:val="22"/>
              </w:rPr>
            </w:pPr>
            <w:r>
              <w:rPr>
                <w:rFonts w:ascii="Georgia" w:hAnsi="Georgia"/>
                <w:sz w:val="22"/>
                <w:szCs w:val="22"/>
              </w:rPr>
              <w:t>Слайд 5</w:t>
            </w:r>
          </w:p>
          <w:p w:rsidR="0060265E" w:rsidRPr="00B65CFF" w:rsidRDefault="0060265E" w:rsidP="000C256E">
            <w:pPr>
              <w:spacing w:line="240" w:lineRule="auto"/>
              <w:ind w:firstLine="29"/>
              <w:rPr>
                <w:rFonts w:ascii="Georgia" w:hAnsi="Georgia"/>
                <w:sz w:val="22"/>
                <w:szCs w:val="22"/>
              </w:rPr>
            </w:pPr>
            <w:r w:rsidRPr="00B65CFF">
              <w:rPr>
                <w:rFonts w:ascii="Georgia" w:hAnsi="Georgia"/>
                <w:noProof/>
                <w:sz w:val="22"/>
                <w:szCs w:val="22"/>
              </w:rPr>
              <w:drawing>
                <wp:inline distT="0" distB="0" distL="0" distR="0" wp14:anchorId="29CC6A8F" wp14:editId="2220B27D">
                  <wp:extent cx="2527297" cy="1895475"/>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79515" cy="1934639"/>
                          </a:xfrm>
                          <a:prstGeom prst="rect">
                            <a:avLst/>
                          </a:prstGeom>
                        </pic:spPr>
                      </pic:pic>
                    </a:graphicData>
                  </a:graphic>
                </wp:inline>
              </w:drawing>
            </w:r>
          </w:p>
          <w:p w:rsidR="0060265E" w:rsidRPr="00B65CFF" w:rsidRDefault="0060265E" w:rsidP="000C256E">
            <w:pPr>
              <w:spacing w:line="240" w:lineRule="auto"/>
              <w:ind w:firstLine="29"/>
              <w:rPr>
                <w:rFonts w:ascii="Georgia" w:hAnsi="Georgia"/>
                <w:sz w:val="22"/>
                <w:szCs w:val="22"/>
              </w:rPr>
            </w:pPr>
          </w:p>
        </w:tc>
        <w:tc>
          <w:tcPr>
            <w:tcW w:w="4814" w:type="dxa"/>
          </w:tcPr>
          <w:p w:rsidR="0060265E" w:rsidRPr="00B65CFF" w:rsidRDefault="0060265E" w:rsidP="000C256E">
            <w:pPr>
              <w:spacing w:line="240" w:lineRule="auto"/>
              <w:ind w:firstLine="29"/>
              <w:jc w:val="right"/>
              <w:rPr>
                <w:rFonts w:ascii="Georgia" w:hAnsi="Georgia"/>
                <w:sz w:val="22"/>
                <w:szCs w:val="22"/>
              </w:rPr>
            </w:pPr>
            <w:r>
              <w:rPr>
                <w:rFonts w:ascii="Georgia" w:hAnsi="Georgia"/>
                <w:sz w:val="22"/>
                <w:szCs w:val="22"/>
              </w:rPr>
              <w:t>Слайд 6</w:t>
            </w:r>
          </w:p>
          <w:p w:rsidR="0060265E" w:rsidRDefault="0060265E" w:rsidP="000C256E">
            <w:pPr>
              <w:spacing w:line="240" w:lineRule="auto"/>
              <w:ind w:firstLine="29"/>
              <w:jc w:val="right"/>
              <w:rPr>
                <w:rFonts w:ascii="Georgia" w:hAnsi="Georgia"/>
                <w:sz w:val="22"/>
                <w:szCs w:val="22"/>
              </w:rPr>
            </w:pPr>
            <w:r w:rsidRPr="00B65CFF">
              <w:rPr>
                <w:rFonts w:ascii="Georgia" w:hAnsi="Georgia"/>
                <w:noProof/>
                <w:sz w:val="22"/>
                <w:szCs w:val="22"/>
              </w:rPr>
              <w:drawing>
                <wp:inline distT="0" distB="0" distL="0" distR="0" wp14:anchorId="5B6C2446" wp14:editId="5EB87A7A">
                  <wp:extent cx="2476501" cy="18573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89328" cy="1866995"/>
                          </a:xfrm>
                          <a:prstGeom prst="rect">
                            <a:avLst/>
                          </a:prstGeom>
                        </pic:spPr>
                      </pic:pic>
                    </a:graphicData>
                  </a:graphic>
                </wp:inline>
              </w:drawing>
            </w:r>
          </w:p>
          <w:p w:rsidR="0060265E" w:rsidRPr="00B65CFF" w:rsidRDefault="0060265E" w:rsidP="000C256E">
            <w:pPr>
              <w:spacing w:line="240" w:lineRule="auto"/>
              <w:ind w:firstLine="29"/>
              <w:jc w:val="right"/>
              <w:rPr>
                <w:rFonts w:ascii="Georgia" w:hAnsi="Georgia"/>
                <w:sz w:val="22"/>
                <w:szCs w:val="22"/>
              </w:rPr>
            </w:pPr>
          </w:p>
        </w:tc>
      </w:tr>
      <w:tr w:rsidR="0060265E" w:rsidTr="000C256E">
        <w:tc>
          <w:tcPr>
            <w:tcW w:w="4531" w:type="dxa"/>
          </w:tcPr>
          <w:p w:rsidR="0060265E" w:rsidRPr="00B65CFF" w:rsidRDefault="0060265E" w:rsidP="000C256E">
            <w:pPr>
              <w:spacing w:line="240" w:lineRule="auto"/>
              <w:ind w:firstLine="29"/>
              <w:rPr>
                <w:rFonts w:ascii="Georgia" w:hAnsi="Georgia"/>
                <w:sz w:val="22"/>
                <w:szCs w:val="22"/>
              </w:rPr>
            </w:pPr>
            <w:r>
              <w:rPr>
                <w:rFonts w:ascii="Georgia" w:hAnsi="Georgia"/>
                <w:sz w:val="22"/>
                <w:szCs w:val="22"/>
              </w:rPr>
              <w:t>Слайд 7</w:t>
            </w:r>
          </w:p>
          <w:p w:rsidR="0060265E" w:rsidRPr="00B65CFF" w:rsidRDefault="0060265E" w:rsidP="000C256E">
            <w:pPr>
              <w:spacing w:line="240" w:lineRule="auto"/>
              <w:ind w:firstLine="29"/>
              <w:rPr>
                <w:rFonts w:ascii="Georgia" w:hAnsi="Georgia"/>
                <w:sz w:val="22"/>
                <w:szCs w:val="22"/>
              </w:rPr>
            </w:pPr>
            <w:r w:rsidRPr="00B65CFF">
              <w:rPr>
                <w:rFonts w:ascii="Georgia" w:hAnsi="Georgia"/>
                <w:noProof/>
                <w:sz w:val="22"/>
                <w:szCs w:val="22"/>
              </w:rPr>
              <w:drawing>
                <wp:inline distT="0" distB="0" distL="0" distR="0" wp14:anchorId="663F8D7C" wp14:editId="2F23AEDB">
                  <wp:extent cx="2501900" cy="18764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09021" cy="1881766"/>
                          </a:xfrm>
                          <a:prstGeom prst="rect">
                            <a:avLst/>
                          </a:prstGeom>
                        </pic:spPr>
                      </pic:pic>
                    </a:graphicData>
                  </a:graphic>
                </wp:inline>
              </w:drawing>
            </w:r>
          </w:p>
        </w:tc>
        <w:tc>
          <w:tcPr>
            <w:tcW w:w="4814" w:type="dxa"/>
          </w:tcPr>
          <w:p w:rsidR="0060265E" w:rsidRDefault="0060265E" w:rsidP="000C256E">
            <w:pPr>
              <w:spacing w:line="240" w:lineRule="auto"/>
              <w:ind w:firstLine="29"/>
              <w:jc w:val="right"/>
              <w:rPr>
                <w:rFonts w:ascii="Georgia" w:hAnsi="Georgia"/>
                <w:sz w:val="22"/>
                <w:szCs w:val="22"/>
                <w:lang w:val="de-DE"/>
              </w:rPr>
            </w:pPr>
            <w:r>
              <w:rPr>
                <w:rFonts w:ascii="Georgia" w:hAnsi="Georgia"/>
                <w:sz w:val="22"/>
                <w:szCs w:val="22"/>
              </w:rPr>
              <w:t>Слайд</w:t>
            </w:r>
            <w:r>
              <w:rPr>
                <w:rFonts w:ascii="Georgia" w:hAnsi="Georgia"/>
                <w:sz w:val="22"/>
                <w:szCs w:val="22"/>
                <w:lang w:val="de-DE"/>
              </w:rPr>
              <w:t xml:space="preserve"> 8</w:t>
            </w:r>
          </w:p>
          <w:p w:rsidR="0060265E" w:rsidRPr="00B65CFF" w:rsidRDefault="0060265E" w:rsidP="000C256E">
            <w:pPr>
              <w:spacing w:line="240" w:lineRule="auto"/>
              <w:ind w:firstLine="29"/>
              <w:jc w:val="right"/>
              <w:rPr>
                <w:rFonts w:ascii="Georgia" w:hAnsi="Georgia"/>
                <w:sz w:val="22"/>
                <w:szCs w:val="22"/>
              </w:rPr>
            </w:pPr>
            <w:r w:rsidRPr="00B65CFF">
              <w:rPr>
                <w:rFonts w:ascii="Georgia" w:hAnsi="Georgia"/>
                <w:noProof/>
                <w:sz w:val="22"/>
                <w:szCs w:val="22"/>
              </w:rPr>
              <w:drawing>
                <wp:inline distT="0" distB="0" distL="0" distR="0" wp14:anchorId="06F7D51D" wp14:editId="6CB76CEF">
                  <wp:extent cx="2501900" cy="18764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18115" cy="1888586"/>
                          </a:xfrm>
                          <a:prstGeom prst="rect">
                            <a:avLst/>
                          </a:prstGeom>
                        </pic:spPr>
                      </pic:pic>
                    </a:graphicData>
                  </a:graphic>
                </wp:inline>
              </w:drawing>
            </w:r>
          </w:p>
        </w:tc>
      </w:tr>
      <w:tr w:rsidR="0060265E" w:rsidTr="000C256E">
        <w:tc>
          <w:tcPr>
            <w:tcW w:w="4531" w:type="dxa"/>
          </w:tcPr>
          <w:p w:rsidR="0060265E" w:rsidRDefault="0060265E" w:rsidP="000C256E">
            <w:pPr>
              <w:spacing w:line="240" w:lineRule="auto"/>
              <w:ind w:firstLine="29"/>
              <w:rPr>
                <w:rFonts w:ascii="Georgia" w:hAnsi="Georgia"/>
                <w:sz w:val="22"/>
                <w:szCs w:val="22"/>
              </w:rPr>
            </w:pPr>
            <w:r>
              <w:rPr>
                <w:rFonts w:ascii="Georgia" w:hAnsi="Georgia"/>
                <w:sz w:val="22"/>
                <w:szCs w:val="22"/>
              </w:rPr>
              <w:t>Слайд 9</w:t>
            </w:r>
          </w:p>
          <w:p w:rsidR="0060265E" w:rsidRPr="00B65CFF" w:rsidRDefault="0060265E" w:rsidP="000C256E">
            <w:pPr>
              <w:spacing w:line="240" w:lineRule="auto"/>
              <w:ind w:firstLine="29"/>
              <w:rPr>
                <w:rFonts w:ascii="Georgia" w:hAnsi="Georgia"/>
                <w:sz w:val="22"/>
                <w:szCs w:val="22"/>
              </w:rPr>
            </w:pPr>
            <w:r w:rsidRPr="00B65CFF">
              <w:rPr>
                <w:rFonts w:ascii="Georgia" w:hAnsi="Georgia"/>
                <w:noProof/>
                <w:sz w:val="22"/>
                <w:szCs w:val="22"/>
              </w:rPr>
              <w:drawing>
                <wp:inline distT="0" distB="0" distL="0" distR="0" wp14:anchorId="53DAFDE4" wp14:editId="134AF16B">
                  <wp:extent cx="2543175" cy="190738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54778" cy="1916083"/>
                          </a:xfrm>
                          <a:prstGeom prst="rect">
                            <a:avLst/>
                          </a:prstGeom>
                        </pic:spPr>
                      </pic:pic>
                    </a:graphicData>
                  </a:graphic>
                </wp:inline>
              </w:drawing>
            </w:r>
          </w:p>
        </w:tc>
        <w:tc>
          <w:tcPr>
            <w:tcW w:w="4814" w:type="dxa"/>
          </w:tcPr>
          <w:p w:rsidR="0060265E" w:rsidRPr="00AE5E40" w:rsidRDefault="0060265E" w:rsidP="000C256E">
            <w:pPr>
              <w:spacing w:line="240" w:lineRule="auto"/>
              <w:ind w:firstLine="29"/>
              <w:jc w:val="right"/>
              <w:rPr>
                <w:rFonts w:ascii="Georgia" w:hAnsi="Georgia"/>
                <w:sz w:val="22"/>
                <w:szCs w:val="22"/>
              </w:rPr>
            </w:pPr>
            <w:r w:rsidRPr="00B65CFF">
              <w:rPr>
                <w:rFonts w:ascii="Georgia" w:hAnsi="Georgia"/>
                <w:sz w:val="22"/>
                <w:szCs w:val="22"/>
              </w:rPr>
              <w:t>Слайд</w:t>
            </w:r>
            <w:r>
              <w:rPr>
                <w:rFonts w:ascii="Georgia" w:hAnsi="Georgia"/>
                <w:sz w:val="22"/>
                <w:szCs w:val="22"/>
                <w:lang w:val="en-US"/>
              </w:rPr>
              <w:t xml:space="preserve"> 10</w:t>
            </w:r>
            <w:r>
              <w:rPr>
                <w:rFonts w:ascii="Georgia" w:hAnsi="Georgia"/>
                <w:sz w:val="22"/>
                <w:szCs w:val="22"/>
              </w:rPr>
              <w:t xml:space="preserve"> (Видеосюжет)</w:t>
            </w:r>
          </w:p>
          <w:p w:rsidR="0060265E" w:rsidRPr="00B65CFF" w:rsidRDefault="0060265E" w:rsidP="000C256E">
            <w:pPr>
              <w:spacing w:line="240" w:lineRule="auto"/>
              <w:ind w:firstLine="29"/>
              <w:jc w:val="right"/>
              <w:rPr>
                <w:rFonts w:ascii="Georgia" w:hAnsi="Georgia"/>
                <w:sz w:val="22"/>
                <w:szCs w:val="22"/>
              </w:rPr>
            </w:pPr>
            <w:r w:rsidRPr="00AE5E40">
              <w:rPr>
                <w:rFonts w:ascii="Georgia" w:hAnsi="Georgia"/>
                <w:noProof/>
                <w:sz w:val="22"/>
                <w:szCs w:val="22"/>
              </w:rPr>
              <w:drawing>
                <wp:inline distT="0" distB="0" distL="0" distR="0" wp14:anchorId="3D1C4454" wp14:editId="007615AC">
                  <wp:extent cx="2616200" cy="19621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31952" cy="1973964"/>
                          </a:xfrm>
                          <a:prstGeom prst="rect">
                            <a:avLst/>
                          </a:prstGeom>
                        </pic:spPr>
                      </pic:pic>
                    </a:graphicData>
                  </a:graphic>
                </wp:inline>
              </w:drawing>
            </w:r>
          </w:p>
        </w:tc>
      </w:tr>
      <w:tr w:rsidR="0060265E" w:rsidTr="000C256E">
        <w:tc>
          <w:tcPr>
            <w:tcW w:w="4531" w:type="dxa"/>
          </w:tcPr>
          <w:p w:rsidR="0060265E" w:rsidRPr="00B65CFF" w:rsidRDefault="0060265E" w:rsidP="000C256E">
            <w:pPr>
              <w:spacing w:line="240" w:lineRule="auto"/>
              <w:ind w:firstLine="29"/>
              <w:rPr>
                <w:rFonts w:ascii="Georgia" w:hAnsi="Georgia"/>
                <w:sz w:val="22"/>
                <w:szCs w:val="22"/>
              </w:rPr>
            </w:pPr>
            <w:r>
              <w:rPr>
                <w:rFonts w:ascii="Georgia" w:hAnsi="Georgia"/>
                <w:sz w:val="22"/>
                <w:szCs w:val="22"/>
              </w:rPr>
              <w:t>Слайд 11</w:t>
            </w:r>
          </w:p>
          <w:p w:rsidR="0060265E" w:rsidRPr="00B65CFF" w:rsidRDefault="0060265E" w:rsidP="000C256E">
            <w:pPr>
              <w:spacing w:line="240" w:lineRule="auto"/>
              <w:ind w:firstLine="29"/>
              <w:rPr>
                <w:rFonts w:ascii="Georgia" w:hAnsi="Georgia"/>
                <w:sz w:val="22"/>
                <w:szCs w:val="22"/>
              </w:rPr>
            </w:pPr>
            <w:r w:rsidRPr="00B65CFF">
              <w:rPr>
                <w:rFonts w:ascii="Georgia" w:hAnsi="Georgia"/>
                <w:noProof/>
                <w:sz w:val="22"/>
                <w:szCs w:val="22"/>
              </w:rPr>
              <w:drawing>
                <wp:inline distT="0" distB="0" distL="0" distR="0" wp14:anchorId="4D2A2214" wp14:editId="646A34C1">
                  <wp:extent cx="2539999" cy="19050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67683" cy="1925763"/>
                          </a:xfrm>
                          <a:prstGeom prst="rect">
                            <a:avLst/>
                          </a:prstGeom>
                        </pic:spPr>
                      </pic:pic>
                    </a:graphicData>
                  </a:graphic>
                </wp:inline>
              </w:drawing>
            </w:r>
          </w:p>
          <w:p w:rsidR="0060265E" w:rsidRDefault="0060265E" w:rsidP="000C256E">
            <w:pPr>
              <w:spacing w:line="240" w:lineRule="auto"/>
              <w:ind w:firstLine="29"/>
              <w:rPr>
                <w:rFonts w:ascii="Georgia" w:hAnsi="Georgia"/>
                <w:sz w:val="22"/>
                <w:szCs w:val="22"/>
              </w:rPr>
            </w:pPr>
          </w:p>
        </w:tc>
        <w:tc>
          <w:tcPr>
            <w:tcW w:w="4814" w:type="dxa"/>
          </w:tcPr>
          <w:p w:rsidR="0060265E" w:rsidRPr="00B65CFF" w:rsidRDefault="0060265E" w:rsidP="000C256E">
            <w:pPr>
              <w:spacing w:line="240" w:lineRule="auto"/>
              <w:ind w:firstLine="29"/>
              <w:jc w:val="right"/>
              <w:rPr>
                <w:rFonts w:ascii="Georgia" w:hAnsi="Georgia"/>
                <w:sz w:val="22"/>
                <w:szCs w:val="22"/>
              </w:rPr>
            </w:pPr>
            <w:r>
              <w:rPr>
                <w:rFonts w:ascii="Georgia" w:hAnsi="Georgia"/>
                <w:sz w:val="22"/>
                <w:szCs w:val="22"/>
              </w:rPr>
              <w:t>Слайд 12</w:t>
            </w:r>
          </w:p>
          <w:p w:rsidR="0060265E" w:rsidRDefault="0060265E" w:rsidP="000C256E">
            <w:pPr>
              <w:spacing w:line="240" w:lineRule="auto"/>
              <w:ind w:firstLine="29"/>
              <w:jc w:val="right"/>
              <w:rPr>
                <w:rFonts w:ascii="Georgia" w:hAnsi="Georgia"/>
                <w:sz w:val="22"/>
                <w:szCs w:val="22"/>
              </w:rPr>
            </w:pPr>
            <w:r w:rsidRPr="00B65CFF">
              <w:rPr>
                <w:rFonts w:ascii="Georgia" w:hAnsi="Georgia"/>
                <w:noProof/>
                <w:sz w:val="22"/>
                <w:szCs w:val="22"/>
              </w:rPr>
              <w:drawing>
                <wp:inline distT="0" distB="0" distL="0" distR="0" wp14:anchorId="5976AD19" wp14:editId="38DB81E2">
                  <wp:extent cx="2561798" cy="1921351"/>
                  <wp:effectExtent l="0" t="0" r="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77090" cy="1932820"/>
                          </a:xfrm>
                          <a:prstGeom prst="rect">
                            <a:avLst/>
                          </a:prstGeom>
                        </pic:spPr>
                      </pic:pic>
                    </a:graphicData>
                  </a:graphic>
                </wp:inline>
              </w:drawing>
            </w:r>
          </w:p>
        </w:tc>
      </w:tr>
      <w:tr w:rsidR="0060265E" w:rsidTr="000C256E">
        <w:tc>
          <w:tcPr>
            <w:tcW w:w="4531" w:type="dxa"/>
          </w:tcPr>
          <w:p w:rsidR="0060265E" w:rsidRDefault="0060265E" w:rsidP="000C256E">
            <w:pPr>
              <w:spacing w:line="240" w:lineRule="auto"/>
              <w:ind w:firstLine="29"/>
              <w:rPr>
                <w:rFonts w:ascii="Georgia" w:hAnsi="Georgia"/>
                <w:sz w:val="22"/>
                <w:szCs w:val="22"/>
              </w:rPr>
            </w:pPr>
            <w:r>
              <w:rPr>
                <w:rFonts w:ascii="Georgia" w:hAnsi="Georgia"/>
                <w:sz w:val="22"/>
                <w:szCs w:val="22"/>
              </w:rPr>
              <w:t>Слайд 13</w:t>
            </w:r>
          </w:p>
          <w:p w:rsidR="0060265E" w:rsidRPr="00B65CFF" w:rsidRDefault="0060265E" w:rsidP="000C256E">
            <w:pPr>
              <w:spacing w:line="240" w:lineRule="auto"/>
              <w:ind w:firstLine="29"/>
              <w:rPr>
                <w:rFonts w:ascii="Georgia" w:hAnsi="Georgia"/>
                <w:sz w:val="22"/>
                <w:szCs w:val="22"/>
              </w:rPr>
            </w:pPr>
            <w:r w:rsidRPr="00AE5E40">
              <w:rPr>
                <w:rFonts w:ascii="Georgia" w:hAnsi="Georgia"/>
                <w:noProof/>
                <w:sz w:val="22"/>
                <w:szCs w:val="22"/>
              </w:rPr>
              <w:drawing>
                <wp:inline distT="0" distB="0" distL="0" distR="0" wp14:anchorId="581280DC" wp14:editId="58E655E1">
                  <wp:extent cx="2565400" cy="1924050"/>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74088" cy="1930566"/>
                          </a:xfrm>
                          <a:prstGeom prst="rect">
                            <a:avLst/>
                          </a:prstGeom>
                        </pic:spPr>
                      </pic:pic>
                    </a:graphicData>
                  </a:graphic>
                </wp:inline>
              </w:drawing>
            </w:r>
          </w:p>
        </w:tc>
        <w:tc>
          <w:tcPr>
            <w:tcW w:w="4814" w:type="dxa"/>
          </w:tcPr>
          <w:p w:rsidR="0060265E" w:rsidRDefault="0060265E" w:rsidP="000C256E">
            <w:pPr>
              <w:spacing w:line="240" w:lineRule="auto"/>
              <w:ind w:firstLine="29"/>
              <w:jc w:val="right"/>
              <w:rPr>
                <w:rFonts w:ascii="Georgia" w:hAnsi="Georgia"/>
                <w:sz w:val="22"/>
                <w:szCs w:val="22"/>
                <w:lang w:val="en-US"/>
              </w:rPr>
            </w:pPr>
            <w:r>
              <w:rPr>
                <w:rFonts w:ascii="Georgia" w:hAnsi="Georgia"/>
                <w:sz w:val="22"/>
                <w:szCs w:val="22"/>
              </w:rPr>
              <w:t>Слайд 14</w:t>
            </w:r>
            <w:r w:rsidRPr="00B65CFF">
              <w:rPr>
                <w:rFonts w:ascii="Georgia" w:hAnsi="Georgia"/>
                <w:sz w:val="22"/>
                <w:szCs w:val="22"/>
                <w:lang w:val="en-US"/>
              </w:rPr>
              <w:t xml:space="preserve"> </w:t>
            </w:r>
          </w:p>
          <w:p w:rsidR="0060265E" w:rsidRDefault="0060265E" w:rsidP="000C256E">
            <w:pPr>
              <w:spacing w:line="240" w:lineRule="auto"/>
              <w:ind w:firstLine="29"/>
              <w:jc w:val="right"/>
              <w:rPr>
                <w:rFonts w:ascii="Georgia" w:hAnsi="Georgia"/>
                <w:sz w:val="22"/>
                <w:szCs w:val="22"/>
                <w:lang w:val="en-US"/>
              </w:rPr>
            </w:pPr>
            <w:r w:rsidRPr="00B65CFF">
              <w:rPr>
                <w:rFonts w:ascii="Georgia" w:hAnsi="Georgia"/>
                <w:noProof/>
                <w:sz w:val="22"/>
                <w:szCs w:val="22"/>
              </w:rPr>
              <w:drawing>
                <wp:inline distT="0" distB="0" distL="0" distR="0" wp14:anchorId="17799067" wp14:editId="2DA575F8">
                  <wp:extent cx="2565755" cy="1924050"/>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1472" cy="1973331"/>
                          </a:xfrm>
                          <a:prstGeom prst="rect">
                            <a:avLst/>
                          </a:prstGeom>
                          <a:noFill/>
                        </pic:spPr>
                      </pic:pic>
                    </a:graphicData>
                  </a:graphic>
                </wp:inline>
              </w:drawing>
            </w:r>
          </w:p>
          <w:p w:rsidR="0060265E" w:rsidRPr="00B65CFF" w:rsidRDefault="0060265E" w:rsidP="000C256E">
            <w:pPr>
              <w:spacing w:line="240" w:lineRule="auto"/>
              <w:ind w:firstLine="29"/>
              <w:jc w:val="right"/>
              <w:rPr>
                <w:rFonts w:ascii="Georgia" w:hAnsi="Georgia"/>
                <w:sz w:val="22"/>
                <w:szCs w:val="22"/>
              </w:rPr>
            </w:pPr>
          </w:p>
        </w:tc>
      </w:tr>
      <w:tr w:rsidR="0060265E" w:rsidTr="000C256E">
        <w:tc>
          <w:tcPr>
            <w:tcW w:w="4531" w:type="dxa"/>
          </w:tcPr>
          <w:p w:rsidR="0060265E" w:rsidRPr="00B65CFF" w:rsidRDefault="0060265E" w:rsidP="000C256E">
            <w:pPr>
              <w:spacing w:line="240" w:lineRule="auto"/>
              <w:ind w:firstLine="29"/>
              <w:rPr>
                <w:rFonts w:ascii="Georgia" w:hAnsi="Georgia"/>
                <w:sz w:val="22"/>
                <w:szCs w:val="22"/>
                <w:lang w:val="en-US"/>
              </w:rPr>
            </w:pPr>
            <w:r w:rsidRPr="00B65CFF">
              <w:rPr>
                <w:rFonts w:ascii="Georgia" w:hAnsi="Georgia"/>
                <w:sz w:val="22"/>
                <w:szCs w:val="22"/>
              </w:rPr>
              <w:t>Слайд</w:t>
            </w:r>
            <w:r>
              <w:rPr>
                <w:rFonts w:ascii="Georgia" w:hAnsi="Georgia"/>
                <w:sz w:val="22"/>
                <w:szCs w:val="22"/>
                <w:lang w:val="en-US"/>
              </w:rPr>
              <w:t xml:space="preserve"> 15</w:t>
            </w:r>
          </w:p>
          <w:p w:rsidR="0060265E" w:rsidRDefault="0060265E" w:rsidP="000C256E">
            <w:pPr>
              <w:spacing w:line="240" w:lineRule="auto"/>
              <w:ind w:firstLine="29"/>
              <w:rPr>
                <w:rFonts w:ascii="Georgia" w:hAnsi="Georgia"/>
                <w:sz w:val="22"/>
                <w:szCs w:val="22"/>
              </w:rPr>
            </w:pPr>
            <w:r w:rsidRPr="00B65CFF">
              <w:rPr>
                <w:rFonts w:ascii="Georgia" w:hAnsi="Georgia"/>
                <w:noProof/>
                <w:sz w:val="22"/>
                <w:szCs w:val="22"/>
              </w:rPr>
              <w:drawing>
                <wp:inline distT="0" distB="0" distL="0" distR="0" wp14:anchorId="3FAB6790" wp14:editId="2DB0C931">
                  <wp:extent cx="2571750" cy="192881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25209" cy="1968908"/>
                          </a:xfrm>
                          <a:prstGeom prst="rect">
                            <a:avLst/>
                          </a:prstGeom>
                        </pic:spPr>
                      </pic:pic>
                    </a:graphicData>
                  </a:graphic>
                </wp:inline>
              </w:drawing>
            </w:r>
          </w:p>
          <w:p w:rsidR="0060265E" w:rsidRPr="00B65CFF" w:rsidRDefault="0060265E" w:rsidP="000C256E">
            <w:pPr>
              <w:spacing w:line="240" w:lineRule="auto"/>
              <w:ind w:firstLine="29"/>
              <w:rPr>
                <w:rFonts w:ascii="Georgia" w:hAnsi="Georgia"/>
                <w:sz w:val="22"/>
                <w:szCs w:val="22"/>
              </w:rPr>
            </w:pPr>
          </w:p>
        </w:tc>
        <w:tc>
          <w:tcPr>
            <w:tcW w:w="4814" w:type="dxa"/>
          </w:tcPr>
          <w:p w:rsidR="0060265E" w:rsidRPr="00B65CFF" w:rsidRDefault="0060265E" w:rsidP="000C256E">
            <w:pPr>
              <w:spacing w:line="240" w:lineRule="auto"/>
              <w:ind w:firstLine="29"/>
              <w:jc w:val="right"/>
              <w:rPr>
                <w:rFonts w:ascii="Georgia" w:hAnsi="Georgia"/>
                <w:sz w:val="22"/>
                <w:szCs w:val="22"/>
              </w:rPr>
            </w:pPr>
          </w:p>
        </w:tc>
      </w:tr>
    </w:tbl>
    <w:p w:rsidR="0060265E" w:rsidRDefault="0060265E" w:rsidP="00C037FA">
      <w:pPr>
        <w:ind w:firstLine="0"/>
        <w:jc w:val="right"/>
        <w:rPr>
          <w:rFonts w:ascii="Times New Roman" w:hAnsi="Times New Roman"/>
          <w:bCs/>
          <w:i/>
          <w:iCs/>
          <w:sz w:val="24"/>
          <w:szCs w:val="24"/>
        </w:rPr>
      </w:pPr>
    </w:p>
    <w:p w:rsidR="0060265E" w:rsidRDefault="0060265E" w:rsidP="00C037FA">
      <w:pPr>
        <w:ind w:firstLine="0"/>
        <w:jc w:val="right"/>
        <w:rPr>
          <w:rFonts w:ascii="Times New Roman" w:hAnsi="Times New Roman"/>
          <w:bCs/>
          <w:i/>
          <w:iCs/>
          <w:sz w:val="24"/>
          <w:szCs w:val="24"/>
        </w:rPr>
      </w:pPr>
    </w:p>
    <w:p w:rsidR="0060265E" w:rsidRDefault="0060265E" w:rsidP="00C037FA">
      <w:pPr>
        <w:ind w:firstLine="0"/>
        <w:jc w:val="right"/>
        <w:rPr>
          <w:rFonts w:ascii="Times New Roman" w:hAnsi="Times New Roman"/>
          <w:bCs/>
          <w:i/>
          <w:iCs/>
          <w:sz w:val="24"/>
          <w:szCs w:val="24"/>
        </w:rPr>
      </w:pPr>
    </w:p>
    <w:p w:rsidR="00C037FA" w:rsidRPr="00C037FA" w:rsidRDefault="00C037FA" w:rsidP="00C037FA">
      <w:pPr>
        <w:ind w:firstLine="0"/>
        <w:jc w:val="right"/>
        <w:rPr>
          <w:rFonts w:ascii="Times New Roman" w:hAnsi="Times New Roman"/>
          <w:bCs/>
          <w:i/>
          <w:iCs/>
          <w:sz w:val="24"/>
          <w:szCs w:val="24"/>
        </w:rPr>
      </w:pPr>
      <w:r w:rsidRPr="00C037FA">
        <w:rPr>
          <w:rFonts w:ascii="Times New Roman" w:hAnsi="Times New Roman"/>
          <w:bCs/>
          <w:i/>
          <w:iCs/>
          <w:sz w:val="24"/>
          <w:szCs w:val="24"/>
        </w:rPr>
        <w:t xml:space="preserve">Приложение </w:t>
      </w:r>
      <w:r w:rsidR="0060265E">
        <w:rPr>
          <w:rFonts w:ascii="Times New Roman" w:hAnsi="Times New Roman"/>
          <w:bCs/>
          <w:i/>
          <w:iCs/>
          <w:sz w:val="24"/>
          <w:szCs w:val="24"/>
        </w:rPr>
        <w:t>3</w:t>
      </w:r>
    </w:p>
    <w:p w:rsidR="00C037FA" w:rsidRPr="00C037FA" w:rsidRDefault="00C037FA" w:rsidP="00C037FA">
      <w:pPr>
        <w:ind w:firstLine="0"/>
        <w:jc w:val="center"/>
        <w:rPr>
          <w:rFonts w:ascii="Times New Roman" w:hAnsi="Times New Roman"/>
          <w:b/>
          <w:bCs/>
          <w:iCs/>
          <w:sz w:val="24"/>
          <w:szCs w:val="24"/>
        </w:rPr>
      </w:pPr>
      <w:r w:rsidRPr="00C037FA">
        <w:rPr>
          <w:rFonts w:ascii="Times New Roman" w:hAnsi="Times New Roman"/>
          <w:b/>
          <w:bCs/>
          <w:iCs/>
          <w:sz w:val="24"/>
          <w:szCs w:val="24"/>
        </w:rPr>
        <w:t>Рабочие листы с физическими задачами</w:t>
      </w:r>
    </w:p>
    <w:p w:rsidR="00C037FA" w:rsidRPr="00C037FA" w:rsidRDefault="00C037FA" w:rsidP="00C037FA">
      <w:pPr>
        <w:ind w:firstLine="0"/>
        <w:jc w:val="center"/>
        <w:rPr>
          <w:rFonts w:ascii="Times New Roman" w:hAnsi="Times New Roman"/>
          <w:b/>
          <w:bCs/>
          <w:iCs/>
          <w:sz w:val="24"/>
          <w:szCs w:val="24"/>
        </w:rPr>
      </w:pPr>
    </w:p>
    <w:p w:rsidR="00C037FA" w:rsidRPr="00C037FA" w:rsidRDefault="00C037FA" w:rsidP="00C037FA">
      <w:pPr>
        <w:ind w:firstLine="0"/>
        <w:rPr>
          <w:rFonts w:ascii="Times New Roman" w:hAnsi="Times New Roman"/>
          <w:b/>
          <w:sz w:val="22"/>
          <w:szCs w:val="22"/>
        </w:rPr>
      </w:pPr>
      <w:r w:rsidRPr="00C037FA">
        <w:rPr>
          <w:rFonts w:ascii="Times New Roman" w:hAnsi="Times New Roman"/>
          <w:b/>
          <w:sz w:val="22"/>
          <w:szCs w:val="22"/>
          <w:lang w:val="de-DE"/>
        </w:rPr>
        <w:t>Aufgabe</w:t>
      </w:r>
      <w:r w:rsidRPr="00C037FA">
        <w:rPr>
          <w:rFonts w:ascii="Times New Roman" w:hAnsi="Times New Roman"/>
          <w:b/>
          <w:sz w:val="22"/>
          <w:szCs w:val="22"/>
        </w:rPr>
        <w:t xml:space="preserve"> 1</w:t>
      </w:r>
    </w:p>
    <w:p w:rsidR="00C037FA" w:rsidRPr="00C037FA" w:rsidRDefault="00C037FA" w:rsidP="00C037FA">
      <w:pPr>
        <w:spacing w:line="240" w:lineRule="auto"/>
        <w:ind w:firstLine="0"/>
        <w:rPr>
          <w:rFonts w:ascii="Times New Roman" w:eastAsia="+mn-ea" w:hAnsi="Times New Roman"/>
          <w:b/>
          <w:i/>
          <w:color w:val="000000"/>
          <w:kern w:val="24"/>
          <w:sz w:val="22"/>
          <w:szCs w:val="22"/>
          <w:lang w:val="de-DE"/>
        </w:rPr>
      </w:pPr>
      <w:r w:rsidRPr="00C037FA">
        <w:rPr>
          <w:rFonts w:ascii="Times New Roman" w:eastAsia="+mn-ea" w:hAnsi="Times New Roman"/>
          <w:b/>
          <w:i/>
          <w:color w:val="000000"/>
          <w:kern w:val="24"/>
          <w:sz w:val="22"/>
          <w:szCs w:val="22"/>
          <w:lang w:val="de-DE"/>
        </w:rPr>
        <w:t>Wählen Sie die zutreffende Antwort aus:</w:t>
      </w:r>
    </w:p>
    <w:p w:rsidR="00C037FA" w:rsidRPr="00C037FA" w:rsidRDefault="00C037FA" w:rsidP="00C037FA">
      <w:pPr>
        <w:spacing w:line="240" w:lineRule="auto"/>
        <w:ind w:firstLine="0"/>
        <w:rPr>
          <w:rFonts w:ascii="Times New Roman" w:eastAsia="+mn-ea" w:hAnsi="Times New Roman"/>
          <w:color w:val="000000"/>
          <w:kern w:val="24"/>
          <w:sz w:val="22"/>
          <w:szCs w:val="22"/>
          <w:lang w:val="de-DE"/>
        </w:rPr>
      </w:pPr>
    </w:p>
    <w:p w:rsidR="00C037FA" w:rsidRPr="00C037FA" w:rsidRDefault="00C037FA" w:rsidP="00C037FA">
      <w:pPr>
        <w:spacing w:line="240" w:lineRule="auto"/>
        <w:ind w:firstLine="0"/>
        <w:rPr>
          <w:rFonts w:ascii="Times New Roman" w:eastAsia="+mn-ea" w:hAnsi="Times New Roman"/>
          <w:color w:val="000000"/>
          <w:kern w:val="24"/>
          <w:sz w:val="22"/>
          <w:szCs w:val="22"/>
          <w:lang w:val="de-DE"/>
        </w:rPr>
      </w:pPr>
      <w:r w:rsidRPr="00C037FA">
        <w:rPr>
          <w:rFonts w:ascii="Times New Roman" w:eastAsia="+mn-ea" w:hAnsi="Times New Roman"/>
          <w:color w:val="000000"/>
          <w:kern w:val="24"/>
          <w:sz w:val="22"/>
          <w:szCs w:val="22"/>
          <w:lang w:val="de-DE"/>
        </w:rPr>
        <w:t>Eine bestimmte LED (Leuchtdiode) soll mit einer Spannung von 1,6 Volt und einer Stromstärke von 10 mA betrieben werden. Man hat auch eine Batterie mit 1,6 Volt. Da eine Leuchtdiode keinen eigenen elektrischen Widerstand hat, müssen wir einen Widerstand in den Stromkreis einbauen. Wie groß muss dieser Widerstand sein?</w:t>
      </w:r>
    </w:p>
    <w:p w:rsidR="00C037FA" w:rsidRPr="00C037FA" w:rsidRDefault="00C037FA" w:rsidP="00C037FA">
      <w:pPr>
        <w:spacing w:line="240" w:lineRule="auto"/>
        <w:ind w:firstLine="0"/>
        <w:rPr>
          <w:rFonts w:ascii="Times New Roman" w:eastAsia="+mn-ea" w:hAnsi="Times New Roman"/>
          <w:color w:val="000000"/>
          <w:kern w:val="24"/>
          <w:sz w:val="22"/>
          <w:szCs w:val="22"/>
          <w:lang w:val="de-DE"/>
        </w:rPr>
      </w:pPr>
    </w:p>
    <w:p w:rsidR="00C037FA" w:rsidRPr="00C037FA" w:rsidRDefault="00C037FA" w:rsidP="00C037FA">
      <w:pPr>
        <w:spacing w:line="240" w:lineRule="auto"/>
        <w:ind w:firstLine="0"/>
        <w:rPr>
          <w:rFonts w:ascii="Times New Roman" w:hAnsi="Times New Roman"/>
          <w:sz w:val="22"/>
          <w:szCs w:val="22"/>
        </w:rPr>
      </w:pPr>
      <w:r w:rsidRPr="00C037FA">
        <w:rPr>
          <w:rFonts w:ascii="Times New Roman" w:hAnsi="Times New Roman"/>
          <w:noProof/>
          <w:sz w:val="22"/>
          <w:szCs w:val="22"/>
        </w:rPr>
        <w:drawing>
          <wp:inline distT="0" distB="0" distL="0" distR="0" wp14:anchorId="16BF925C" wp14:editId="4E5E81E0">
            <wp:extent cx="1545992" cy="9048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52546" cy="908711"/>
                    </a:xfrm>
                    <a:prstGeom prst="rect">
                      <a:avLst/>
                    </a:prstGeom>
                    <a:noFill/>
                  </pic:spPr>
                </pic:pic>
              </a:graphicData>
            </a:graphic>
          </wp:inline>
        </w:drawing>
      </w:r>
    </w:p>
    <w:p w:rsidR="00C037FA" w:rsidRPr="00C037FA" w:rsidRDefault="00C037FA" w:rsidP="00C037FA">
      <w:pPr>
        <w:rPr>
          <w:rFonts w:ascii="Times New Roman" w:hAnsi="Times New Roman"/>
          <w:sz w:val="22"/>
          <w:szCs w:val="22"/>
          <w:lang w:val="de-DE"/>
        </w:rPr>
      </w:pPr>
      <w:r w:rsidRPr="00C037FA">
        <w:rPr>
          <w:rFonts w:ascii="Times New Roman" w:hAnsi="Times New Roman"/>
          <w:sz w:val="22"/>
          <w:szCs w:val="22"/>
          <w:lang w:val="de-DE"/>
        </w:rPr>
        <w:t xml:space="preserve">1600 </w:t>
      </w:r>
      <w:proofErr w:type="gramStart"/>
      <w:r w:rsidRPr="00C037FA">
        <w:rPr>
          <w:rFonts w:ascii="Times New Roman" w:hAnsi="Times New Roman"/>
          <w:sz w:val="22"/>
          <w:szCs w:val="22"/>
          <w:lang w:val="de-DE"/>
        </w:rPr>
        <w:t>Ohm;  16</w:t>
      </w:r>
      <w:proofErr w:type="gramEnd"/>
      <w:r w:rsidRPr="00C037FA">
        <w:rPr>
          <w:rFonts w:ascii="Times New Roman" w:hAnsi="Times New Roman"/>
          <w:sz w:val="22"/>
          <w:szCs w:val="22"/>
          <w:lang w:val="de-DE"/>
        </w:rPr>
        <w:t xml:space="preserve"> Ohm;  0,16 Ohm; 160 Ohm; 1,6 Ohm; 0,016 Ohm </w:t>
      </w:r>
    </w:p>
    <w:p w:rsidR="00C037FA" w:rsidRPr="00C037FA" w:rsidRDefault="00C037FA" w:rsidP="00C037FA">
      <w:pPr>
        <w:ind w:firstLine="0"/>
        <w:rPr>
          <w:rFonts w:ascii="Times New Roman" w:hAnsi="Times New Roman"/>
          <w:sz w:val="22"/>
          <w:szCs w:val="22"/>
          <w:lang w:val="de-DE"/>
        </w:rPr>
      </w:pPr>
    </w:p>
    <w:p w:rsidR="00C037FA" w:rsidRPr="00C037FA" w:rsidRDefault="00C037FA" w:rsidP="00C037FA">
      <w:pPr>
        <w:ind w:firstLine="0"/>
        <w:rPr>
          <w:rFonts w:ascii="Times New Roman" w:hAnsi="Times New Roman"/>
          <w:b/>
          <w:sz w:val="22"/>
          <w:szCs w:val="22"/>
          <w:lang w:val="de-DE"/>
        </w:rPr>
      </w:pPr>
    </w:p>
    <w:p w:rsidR="00C037FA" w:rsidRPr="00C037FA" w:rsidRDefault="00C037FA" w:rsidP="00C037FA">
      <w:pPr>
        <w:ind w:firstLine="0"/>
        <w:rPr>
          <w:rFonts w:ascii="Times New Roman" w:hAnsi="Times New Roman"/>
          <w:b/>
          <w:sz w:val="22"/>
          <w:szCs w:val="22"/>
          <w:lang w:val="de-DE"/>
        </w:rPr>
      </w:pPr>
      <w:r w:rsidRPr="00C037FA">
        <w:rPr>
          <w:rFonts w:ascii="Times New Roman" w:hAnsi="Times New Roman"/>
          <w:b/>
          <w:sz w:val="22"/>
          <w:szCs w:val="22"/>
          <w:lang w:val="de-DE"/>
        </w:rPr>
        <w:t>Aufgabe 2</w:t>
      </w:r>
    </w:p>
    <w:p w:rsidR="00C037FA" w:rsidRPr="00C037FA" w:rsidRDefault="00C037FA" w:rsidP="00C037FA">
      <w:pPr>
        <w:ind w:firstLine="0"/>
        <w:rPr>
          <w:rFonts w:ascii="Times New Roman" w:hAnsi="Times New Roman"/>
          <w:b/>
          <w:i/>
          <w:sz w:val="22"/>
          <w:szCs w:val="22"/>
          <w:lang w:val="de-DE"/>
        </w:rPr>
      </w:pPr>
      <w:r w:rsidRPr="00C037FA">
        <w:rPr>
          <w:rFonts w:ascii="Times New Roman" w:hAnsi="Times New Roman"/>
          <w:b/>
          <w:i/>
          <w:sz w:val="22"/>
          <w:szCs w:val="22"/>
          <w:lang w:val="de-DE"/>
        </w:rPr>
        <w:t>Wählen Sie die zutreffende Antwort aus:</w:t>
      </w:r>
    </w:p>
    <w:p w:rsidR="00C037FA" w:rsidRPr="00C037FA" w:rsidRDefault="00C037FA" w:rsidP="00C037FA">
      <w:pPr>
        <w:rPr>
          <w:rFonts w:ascii="Times New Roman" w:hAnsi="Times New Roman"/>
          <w:sz w:val="22"/>
          <w:szCs w:val="22"/>
          <w:lang w:val="de-DE"/>
        </w:rPr>
      </w:pPr>
      <w:r w:rsidRPr="00C037FA">
        <w:rPr>
          <w:rFonts w:ascii="Times New Roman" w:hAnsi="Times New Roman"/>
          <w:sz w:val="22"/>
          <w:szCs w:val="22"/>
          <w:lang w:val="de-DE"/>
        </w:rPr>
        <w:t>An einem Bauelement mit einem regelbaren elektrischen Widerstand wird eine Batterie angeschlossen, die eine konstante elektrische Spannung von U=1,5 Volt hat. Erhöht man nun den elektrischen Widerstand, so...</w:t>
      </w:r>
    </w:p>
    <w:p w:rsidR="00C037FA" w:rsidRPr="00C037FA" w:rsidRDefault="00C037FA" w:rsidP="00C037FA">
      <w:pPr>
        <w:numPr>
          <w:ilvl w:val="0"/>
          <w:numId w:val="21"/>
        </w:numPr>
        <w:spacing w:after="160" w:line="259" w:lineRule="auto"/>
        <w:ind w:left="714" w:hanging="357"/>
        <w:contextualSpacing/>
        <w:jc w:val="left"/>
        <w:rPr>
          <w:rFonts w:ascii="Times New Roman" w:hAnsi="Times New Roman"/>
          <w:sz w:val="22"/>
          <w:szCs w:val="22"/>
          <w:lang w:val="de-DE"/>
        </w:rPr>
      </w:pPr>
      <w:r w:rsidRPr="00C037FA">
        <w:rPr>
          <w:rFonts w:ascii="Times New Roman" w:hAnsi="Times New Roman"/>
          <w:sz w:val="22"/>
          <w:szCs w:val="22"/>
          <w:lang w:val="de-DE"/>
        </w:rPr>
        <w:t xml:space="preserve">verkleinert sich die elektrische Stromstärke. </w:t>
      </w:r>
    </w:p>
    <w:p w:rsidR="00C037FA" w:rsidRPr="00C037FA" w:rsidRDefault="00C037FA" w:rsidP="00C037FA">
      <w:pPr>
        <w:numPr>
          <w:ilvl w:val="0"/>
          <w:numId w:val="21"/>
        </w:numPr>
        <w:spacing w:after="160" w:line="259" w:lineRule="auto"/>
        <w:ind w:left="714" w:hanging="357"/>
        <w:contextualSpacing/>
        <w:jc w:val="left"/>
        <w:rPr>
          <w:rFonts w:ascii="Times New Roman" w:hAnsi="Times New Roman"/>
          <w:sz w:val="22"/>
          <w:szCs w:val="22"/>
          <w:lang w:val="de-DE"/>
        </w:rPr>
      </w:pPr>
      <w:r w:rsidRPr="00C037FA">
        <w:rPr>
          <w:rFonts w:ascii="Times New Roman" w:hAnsi="Times New Roman"/>
          <w:sz w:val="22"/>
          <w:szCs w:val="22"/>
          <w:lang w:val="de-DE"/>
        </w:rPr>
        <w:t xml:space="preserve">erhöht sich die elektrische Stromstärke. </w:t>
      </w:r>
    </w:p>
    <w:p w:rsidR="00C037FA" w:rsidRPr="00C037FA" w:rsidRDefault="00C037FA" w:rsidP="00C037FA">
      <w:pPr>
        <w:numPr>
          <w:ilvl w:val="0"/>
          <w:numId w:val="21"/>
        </w:numPr>
        <w:spacing w:after="160" w:line="259" w:lineRule="auto"/>
        <w:ind w:left="714" w:hanging="357"/>
        <w:contextualSpacing/>
        <w:jc w:val="left"/>
        <w:rPr>
          <w:rFonts w:ascii="Times New Roman" w:hAnsi="Times New Roman"/>
          <w:sz w:val="22"/>
          <w:szCs w:val="22"/>
          <w:lang w:val="de-DE"/>
        </w:rPr>
      </w:pPr>
      <w:r w:rsidRPr="00C037FA">
        <w:rPr>
          <w:rFonts w:ascii="Times New Roman" w:hAnsi="Times New Roman"/>
          <w:sz w:val="22"/>
          <w:szCs w:val="22"/>
          <w:lang w:val="de-DE"/>
        </w:rPr>
        <w:t>verändert sich die elektrische Stromstärke nicht.</w:t>
      </w:r>
    </w:p>
    <w:p w:rsidR="00C037FA" w:rsidRPr="00C037FA" w:rsidRDefault="00C037FA" w:rsidP="00C037FA">
      <w:pPr>
        <w:ind w:firstLine="0"/>
        <w:rPr>
          <w:rFonts w:ascii="Times New Roman" w:hAnsi="Times New Roman"/>
          <w:b/>
          <w:sz w:val="22"/>
          <w:szCs w:val="22"/>
          <w:lang w:val="de-DE"/>
        </w:rPr>
      </w:pPr>
    </w:p>
    <w:p w:rsidR="00C037FA" w:rsidRPr="00C037FA" w:rsidRDefault="00C037FA" w:rsidP="00C037FA">
      <w:pPr>
        <w:ind w:firstLine="0"/>
        <w:rPr>
          <w:rFonts w:ascii="Times New Roman" w:hAnsi="Times New Roman"/>
          <w:b/>
          <w:sz w:val="22"/>
          <w:szCs w:val="22"/>
          <w:lang w:val="de-DE"/>
        </w:rPr>
      </w:pPr>
      <w:r w:rsidRPr="00C037FA">
        <w:rPr>
          <w:rFonts w:ascii="Times New Roman" w:hAnsi="Times New Roman"/>
          <w:b/>
          <w:sz w:val="22"/>
          <w:szCs w:val="22"/>
          <w:lang w:val="de-DE"/>
        </w:rPr>
        <w:t>Aufgabe 3</w:t>
      </w:r>
    </w:p>
    <w:p w:rsidR="00C037FA" w:rsidRPr="00C037FA" w:rsidRDefault="00C037FA" w:rsidP="00C037FA">
      <w:pPr>
        <w:ind w:firstLine="0"/>
        <w:rPr>
          <w:rFonts w:ascii="Times New Roman" w:hAnsi="Times New Roman"/>
          <w:b/>
          <w:i/>
          <w:sz w:val="22"/>
          <w:szCs w:val="22"/>
          <w:lang w:val="de-DE"/>
        </w:rPr>
      </w:pPr>
      <w:r w:rsidRPr="00C037FA">
        <w:rPr>
          <w:rFonts w:ascii="Times New Roman" w:hAnsi="Times New Roman"/>
          <w:b/>
          <w:i/>
          <w:sz w:val="22"/>
          <w:szCs w:val="22"/>
          <w:lang w:val="de-DE"/>
        </w:rPr>
        <w:t>Wählen Sie die zutreffende Antwort aus:</w:t>
      </w:r>
    </w:p>
    <w:p w:rsidR="00C037FA" w:rsidRPr="00C037FA" w:rsidRDefault="00C037FA" w:rsidP="00C037FA">
      <w:pPr>
        <w:ind w:firstLine="0"/>
        <w:rPr>
          <w:rFonts w:ascii="Times New Roman" w:hAnsi="Times New Roman"/>
          <w:sz w:val="22"/>
          <w:szCs w:val="22"/>
          <w:lang w:val="de-DE"/>
        </w:rPr>
      </w:pPr>
      <w:r w:rsidRPr="00C037FA">
        <w:rPr>
          <w:rFonts w:ascii="Times New Roman" w:hAnsi="Times New Roman"/>
          <w:sz w:val="22"/>
          <w:szCs w:val="22"/>
          <w:lang w:val="de-DE"/>
        </w:rPr>
        <w:t>Für ein Bauelement, das einen ohmschen Widerstand hat, wurde experimentell eine Messwertreihe (Spannung U und Stromstärke I) aufgenommen und grafisch dargestellt. Welche der folgenden Abbildungen könnte diese Messreihe darstellen?</w:t>
      </w:r>
    </w:p>
    <w:p w:rsidR="00C037FA" w:rsidRPr="00C037FA" w:rsidRDefault="00C037FA" w:rsidP="00C037FA">
      <w:pPr>
        <w:numPr>
          <w:ilvl w:val="0"/>
          <w:numId w:val="22"/>
        </w:numPr>
        <w:spacing w:after="160" w:line="259" w:lineRule="auto"/>
        <w:contextualSpacing/>
        <w:jc w:val="left"/>
        <w:rPr>
          <w:rFonts w:ascii="Times New Roman" w:hAnsi="Times New Roman"/>
          <w:sz w:val="22"/>
          <w:szCs w:val="22"/>
        </w:rPr>
      </w:pPr>
      <w:r w:rsidRPr="00C037FA">
        <w:rPr>
          <w:rFonts w:ascii="Times New Roman" w:hAnsi="Times New Roman"/>
          <w:sz w:val="22"/>
          <w:szCs w:val="22"/>
        </w:rPr>
        <w:t xml:space="preserve">2) </w:t>
      </w:r>
      <w:r w:rsidRPr="00C037FA">
        <w:rPr>
          <w:rFonts w:ascii="Times New Roman" w:hAnsi="Times New Roman"/>
          <w:sz w:val="22"/>
          <w:szCs w:val="22"/>
        </w:rPr>
        <w:tab/>
      </w:r>
      <w:r w:rsidRPr="00C037FA">
        <w:rPr>
          <w:rFonts w:ascii="Times New Roman" w:hAnsi="Times New Roman"/>
          <w:sz w:val="22"/>
          <w:szCs w:val="22"/>
        </w:rPr>
        <w:tab/>
      </w:r>
      <w:r w:rsidRPr="00C037FA">
        <w:rPr>
          <w:rFonts w:ascii="Times New Roman" w:hAnsi="Times New Roman"/>
          <w:sz w:val="22"/>
          <w:szCs w:val="22"/>
        </w:rPr>
        <w:tab/>
      </w:r>
      <w:r w:rsidRPr="00C037FA">
        <w:rPr>
          <w:rFonts w:ascii="Times New Roman" w:hAnsi="Times New Roman"/>
          <w:sz w:val="22"/>
          <w:szCs w:val="22"/>
        </w:rPr>
        <w:tab/>
        <w:t>3</w:t>
      </w:r>
      <w:proofErr w:type="gramStart"/>
      <w:r w:rsidRPr="00C037FA">
        <w:rPr>
          <w:rFonts w:ascii="Times New Roman" w:hAnsi="Times New Roman"/>
          <w:sz w:val="22"/>
          <w:szCs w:val="22"/>
        </w:rPr>
        <w:t xml:space="preserve">)  </w:t>
      </w:r>
      <w:r w:rsidRPr="00C037FA">
        <w:rPr>
          <w:rFonts w:ascii="Times New Roman" w:hAnsi="Times New Roman"/>
          <w:sz w:val="22"/>
          <w:szCs w:val="22"/>
        </w:rPr>
        <w:tab/>
      </w:r>
      <w:proofErr w:type="gramEnd"/>
      <w:r w:rsidRPr="00C037FA">
        <w:rPr>
          <w:rFonts w:ascii="Times New Roman" w:hAnsi="Times New Roman"/>
          <w:sz w:val="22"/>
          <w:szCs w:val="22"/>
        </w:rPr>
        <w:tab/>
      </w:r>
      <w:r w:rsidRPr="00C037FA">
        <w:rPr>
          <w:rFonts w:ascii="Times New Roman" w:hAnsi="Times New Roman"/>
          <w:sz w:val="22"/>
          <w:szCs w:val="22"/>
        </w:rPr>
        <w:tab/>
        <w:t xml:space="preserve">4)                                                                 </w:t>
      </w:r>
    </w:p>
    <w:p w:rsidR="00C037FA" w:rsidRPr="00C037FA" w:rsidRDefault="00C037FA" w:rsidP="00C037FA">
      <w:pPr>
        <w:ind w:firstLine="0"/>
        <w:rPr>
          <w:rFonts w:ascii="Times New Roman" w:hAnsi="Times New Roman"/>
          <w:sz w:val="22"/>
          <w:szCs w:val="22"/>
        </w:rPr>
      </w:pPr>
      <w:r w:rsidRPr="00C037FA">
        <w:rPr>
          <w:rFonts w:ascii="Times New Roman" w:hAnsi="Times New Roman"/>
          <w:noProof/>
          <w:sz w:val="22"/>
          <w:szCs w:val="22"/>
        </w:rPr>
        <w:drawing>
          <wp:inline distT="0" distB="0" distL="0" distR="0" wp14:anchorId="1AA95FE5" wp14:editId="6ED08EC8">
            <wp:extent cx="1390650" cy="129793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0117" cy="1325441"/>
                    </a:xfrm>
                    <a:prstGeom prst="rect">
                      <a:avLst/>
                    </a:prstGeom>
                    <a:noFill/>
                    <a:ln>
                      <a:noFill/>
                    </a:ln>
                  </pic:spPr>
                </pic:pic>
              </a:graphicData>
            </a:graphic>
          </wp:inline>
        </w:drawing>
      </w:r>
      <w:r w:rsidRPr="00C037FA">
        <w:rPr>
          <w:rFonts w:ascii="Times New Roman" w:hAnsi="Times New Roman"/>
          <w:sz w:val="22"/>
          <w:szCs w:val="22"/>
        </w:rPr>
        <w:t xml:space="preserve"> </w:t>
      </w:r>
      <w:r w:rsidRPr="00C037FA">
        <w:rPr>
          <w:rFonts w:ascii="Times New Roman" w:hAnsi="Times New Roman"/>
          <w:noProof/>
          <w:sz w:val="22"/>
          <w:szCs w:val="22"/>
        </w:rPr>
        <w:drawing>
          <wp:inline distT="0" distB="0" distL="0" distR="0" wp14:anchorId="52029082" wp14:editId="476E9CD3">
            <wp:extent cx="1485900" cy="1386840"/>
            <wp:effectExtent l="0" t="0" r="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3217" cy="1393669"/>
                    </a:xfrm>
                    <a:prstGeom prst="rect">
                      <a:avLst/>
                    </a:prstGeom>
                    <a:noFill/>
                    <a:ln>
                      <a:noFill/>
                    </a:ln>
                  </pic:spPr>
                </pic:pic>
              </a:graphicData>
            </a:graphic>
          </wp:inline>
        </w:drawing>
      </w:r>
      <w:r w:rsidRPr="00C037FA">
        <w:rPr>
          <w:rFonts w:ascii="Times New Roman" w:hAnsi="Times New Roman"/>
          <w:sz w:val="22"/>
          <w:szCs w:val="22"/>
        </w:rPr>
        <w:t xml:space="preserve">  </w:t>
      </w:r>
      <w:r w:rsidRPr="00C037FA">
        <w:rPr>
          <w:rFonts w:ascii="Times New Roman" w:hAnsi="Times New Roman"/>
          <w:noProof/>
          <w:sz w:val="22"/>
          <w:szCs w:val="22"/>
        </w:rPr>
        <w:drawing>
          <wp:inline distT="0" distB="0" distL="0" distR="0" wp14:anchorId="79831D12" wp14:editId="35FF3440">
            <wp:extent cx="1260074" cy="1295299"/>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9">
                      <a:extLst>
                        <a:ext uri="{28A0092B-C50C-407E-A947-70E740481C1C}">
                          <a14:useLocalDpi xmlns:a14="http://schemas.microsoft.com/office/drawing/2010/main" val="0"/>
                        </a:ext>
                      </a:extLst>
                    </a:blip>
                    <a:srcRect l="6299" r="2907"/>
                    <a:stretch/>
                  </pic:blipFill>
                  <pic:spPr bwMode="auto">
                    <a:xfrm>
                      <a:off x="0" y="0"/>
                      <a:ext cx="1308888" cy="1345478"/>
                    </a:xfrm>
                    <a:prstGeom prst="rect">
                      <a:avLst/>
                    </a:prstGeom>
                    <a:noFill/>
                    <a:ln>
                      <a:noFill/>
                    </a:ln>
                    <a:extLst>
                      <a:ext uri="{53640926-AAD7-44D8-BBD7-CCE9431645EC}">
                        <a14:shadowObscured xmlns:a14="http://schemas.microsoft.com/office/drawing/2010/main"/>
                      </a:ext>
                    </a:extLst>
                  </pic:spPr>
                </pic:pic>
              </a:graphicData>
            </a:graphic>
          </wp:inline>
        </w:drawing>
      </w:r>
      <w:r w:rsidRPr="00C037FA">
        <w:rPr>
          <w:rFonts w:ascii="Times New Roman" w:hAnsi="Times New Roman"/>
          <w:noProof/>
          <w:sz w:val="22"/>
          <w:szCs w:val="22"/>
        </w:rPr>
        <w:drawing>
          <wp:inline distT="0" distB="0" distL="0" distR="0" wp14:anchorId="1A8446B5" wp14:editId="5F993DDB">
            <wp:extent cx="1400175" cy="1306830"/>
            <wp:effectExtent l="0" t="0" r="9525"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5705" cy="1330658"/>
                    </a:xfrm>
                    <a:prstGeom prst="rect">
                      <a:avLst/>
                    </a:prstGeom>
                    <a:noFill/>
                    <a:ln>
                      <a:noFill/>
                    </a:ln>
                  </pic:spPr>
                </pic:pic>
              </a:graphicData>
            </a:graphic>
          </wp:inline>
        </w:drawing>
      </w:r>
    </w:p>
    <w:p w:rsidR="00C037FA" w:rsidRPr="00C037FA" w:rsidRDefault="00C037FA" w:rsidP="00C037FA">
      <w:pPr>
        <w:rPr>
          <w:rFonts w:ascii="Times New Roman" w:hAnsi="Times New Roman"/>
          <w:sz w:val="22"/>
          <w:szCs w:val="22"/>
        </w:rPr>
      </w:pPr>
      <w:r w:rsidRPr="00C037FA">
        <w:rPr>
          <w:rFonts w:ascii="Times New Roman" w:hAnsi="Times New Roman"/>
          <w:noProof/>
          <w:sz w:val="22"/>
          <w:szCs w:val="22"/>
        </w:rPr>
        <mc:AlternateContent>
          <mc:Choice Requires="wps">
            <w:drawing>
              <wp:inline distT="0" distB="0" distL="0" distR="0" wp14:anchorId="14E6EBEE" wp14:editId="79F5B61D">
                <wp:extent cx="304800" cy="304800"/>
                <wp:effectExtent l="0" t="0" r="0" b="0"/>
                <wp:docPr id="30" name="AutoShape 4" descr="Die Grafik kann nicht dargestellt werde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2546DA" id="AutoShape 4" o:spid="_x0000_s1026" alt="Die Grafik kann nicht dargestellt werde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EnLJpzVAgAA6gUAAA4AAAAAAAAAAAAAAAAALgIAAGRycy9lMm9Eb2Mu&#10;eG1sUEsBAi0AFAAGAAgAAAAhAEyg6SzYAAAAAwEAAA8AAAAAAAAAAAAAAAAALwUAAGRycy9kb3du&#10;cmV2LnhtbFBLBQYAAAAABAAEAPMAAAA0BgAAAAA=&#10;" filled="f" stroked="f">
                <o:lock v:ext="edit" aspectratio="t"/>
                <w10:anchorlock/>
              </v:rect>
            </w:pict>
          </mc:Fallback>
        </mc:AlternateContent>
      </w:r>
      <w:r w:rsidRPr="00C037FA">
        <w:rPr>
          <w:rFonts w:ascii="Times New Roman" w:hAnsi="Times New Roman"/>
          <w:sz w:val="22"/>
          <w:szCs w:val="22"/>
        </w:rPr>
        <w:t xml:space="preserve">   </w:t>
      </w:r>
    </w:p>
    <w:p w:rsidR="0060265E" w:rsidRDefault="0060265E" w:rsidP="00C037FA">
      <w:pPr>
        <w:ind w:firstLine="0"/>
        <w:jc w:val="right"/>
        <w:rPr>
          <w:rFonts w:ascii="Times New Roman" w:hAnsi="Times New Roman"/>
          <w:bCs/>
          <w:i/>
          <w:iCs/>
          <w:sz w:val="24"/>
          <w:szCs w:val="24"/>
        </w:rPr>
      </w:pPr>
    </w:p>
    <w:p w:rsidR="0060265E" w:rsidRDefault="0060265E" w:rsidP="00C037FA">
      <w:pPr>
        <w:ind w:firstLine="0"/>
        <w:jc w:val="right"/>
        <w:rPr>
          <w:rFonts w:ascii="Times New Roman" w:hAnsi="Times New Roman"/>
          <w:bCs/>
          <w:i/>
          <w:iCs/>
          <w:sz w:val="24"/>
          <w:szCs w:val="24"/>
        </w:rPr>
      </w:pPr>
    </w:p>
    <w:p w:rsidR="0060265E" w:rsidRDefault="0060265E" w:rsidP="00C037FA">
      <w:pPr>
        <w:ind w:firstLine="0"/>
        <w:jc w:val="right"/>
        <w:rPr>
          <w:rFonts w:ascii="Times New Roman" w:hAnsi="Times New Roman"/>
          <w:bCs/>
          <w:i/>
          <w:iCs/>
          <w:sz w:val="24"/>
          <w:szCs w:val="24"/>
        </w:rPr>
      </w:pPr>
    </w:p>
    <w:p w:rsidR="00C037FA" w:rsidRPr="00C037FA" w:rsidRDefault="00C037FA" w:rsidP="00C037FA">
      <w:pPr>
        <w:ind w:firstLine="0"/>
        <w:jc w:val="right"/>
        <w:rPr>
          <w:rFonts w:ascii="Times New Roman" w:hAnsi="Times New Roman"/>
          <w:bCs/>
          <w:i/>
          <w:iCs/>
          <w:sz w:val="24"/>
          <w:szCs w:val="24"/>
        </w:rPr>
      </w:pPr>
      <w:r w:rsidRPr="00C037FA">
        <w:rPr>
          <w:rFonts w:ascii="Times New Roman" w:hAnsi="Times New Roman"/>
          <w:bCs/>
          <w:i/>
          <w:iCs/>
          <w:sz w:val="24"/>
          <w:szCs w:val="24"/>
        </w:rPr>
        <w:t xml:space="preserve">Приложение </w:t>
      </w:r>
      <w:r w:rsidR="0060265E">
        <w:rPr>
          <w:rFonts w:ascii="Times New Roman" w:hAnsi="Times New Roman"/>
          <w:bCs/>
          <w:i/>
          <w:iCs/>
          <w:sz w:val="24"/>
          <w:szCs w:val="24"/>
        </w:rPr>
        <w:t>4</w:t>
      </w:r>
    </w:p>
    <w:p w:rsidR="00C037FA" w:rsidRPr="00C037FA" w:rsidRDefault="00C037FA" w:rsidP="00C037FA">
      <w:pPr>
        <w:spacing w:line="240" w:lineRule="auto"/>
        <w:ind w:firstLine="0"/>
        <w:jc w:val="center"/>
        <w:rPr>
          <w:rFonts w:ascii="Georgia" w:eastAsia="Calibri" w:hAnsi="Georgia"/>
          <w:b/>
          <w:sz w:val="22"/>
          <w:szCs w:val="22"/>
          <w:lang w:eastAsia="en-US"/>
        </w:rPr>
      </w:pPr>
      <w:r w:rsidRPr="00C037FA">
        <w:rPr>
          <w:rFonts w:ascii="Georgia" w:eastAsia="Calibri" w:hAnsi="Georgia"/>
          <w:b/>
          <w:sz w:val="22"/>
          <w:szCs w:val="22"/>
          <w:lang w:eastAsia="en-US"/>
        </w:rPr>
        <w:t>Список физических терминов</w:t>
      </w:r>
    </w:p>
    <w:p w:rsidR="00C037FA" w:rsidRPr="00C037FA" w:rsidRDefault="00C037FA" w:rsidP="00C037FA">
      <w:pPr>
        <w:spacing w:line="240" w:lineRule="auto"/>
        <w:ind w:firstLine="0"/>
        <w:jc w:val="left"/>
        <w:rPr>
          <w:rFonts w:ascii="Georgia" w:eastAsia="Calibri" w:hAnsi="Georgia"/>
          <w:sz w:val="22"/>
          <w:szCs w:val="22"/>
          <w:lang w:val="de-DE" w:eastAsia="en-US"/>
        </w:rPr>
      </w:pPr>
    </w:p>
    <w:tbl>
      <w:tblPr>
        <w:tblStyle w:val="13"/>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131"/>
        <w:gridCol w:w="2268"/>
        <w:gridCol w:w="2835"/>
      </w:tblGrid>
      <w:tr w:rsidR="00C037FA" w:rsidRPr="00C037FA" w:rsidTr="000C256E">
        <w:tc>
          <w:tcPr>
            <w:tcW w:w="2547" w:type="dxa"/>
          </w:tcPr>
          <w:p w:rsidR="00C037FA" w:rsidRPr="00C037FA" w:rsidRDefault="00C037FA" w:rsidP="00C037FA">
            <w:pPr>
              <w:spacing w:line="240" w:lineRule="auto"/>
              <w:ind w:firstLine="0"/>
              <w:jc w:val="left"/>
              <w:rPr>
                <w:rFonts w:ascii="Georgia" w:eastAsia="Calibri" w:hAnsi="Georgia"/>
                <w:sz w:val="22"/>
                <w:szCs w:val="22"/>
                <w:lang w:val="de-DE" w:eastAsia="en-US"/>
              </w:rPr>
            </w:pPr>
            <w:r w:rsidRPr="00C037FA">
              <w:rPr>
                <w:rFonts w:ascii="Georgia" w:eastAsia="Calibri" w:hAnsi="Georgia"/>
                <w:sz w:val="22"/>
                <w:szCs w:val="22"/>
                <w:lang w:val="de-DE" w:eastAsia="en-US"/>
              </w:rPr>
              <w:t>abschließen (</w:t>
            </w:r>
            <w:proofErr w:type="spellStart"/>
            <w:r w:rsidRPr="00C037FA">
              <w:rPr>
                <w:rFonts w:ascii="Georgia" w:eastAsia="Calibri" w:hAnsi="Georgia"/>
                <w:sz w:val="22"/>
                <w:szCs w:val="22"/>
                <w:lang w:val="de-DE" w:eastAsia="en-US"/>
              </w:rPr>
              <w:t>ie</w:t>
            </w:r>
            <w:proofErr w:type="spellEnd"/>
            <w:r w:rsidRPr="00C037FA">
              <w:rPr>
                <w:rFonts w:ascii="Georgia" w:eastAsia="Calibri" w:hAnsi="Georgia"/>
                <w:sz w:val="22"/>
                <w:szCs w:val="22"/>
                <w:lang w:val="de-DE" w:eastAsia="en-US"/>
              </w:rPr>
              <w:t>, o)</w:t>
            </w:r>
          </w:p>
        </w:tc>
        <w:tc>
          <w:tcPr>
            <w:tcW w:w="2131" w:type="dxa"/>
          </w:tcPr>
          <w:p w:rsidR="00C037FA" w:rsidRPr="00C037FA" w:rsidRDefault="00C037FA" w:rsidP="00C037FA">
            <w:pPr>
              <w:spacing w:line="240" w:lineRule="auto"/>
              <w:ind w:firstLine="0"/>
              <w:jc w:val="left"/>
              <w:rPr>
                <w:rFonts w:ascii="Georgia" w:eastAsia="Calibri" w:hAnsi="Georgia"/>
                <w:sz w:val="22"/>
                <w:szCs w:val="22"/>
                <w:lang w:eastAsia="en-US"/>
              </w:rPr>
            </w:pPr>
            <w:r w:rsidRPr="00C037FA">
              <w:rPr>
                <w:rFonts w:ascii="Georgia" w:eastAsia="Calibri" w:hAnsi="Georgia"/>
                <w:sz w:val="22"/>
                <w:szCs w:val="22"/>
                <w:lang w:eastAsia="en-US"/>
              </w:rPr>
              <w:t>присоединять</w:t>
            </w:r>
          </w:p>
        </w:tc>
        <w:tc>
          <w:tcPr>
            <w:tcW w:w="2268" w:type="dxa"/>
          </w:tcPr>
          <w:p w:rsidR="00C037FA" w:rsidRPr="00C037FA" w:rsidRDefault="00C037FA" w:rsidP="00C037FA">
            <w:pPr>
              <w:spacing w:line="240" w:lineRule="auto"/>
              <w:ind w:firstLine="0"/>
              <w:jc w:val="left"/>
              <w:rPr>
                <w:rFonts w:ascii="Georgia" w:eastAsia="Calibri" w:hAnsi="Georgia"/>
                <w:sz w:val="22"/>
                <w:szCs w:val="22"/>
                <w:lang w:val="de-DE" w:eastAsia="en-US"/>
              </w:rPr>
            </w:pPr>
            <w:proofErr w:type="gramStart"/>
            <w:r w:rsidRPr="00C037FA">
              <w:rPr>
                <w:rFonts w:ascii="Georgia" w:eastAsia="Calibri" w:hAnsi="Georgia"/>
                <w:sz w:val="22"/>
                <w:szCs w:val="22"/>
                <w:lang w:val="de-DE" w:eastAsia="en-US"/>
              </w:rPr>
              <w:t>Luftfahrzeug,  -</w:t>
            </w:r>
            <w:proofErr w:type="gramEnd"/>
            <w:r w:rsidRPr="00C037FA">
              <w:rPr>
                <w:rFonts w:ascii="Georgia" w:eastAsia="Calibri" w:hAnsi="Georgia"/>
                <w:sz w:val="22"/>
                <w:szCs w:val="22"/>
                <w:lang w:val="de-DE" w:eastAsia="en-US"/>
              </w:rPr>
              <w:t>e  n</w:t>
            </w:r>
          </w:p>
        </w:tc>
        <w:tc>
          <w:tcPr>
            <w:tcW w:w="2835" w:type="dxa"/>
          </w:tcPr>
          <w:p w:rsidR="00C037FA" w:rsidRPr="00C037FA" w:rsidRDefault="00C037FA" w:rsidP="00C037FA">
            <w:pPr>
              <w:spacing w:line="240" w:lineRule="auto"/>
              <w:ind w:firstLine="0"/>
              <w:jc w:val="left"/>
              <w:rPr>
                <w:rFonts w:ascii="Georgia" w:eastAsia="Calibri" w:hAnsi="Georgia"/>
                <w:sz w:val="22"/>
                <w:szCs w:val="22"/>
                <w:lang w:val="de-DE" w:eastAsia="en-US"/>
              </w:rPr>
            </w:pPr>
            <w:r w:rsidRPr="00C037FA">
              <w:rPr>
                <w:rFonts w:ascii="Georgia" w:eastAsia="Calibri" w:hAnsi="Georgia"/>
                <w:sz w:val="22"/>
                <w:szCs w:val="22"/>
                <w:lang w:eastAsia="en-US"/>
              </w:rPr>
              <w:t>летательный аппарат</w:t>
            </w:r>
          </w:p>
        </w:tc>
      </w:tr>
      <w:tr w:rsidR="00C037FA" w:rsidRPr="00C037FA" w:rsidTr="000C256E">
        <w:tc>
          <w:tcPr>
            <w:tcW w:w="2547" w:type="dxa"/>
            <w:vAlign w:val="bottom"/>
          </w:tcPr>
          <w:p w:rsidR="00C037FA" w:rsidRPr="00C037FA" w:rsidRDefault="00C037FA" w:rsidP="00C037FA">
            <w:pPr>
              <w:spacing w:line="240" w:lineRule="auto"/>
              <w:ind w:firstLine="0"/>
              <w:jc w:val="left"/>
              <w:rPr>
                <w:rFonts w:ascii="Georgia" w:eastAsia="Calibri" w:hAnsi="Georgia"/>
                <w:sz w:val="22"/>
                <w:szCs w:val="22"/>
                <w:lang w:val="de-DE" w:eastAsia="en-US"/>
              </w:rPr>
            </w:pPr>
            <w:r w:rsidRPr="00C037FA">
              <w:rPr>
                <w:rFonts w:ascii="Georgia" w:eastAsia="Calibri" w:hAnsi="Georgia"/>
                <w:sz w:val="22"/>
                <w:szCs w:val="22"/>
                <w:lang w:val="de-DE" w:eastAsia="en-US"/>
              </w:rPr>
              <w:t>aufladen (</w:t>
            </w:r>
            <w:proofErr w:type="spellStart"/>
            <w:proofErr w:type="gramStart"/>
            <w:r w:rsidRPr="00C037FA">
              <w:rPr>
                <w:rFonts w:ascii="Georgia" w:eastAsia="Calibri" w:hAnsi="Georgia"/>
                <w:sz w:val="22"/>
                <w:szCs w:val="22"/>
                <w:lang w:val="de-DE" w:eastAsia="en-US"/>
              </w:rPr>
              <w:t>u,a</w:t>
            </w:r>
            <w:proofErr w:type="spellEnd"/>
            <w:proofErr w:type="gramEnd"/>
            <w:r w:rsidRPr="00C037FA">
              <w:rPr>
                <w:rFonts w:ascii="Georgia" w:eastAsia="Calibri" w:hAnsi="Georgia"/>
                <w:sz w:val="22"/>
                <w:szCs w:val="22"/>
                <w:lang w:val="de-DE" w:eastAsia="en-US"/>
              </w:rPr>
              <w:t>)</w:t>
            </w:r>
          </w:p>
        </w:tc>
        <w:tc>
          <w:tcPr>
            <w:tcW w:w="2131" w:type="dxa"/>
            <w:vAlign w:val="bottom"/>
          </w:tcPr>
          <w:p w:rsidR="00C037FA" w:rsidRPr="00C037FA" w:rsidRDefault="00C037FA" w:rsidP="00C037FA">
            <w:pPr>
              <w:spacing w:line="240" w:lineRule="auto"/>
              <w:ind w:firstLine="0"/>
              <w:jc w:val="left"/>
              <w:rPr>
                <w:rFonts w:ascii="Georgia" w:eastAsia="Calibri" w:hAnsi="Georgia"/>
                <w:sz w:val="22"/>
                <w:szCs w:val="22"/>
                <w:lang w:eastAsia="en-US"/>
              </w:rPr>
            </w:pPr>
            <w:r w:rsidRPr="00C037FA">
              <w:rPr>
                <w:rFonts w:ascii="Georgia" w:eastAsia="Calibri" w:hAnsi="Georgia"/>
                <w:sz w:val="22"/>
                <w:szCs w:val="22"/>
                <w:lang w:eastAsia="en-US"/>
              </w:rPr>
              <w:t>заряжать</w:t>
            </w:r>
          </w:p>
        </w:tc>
        <w:tc>
          <w:tcPr>
            <w:tcW w:w="2268" w:type="dxa"/>
            <w:vAlign w:val="bottom"/>
          </w:tcPr>
          <w:p w:rsidR="00C037FA" w:rsidRPr="00C037FA" w:rsidRDefault="00C037FA" w:rsidP="00C037FA">
            <w:pPr>
              <w:spacing w:line="240" w:lineRule="auto"/>
              <w:ind w:firstLine="0"/>
              <w:jc w:val="left"/>
              <w:rPr>
                <w:rFonts w:ascii="Georgia" w:eastAsia="Calibri" w:hAnsi="Georgia"/>
                <w:sz w:val="22"/>
                <w:szCs w:val="22"/>
                <w:lang w:val="de-DE" w:eastAsia="en-US"/>
              </w:rPr>
            </w:pPr>
            <w:proofErr w:type="gramStart"/>
            <w:r w:rsidRPr="00C037FA">
              <w:rPr>
                <w:rFonts w:ascii="Georgia" w:eastAsia="Calibri" w:hAnsi="Georgia"/>
                <w:sz w:val="22"/>
                <w:szCs w:val="22"/>
                <w:lang w:val="de-DE" w:eastAsia="en-US"/>
              </w:rPr>
              <w:t xml:space="preserve">Reibungskraft,  </w:t>
            </w:r>
            <w:r w:rsidRPr="00C037FA">
              <w:rPr>
                <w:rFonts w:ascii="Georgia" w:eastAsia="Calibri" w:hAnsi="Georgia"/>
                <w:sz w:val="32"/>
                <w:szCs w:val="32"/>
                <w:u w:val="single"/>
                <w:vertAlign w:val="superscript"/>
                <w:lang w:val="de-DE" w:eastAsia="en-US"/>
              </w:rPr>
              <w:t>..</w:t>
            </w:r>
            <w:r w:rsidRPr="00C037FA">
              <w:rPr>
                <w:rFonts w:ascii="Georgia" w:eastAsia="Calibri" w:hAnsi="Georgia"/>
                <w:sz w:val="22"/>
                <w:szCs w:val="22"/>
                <w:u w:val="single"/>
                <w:vertAlign w:val="superscript"/>
                <w:lang w:val="de-DE" w:eastAsia="en-US"/>
              </w:rPr>
              <w:t>.</w:t>
            </w:r>
            <w:proofErr w:type="gramEnd"/>
            <w:r w:rsidRPr="00C037FA">
              <w:rPr>
                <w:rFonts w:ascii="Georgia" w:eastAsia="Calibri" w:hAnsi="Georgia"/>
                <w:sz w:val="22"/>
                <w:szCs w:val="22"/>
                <w:lang w:val="de-DE" w:eastAsia="en-US"/>
              </w:rPr>
              <w:t>e  f</w:t>
            </w:r>
          </w:p>
        </w:tc>
        <w:tc>
          <w:tcPr>
            <w:tcW w:w="2835" w:type="dxa"/>
            <w:vAlign w:val="bottom"/>
          </w:tcPr>
          <w:p w:rsidR="00C037FA" w:rsidRPr="00C037FA" w:rsidRDefault="00C037FA" w:rsidP="00C037FA">
            <w:pPr>
              <w:spacing w:line="240" w:lineRule="auto"/>
              <w:ind w:firstLine="0"/>
              <w:jc w:val="left"/>
              <w:rPr>
                <w:rFonts w:ascii="Georgia" w:eastAsia="Calibri" w:hAnsi="Georgia"/>
                <w:sz w:val="22"/>
                <w:szCs w:val="22"/>
                <w:lang w:val="de-DE" w:eastAsia="en-US"/>
              </w:rPr>
            </w:pPr>
            <w:r w:rsidRPr="00C037FA">
              <w:rPr>
                <w:rFonts w:ascii="Georgia" w:eastAsia="Calibri" w:hAnsi="Georgia"/>
                <w:sz w:val="22"/>
                <w:szCs w:val="22"/>
                <w:lang w:eastAsia="en-US"/>
              </w:rPr>
              <w:t>сила трения</w:t>
            </w:r>
          </w:p>
        </w:tc>
      </w:tr>
      <w:tr w:rsidR="00C037FA" w:rsidRPr="00C037FA" w:rsidTr="000C256E">
        <w:tc>
          <w:tcPr>
            <w:tcW w:w="2547" w:type="dxa"/>
          </w:tcPr>
          <w:p w:rsidR="00C037FA" w:rsidRPr="00C037FA" w:rsidRDefault="00C037FA" w:rsidP="00C037FA">
            <w:pPr>
              <w:spacing w:line="240" w:lineRule="auto"/>
              <w:ind w:firstLine="0"/>
              <w:jc w:val="left"/>
              <w:rPr>
                <w:rFonts w:ascii="Georgia" w:eastAsia="Calibri" w:hAnsi="Georgia"/>
                <w:sz w:val="22"/>
                <w:szCs w:val="22"/>
                <w:lang w:val="de-DE" w:eastAsia="en-US"/>
              </w:rPr>
            </w:pPr>
            <w:proofErr w:type="gramStart"/>
            <w:r w:rsidRPr="00C037FA">
              <w:rPr>
                <w:rFonts w:ascii="Georgia" w:eastAsia="Calibri" w:hAnsi="Georgia"/>
                <w:sz w:val="22"/>
                <w:szCs w:val="22"/>
                <w:lang w:val="de-DE" w:eastAsia="en-US"/>
              </w:rPr>
              <w:t>aufnehmen  (</w:t>
            </w:r>
            <w:proofErr w:type="gramEnd"/>
            <w:r w:rsidRPr="00C037FA">
              <w:rPr>
                <w:rFonts w:ascii="Georgia" w:eastAsia="Calibri" w:hAnsi="Georgia"/>
                <w:sz w:val="22"/>
                <w:szCs w:val="22"/>
                <w:lang w:val="de-DE" w:eastAsia="en-US"/>
              </w:rPr>
              <w:t>a, o)</w:t>
            </w:r>
          </w:p>
        </w:tc>
        <w:tc>
          <w:tcPr>
            <w:tcW w:w="2131" w:type="dxa"/>
          </w:tcPr>
          <w:p w:rsidR="00C037FA" w:rsidRPr="00C037FA" w:rsidRDefault="00C037FA" w:rsidP="00C037FA">
            <w:pPr>
              <w:spacing w:line="240" w:lineRule="auto"/>
              <w:ind w:firstLine="0"/>
              <w:jc w:val="left"/>
              <w:rPr>
                <w:rFonts w:ascii="Georgia" w:eastAsia="Calibri" w:hAnsi="Georgia"/>
                <w:sz w:val="22"/>
                <w:szCs w:val="22"/>
                <w:lang w:eastAsia="en-US"/>
              </w:rPr>
            </w:pPr>
            <w:r w:rsidRPr="00C037FA">
              <w:rPr>
                <w:rFonts w:ascii="Georgia" w:eastAsia="Calibri" w:hAnsi="Georgia"/>
                <w:sz w:val="22"/>
                <w:szCs w:val="22"/>
                <w:lang w:eastAsia="en-US"/>
              </w:rPr>
              <w:t>накапливать</w:t>
            </w:r>
          </w:p>
        </w:tc>
        <w:tc>
          <w:tcPr>
            <w:tcW w:w="2268" w:type="dxa"/>
          </w:tcPr>
          <w:p w:rsidR="00C037FA" w:rsidRPr="00C037FA" w:rsidRDefault="00C037FA" w:rsidP="00C037FA">
            <w:pPr>
              <w:spacing w:line="240" w:lineRule="auto"/>
              <w:ind w:firstLine="0"/>
              <w:jc w:val="left"/>
              <w:rPr>
                <w:rFonts w:ascii="Georgia" w:eastAsia="Calibri" w:hAnsi="Georgia"/>
                <w:sz w:val="22"/>
                <w:szCs w:val="22"/>
                <w:lang w:val="de-DE" w:eastAsia="en-US"/>
              </w:rPr>
            </w:pPr>
            <w:proofErr w:type="gramStart"/>
            <w:r w:rsidRPr="00C037FA">
              <w:rPr>
                <w:rFonts w:ascii="Georgia" w:eastAsia="Calibri" w:hAnsi="Georgia"/>
                <w:sz w:val="22"/>
                <w:szCs w:val="22"/>
                <w:lang w:val="de-DE" w:eastAsia="en-US"/>
              </w:rPr>
              <w:t>Resonanz,  -</w:t>
            </w:r>
            <w:proofErr w:type="gramEnd"/>
            <w:r w:rsidRPr="00C037FA">
              <w:rPr>
                <w:rFonts w:ascii="Georgia" w:eastAsia="Calibri" w:hAnsi="Georgia"/>
                <w:sz w:val="22"/>
                <w:szCs w:val="22"/>
                <w:lang w:val="de-DE" w:eastAsia="en-US"/>
              </w:rPr>
              <w:t>en  f</w:t>
            </w:r>
          </w:p>
        </w:tc>
        <w:tc>
          <w:tcPr>
            <w:tcW w:w="2835" w:type="dxa"/>
          </w:tcPr>
          <w:p w:rsidR="00C037FA" w:rsidRPr="00C037FA" w:rsidRDefault="00C037FA" w:rsidP="00C037FA">
            <w:pPr>
              <w:spacing w:line="240" w:lineRule="auto"/>
              <w:ind w:firstLine="0"/>
              <w:jc w:val="left"/>
              <w:rPr>
                <w:rFonts w:ascii="Georgia" w:eastAsia="Calibri" w:hAnsi="Georgia"/>
                <w:sz w:val="22"/>
                <w:szCs w:val="22"/>
                <w:lang w:val="de-DE" w:eastAsia="en-US"/>
              </w:rPr>
            </w:pPr>
            <w:r w:rsidRPr="00C037FA">
              <w:rPr>
                <w:rFonts w:ascii="Georgia" w:eastAsia="Calibri" w:hAnsi="Georgia"/>
                <w:sz w:val="22"/>
                <w:szCs w:val="22"/>
                <w:lang w:eastAsia="en-US"/>
              </w:rPr>
              <w:t>резонанс</w:t>
            </w:r>
          </w:p>
        </w:tc>
      </w:tr>
      <w:tr w:rsidR="00C037FA" w:rsidRPr="00C037FA" w:rsidTr="000C256E">
        <w:tc>
          <w:tcPr>
            <w:tcW w:w="2547" w:type="dxa"/>
          </w:tcPr>
          <w:p w:rsidR="00C037FA" w:rsidRPr="00C037FA" w:rsidRDefault="00C037FA" w:rsidP="00C037FA">
            <w:pPr>
              <w:spacing w:line="240" w:lineRule="auto"/>
              <w:ind w:firstLine="0"/>
              <w:jc w:val="left"/>
              <w:rPr>
                <w:rFonts w:ascii="Georgia" w:eastAsia="Calibri" w:hAnsi="Georgia"/>
                <w:sz w:val="22"/>
                <w:szCs w:val="22"/>
                <w:lang w:val="de-DE" w:eastAsia="en-US"/>
              </w:rPr>
            </w:pPr>
            <w:proofErr w:type="gramStart"/>
            <w:r w:rsidRPr="00C037FA">
              <w:rPr>
                <w:rFonts w:ascii="Georgia" w:eastAsia="Calibri" w:hAnsi="Georgia"/>
                <w:sz w:val="22"/>
                <w:szCs w:val="22"/>
                <w:lang w:val="de-DE" w:eastAsia="en-US"/>
              </w:rPr>
              <w:t>Batterie,  -</w:t>
            </w:r>
            <w:proofErr w:type="gramEnd"/>
            <w:r w:rsidRPr="00C037FA">
              <w:rPr>
                <w:rFonts w:ascii="Georgia" w:eastAsia="Calibri" w:hAnsi="Georgia"/>
                <w:sz w:val="22"/>
                <w:szCs w:val="22"/>
                <w:lang w:val="de-DE" w:eastAsia="en-US"/>
              </w:rPr>
              <w:t>n  f</w:t>
            </w:r>
          </w:p>
        </w:tc>
        <w:tc>
          <w:tcPr>
            <w:tcW w:w="2131" w:type="dxa"/>
          </w:tcPr>
          <w:p w:rsidR="00C037FA" w:rsidRPr="00C037FA" w:rsidRDefault="00C037FA" w:rsidP="00C037FA">
            <w:pPr>
              <w:spacing w:line="240" w:lineRule="auto"/>
              <w:ind w:firstLine="0"/>
              <w:jc w:val="left"/>
              <w:rPr>
                <w:rFonts w:ascii="Georgia" w:eastAsia="Calibri" w:hAnsi="Georgia"/>
                <w:sz w:val="22"/>
                <w:szCs w:val="22"/>
                <w:lang w:eastAsia="en-US"/>
              </w:rPr>
            </w:pPr>
            <w:r w:rsidRPr="00C037FA">
              <w:rPr>
                <w:rFonts w:ascii="Georgia" w:eastAsia="Calibri" w:hAnsi="Georgia"/>
                <w:sz w:val="22"/>
                <w:szCs w:val="22"/>
                <w:lang w:eastAsia="en-US"/>
              </w:rPr>
              <w:t xml:space="preserve">батарея </w:t>
            </w:r>
          </w:p>
        </w:tc>
        <w:tc>
          <w:tcPr>
            <w:tcW w:w="2268" w:type="dxa"/>
          </w:tcPr>
          <w:p w:rsidR="00C037FA" w:rsidRPr="00C037FA" w:rsidRDefault="00C037FA" w:rsidP="00C037FA">
            <w:pPr>
              <w:spacing w:line="240" w:lineRule="auto"/>
              <w:ind w:firstLine="0"/>
              <w:jc w:val="left"/>
              <w:rPr>
                <w:rFonts w:ascii="Georgia" w:eastAsia="Calibri" w:hAnsi="Georgia"/>
                <w:sz w:val="22"/>
                <w:szCs w:val="22"/>
                <w:lang w:val="de-DE" w:eastAsia="en-US"/>
              </w:rPr>
            </w:pPr>
            <w:proofErr w:type="gramStart"/>
            <w:r w:rsidRPr="00C037FA">
              <w:rPr>
                <w:rFonts w:ascii="Georgia" w:eastAsia="Calibri" w:hAnsi="Georgia"/>
                <w:sz w:val="22"/>
                <w:szCs w:val="22"/>
                <w:lang w:val="de-DE" w:eastAsia="en-US"/>
              </w:rPr>
              <w:t>Rolle,  -</w:t>
            </w:r>
            <w:proofErr w:type="gramEnd"/>
            <w:r w:rsidRPr="00C037FA">
              <w:rPr>
                <w:rFonts w:ascii="Georgia" w:eastAsia="Calibri" w:hAnsi="Georgia"/>
                <w:sz w:val="22"/>
                <w:szCs w:val="22"/>
                <w:lang w:val="de-DE" w:eastAsia="en-US"/>
              </w:rPr>
              <w:t>n  f</w:t>
            </w:r>
          </w:p>
        </w:tc>
        <w:tc>
          <w:tcPr>
            <w:tcW w:w="2835" w:type="dxa"/>
          </w:tcPr>
          <w:p w:rsidR="00C037FA" w:rsidRPr="00C037FA" w:rsidRDefault="00C037FA" w:rsidP="00C037FA">
            <w:pPr>
              <w:spacing w:line="240" w:lineRule="auto"/>
              <w:ind w:firstLine="0"/>
              <w:jc w:val="left"/>
              <w:rPr>
                <w:rFonts w:ascii="Georgia" w:eastAsia="Calibri" w:hAnsi="Georgia"/>
                <w:sz w:val="22"/>
                <w:szCs w:val="22"/>
                <w:lang w:val="de-DE" w:eastAsia="en-US"/>
              </w:rPr>
            </w:pPr>
            <w:r w:rsidRPr="00C037FA">
              <w:rPr>
                <w:rFonts w:ascii="Georgia" w:eastAsia="Calibri" w:hAnsi="Georgia"/>
                <w:sz w:val="22"/>
                <w:szCs w:val="22"/>
                <w:lang w:eastAsia="en-US"/>
              </w:rPr>
              <w:t>ролик с осью</w:t>
            </w:r>
          </w:p>
        </w:tc>
      </w:tr>
      <w:tr w:rsidR="00C037FA" w:rsidRPr="00C037FA" w:rsidTr="000C256E">
        <w:tc>
          <w:tcPr>
            <w:tcW w:w="2547" w:type="dxa"/>
          </w:tcPr>
          <w:p w:rsidR="00C037FA" w:rsidRPr="00C037FA" w:rsidRDefault="00C037FA" w:rsidP="00C037FA">
            <w:pPr>
              <w:spacing w:line="240" w:lineRule="auto"/>
              <w:ind w:firstLine="0"/>
              <w:jc w:val="left"/>
              <w:rPr>
                <w:rFonts w:ascii="Georgia" w:eastAsia="Calibri" w:hAnsi="Georgia"/>
                <w:sz w:val="22"/>
                <w:szCs w:val="22"/>
                <w:lang w:val="de-DE" w:eastAsia="en-US"/>
              </w:rPr>
            </w:pPr>
            <w:proofErr w:type="gramStart"/>
            <w:r w:rsidRPr="00C037FA">
              <w:rPr>
                <w:rFonts w:ascii="Georgia" w:eastAsia="Calibri" w:hAnsi="Georgia"/>
                <w:sz w:val="22"/>
                <w:szCs w:val="22"/>
                <w:lang w:val="de-DE" w:eastAsia="en-US"/>
              </w:rPr>
              <w:t>Begriff,  -</w:t>
            </w:r>
            <w:proofErr w:type="gramEnd"/>
            <w:r w:rsidRPr="00C037FA">
              <w:rPr>
                <w:rFonts w:ascii="Georgia" w:eastAsia="Calibri" w:hAnsi="Georgia"/>
                <w:sz w:val="22"/>
                <w:szCs w:val="22"/>
                <w:lang w:val="de-DE" w:eastAsia="en-US"/>
              </w:rPr>
              <w:t>e  m</w:t>
            </w:r>
          </w:p>
        </w:tc>
        <w:tc>
          <w:tcPr>
            <w:tcW w:w="2131" w:type="dxa"/>
          </w:tcPr>
          <w:p w:rsidR="00C037FA" w:rsidRPr="00C037FA" w:rsidRDefault="00C037FA" w:rsidP="00C037FA">
            <w:pPr>
              <w:spacing w:line="240" w:lineRule="auto"/>
              <w:ind w:firstLine="0"/>
              <w:jc w:val="left"/>
              <w:rPr>
                <w:rFonts w:ascii="Georgia" w:eastAsia="Calibri" w:hAnsi="Georgia"/>
                <w:sz w:val="22"/>
                <w:szCs w:val="22"/>
                <w:lang w:eastAsia="en-US"/>
              </w:rPr>
            </w:pPr>
            <w:r w:rsidRPr="00C037FA">
              <w:rPr>
                <w:rFonts w:ascii="Georgia" w:eastAsia="Calibri" w:hAnsi="Georgia"/>
                <w:sz w:val="22"/>
                <w:szCs w:val="22"/>
                <w:lang w:eastAsia="en-US"/>
              </w:rPr>
              <w:t>термин</w:t>
            </w:r>
          </w:p>
        </w:tc>
        <w:tc>
          <w:tcPr>
            <w:tcW w:w="2268" w:type="dxa"/>
          </w:tcPr>
          <w:p w:rsidR="00C037FA" w:rsidRPr="00C037FA" w:rsidRDefault="00C037FA" w:rsidP="00C037FA">
            <w:pPr>
              <w:spacing w:line="240" w:lineRule="auto"/>
              <w:ind w:firstLine="0"/>
              <w:jc w:val="left"/>
              <w:rPr>
                <w:rFonts w:ascii="Georgia" w:eastAsia="Calibri" w:hAnsi="Georgia"/>
                <w:sz w:val="22"/>
                <w:szCs w:val="22"/>
                <w:lang w:val="de-DE" w:eastAsia="en-US"/>
              </w:rPr>
            </w:pPr>
            <w:r w:rsidRPr="00C037FA">
              <w:rPr>
                <w:rFonts w:ascii="Georgia" w:eastAsia="Calibri" w:hAnsi="Georgia"/>
                <w:sz w:val="22"/>
                <w:szCs w:val="22"/>
                <w:lang w:val="de-DE" w:eastAsia="en-US"/>
              </w:rPr>
              <w:t>Schwingkreis, -e m</w:t>
            </w:r>
          </w:p>
        </w:tc>
        <w:tc>
          <w:tcPr>
            <w:tcW w:w="2835" w:type="dxa"/>
          </w:tcPr>
          <w:p w:rsidR="00C037FA" w:rsidRPr="00C037FA" w:rsidRDefault="00C037FA" w:rsidP="00C037FA">
            <w:pPr>
              <w:spacing w:line="240" w:lineRule="auto"/>
              <w:ind w:firstLine="0"/>
              <w:jc w:val="left"/>
              <w:rPr>
                <w:rFonts w:ascii="Georgia" w:eastAsia="Calibri" w:hAnsi="Georgia"/>
                <w:sz w:val="22"/>
                <w:szCs w:val="22"/>
                <w:lang w:val="de-DE" w:eastAsia="en-US"/>
              </w:rPr>
            </w:pPr>
            <w:r w:rsidRPr="00C037FA">
              <w:rPr>
                <w:rFonts w:ascii="Georgia" w:eastAsia="Calibri" w:hAnsi="Georgia"/>
                <w:sz w:val="22"/>
                <w:szCs w:val="22"/>
                <w:lang w:eastAsia="en-US"/>
              </w:rPr>
              <w:t>колебательный контур</w:t>
            </w:r>
          </w:p>
        </w:tc>
      </w:tr>
      <w:tr w:rsidR="00C037FA" w:rsidRPr="00C037FA" w:rsidTr="000C256E">
        <w:tc>
          <w:tcPr>
            <w:tcW w:w="2547" w:type="dxa"/>
          </w:tcPr>
          <w:p w:rsidR="00C037FA" w:rsidRPr="00C037FA" w:rsidRDefault="00C037FA" w:rsidP="00C037FA">
            <w:pPr>
              <w:spacing w:line="240" w:lineRule="auto"/>
              <w:ind w:firstLine="0"/>
              <w:jc w:val="left"/>
              <w:rPr>
                <w:rFonts w:ascii="Georgia" w:eastAsia="Calibri" w:hAnsi="Georgia"/>
                <w:sz w:val="22"/>
                <w:szCs w:val="22"/>
                <w:lang w:val="de-DE" w:eastAsia="en-US"/>
              </w:rPr>
            </w:pPr>
            <w:proofErr w:type="gramStart"/>
            <w:r w:rsidRPr="00C037FA">
              <w:rPr>
                <w:rFonts w:ascii="Georgia" w:eastAsia="Calibri" w:hAnsi="Georgia"/>
                <w:sz w:val="22"/>
                <w:szCs w:val="22"/>
                <w:lang w:val="de-DE" w:eastAsia="en-US"/>
              </w:rPr>
              <w:t>Dichte,  -</w:t>
            </w:r>
            <w:proofErr w:type="gramEnd"/>
            <w:r w:rsidRPr="00C037FA">
              <w:rPr>
                <w:rFonts w:ascii="Georgia" w:eastAsia="Calibri" w:hAnsi="Georgia"/>
                <w:sz w:val="22"/>
                <w:szCs w:val="22"/>
                <w:lang w:val="de-DE" w:eastAsia="en-US"/>
              </w:rPr>
              <w:t>n  f</w:t>
            </w:r>
          </w:p>
        </w:tc>
        <w:tc>
          <w:tcPr>
            <w:tcW w:w="2131" w:type="dxa"/>
          </w:tcPr>
          <w:p w:rsidR="00C037FA" w:rsidRPr="00C037FA" w:rsidRDefault="00C037FA" w:rsidP="00C037FA">
            <w:pPr>
              <w:spacing w:line="240" w:lineRule="auto"/>
              <w:ind w:firstLine="0"/>
              <w:jc w:val="left"/>
              <w:rPr>
                <w:rFonts w:ascii="Georgia" w:eastAsia="Calibri" w:hAnsi="Georgia"/>
                <w:sz w:val="22"/>
                <w:szCs w:val="22"/>
                <w:lang w:eastAsia="en-US"/>
              </w:rPr>
            </w:pPr>
            <w:r w:rsidRPr="00C037FA">
              <w:rPr>
                <w:rFonts w:ascii="Georgia" w:eastAsia="Calibri" w:hAnsi="Georgia"/>
                <w:sz w:val="22"/>
                <w:szCs w:val="22"/>
                <w:lang w:eastAsia="en-US"/>
              </w:rPr>
              <w:t>плотность</w:t>
            </w:r>
          </w:p>
        </w:tc>
        <w:tc>
          <w:tcPr>
            <w:tcW w:w="2268" w:type="dxa"/>
          </w:tcPr>
          <w:p w:rsidR="00C037FA" w:rsidRPr="00C037FA" w:rsidRDefault="00C037FA" w:rsidP="00C037FA">
            <w:pPr>
              <w:spacing w:line="240" w:lineRule="auto"/>
              <w:ind w:firstLine="0"/>
              <w:jc w:val="left"/>
              <w:rPr>
                <w:rFonts w:ascii="Georgia" w:eastAsia="Calibri" w:hAnsi="Georgia"/>
                <w:sz w:val="22"/>
                <w:szCs w:val="22"/>
                <w:lang w:val="de-DE" w:eastAsia="en-US"/>
              </w:rPr>
            </w:pPr>
            <w:proofErr w:type="gramStart"/>
            <w:r w:rsidRPr="00C037FA">
              <w:rPr>
                <w:rFonts w:ascii="Georgia" w:eastAsia="Calibri" w:hAnsi="Georgia"/>
                <w:sz w:val="22"/>
                <w:szCs w:val="22"/>
                <w:lang w:val="de-DE" w:eastAsia="en-US"/>
              </w:rPr>
              <w:t xml:space="preserve">Spannung,   </w:t>
            </w:r>
            <w:proofErr w:type="gramEnd"/>
            <w:r w:rsidRPr="00C037FA">
              <w:rPr>
                <w:rFonts w:ascii="Georgia" w:eastAsia="Calibri" w:hAnsi="Georgia"/>
                <w:sz w:val="22"/>
                <w:szCs w:val="22"/>
                <w:lang w:val="de-DE" w:eastAsia="en-US"/>
              </w:rPr>
              <w:t>-en  f</w:t>
            </w:r>
          </w:p>
        </w:tc>
        <w:tc>
          <w:tcPr>
            <w:tcW w:w="2835" w:type="dxa"/>
          </w:tcPr>
          <w:p w:rsidR="00C037FA" w:rsidRPr="00C037FA" w:rsidRDefault="00C037FA" w:rsidP="00C037FA">
            <w:pPr>
              <w:spacing w:line="240" w:lineRule="auto"/>
              <w:ind w:firstLine="0"/>
              <w:jc w:val="left"/>
              <w:rPr>
                <w:rFonts w:ascii="Georgia" w:eastAsia="Calibri" w:hAnsi="Georgia"/>
                <w:sz w:val="22"/>
                <w:szCs w:val="22"/>
                <w:lang w:val="de-DE" w:eastAsia="en-US"/>
              </w:rPr>
            </w:pPr>
            <w:r w:rsidRPr="00C037FA">
              <w:rPr>
                <w:rFonts w:ascii="Georgia" w:eastAsia="Calibri" w:hAnsi="Georgia"/>
                <w:sz w:val="22"/>
                <w:szCs w:val="22"/>
                <w:lang w:eastAsia="en-US"/>
              </w:rPr>
              <w:t xml:space="preserve">напряжение </w:t>
            </w:r>
          </w:p>
        </w:tc>
      </w:tr>
      <w:tr w:rsidR="00C037FA" w:rsidRPr="00C037FA" w:rsidTr="000C256E">
        <w:tc>
          <w:tcPr>
            <w:tcW w:w="2547" w:type="dxa"/>
          </w:tcPr>
          <w:p w:rsidR="00C037FA" w:rsidRPr="00C037FA" w:rsidRDefault="00C037FA" w:rsidP="00C037FA">
            <w:pPr>
              <w:spacing w:line="240" w:lineRule="auto"/>
              <w:ind w:firstLine="0"/>
              <w:jc w:val="left"/>
              <w:rPr>
                <w:rFonts w:ascii="Georgia" w:eastAsia="Calibri" w:hAnsi="Georgia"/>
                <w:sz w:val="22"/>
                <w:szCs w:val="22"/>
                <w:lang w:val="de-DE" w:eastAsia="en-US"/>
              </w:rPr>
            </w:pPr>
            <w:r w:rsidRPr="00C037FA">
              <w:rPr>
                <w:rFonts w:ascii="Georgia" w:eastAsia="Calibri" w:hAnsi="Georgia"/>
                <w:sz w:val="22"/>
                <w:szCs w:val="22"/>
                <w:lang w:val="de-DE" w:eastAsia="en-US"/>
              </w:rPr>
              <w:t>Draht, -</w:t>
            </w:r>
            <w:proofErr w:type="gramStart"/>
            <w:r w:rsidRPr="00C037FA">
              <w:rPr>
                <w:rFonts w:ascii="Georgia" w:eastAsia="Calibri" w:hAnsi="Georgia"/>
                <w:sz w:val="22"/>
                <w:szCs w:val="22"/>
                <w:lang w:val="de-DE" w:eastAsia="en-US"/>
              </w:rPr>
              <w:t>e  m</w:t>
            </w:r>
            <w:proofErr w:type="gramEnd"/>
          </w:p>
        </w:tc>
        <w:tc>
          <w:tcPr>
            <w:tcW w:w="2131" w:type="dxa"/>
          </w:tcPr>
          <w:p w:rsidR="00C037FA" w:rsidRPr="00C037FA" w:rsidRDefault="00C037FA" w:rsidP="00C037FA">
            <w:pPr>
              <w:spacing w:line="240" w:lineRule="auto"/>
              <w:ind w:firstLine="0"/>
              <w:jc w:val="left"/>
              <w:rPr>
                <w:rFonts w:ascii="Georgia" w:eastAsia="Calibri" w:hAnsi="Georgia"/>
                <w:sz w:val="22"/>
                <w:szCs w:val="22"/>
                <w:lang w:eastAsia="en-US"/>
              </w:rPr>
            </w:pPr>
            <w:r w:rsidRPr="00C037FA">
              <w:rPr>
                <w:rFonts w:ascii="Georgia" w:eastAsia="Calibri" w:hAnsi="Georgia"/>
                <w:sz w:val="22"/>
                <w:szCs w:val="22"/>
                <w:lang w:eastAsia="en-US"/>
              </w:rPr>
              <w:t>проволока, проводник</w:t>
            </w:r>
          </w:p>
        </w:tc>
        <w:tc>
          <w:tcPr>
            <w:tcW w:w="2268" w:type="dxa"/>
          </w:tcPr>
          <w:p w:rsidR="00C037FA" w:rsidRPr="00C037FA" w:rsidRDefault="00C037FA" w:rsidP="00C037FA">
            <w:pPr>
              <w:spacing w:line="240" w:lineRule="auto"/>
              <w:ind w:firstLine="0"/>
              <w:jc w:val="left"/>
              <w:rPr>
                <w:rFonts w:ascii="Georgia" w:eastAsia="Calibri" w:hAnsi="Georgia"/>
                <w:sz w:val="22"/>
                <w:szCs w:val="22"/>
                <w:lang w:val="de-DE" w:eastAsia="en-US"/>
              </w:rPr>
            </w:pPr>
            <w:r w:rsidRPr="00C037FA">
              <w:rPr>
                <w:rFonts w:ascii="Georgia" w:eastAsia="Calibri" w:hAnsi="Georgia"/>
                <w:sz w:val="22"/>
                <w:szCs w:val="22"/>
                <w:lang w:val="de-DE" w:eastAsia="en-US"/>
              </w:rPr>
              <w:t>speichern</w:t>
            </w:r>
          </w:p>
        </w:tc>
        <w:tc>
          <w:tcPr>
            <w:tcW w:w="2835" w:type="dxa"/>
          </w:tcPr>
          <w:p w:rsidR="00C037FA" w:rsidRPr="00C037FA" w:rsidRDefault="00C037FA" w:rsidP="00C037FA">
            <w:pPr>
              <w:spacing w:line="240" w:lineRule="auto"/>
              <w:ind w:firstLine="0"/>
              <w:jc w:val="left"/>
              <w:rPr>
                <w:rFonts w:ascii="Georgia" w:eastAsia="Calibri" w:hAnsi="Georgia"/>
                <w:sz w:val="22"/>
                <w:szCs w:val="22"/>
                <w:lang w:val="de-DE" w:eastAsia="en-US"/>
              </w:rPr>
            </w:pPr>
            <w:r w:rsidRPr="00C037FA">
              <w:rPr>
                <w:rFonts w:ascii="Georgia" w:eastAsia="Calibri" w:hAnsi="Georgia"/>
                <w:sz w:val="22"/>
                <w:szCs w:val="22"/>
                <w:lang w:eastAsia="en-US"/>
              </w:rPr>
              <w:t>накапливать (энергию)</w:t>
            </w:r>
          </w:p>
        </w:tc>
      </w:tr>
      <w:tr w:rsidR="00C037FA" w:rsidRPr="00C037FA" w:rsidTr="000C256E">
        <w:tc>
          <w:tcPr>
            <w:tcW w:w="2547" w:type="dxa"/>
          </w:tcPr>
          <w:p w:rsidR="00C037FA" w:rsidRPr="00C037FA" w:rsidRDefault="00C037FA" w:rsidP="00C037FA">
            <w:pPr>
              <w:spacing w:line="240" w:lineRule="auto"/>
              <w:ind w:firstLine="0"/>
              <w:jc w:val="left"/>
              <w:rPr>
                <w:rFonts w:ascii="Georgia" w:eastAsia="Calibri" w:hAnsi="Georgia"/>
                <w:sz w:val="22"/>
                <w:szCs w:val="22"/>
                <w:lang w:val="de-DE" w:eastAsia="en-US"/>
              </w:rPr>
            </w:pPr>
            <w:r w:rsidRPr="00C037FA">
              <w:rPr>
                <w:rFonts w:ascii="Georgia" w:eastAsia="Calibri" w:hAnsi="Georgia"/>
                <w:sz w:val="22"/>
                <w:szCs w:val="22"/>
                <w:lang w:val="de-DE" w:eastAsia="en-US"/>
              </w:rPr>
              <w:t>drahtlos</w:t>
            </w:r>
          </w:p>
        </w:tc>
        <w:tc>
          <w:tcPr>
            <w:tcW w:w="2131" w:type="dxa"/>
          </w:tcPr>
          <w:p w:rsidR="00C037FA" w:rsidRPr="00C037FA" w:rsidRDefault="00C037FA" w:rsidP="00C037FA">
            <w:pPr>
              <w:spacing w:line="240" w:lineRule="auto"/>
              <w:ind w:firstLine="0"/>
              <w:jc w:val="left"/>
              <w:rPr>
                <w:rFonts w:ascii="Georgia" w:eastAsia="Calibri" w:hAnsi="Georgia"/>
                <w:sz w:val="22"/>
                <w:szCs w:val="22"/>
                <w:lang w:eastAsia="en-US"/>
              </w:rPr>
            </w:pPr>
            <w:r w:rsidRPr="00C037FA">
              <w:rPr>
                <w:rFonts w:ascii="Georgia" w:eastAsia="Calibri" w:hAnsi="Georgia"/>
                <w:sz w:val="22"/>
                <w:szCs w:val="22"/>
                <w:lang w:eastAsia="en-US"/>
              </w:rPr>
              <w:t>беспроводный</w:t>
            </w:r>
          </w:p>
        </w:tc>
        <w:tc>
          <w:tcPr>
            <w:tcW w:w="2268" w:type="dxa"/>
          </w:tcPr>
          <w:p w:rsidR="00C037FA" w:rsidRPr="00C037FA" w:rsidRDefault="00C037FA" w:rsidP="00C037FA">
            <w:pPr>
              <w:spacing w:line="240" w:lineRule="auto"/>
              <w:ind w:firstLine="0"/>
              <w:jc w:val="left"/>
              <w:rPr>
                <w:rFonts w:ascii="Georgia" w:eastAsia="Calibri" w:hAnsi="Georgia"/>
                <w:sz w:val="22"/>
                <w:szCs w:val="22"/>
                <w:lang w:val="de-DE" w:eastAsia="en-US"/>
              </w:rPr>
            </w:pPr>
            <w:proofErr w:type="gramStart"/>
            <w:r w:rsidRPr="00C037FA">
              <w:rPr>
                <w:rFonts w:ascii="Georgia" w:eastAsia="Calibri" w:hAnsi="Georgia"/>
                <w:sz w:val="22"/>
                <w:szCs w:val="22"/>
                <w:lang w:val="de-DE" w:eastAsia="en-US"/>
              </w:rPr>
              <w:t>Spule,  -</w:t>
            </w:r>
            <w:proofErr w:type="gramEnd"/>
            <w:r w:rsidRPr="00C037FA">
              <w:rPr>
                <w:rFonts w:ascii="Georgia" w:eastAsia="Calibri" w:hAnsi="Georgia"/>
                <w:sz w:val="22"/>
                <w:szCs w:val="22"/>
                <w:lang w:val="de-DE" w:eastAsia="en-US"/>
              </w:rPr>
              <w:t>n  f</w:t>
            </w:r>
          </w:p>
        </w:tc>
        <w:tc>
          <w:tcPr>
            <w:tcW w:w="2835" w:type="dxa"/>
          </w:tcPr>
          <w:p w:rsidR="00C037FA" w:rsidRPr="00C037FA" w:rsidRDefault="00C037FA" w:rsidP="00C037FA">
            <w:pPr>
              <w:spacing w:line="240" w:lineRule="auto"/>
              <w:ind w:firstLine="0"/>
              <w:jc w:val="left"/>
              <w:rPr>
                <w:rFonts w:ascii="Georgia" w:eastAsia="Calibri" w:hAnsi="Georgia"/>
                <w:sz w:val="22"/>
                <w:szCs w:val="22"/>
                <w:lang w:val="de-DE" w:eastAsia="en-US"/>
              </w:rPr>
            </w:pPr>
            <w:r w:rsidRPr="00C037FA">
              <w:rPr>
                <w:rFonts w:ascii="Georgia" w:eastAsia="Calibri" w:hAnsi="Georgia"/>
                <w:sz w:val="22"/>
                <w:szCs w:val="22"/>
                <w:lang w:eastAsia="en-US"/>
              </w:rPr>
              <w:t xml:space="preserve">катушка </w:t>
            </w:r>
          </w:p>
        </w:tc>
      </w:tr>
      <w:tr w:rsidR="00C037FA" w:rsidRPr="00C037FA" w:rsidTr="000C256E">
        <w:tc>
          <w:tcPr>
            <w:tcW w:w="2547" w:type="dxa"/>
          </w:tcPr>
          <w:p w:rsidR="00C037FA" w:rsidRPr="00C037FA" w:rsidRDefault="00C037FA" w:rsidP="00C037FA">
            <w:pPr>
              <w:spacing w:line="240" w:lineRule="auto"/>
              <w:ind w:firstLine="0"/>
              <w:jc w:val="left"/>
              <w:rPr>
                <w:rFonts w:ascii="Georgia" w:eastAsia="Calibri" w:hAnsi="Georgia"/>
                <w:sz w:val="22"/>
                <w:szCs w:val="22"/>
                <w:lang w:val="de-DE" w:eastAsia="en-US"/>
              </w:rPr>
            </w:pPr>
            <w:proofErr w:type="gramStart"/>
            <w:r w:rsidRPr="00C037FA">
              <w:rPr>
                <w:rFonts w:ascii="Georgia" w:eastAsia="Calibri" w:hAnsi="Georgia"/>
                <w:sz w:val="22"/>
                <w:szCs w:val="22"/>
                <w:lang w:val="de-DE" w:eastAsia="en-US"/>
              </w:rPr>
              <w:t>Einheit,  -</w:t>
            </w:r>
            <w:proofErr w:type="gramEnd"/>
            <w:r w:rsidRPr="00C037FA">
              <w:rPr>
                <w:rFonts w:ascii="Georgia" w:eastAsia="Calibri" w:hAnsi="Georgia"/>
                <w:sz w:val="22"/>
                <w:szCs w:val="22"/>
                <w:lang w:val="de-DE" w:eastAsia="en-US"/>
              </w:rPr>
              <w:t>en  f</w:t>
            </w:r>
          </w:p>
        </w:tc>
        <w:tc>
          <w:tcPr>
            <w:tcW w:w="2131" w:type="dxa"/>
          </w:tcPr>
          <w:p w:rsidR="00C037FA" w:rsidRPr="00C037FA" w:rsidRDefault="00C037FA" w:rsidP="00C037FA">
            <w:pPr>
              <w:spacing w:line="240" w:lineRule="auto"/>
              <w:ind w:firstLine="0"/>
              <w:jc w:val="left"/>
              <w:rPr>
                <w:rFonts w:ascii="Georgia" w:eastAsia="Calibri" w:hAnsi="Georgia"/>
                <w:sz w:val="22"/>
                <w:szCs w:val="22"/>
                <w:lang w:eastAsia="en-US"/>
              </w:rPr>
            </w:pPr>
            <w:r w:rsidRPr="00C037FA">
              <w:rPr>
                <w:rFonts w:ascii="Georgia" w:eastAsia="Calibri" w:hAnsi="Georgia"/>
                <w:sz w:val="22"/>
                <w:szCs w:val="22"/>
                <w:lang w:eastAsia="en-US"/>
              </w:rPr>
              <w:t xml:space="preserve">величина </w:t>
            </w:r>
          </w:p>
        </w:tc>
        <w:tc>
          <w:tcPr>
            <w:tcW w:w="2268" w:type="dxa"/>
          </w:tcPr>
          <w:p w:rsidR="00C037FA" w:rsidRPr="00C037FA" w:rsidRDefault="00C037FA" w:rsidP="00C037FA">
            <w:pPr>
              <w:spacing w:line="240" w:lineRule="auto"/>
              <w:ind w:firstLine="0"/>
              <w:jc w:val="left"/>
              <w:rPr>
                <w:rFonts w:ascii="Georgia" w:eastAsia="Calibri" w:hAnsi="Georgia"/>
                <w:sz w:val="22"/>
                <w:szCs w:val="22"/>
                <w:lang w:val="de-DE" w:eastAsia="en-US"/>
              </w:rPr>
            </w:pPr>
            <w:r w:rsidRPr="00C037FA">
              <w:rPr>
                <w:rFonts w:ascii="Georgia" w:eastAsia="Calibri" w:hAnsi="Georgia"/>
                <w:sz w:val="22"/>
                <w:szCs w:val="22"/>
                <w:lang w:val="de-DE" w:eastAsia="en-US"/>
              </w:rPr>
              <w:t xml:space="preserve">       Primärspule</w:t>
            </w:r>
          </w:p>
        </w:tc>
        <w:tc>
          <w:tcPr>
            <w:tcW w:w="2835" w:type="dxa"/>
          </w:tcPr>
          <w:p w:rsidR="00C037FA" w:rsidRPr="00C037FA" w:rsidRDefault="00C037FA" w:rsidP="00C037FA">
            <w:pPr>
              <w:spacing w:line="240" w:lineRule="auto"/>
              <w:ind w:firstLine="0"/>
              <w:jc w:val="left"/>
              <w:rPr>
                <w:rFonts w:ascii="Georgia" w:eastAsia="Calibri" w:hAnsi="Georgia"/>
                <w:sz w:val="22"/>
                <w:szCs w:val="22"/>
                <w:lang w:val="de-DE" w:eastAsia="en-US"/>
              </w:rPr>
            </w:pPr>
            <w:r w:rsidRPr="00C037FA">
              <w:rPr>
                <w:rFonts w:ascii="Georgia" w:eastAsia="Calibri" w:hAnsi="Georgia"/>
                <w:sz w:val="22"/>
                <w:szCs w:val="22"/>
                <w:lang w:eastAsia="en-US"/>
              </w:rPr>
              <w:t>первичная обмотка</w:t>
            </w:r>
          </w:p>
        </w:tc>
      </w:tr>
      <w:tr w:rsidR="00C037FA" w:rsidRPr="00C037FA" w:rsidTr="000C256E">
        <w:tc>
          <w:tcPr>
            <w:tcW w:w="2547" w:type="dxa"/>
          </w:tcPr>
          <w:p w:rsidR="00C037FA" w:rsidRPr="00C037FA" w:rsidRDefault="00C037FA" w:rsidP="00C037FA">
            <w:pPr>
              <w:spacing w:line="240" w:lineRule="auto"/>
              <w:ind w:firstLine="0"/>
              <w:jc w:val="left"/>
              <w:rPr>
                <w:rFonts w:ascii="Georgia" w:eastAsia="Calibri" w:hAnsi="Georgia"/>
                <w:sz w:val="22"/>
                <w:szCs w:val="22"/>
                <w:lang w:val="de-DE" w:eastAsia="en-US"/>
              </w:rPr>
            </w:pPr>
            <w:proofErr w:type="gramStart"/>
            <w:r w:rsidRPr="00C037FA">
              <w:rPr>
                <w:rFonts w:ascii="Georgia" w:eastAsia="Calibri" w:hAnsi="Georgia"/>
                <w:sz w:val="22"/>
                <w:szCs w:val="22"/>
                <w:lang w:val="de-DE" w:eastAsia="en-US"/>
              </w:rPr>
              <w:t>Entladung,  -</w:t>
            </w:r>
            <w:proofErr w:type="gramEnd"/>
            <w:r w:rsidRPr="00C037FA">
              <w:rPr>
                <w:rFonts w:ascii="Georgia" w:eastAsia="Calibri" w:hAnsi="Georgia"/>
                <w:sz w:val="22"/>
                <w:szCs w:val="22"/>
                <w:lang w:val="de-DE" w:eastAsia="en-US"/>
              </w:rPr>
              <w:t>en  f</w:t>
            </w:r>
          </w:p>
        </w:tc>
        <w:tc>
          <w:tcPr>
            <w:tcW w:w="2131" w:type="dxa"/>
          </w:tcPr>
          <w:p w:rsidR="00C037FA" w:rsidRPr="00C037FA" w:rsidRDefault="00C037FA" w:rsidP="00C037FA">
            <w:pPr>
              <w:spacing w:line="240" w:lineRule="auto"/>
              <w:ind w:firstLine="0"/>
              <w:jc w:val="left"/>
              <w:rPr>
                <w:rFonts w:ascii="Georgia" w:eastAsia="Calibri" w:hAnsi="Georgia"/>
                <w:sz w:val="22"/>
                <w:szCs w:val="22"/>
                <w:lang w:eastAsia="en-US"/>
              </w:rPr>
            </w:pPr>
            <w:proofErr w:type="spellStart"/>
            <w:r w:rsidRPr="00C037FA">
              <w:rPr>
                <w:rFonts w:ascii="Georgia" w:eastAsia="Calibri" w:hAnsi="Georgia"/>
                <w:sz w:val="22"/>
                <w:szCs w:val="22"/>
                <w:lang w:eastAsia="en-US"/>
              </w:rPr>
              <w:t>электроразряд</w:t>
            </w:r>
            <w:proofErr w:type="spellEnd"/>
          </w:p>
        </w:tc>
        <w:tc>
          <w:tcPr>
            <w:tcW w:w="2268" w:type="dxa"/>
          </w:tcPr>
          <w:p w:rsidR="00C037FA" w:rsidRPr="00C037FA" w:rsidRDefault="00C037FA" w:rsidP="00C037FA">
            <w:pPr>
              <w:spacing w:line="240" w:lineRule="auto"/>
              <w:ind w:firstLine="0"/>
              <w:jc w:val="left"/>
              <w:rPr>
                <w:rFonts w:ascii="Georgia" w:eastAsia="Calibri" w:hAnsi="Georgia"/>
                <w:sz w:val="22"/>
                <w:szCs w:val="22"/>
                <w:lang w:val="de-DE" w:eastAsia="en-US"/>
              </w:rPr>
            </w:pPr>
            <w:r w:rsidRPr="00C037FA">
              <w:rPr>
                <w:rFonts w:ascii="Georgia" w:eastAsia="Calibri" w:hAnsi="Georgia"/>
                <w:sz w:val="22"/>
                <w:szCs w:val="22"/>
                <w:lang w:val="de-DE" w:eastAsia="en-US"/>
              </w:rPr>
              <w:t xml:space="preserve">       Sekundärspule</w:t>
            </w:r>
          </w:p>
        </w:tc>
        <w:tc>
          <w:tcPr>
            <w:tcW w:w="2835" w:type="dxa"/>
          </w:tcPr>
          <w:p w:rsidR="00C037FA" w:rsidRPr="00C037FA" w:rsidRDefault="00C037FA" w:rsidP="00C037FA">
            <w:pPr>
              <w:spacing w:line="240" w:lineRule="auto"/>
              <w:ind w:firstLine="0"/>
              <w:jc w:val="left"/>
              <w:rPr>
                <w:rFonts w:ascii="Georgia" w:eastAsia="Calibri" w:hAnsi="Georgia"/>
                <w:sz w:val="22"/>
                <w:szCs w:val="22"/>
                <w:lang w:val="de-DE" w:eastAsia="en-US"/>
              </w:rPr>
            </w:pPr>
            <w:r w:rsidRPr="00C037FA">
              <w:rPr>
                <w:rFonts w:ascii="Georgia" w:eastAsia="Calibri" w:hAnsi="Georgia"/>
                <w:sz w:val="22"/>
                <w:szCs w:val="22"/>
                <w:lang w:eastAsia="en-US"/>
              </w:rPr>
              <w:t>вторичная обмотка</w:t>
            </w:r>
          </w:p>
        </w:tc>
      </w:tr>
      <w:tr w:rsidR="00C037FA" w:rsidRPr="00C037FA" w:rsidTr="000C256E">
        <w:tc>
          <w:tcPr>
            <w:tcW w:w="2547" w:type="dxa"/>
          </w:tcPr>
          <w:p w:rsidR="00C037FA" w:rsidRPr="00C037FA" w:rsidRDefault="00C037FA" w:rsidP="00C037FA">
            <w:pPr>
              <w:spacing w:line="240" w:lineRule="auto"/>
              <w:ind w:firstLine="0"/>
              <w:jc w:val="left"/>
              <w:rPr>
                <w:rFonts w:ascii="Georgia" w:eastAsia="Calibri" w:hAnsi="Georgia"/>
                <w:sz w:val="22"/>
                <w:szCs w:val="22"/>
                <w:lang w:val="de-DE" w:eastAsia="en-US"/>
              </w:rPr>
            </w:pPr>
            <w:proofErr w:type="gramStart"/>
            <w:r w:rsidRPr="00C037FA">
              <w:rPr>
                <w:rFonts w:ascii="Georgia" w:eastAsia="Calibri" w:hAnsi="Georgia"/>
                <w:sz w:val="22"/>
                <w:szCs w:val="22"/>
                <w:lang w:val="de-DE" w:eastAsia="en-US"/>
              </w:rPr>
              <w:t xml:space="preserve">Erde,   </w:t>
            </w:r>
            <w:proofErr w:type="gramEnd"/>
            <w:r w:rsidRPr="00C037FA">
              <w:rPr>
                <w:rFonts w:ascii="Georgia" w:eastAsia="Calibri" w:hAnsi="Georgia"/>
                <w:sz w:val="22"/>
                <w:szCs w:val="22"/>
                <w:lang w:val="de-DE" w:eastAsia="en-US"/>
              </w:rPr>
              <w:t>f</w:t>
            </w:r>
          </w:p>
        </w:tc>
        <w:tc>
          <w:tcPr>
            <w:tcW w:w="2131" w:type="dxa"/>
          </w:tcPr>
          <w:p w:rsidR="00C037FA" w:rsidRPr="00C037FA" w:rsidRDefault="00C037FA" w:rsidP="00C037FA">
            <w:pPr>
              <w:spacing w:line="240" w:lineRule="auto"/>
              <w:ind w:firstLine="0"/>
              <w:jc w:val="left"/>
              <w:rPr>
                <w:rFonts w:ascii="Georgia" w:eastAsia="Calibri" w:hAnsi="Georgia"/>
                <w:sz w:val="22"/>
                <w:szCs w:val="22"/>
                <w:lang w:eastAsia="en-US"/>
              </w:rPr>
            </w:pPr>
            <w:r w:rsidRPr="00C037FA">
              <w:rPr>
                <w:rFonts w:ascii="Georgia" w:eastAsia="Calibri" w:hAnsi="Georgia"/>
                <w:sz w:val="22"/>
                <w:szCs w:val="22"/>
                <w:lang w:eastAsia="en-US"/>
              </w:rPr>
              <w:t>заземление</w:t>
            </w:r>
          </w:p>
        </w:tc>
        <w:tc>
          <w:tcPr>
            <w:tcW w:w="2268" w:type="dxa"/>
          </w:tcPr>
          <w:p w:rsidR="00C037FA" w:rsidRPr="00C037FA" w:rsidRDefault="00C037FA" w:rsidP="00C037FA">
            <w:pPr>
              <w:spacing w:line="240" w:lineRule="auto"/>
              <w:ind w:firstLine="0"/>
              <w:jc w:val="left"/>
              <w:rPr>
                <w:rFonts w:ascii="Georgia" w:eastAsia="Calibri" w:hAnsi="Georgia"/>
                <w:sz w:val="22"/>
                <w:szCs w:val="22"/>
                <w:lang w:val="de-DE" w:eastAsia="en-US"/>
              </w:rPr>
            </w:pPr>
            <w:r w:rsidRPr="00C037FA">
              <w:rPr>
                <w:rFonts w:ascii="Georgia" w:eastAsia="Calibri" w:hAnsi="Georgia"/>
                <w:sz w:val="22"/>
                <w:szCs w:val="22"/>
                <w:lang w:val="de-DE" w:eastAsia="en-US"/>
              </w:rPr>
              <w:t xml:space="preserve">Stab, </w:t>
            </w:r>
            <w:proofErr w:type="gramStart"/>
            <w:r w:rsidRPr="00C037FA">
              <w:rPr>
                <w:rFonts w:ascii="Georgia" w:eastAsia="Calibri" w:hAnsi="Georgia"/>
                <w:sz w:val="22"/>
                <w:szCs w:val="22"/>
                <w:lang w:val="de-DE" w:eastAsia="en-US"/>
              </w:rPr>
              <w:t xml:space="preserve"> </w:t>
            </w:r>
            <w:r w:rsidRPr="00C037FA">
              <w:rPr>
                <w:rFonts w:ascii="Georgia" w:eastAsia="Calibri" w:hAnsi="Georgia"/>
                <w:sz w:val="32"/>
                <w:szCs w:val="22"/>
                <w:u w:val="single"/>
                <w:vertAlign w:val="superscript"/>
                <w:lang w:val="de-DE" w:eastAsia="en-US"/>
              </w:rPr>
              <w:t>..</w:t>
            </w:r>
            <w:proofErr w:type="gramEnd"/>
            <w:r w:rsidRPr="00C037FA">
              <w:rPr>
                <w:rFonts w:ascii="Georgia" w:eastAsia="Calibri" w:hAnsi="Georgia"/>
                <w:sz w:val="22"/>
                <w:szCs w:val="22"/>
                <w:lang w:val="de-DE" w:eastAsia="en-US"/>
              </w:rPr>
              <w:t>e</w:t>
            </w:r>
          </w:p>
        </w:tc>
        <w:tc>
          <w:tcPr>
            <w:tcW w:w="2835" w:type="dxa"/>
          </w:tcPr>
          <w:p w:rsidR="00C037FA" w:rsidRPr="00C037FA" w:rsidRDefault="00C037FA" w:rsidP="00C037FA">
            <w:pPr>
              <w:spacing w:line="240" w:lineRule="auto"/>
              <w:ind w:firstLine="0"/>
              <w:jc w:val="left"/>
              <w:rPr>
                <w:rFonts w:ascii="Georgia" w:eastAsia="Calibri" w:hAnsi="Georgia"/>
                <w:sz w:val="22"/>
                <w:szCs w:val="22"/>
                <w:lang w:val="de-DE" w:eastAsia="en-US"/>
              </w:rPr>
            </w:pPr>
            <w:r w:rsidRPr="00C037FA">
              <w:rPr>
                <w:rFonts w:ascii="Georgia" w:eastAsia="Calibri" w:hAnsi="Georgia"/>
                <w:sz w:val="22"/>
                <w:szCs w:val="22"/>
                <w:lang w:eastAsia="en-US"/>
              </w:rPr>
              <w:t xml:space="preserve">стержень </w:t>
            </w:r>
          </w:p>
        </w:tc>
      </w:tr>
      <w:tr w:rsidR="00C037FA" w:rsidRPr="00C037FA" w:rsidTr="000C256E">
        <w:tc>
          <w:tcPr>
            <w:tcW w:w="2547" w:type="dxa"/>
          </w:tcPr>
          <w:p w:rsidR="00C037FA" w:rsidRPr="00C037FA" w:rsidRDefault="00C037FA" w:rsidP="00C037FA">
            <w:pPr>
              <w:spacing w:line="240" w:lineRule="auto"/>
              <w:ind w:firstLine="0"/>
              <w:jc w:val="left"/>
              <w:rPr>
                <w:rFonts w:ascii="Georgia" w:eastAsia="Calibri" w:hAnsi="Georgia"/>
                <w:sz w:val="22"/>
                <w:szCs w:val="22"/>
                <w:lang w:val="de-DE" w:eastAsia="en-US"/>
              </w:rPr>
            </w:pPr>
            <w:r w:rsidRPr="00C037FA">
              <w:rPr>
                <w:rFonts w:ascii="Georgia" w:eastAsia="Calibri" w:hAnsi="Georgia"/>
                <w:sz w:val="22"/>
                <w:szCs w:val="22"/>
                <w:lang w:val="de-DE" w:eastAsia="en-US"/>
              </w:rPr>
              <w:t>erzeugen</w:t>
            </w:r>
          </w:p>
        </w:tc>
        <w:tc>
          <w:tcPr>
            <w:tcW w:w="2131" w:type="dxa"/>
          </w:tcPr>
          <w:p w:rsidR="00C037FA" w:rsidRPr="00C037FA" w:rsidRDefault="00C037FA" w:rsidP="00C037FA">
            <w:pPr>
              <w:spacing w:line="240" w:lineRule="auto"/>
              <w:ind w:firstLine="0"/>
              <w:jc w:val="left"/>
              <w:rPr>
                <w:rFonts w:ascii="Georgia" w:eastAsia="Calibri" w:hAnsi="Georgia"/>
                <w:sz w:val="22"/>
                <w:szCs w:val="22"/>
                <w:lang w:eastAsia="en-US"/>
              </w:rPr>
            </w:pPr>
            <w:r w:rsidRPr="00C037FA">
              <w:rPr>
                <w:rFonts w:ascii="Georgia" w:eastAsia="Calibri" w:hAnsi="Georgia"/>
                <w:sz w:val="22"/>
                <w:szCs w:val="22"/>
                <w:lang w:eastAsia="en-US"/>
              </w:rPr>
              <w:t xml:space="preserve">генерировать </w:t>
            </w:r>
          </w:p>
        </w:tc>
        <w:tc>
          <w:tcPr>
            <w:tcW w:w="2268" w:type="dxa"/>
          </w:tcPr>
          <w:p w:rsidR="00C037FA" w:rsidRPr="00C037FA" w:rsidRDefault="00C037FA" w:rsidP="00C037FA">
            <w:pPr>
              <w:spacing w:line="240" w:lineRule="auto"/>
              <w:ind w:firstLine="0"/>
              <w:jc w:val="left"/>
              <w:rPr>
                <w:rFonts w:ascii="Georgia" w:eastAsia="Calibri" w:hAnsi="Georgia"/>
                <w:sz w:val="22"/>
                <w:szCs w:val="22"/>
                <w:lang w:val="de-DE" w:eastAsia="en-US"/>
              </w:rPr>
            </w:pPr>
            <w:proofErr w:type="gramStart"/>
            <w:r w:rsidRPr="00C037FA">
              <w:rPr>
                <w:rFonts w:ascii="Georgia" w:eastAsia="Calibri" w:hAnsi="Georgia"/>
                <w:sz w:val="22"/>
                <w:szCs w:val="22"/>
                <w:lang w:val="de-DE" w:eastAsia="en-US"/>
              </w:rPr>
              <w:t xml:space="preserve">Strom,  </w:t>
            </w:r>
            <w:r w:rsidRPr="00C037FA">
              <w:rPr>
                <w:rFonts w:ascii="Georgia" w:eastAsia="Calibri" w:hAnsi="Georgia"/>
                <w:sz w:val="32"/>
                <w:szCs w:val="32"/>
                <w:u w:val="single"/>
                <w:vertAlign w:val="superscript"/>
                <w:lang w:val="de-DE" w:eastAsia="en-US"/>
              </w:rPr>
              <w:t>..</w:t>
            </w:r>
            <w:r w:rsidRPr="00C037FA">
              <w:rPr>
                <w:rFonts w:ascii="Georgia" w:eastAsia="Calibri" w:hAnsi="Georgia"/>
                <w:sz w:val="22"/>
                <w:szCs w:val="22"/>
                <w:u w:val="single"/>
                <w:vertAlign w:val="superscript"/>
                <w:lang w:val="de-DE" w:eastAsia="en-US"/>
              </w:rPr>
              <w:t>.</w:t>
            </w:r>
            <w:proofErr w:type="gramEnd"/>
            <w:r w:rsidRPr="00C037FA">
              <w:rPr>
                <w:rFonts w:ascii="Georgia" w:eastAsia="Calibri" w:hAnsi="Georgia"/>
                <w:sz w:val="22"/>
                <w:szCs w:val="22"/>
                <w:lang w:val="de-DE" w:eastAsia="en-US"/>
              </w:rPr>
              <w:t>e  m</w:t>
            </w:r>
          </w:p>
        </w:tc>
        <w:tc>
          <w:tcPr>
            <w:tcW w:w="2835" w:type="dxa"/>
          </w:tcPr>
          <w:p w:rsidR="00C037FA" w:rsidRPr="00C037FA" w:rsidRDefault="00C037FA" w:rsidP="00C037FA">
            <w:pPr>
              <w:spacing w:line="240" w:lineRule="auto"/>
              <w:ind w:firstLine="0"/>
              <w:jc w:val="left"/>
              <w:rPr>
                <w:rFonts w:ascii="Georgia" w:eastAsia="Calibri" w:hAnsi="Georgia"/>
                <w:sz w:val="22"/>
                <w:szCs w:val="22"/>
                <w:lang w:val="de-DE" w:eastAsia="en-US"/>
              </w:rPr>
            </w:pPr>
            <w:r w:rsidRPr="00C037FA">
              <w:rPr>
                <w:rFonts w:ascii="Georgia" w:eastAsia="Calibri" w:hAnsi="Georgia"/>
                <w:sz w:val="22"/>
                <w:szCs w:val="22"/>
                <w:lang w:eastAsia="en-US"/>
              </w:rPr>
              <w:t xml:space="preserve">ток </w:t>
            </w:r>
          </w:p>
        </w:tc>
      </w:tr>
      <w:tr w:rsidR="00C037FA" w:rsidRPr="00C037FA" w:rsidTr="000C256E">
        <w:tc>
          <w:tcPr>
            <w:tcW w:w="2547" w:type="dxa"/>
          </w:tcPr>
          <w:p w:rsidR="00C037FA" w:rsidRPr="00C037FA" w:rsidRDefault="00C037FA" w:rsidP="00C037FA">
            <w:pPr>
              <w:spacing w:line="240" w:lineRule="auto"/>
              <w:ind w:firstLine="0"/>
              <w:jc w:val="left"/>
              <w:rPr>
                <w:rFonts w:ascii="Georgia" w:eastAsia="Calibri" w:hAnsi="Georgia"/>
                <w:sz w:val="22"/>
                <w:szCs w:val="22"/>
                <w:lang w:val="de-DE" w:eastAsia="en-US"/>
              </w:rPr>
            </w:pPr>
            <w:r w:rsidRPr="00C037FA">
              <w:rPr>
                <w:rFonts w:ascii="Georgia" w:eastAsia="Calibri" w:hAnsi="Georgia"/>
                <w:sz w:val="22"/>
                <w:szCs w:val="22"/>
                <w:lang w:val="de-DE" w:eastAsia="en-US"/>
              </w:rPr>
              <w:t xml:space="preserve">ferngesteuert </w:t>
            </w:r>
          </w:p>
        </w:tc>
        <w:tc>
          <w:tcPr>
            <w:tcW w:w="2131" w:type="dxa"/>
          </w:tcPr>
          <w:p w:rsidR="00C037FA" w:rsidRPr="00C037FA" w:rsidRDefault="00C037FA" w:rsidP="00C037FA">
            <w:pPr>
              <w:spacing w:line="240" w:lineRule="auto"/>
              <w:ind w:firstLine="0"/>
              <w:jc w:val="left"/>
              <w:rPr>
                <w:rFonts w:ascii="Georgia" w:eastAsia="Calibri" w:hAnsi="Georgia"/>
                <w:sz w:val="22"/>
                <w:szCs w:val="22"/>
                <w:lang w:eastAsia="en-US"/>
              </w:rPr>
            </w:pPr>
            <w:r w:rsidRPr="00C037FA">
              <w:rPr>
                <w:rFonts w:ascii="Georgia" w:eastAsia="Calibri" w:hAnsi="Georgia"/>
                <w:sz w:val="22"/>
                <w:szCs w:val="22"/>
                <w:lang w:eastAsia="en-US"/>
              </w:rPr>
              <w:t>дистанционно управляемый</w:t>
            </w:r>
          </w:p>
        </w:tc>
        <w:tc>
          <w:tcPr>
            <w:tcW w:w="2268" w:type="dxa"/>
          </w:tcPr>
          <w:p w:rsidR="00C037FA" w:rsidRPr="00C037FA" w:rsidRDefault="00C037FA" w:rsidP="00C037FA">
            <w:pPr>
              <w:spacing w:line="240" w:lineRule="auto"/>
              <w:ind w:firstLine="0"/>
              <w:jc w:val="left"/>
              <w:rPr>
                <w:rFonts w:ascii="Georgia" w:eastAsia="Calibri" w:hAnsi="Georgia"/>
                <w:sz w:val="22"/>
                <w:szCs w:val="22"/>
                <w:lang w:val="de-DE" w:eastAsia="en-US"/>
              </w:rPr>
            </w:pPr>
            <w:r w:rsidRPr="00C037FA">
              <w:rPr>
                <w:rFonts w:ascii="Georgia" w:eastAsia="Calibri" w:hAnsi="Georgia"/>
                <w:sz w:val="22"/>
                <w:szCs w:val="22"/>
                <w:lang w:val="de-DE" w:eastAsia="en-US"/>
              </w:rPr>
              <w:t xml:space="preserve">     </w:t>
            </w:r>
            <w:proofErr w:type="gramStart"/>
            <w:r w:rsidRPr="00C037FA">
              <w:rPr>
                <w:rFonts w:ascii="Georgia" w:eastAsia="Calibri" w:hAnsi="Georgia"/>
                <w:sz w:val="22"/>
                <w:szCs w:val="22"/>
                <w:lang w:val="de-DE" w:eastAsia="en-US"/>
              </w:rPr>
              <w:t>Stromstärke,  -</w:t>
            </w:r>
            <w:proofErr w:type="gramEnd"/>
            <w:r w:rsidRPr="00C037FA">
              <w:rPr>
                <w:rFonts w:ascii="Georgia" w:eastAsia="Calibri" w:hAnsi="Georgia"/>
                <w:sz w:val="22"/>
                <w:szCs w:val="22"/>
                <w:lang w:val="de-DE" w:eastAsia="en-US"/>
              </w:rPr>
              <w:t xml:space="preserve">n  f </w:t>
            </w:r>
          </w:p>
        </w:tc>
        <w:tc>
          <w:tcPr>
            <w:tcW w:w="2835" w:type="dxa"/>
          </w:tcPr>
          <w:p w:rsidR="00C037FA" w:rsidRPr="00C037FA" w:rsidRDefault="00C037FA" w:rsidP="00C037FA">
            <w:pPr>
              <w:spacing w:line="240" w:lineRule="auto"/>
              <w:ind w:firstLine="0"/>
              <w:jc w:val="left"/>
              <w:rPr>
                <w:rFonts w:ascii="Georgia" w:eastAsia="Calibri" w:hAnsi="Georgia"/>
                <w:sz w:val="22"/>
                <w:szCs w:val="22"/>
                <w:lang w:val="de-DE" w:eastAsia="en-US"/>
              </w:rPr>
            </w:pPr>
            <w:r w:rsidRPr="00C037FA">
              <w:rPr>
                <w:rFonts w:ascii="Georgia" w:eastAsia="Calibri" w:hAnsi="Georgia"/>
                <w:sz w:val="22"/>
                <w:szCs w:val="22"/>
                <w:lang w:eastAsia="en-US"/>
              </w:rPr>
              <w:t>сила тока</w:t>
            </w:r>
          </w:p>
        </w:tc>
      </w:tr>
      <w:tr w:rsidR="00C037FA" w:rsidRPr="00C037FA" w:rsidTr="000C256E">
        <w:tc>
          <w:tcPr>
            <w:tcW w:w="2547" w:type="dxa"/>
          </w:tcPr>
          <w:p w:rsidR="00C037FA" w:rsidRPr="00C037FA" w:rsidRDefault="00C037FA" w:rsidP="00C037FA">
            <w:pPr>
              <w:spacing w:line="240" w:lineRule="auto"/>
              <w:ind w:firstLine="0"/>
              <w:jc w:val="left"/>
              <w:rPr>
                <w:rFonts w:ascii="Georgia" w:eastAsia="Calibri" w:hAnsi="Georgia"/>
                <w:sz w:val="22"/>
                <w:szCs w:val="22"/>
                <w:lang w:val="de-DE" w:eastAsia="en-US"/>
              </w:rPr>
            </w:pPr>
            <w:proofErr w:type="gramStart"/>
            <w:r w:rsidRPr="00C037FA">
              <w:rPr>
                <w:rFonts w:ascii="Georgia" w:eastAsia="Calibri" w:hAnsi="Georgia"/>
                <w:sz w:val="22"/>
                <w:szCs w:val="22"/>
                <w:lang w:val="de-DE" w:eastAsia="en-US"/>
              </w:rPr>
              <w:t>Formel,  -</w:t>
            </w:r>
            <w:proofErr w:type="gramEnd"/>
            <w:r w:rsidRPr="00C037FA">
              <w:rPr>
                <w:rFonts w:ascii="Georgia" w:eastAsia="Calibri" w:hAnsi="Georgia"/>
                <w:sz w:val="22"/>
                <w:szCs w:val="22"/>
                <w:lang w:val="de-DE" w:eastAsia="en-US"/>
              </w:rPr>
              <w:t>n  f</w:t>
            </w:r>
          </w:p>
        </w:tc>
        <w:tc>
          <w:tcPr>
            <w:tcW w:w="2131" w:type="dxa"/>
          </w:tcPr>
          <w:p w:rsidR="00C037FA" w:rsidRPr="00C037FA" w:rsidRDefault="00C037FA" w:rsidP="00C037FA">
            <w:pPr>
              <w:spacing w:line="240" w:lineRule="auto"/>
              <w:ind w:firstLine="0"/>
              <w:jc w:val="left"/>
              <w:rPr>
                <w:rFonts w:ascii="Georgia" w:eastAsia="Calibri" w:hAnsi="Georgia"/>
                <w:sz w:val="22"/>
                <w:szCs w:val="22"/>
                <w:lang w:eastAsia="en-US"/>
              </w:rPr>
            </w:pPr>
            <w:r w:rsidRPr="00C037FA">
              <w:rPr>
                <w:rFonts w:ascii="Georgia" w:eastAsia="Calibri" w:hAnsi="Georgia"/>
                <w:sz w:val="22"/>
                <w:szCs w:val="22"/>
                <w:lang w:eastAsia="en-US"/>
              </w:rPr>
              <w:t>формула</w:t>
            </w:r>
          </w:p>
        </w:tc>
        <w:tc>
          <w:tcPr>
            <w:tcW w:w="2268" w:type="dxa"/>
          </w:tcPr>
          <w:p w:rsidR="00C037FA" w:rsidRPr="00C037FA" w:rsidRDefault="00C037FA" w:rsidP="00C037FA">
            <w:pPr>
              <w:spacing w:line="240" w:lineRule="auto"/>
              <w:ind w:firstLine="0"/>
              <w:jc w:val="left"/>
              <w:rPr>
                <w:rFonts w:ascii="Georgia" w:eastAsia="Calibri" w:hAnsi="Georgia"/>
                <w:sz w:val="22"/>
                <w:szCs w:val="22"/>
                <w:lang w:val="de-DE" w:eastAsia="en-US"/>
              </w:rPr>
            </w:pPr>
            <w:r w:rsidRPr="00C037FA">
              <w:rPr>
                <w:rFonts w:ascii="Georgia" w:eastAsia="Calibri" w:hAnsi="Georgia"/>
                <w:sz w:val="22"/>
                <w:szCs w:val="22"/>
                <w:lang w:val="de-DE" w:eastAsia="en-US"/>
              </w:rPr>
              <w:t>Stromkreis</w:t>
            </w:r>
          </w:p>
        </w:tc>
        <w:tc>
          <w:tcPr>
            <w:tcW w:w="2835" w:type="dxa"/>
          </w:tcPr>
          <w:p w:rsidR="00C037FA" w:rsidRPr="00C037FA" w:rsidRDefault="00C037FA" w:rsidP="00C037FA">
            <w:pPr>
              <w:spacing w:line="240" w:lineRule="auto"/>
              <w:ind w:firstLine="0"/>
              <w:jc w:val="left"/>
              <w:rPr>
                <w:rFonts w:ascii="Georgia" w:eastAsia="Calibri" w:hAnsi="Georgia"/>
                <w:sz w:val="22"/>
                <w:szCs w:val="22"/>
                <w:lang w:val="de-DE" w:eastAsia="en-US"/>
              </w:rPr>
            </w:pPr>
            <w:r w:rsidRPr="00C037FA">
              <w:rPr>
                <w:rFonts w:ascii="Georgia" w:eastAsia="Calibri" w:hAnsi="Georgia"/>
                <w:sz w:val="22"/>
                <w:szCs w:val="22"/>
                <w:lang w:eastAsia="en-US"/>
              </w:rPr>
              <w:t>электрическая цепь</w:t>
            </w:r>
          </w:p>
        </w:tc>
      </w:tr>
      <w:tr w:rsidR="00C037FA" w:rsidRPr="00C037FA" w:rsidTr="000C256E">
        <w:tc>
          <w:tcPr>
            <w:tcW w:w="2547" w:type="dxa"/>
          </w:tcPr>
          <w:p w:rsidR="00C037FA" w:rsidRPr="00C037FA" w:rsidRDefault="00C037FA" w:rsidP="00C037FA">
            <w:pPr>
              <w:spacing w:line="240" w:lineRule="auto"/>
              <w:ind w:firstLine="0"/>
              <w:jc w:val="left"/>
              <w:rPr>
                <w:rFonts w:ascii="Georgia" w:eastAsia="Calibri" w:hAnsi="Georgia"/>
                <w:sz w:val="22"/>
                <w:szCs w:val="22"/>
                <w:lang w:val="de-DE" w:eastAsia="en-US"/>
              </w:rPr>
            </w:pPr>
            <w:proofErr w:type="gramStart"/>
            <w:r w:rsidRPr="00C037FA">
              <w:rPr>
                <w:rFonts w:ascii="Georgia" w:eastAsia="Calibri" w:hAnsi="Georgia"/>
                <w:sz w:val="22"/>
                <w:szCs w:val="22"/>
                <w:lang w:val="de-DE" w:eastAsia="en-US"/>
              </w:rPr>
              <w:t>Frequenz,  -</w:t>
            </w:r>
            <w:proofErr w:type="gramEnd"/>
            <w:r w:rsidRPr="00C037FA">
              <w:rPr>
                <w:rFonts w:ascii="Georgia" w:eastAsia="Calibri" w:hAnsi="Georgia"/>
                <w:sz w:val="22"/>
                <w:szCs w:val="22"/>
                <w:lang w:val="de-DE" w:eastAsia="en-US"/>
              </w:rPr>
              <w:t xml:space="preserve">en  f </w:t>
            </w:r>
          </w:p>
        </w:tc>
        <w:tc>
          <w:tcPr>
            <w:tcW w:w="2131" w:type="dxa"/>
          </w:tcPr>
          <w:p w:rsidR="00C037FA" w:rsidRPr="00C037FA" w:rsidRDefault="00C037FA" w:rsidP="00C037FA">
            <w:pPr>
              <w:spacing w:line="240" w:lineRule="auto"/>
              <w:ind w:firstLine="0"/>
              <w:jc w:val="left"/>
              <w:rPr>
                <w:rFonts w:ascii="Georgia" w:eastAsia="Calibri" w:hAnsi="Georgia"/>
                <w:sz w:val="22"/>
                <w:szCs w:val="22"/>
                <w:lang w:eastAsia="en-US"/>
              </w:rPr>
            </w:pPr>
            <w:r w:rsidRPr="00C037FA">
              <w:rPr>
                <w:rFonts w:ascii="Georgia" w:eastAsia="Calibri" w:hAnsi="Georgia"/>
                <w:sz w:val="22"/>
                <w:szCs w:val="22"/>
                <w:lang w:eastAsia="en-US"/>
              </w:rPr>
              <w:t>частота</w:t>
            </w:r>
          </w:p>
        </w:tc>
        <w:tc>
          <w:tcPr>
            <w:tcW w:w="2268" w:type="dxa"/>
          </w:tcPr>
          <w:p w:rsidR="00C037FA" w:rsidRPr="00C037FA" w:rsidRDefault="00C037FA" w:rsidP="00C037FA">
            <w:pPr>
              <w:spacing w:line="240" w:lineRule="auto"/>
              <w:ind w:firstLine="0"/>
              <w:jc w:val="left"/>
              <w:rPr>
                <w:rFonts w:ascii="Georgia" w:eastAsia="Calibri" w:hAnsi="Georgia"/>
                <w:sz w:val="22"/>
                <w:szCs w:val="22"/>
                <w:lang w:val="de-DE" w:eastAsia="en-US"/>
              </w:rPr>
            </w:pPr>
            <w:proofErr w:type="gramStart"/>
            <w:r w:rsidRPr="00C037FA">
              <w:rPr>
                <w:rFonts w:ascii="Georgia" w:eastAsia="Calibri" w:hAnsi="Georgia"/>
                <w:sz w:val="22"/>
                <w:szCs w:val="22"/>
                <w:lang w:val="de-DE" w:eastAsia="en-US"/>
              </w:rPr>
              <w:t>Torus,  -</w:t>
            </w:r>
            <w:proofErr w:type="gramEnd"/>
            <w:r w:rsidRPr="00C037FA">
              <w:rPr>
                <w:rFonts w:ascii="Georgia" w:eastAsia="Calibri" w:hAnsi="Georgia"/>
                <w:sz w:val="22"/>
                <w:szCs w:val="22"/>
                <w:lang w:val="de-DE" w:eastAsia="en-US"/>
              </w:rPr>
              <w:t>i  m</w:t>
            </w:r>
          </w:p>
        </w:tc>
        <w:tc>
          <w:tcPr>
            <w:tcW w:w="2835" w:type="dxa"/>
          </w:tcPr>
          <w:p w:rsidR="00C037FA" w:rsidRPr="00C037FA" w:rsidRDefault="00C037FA" w:rsidP="00C037FA">
            <w:pPr>
              <w:spacing w:line="240" w:lineRule="auto"/>
              <w:ind w:firstLine="0"/>
              <w:jc w:val="left"/>
              <w:rPr>
                <w:rFonts w:ascii="Georgia" w:eastAsia="Calibri" w:hAnsi="Georgia"/>
                <w:sz w:val="22"/>
                <w:szCs w:val="22"/>
                <w:lang w:val="de-DE" w:eastAsia="en-US"/>
              </w:rPr>
            </w:pPr>
            <w:r w:rsidRPr="00C037FA">
              <w:rPr>
                <w:rFonts w:ascii="Georgia" w:eastAsia="Calibri" w:hAnsi="Georgia"/>
                <w:sz w:val="22"/>
                <w:szCs w:val="22"/>
                <w:lang w:eastAsia="en-US"/>
              </w:rPr>
              <w:t xml:space="preserve">сердечник </w:t>
            </w:r>
          </w:p>
        </w:tc>
      </w:tr>
      <w:tr w:rsidR="00C037FA" w:rsidRPr="00C037FA" w:rsidTr="000C256E">
        <w:tc>
          <w:tcPr>
            <w:tcW w:w="2547" w:type="dxa"/>
          </w:tcPr>
          <w:p w:rsidR="00C037FA" w:rsidRPr="00C037FA" w:rsidRDefault="00C037FA" w:rsidP="00C037FA">
            <w:pPr>
              <w:spacing w:line="240" w:lineRule="auto"/>
              <w:ind w:firstLine="0"/>
              <w:jc w:val="left"/>
              <w:rPr>
                <w:rFonts w:ascii="Georgia" w:eastAsia="Calibri" w:hAnsi="Georgia"/>
                <w:sz w:val="22"/>
                <w:szCs w:val="22"/>
                <w:lang w:val="de-DE" w:eastAsia="en-US"/>
              </w:rPr>
            </w:pPr>
            <w:proofErr w:type="gramStart"/>
            <w:r w:rsidRPr="00C037FA">
              <w:rPr>
                <w:rFonts w:ascii="Georgia" w:eastAsia="Calibri" w:hAnsi="Georgia"/>
                <w:sz w:val="22"/>
                <w:szCs w:val="22"/>
                <w:lang w:val="de-DE" w:eastAsia="en-US"/>
              </w:rPr>
              <w:t>Funkenstrecke,  -</w:t>
            </w:r>
            <w:proofErr w:type="gramEnd"/>
            <w:r w:rsidRPr="00C037FA">
              <w:rPr>
                <w:rFonts w:ascii="Georgia" w:eastAsia="Calibri" w:hAnsi="Georgia"/>
                <w:sz w:val="22"/>
                <w:szCs w:val="22"/>
                <w:lang w:val="de-DE" w:eastAsia="en-US"/>
              </w:rPr>
              <w:t>n  f</w:t>
            </w:r>
          </w:p>
        </w:tc>
        <w:tc>
          <w:tcPr>
            <w:tcW w:w="2131" w:type="dxa"/>
          </w:tcPr>
          <w:p w:rsidR="00C037FA" w:rsidRPr="00C037FA" w:rsidRDefault="00C037FA" w:rsidP="00C037FA">
            <w:pPr>
              <w:spacing w:line="240" w:lineRule="auto"/>
              <w:ind w:firstLine="0"/>
              <w:jc w:val="left"/>
              <w:rPr>
                <w:rFonts w:ascii="Georgia" w:eastAsia="Calibri" w:hAnsi="Georgia"/>
                <w:sz w:val="22"/>
                <w:szCs w:val="22"/>
                <w:lang w:eastAsia="en-US"/>
              </w:rPr>
            </w:pPr>
            <w:r w:rsidRPr="00C037FA">
              <w:rPr>
                <w:rFonts w:ascii="Georgia" w:eastAsia="Calibri" w:hAnsi="Georgia"/>
                <w:sz w:val="22"/>
                <w:szCs w:val="22"/>
                <w:lang w:eastAsia="en-US"/>
              </w:rPr>
              <w:t>разрядник</w:t>
            </w:r>
          </w:p>
        </w:tc>
        <w:tc>
          <w:tcPr>
            <w:tcW w:w="2268" w:type="dxa"/>
          </w:tcPr>
          <w:p w:rsidR="00C037FA" w:rsidRPr="00C037FA" w:rsidRDefault="00C037FA" w:rsidP="00C037FA">
            <w:pPr>
              <w:spacing w:line="240" w:lineRule="auto"/>
              <w:ind w:firstLine="0"/>
              <w:jc w:val="left"/>
              <w:rPr>
                <w:rFonts w:ascii="Georgia" w:eastAsia="Calibri" w:hAnsi="Georgia"/>
                <w:sz w:val="22"/>
                <w:szCs w:val="22"/>
                <w:lang w:val="de-DE" w:eastAsia="en-US"/>
              </w:rPr>
            </w:pPr>
            <w:r w:rsidRPr="00C037FA">
              <w:rPr>
                <w:rFonts w:ascii="Georgia" w:eastAsia="Calibri" w:hAnsi="Georgia"/>
                <w:sz w:val="22"/>
                <w:szCs w:val="22"/>
                <w:lang w:val="de-DE" w:eastAsia="en-US"/>
              </w:rPr>
              <w:t>Trafo, -</w:t>
            </w:r>
            <w:proofErr w:type="gramStart"/>
            <w:r w:rsidRPr="00C037FA">
              <w:rPr>
                <w:rFonts w:ascii="Georgia" w:eastAsia="Calibri" w:hAnsi="Georgia"/>
                <w:sz w:val="22"/>
                <w:szCs w:val="22"/>
                <w:lang w:val="de-DE" w:eastAsia="en-US"/>
              </w:rPr>
              <w:t>s  m</w:t>
            </w:r>
            <w:proofErr w:type="gramEnd"/>
          </w:p>
        </w:tc>
        <w:tc>
          <w:tcPr>
            <w:tcW w:w="2835" w:type="dxa"/>
          </w:tcPr>
          <w:p w:rsidR="00C037FA" w:rsidRPr="00C037FA" w:rsidRDefault="00C037FA" w:rsidP="00C037FA">
            <w:pPr>
              <w:spacing w:line="240" w:lineRule="auto"/>
              <w:ind w:firstLine="0"/>
              <w:jc w:val="left"/>
              <w:rPr>
                <w:rFonts w:ascii="Georgia" w:eastAsia="Calibri" w:hAnsi="Georgia"/>
                <w:sz w:val="22"/>
                <w:szCs w:val="22"/>
                <w:lang w:val="de-DE" w:eastAsia="en-US"/>
              </w:rPr>
            </w:pPr>
            <w:r w:rsidRPr="00C037FA">
              <w:rPr>
                <w:rFonts w:ascii="Georgia" w:eastAsia="Calibri" w:hAnsi="Georgia"/>
                <w:sz w:val="22"/>
                <w:szCs w:val="22"/>
                <w:lang w:eastAsia="en-US"/>
              </w:rPr>
              <w:t xml:space="preserve">трансформатор </w:t>
            </w:r>
          </w:p>
        </w:tc>
      </w:tr>
      <w:tr w:rsidR="00C037FA" w:rsidRPr="00C037FA" w:rsidTr="000C256E">
        <w:tc>
          <w:tcPr>
            <w:tcW w:w="2547" w:type="dxa"/>
          </w:tcPr>
          <w:p w:rsidR="00C037FA" w:rsidRPr="00C037FA" w:rsidRDefault="00C037FA" w:rsidP="00C037FA">
            <w:pPr>
              <w:spacing w:line="240" w:lineRule="auto"/>
              <w:ind w:firstLine="0"/>
              <w:jc w:val="left"/>
              <w:rPr>
                <w:rFonts w:ascii="Georgia" w:eastAsia="Calibri" w:hAnsi="Georgia"/>
                <w:sz w:val="22"/>
                <w:szCs w:val="22"/>
                <w:lang w:val="de-DE" w:eastAsia="en-US"/>
              </w:rPr>
            </w:pPr>
            <w:r w:rsidRPr="00C037FA">
              <w:rPr>
                <w:rFonts w:ascii="Georgia" w:eastAsia="Calibri" w:hAnsi="Georgia"/>
                <w:sz w:val="22"/>
                <w:szCs w:val="22"/>
                <w:lang w:val="de-DE" w:eastAsia="en-US"/>
              </w:rPr>
              <w:t>Gerät, -</w:t>
            </w:r>
            <w:proofErr w:type="gramStart"/>
            <w:r w:rsidRPr="00C037FA">
              <w:rPr>
                <w:rFonts w:ascii="Georgia" w:eastAsia="Calibri" w:hAnsi="Georgia"/>
                <w:sz w:val="22"/>
                <w:szCs w:val="22"/>
                <w:lang w:val="de-DE" w:eastAsia="en-US"/>
              </w:rPr>
              <w:t>e  n</w:t>
            </w:r>
            <w:proofErr w:type="gramEnd"/>
          </w:p>
        </w:tc>
        <w:tc>
          <w:tcPr>
            <w:tcW w:w="2131" w:type="dxa"/>
          </w:tcPr>
          <w:p w:rsidR="00C037FA" w:rsidRPr="00C037FA" w:rsidRDefault="00C037FA" w:rsidP="00C037FA">
            <w:pPr>
              <w:spacing w:line="240" w:lineRule="auto"/>
              <w:ind w:firstLine="0"/>
              <w:jc w:val="left"/>
              <w:rPr>
                <w:rFonts w:ascii="Georgia" w:eastAsia="Calibri" w:hAnsi="Georgia"/>
                <w:sz w:val="22"/>
                <w:szCs w:val="22"/>
                <w:lang w:eastAsia="en-US"/>
              </w:rPr>
            </w:pPr>
            <w:r w:rsidRPr="00C037FA">
              <w:rPr>
                <w:rFonts w:ascii="Georgia" w:eastAsia="Calibri" w:hAnsi="Georgia"/>
                <w:sz w:val="22"/>
                <w:szCs w:val="22"/>
                <w:lang w:eastAsia="en-US"/>
              </w:rPr>
              <w:t xml:space="preserve">прибор </w:t>
            </w:r>
          </w:p>
        </w:tc>
        <w:tc>
          <w:tcPr>
            <w:tcW w:w="2268" w:type="dxa"/>
          </w:tcPr>
          <w:p w:rsidR="00C037FA" w:rsidRPr="00C037FA" w:rsidRDefault="00C037FA" w:rsidP="00C037FA">
            <w:pPr>
              <w:spacing w:line="240" w:lineRule="auto"/>
              <w:ind w:firstLine="0"/>
              <w:jc w:val="left"/>
              <w:rPr>
                <w:rFonts w:ascii="Georgia" w:eastAsia="Calibri" w:hAnsi="Georgia"/>
                <w:sz w:val="22"/>
                <w:szCs w:val="22"/>
                <w:lang w:val="de-DE" w:eastAsia="en-US"/>
              </w:rPr>
            </w:pPr>
            <w:proofErr w:type="gramStart"/>
            <w:r w:rsidRPr="00C037FA">
              <w:rPr>
                <w:rFonts w:ascii="Georgia" w:eastAsia="Calibri" w:hAnsi="Georgia"/>
                <w:sz w:val="22"/>
                <w:szCs w:val="22"/>
                <w:lang w:val="de-DE" w:eastAsia="en-US"/>
              </w:rPr>
              <w:t>übertragen  (</w:t>
            </w:r>
            <w:proofErr w:type="gramEnd"/>
            <w:r w:rsidRPr="00C037FA">
              <w:rPr>
                <w:rFonts w:ascii="Georgia" w:eastAsia="Calibri" w:hAnsi="Georgia"/>
                <w:sz w:val="22"/>
                <w:szCs w:val="22"/>
                <w:lang w:val="de-DE" w:eastAsia="en-US"/>
              </w:rPr>
              <w:t>u, a)</w:t>
            </w:r>
          </w:p>
        </w:tc>
        <w:tc>
          <w:tcPr>
            <w:tcW w:w="2835" w:type="dxa"/>
          </w:tcPr>
          <w:p w:rsidR="00C037FA" w:rsidRPr="00C037FA" w:rsidRDefault="00C037FA" w:rsidP="00C037FA">
            <w:pPr>
              <w:spacing w:line="240" w:lineRule="auto"/>
              <w:ind w:firstLine="0"/>
              <w:jc w:val="left"/>
              <w:rPr>
                <w:rFonts w:ascii="Georgia" w:eastAsia="Calibri" w:hAnsi="Georgia"/>
                <w:sz w:val="22"/>
                <w:szCs w:val="22"/>
                <w:lang w:val="de-DE" w:eastAsia="en-US"/>
              </w:rPr>
            </w:pPr>
            <w:r w:rsidRPr="00C037FA">
              <w:rPr>
                <w:rFonts w:ascii="Georgia" w:eastAsia="Calibri" w:hAnsi="Georgia"/>
                <w:sz w:val="22"/>
                <w:szCs w:val="22"/>
                <w:lang w:eastAsia="en-US"/>
              </w:rPr>
              <w:t xml:space="preserve">передавать </w:t>
            </w:r>
          </w:p>
        </w:tc>
      </w:tr>
      <w:tr w:rsidR="00C037FA" w:rsidRPr="00C037FA" w:rsidTr="000C256E">
        <w:tc>
          <w:tcPr>
            <w:tcW w:w="2547" w:type="dxa"/>
          </w:tcPr>
          <w:p w:rsidR="00C037FA" w:rsidRPr="00C037FA" w:rsidRDefault="00C037FA" w:rsidP="00C037FA">
            <w:pPr>
              <w:spacing w:line="240" w:lineRule="auto"/>
              <w:ind w:firstLine="0"/>
              <w:jc w:val="left"/>
              <w:rPr>
                <w:rFonts w:ascii="Georgia" w:eastAsia="Calibri" w:hAnsi="Georgia"/>
                <w:sz w:val="22"/>
                <w:szCs w:val="22"/>
                <w:lang w:val="de-DE" w:eastAsia="en-US"/>
              </w:rPr>
            </w:pPr>
            <w:proofErr w:type="gramStart"/>
            <w:r w:rsidRPr="00C037FA">
              <w:rPr>
                <w:rFonts w:ascii="Georgia" w:eastAsia="Calibri" w:hAnsi="Georgia"/>
                <w:sz w:val="22"/>
                <w:szCs w:val="22"/>
                <w:lang w:val="de-DE" w:eastAsia="en-US"/>
              </w:rPr>
              <w:t>Geschwindigkeit,  -</w:t>
            </w:r>
            <w:proofErr w:type="gramEnd"/>
            <w:r w:rsidRPr="00C037FA">
              <w:rPr>
                <w:rFonts w:ascii="Georgia" w:eastAsia="Calibri" w:hAnsi="Georgia"/>
                <w:sz w:val="22"/>
                <w:szCs w:val="22"/>
                <w:lang w:val="de-DE" w:eastAsia="en-US"/>
              </w:rPr>
              <w:t>en  f</w:t>
            </w:r>
          </w:p>
        </w:tc>
        <w:tc>
          <w:tcPr>
            <w:tcW w:w="2131" w:type="dxa"/>
          </w:tcPr>
          <w:p w:rsidR="00C037FA" w:rsidRPr="00C037FA" w:rsidRDefault="00C037FA" w:rsidP="00C037FA">
            <w:pPr>
              <w:spacing w:line="240" w:lineRule="auto"/>
              <w:ind w:firstLine="0"/>
              <w:jc w:val="left"/>
              <w:rPr>
                <w:rFonts w:ascii="Georgia" w:eastAsia="Calibri" w:hAnsi="Georgia"/>
                <w:sz w:val="22"/>
                <w:szCs w:val="22"/>
                <w:lang w:eastAsia="en-US"/>
              </w:rPr>
            </w:pPr>
            <w:r w:rsidRPr="00C037FA">
              <w:rPr>
                <w:rFonts w:ascii="Georgia" w:eastAsia="Calibri" w:hAnsi="Georgia"/>
                <w:sz w:val="22"/>
                <w:szCs w:val="22"/>
                <w:lang w:eastAsia="en-US"/>
              </w:rPr>
              <w:t>скорость</w:t>
            </w:r>
          </w:p>
        </w:tc>
        <w:tc>
          <w:tcPr>
            <w:tcW w:w="2268" w:type="dxa"/>
          </w:tcPr>
          <w:p w:rsidR="00C037FA" w:rsidRPr="00C037FA" w:rsidRDefault="00C037FA" w:rsidP="00C037FA">
            <w:pPr>
              <w:spacing w:line="240" w:lineRule="auto"/>
              <w:ind w:firstLine="0"/>
              <w:jc w:val="left"/>
              <w:rPr>
                <w:rFonts w:ascii="Georgia" w:eastAsia="Calibri" w:hAnsi="Georgia"/>
                <w:sz w:val="22"/>
                <w:szCs w:val="22"/>
                <w:lang w:val="de-DE" w:eastAsia="en-US"/>
              </w:rPr>
            </w:pPr>
            <w:proofErr w:type="gramStart"/>
            <w:r w:rsidRPr="00C037FA">
              <w:rPr>
                <w:rFonts w:ascii="Georgia" w:eastAsia="Calibri" w:hAnsi="Georgia"/>
                <w:sz w:val="22"/>
                <w:szCs w:val="22"/>
                <w:lang w:val="de-DE" w:eastAsia="en-US"/>
              </w:rPr>
              <w:t>Übertragung,  -</w:t>
            </w:r>
            <w:proofErr w:type="gramEnd"/>
            <w:r w:rsidRPr="00C037FA">
              <w:rPr>
                <w:rFonts w:ascii="Georgia" w:eastAsia="Calibri" w:hAnsi="Georgia"/>
                <w:sz w:val="22"/>
                <w:szCs w:val="22"/>
                <w:lang w:val="de-DE" w:eastAsia="en-US"/>
              </w:rPr>
              <w:t>en  f</w:t>
            </w:r>
          </w:p>
        </w:tc>
        <w:tc>
          <w:tcPr>
            <w:tcW w:w="2835" w:type="dxa"/>
          </w:tcPr>
          <w:p w:rsidR="00C037FA" w:rsidRPr="00C037FA" w:rsidRDefault="00C037FA" w:rsidP="00C037FA">
            <w:pPr>
              <w:spacing w:line="240" w:lineRule="auto"/>
              <w:ind w:firstLine="0"/>
              <w:jc w:val="left"/>
              <w:rPr>
                <w:rFonts w:ascii="Georgia" w:eastAsia="Calibri" w:hAnsi="Georgia"/>
                <w:sz w:val="22"/>
                <w:szCs w:val="22"/>
                <w:lang w:val="de-DE" w:eastAsia="en-US"/>
              </w:rPr>
            </w:pPr>
            <w:r w:rsidRPr="00C037FA">
              <w:rPr>
                <w:rFonts w:ascii="Georgia" w:eastAsia="Calibri" w:hAnsi="Georgia"/>
                <w:sz w:val="22"/>
                <w:szCs w:val="22"/>
                <w:lang w:eastAsia="en-US"/>
              </w:rPr>
              <w:t xml:space="preserve">передача </w:t>
            </w:r>
          </w:p>
        </w:tc>
      </w:tr>
      <w:tr w:rsidR="00C037FA" w:rsidRPr="00C037FA" w:rsidTr="000C256E">
        <w:tc>
          <w:tcPr>
            <w:tcW w:w="2547" w:type="dxa"/>
          </w:tcPr>
          <w:p w:rsidR="00C037FA" w:rsidRPr="00C037FA" w:rsidRDefault="00C037FA" w:rsidP="00C037FA">
            <w:pPr>
              <w:spacing w:line="240" w:lineRule="auto"/>
              <w:ind w:firstLine="0"/>
              <w:jc w:val="left"/>
              <w:rPr>
                <w:rFonts w:ascii="Georgia" w:eastAsia="Calibri" w:hAnsi="Georgia"/>
                <w:sz w:val="22"/>
                <w:szCs w:val="22"/>
                <w:lang w:val="de-DE" w:eastAsia="en-US"/>
              </w:rPr>
            </w:pPr>
            <w:proofErr w:type="gramStart"/>
            <w:r w:rsidRPr="00C037FA">
              <w:rPr>
                <w:rFonts w:ascii="Georgia" w:eastAsia="Calibri" w:hAnsi="Georgia"/>
                <w:sz w:val="22"/>
                <w:szCs w:val="22"/>
                <w:lang w:val="de-DE" w:eastAsia="en-US"/>
              </w:rPr>
              <w:t>Größe,  -</w:t>
            </w:r>
            <w:proofErr w:type="gramEnd"/>
            <w:r w:rsidRPr="00C037FA">
              <w:rPr>
                <w:rFonts w:ascii="Georgia" w:eastAsia="Calibri" w:hAnsi="Georgia"/>
                <w:sz w:val="22"/>
                <w:szCs w:val="22"/>
                <w:lang w:val="de-DE" w:eastAsia="en-US"/>
              </w:rPr>
              <w:t>n  f</w:t>
            </w:r>
          </w:p>
        </w:tc>
        <w:tc>
          <w:tcPr>
            <w:tcW w:w="2131" w:type="dxa"/>
          </w:tcPr>
          <w:p w:rsidR="00C037FA" w:rsidRPr="00C037FA" w:rsidRDefault="00C037FA" w:rsidP="00C037FA">
            <w:pPr>
              <w:spacing w:line="240" w:lineRule="auto"/>
              <w:ind w:firstLine="0"/>
              <w:jc w:val="left"/>
              <w:rPr>
                <w:rFonts w:ascii="Georgia" w:eastAsia="Calibri" w:hAnsi="Georgia"/>
                <w:sz w:val="22"/>
                <w:szCs w:val="22"/>
                <w:lang w:eastAsia="en-US"/>
              </w:rPr>
            </w:pPr>
            <w:r w:rsidRPr="00C037FA">
              <w:rPr>
                <w:rFonts w:ascii="Georgia" w:eastAsia="Calibri" w:hAnsi="Georgia"/>
                <w:sz w:val="22"/>
                <w:szCs w:val="22"/>
                <w:lang w:eastAsia="en-US"/>
              </w:rPr>
              <w:t>физическая величина</w:t>
            </w:r>
          </w:p>
        </w:tc>
        <w:tc>
          <w:tcPr>
            <w:tcW w:w="2268" w:type="dxa"/>
          </w:tcPr>
          <w:p w:rsidR="00C037FA" w:rsidRPr="00C037FA" w:rsidRDefault="00C037FA" w:rsidP="00C037FA">
            <w:pPr>
              <w:spacing w:line="240" w:lineRule="auto"/>
              <w:ind w:firstLine="0"/>
              <w:jc w:val="left"/>
              <w:rPr>
                <w:rFonts w:ascii="Georgia" w:eastAsia="Calibri" w:hAnsi="Georgia"/>
                <w:sz w:val="22"/>
                <w:szCs w:val="22"/>
                <w:lang w:val="de-DE" w:eastAsia="en-US"/>
              </w:rPr>
            </w:pPr>
            <w:proofErr w:type="gramStart"/>
            <w:r w:rsidRPr="00C037FA">
              <w:rPr>
                <w:rFonts w:ascii="Georgia" w:eastAsia="Calibri" w:hAnsi="Georgia"/>
                <w:sz w:val="22"/>
                <w:szCs w:val="22"/>
                <w:lang w:val="de-DE" w:eastAsia="en-US"/>
              </w:rPr>
              <w:t>Umschalter,  -</w:t>
            </w:r>
            <w:proofErr w:type="gramEnd"/>
            <w:r w:rsidRPr="00C037FA">
              <w:rPr>
                <w:rFonts w:ascii="Georgia" w:eastAsia="Calibri" w:hAnsi="Georgia"/>
                <w:sz w:val="22"/>
                <w:szCs w:val="22"/>
                <w:lang w:val="de-DE" w:eastAsia="en-US"/>
              </w:rPr>
              <w:t xml:space="preserve">  m</w:t>
            </w:r>
          </w:p>
        </w:tc>
        <w:tc>
          <w:tcPr>
            <w:tcW w:w="2835" w:type="dxa"/>
          </w:tcPr>
          <w:p w:rsidR="00C037FA" w:rsidRPr="00C037FA" w:rsidRDefault="00C037FA" w:rsidP="00C037FA">
            <w:pPr>
              <w:spacing w:line="240" w:lineRule="auto"/>
              <w:ind w:firstLine="0"/>
              <w:jc w:val="left"/>
              <w:rPr>
                <w:rFonts w:ascii="Georgia" w:eastAsia="Calibri" w:hAnsi="Georgia"/>
                <w:sz w:val="22"/>
                <w:szCs w:val="22"/>
                <w:lang w:val="de-DE" w:eastAsia="en-US"/>
              </w:rPr>
            </w:pPr>
            <w:r w:rsidRPr="00C037FA">
              <w:rPr>
                <w:rFonts w:ascii="Georgia" w:eastAsia="Calibri" w:hAnsi="Georgia"/>
                <w:sz w:val="22"/>
                <w:szCs w:val="22"/>
                <w:lang w:eastAsia="en-US"/>
              </w:rPr>
              <w:t xml:space="preserve">переключатель </w:t>
            </w:r>
          </w:p>
        </w:tc>
      </w:tr>
      <w:tr w:rsidR="00C037FA" w:rsidRPr="00C037FA" w:rsidTr="000C256E">
        <w:tc>
          <w:tcPr>
            <w:tcW w:w="2547" w:type="dxa"/>
          </w:tcPr>
          <w:p w:rsidR="00C037FA" w:rsidRPr="00C037FA" w:rsidRDefault="00C037FA" w:rsidP="00C037FA">
            <w:pPr>
              <w:spacing w:line="240" w:lineRule="auto"/>
              <w:ind w:firstLine="0"/>
              <w:jc w:val="left"/>
              <w:rPr>
                <w:rFonts w:ascii="Georgia" w:eastAsia="Calibri" w:hAnsi="Georgia"/>
                <w:sz w:val="22"/>
                <w:szCs w:val="22"/>
                <w:lang w:val="de-DE" w:eastAsia="en-US"/>
              </w:rPr>
            </w:pPr>
            <w:proofErr w:type="gramStart"/>
            <w:r w:rsidRPr="00C037FA">
              <w:rPr>
                <w:rFonts w:ascii="Georgia" w:eastAsia="Calibri" w:hAnsi="Georgia"/>
                <w:sz w:val="22"/>
                <w:szCs w:val="22"/>
                <w:lang w:val="de-DE" w:eastAsia="en-US"/>
              </w:rPr>
              <w:t>Kapazität,  -</w:t>
            </w:r>
            <w:proofErr w:type="gramEnd"/>
            <w:r w:rsidRPr="00C037FA">
              <w:rPr>
                <w:rFonts w:ascii="Georgia" w:eastAsia="Calibri" w:hAnsi="Georgia"/>
                <w:sz w:val="22"/>
                <w:szCs w:val="22"/>
                <w:lang w:val="de-DE" w:eastAsia="en-US"/>
              </w:rPr>
              <w:t>en  f</w:t>
            </w:r>
          </w:p>
        </w:tc>
        <w:tc>
          <w:tcPr>
            <w:tcW w:w="2131" w:type="dxa"/>
          </w:tcPr>
          <w:p w:rsidR="00C037FA" w:rsidRPr="00C037FA" w:rsidRDefault="00C037FA" w:rsidP="00C037FA">
            <w:pPr>
              <w:spacing w:line="240" w:lineRule="auto"/>
              <w:ind w:firstLine="0"/>
              <w:jc w:val="left"/>
              <w:rPr>
                <w:rFonts w:ascii="Georgia" w:eastAsia="Calibri" w:hAnsi="Georgia"/>
                <w:sz w:val="22"/>
                <w:szCs w:val="22"/>
                <w:lang w:eastAsia="en-US"/>
              </w:rPr>
            </w:pPr>
            <w:r w:rsidRPr="00C037FA">
              <w:rPr>
                <w:rFonts w:ascii="Georgia" w:eastAsia="Calibri" w:hAnsi="Georgia"/>
                <w:sz w:val="22"/>
                <w:szCs w:val="22"/>
                <w:lang w:eastAsia="en-US"/>
              </w:rPr>
              <w:t>емкость</w:t>
            </w:r>
          </w:p>
        </w:tc>
        <w:tc>
          <w:tcPr>
            <w:tcW w:w="2268" w:type="dxa"/>
          </w:tcPr>
          <w:p w:rsidR="00C037FA" w:rsidRPr="00C037FA" w:rsidRDefault="00C037FA" w:rsidP="00C037FA">
            <w:pPr>
              <w:spacing w:line="240" w:lineRule="auto"/>
              <w:ind w:firstLine="0"/>
              <w:jc w:val="left"/>
              <w:rPr>
                <w:rFonts w:ascii="Georgia" w:eastAsia="Calibri" w:hAnsi="Georgia"/>
                <w:sz w:val="22"/>
                <w:szCs w:val="22"/>
                <w:lang w:val="de-DE" w:eastAsia="en-US"/>
              </w:rPr>
            </w:pPr>
            <w:r w:rsidRPr="00C037FA">
              <w:rPr>
                <w:rFonts w:ascii="Georgia" w:eastAsia="Calibri" w:hAnsi="Georgia"/>
                <w:sz w:val="22"/>
                <w:szCs w:val="22"/>
                <w:lang w:val="de-DE" w:eastAsia="en-US"/>
              </w:rPr>
              <w:t xml:space="preserve">unbemannt </w:t>
            </w:r>
          </w:p>
        </w:tc>
        <w:tc>
          <w:tcPr>
            <w:tcW w:w="2835" w:type="dxa"/>
          </w:tcPr>
          <w:p w:rsidR="00C037FA" w:rsidRPr="00C037FA" w:rsidRDefault="00C037FA" w:rsidP="00C037FA">
            <w:pPr>
              <w:spacing w:line="240" w:lineRule="auto"/>
              <w:ind w:firstLine="0"/>
              <w:jc w:val="left"/>
              <w:rPr>
                <w:rFonts w:ascii="Georgia" w:eastAsia="Calibri" w:hAnsi="Georgia"/>
                <w:sz w:val="22"/>
                <w:szCs w:val="22"/>
                <w:lang w:val="de-DE" w:eastAsia="en-US"/>
              </w:rPr>
            </w:pPr>
            <w:r w:rsidRPr="00C037FA">
              <w:rPr>
                <w:rFonts w:ascii="Georgia" w:eastAsia="Calibri" w:hAnsi="Georgia"/>
                <w:sz w:val="22"/>
                <w:szCs w:val="22"/>
                <w:lang w:eastAsia="en-US"/>
              </w:rPr>
              <w:t xml:space="preserve">беспилотный </w:t>
            </w:r>
          </w:p>
        </w:tc>
      </w:tr>
      <w:tr w:rsidR="00C037FA" w:rsidRPr="00C037FA" w:rsidTr="000C256E">
        <w:tc>
          <w:tcPr>
            <w:tcW w:w="2547" w:type="dxa"/>
          </w:tcPr>
          <w:p w:rsidR="00C037FA" w:rsidRPr="00C037FA" w:rsidRDefault="00C037FA" w:rsidP="00C037FA">
            <w:pPr>
              <w:spacing w:line="240" w:lineRule="auto"/>
              <w:ind w:firstLine="0"/>
              <w:jc w:val="left"/>
              <w:rPr>
                <w:rFonts w:ascii="Georgia" w:eastAsia="Calibri" w:hAnsi="Georgia"/>
                <w:sz w:val="22"/>
                <w:szCs w:val="22"/>
                <w:lang w:val="de-DE" w:eastAsia="en-US"/>
              </w:rPr>
            </w:pPr>
            <w:proofErr w:type="gramStart"/>
            <w:r w:rsidRPr="00C037FA">
              <w:rPr>
                <w:rFonts w:ascii="Georgia" w:eastAsia="Calibri" w:hAnsi="Georgia"/>
                <w:sz w:val="22"/>
                <w:szCs w:val="22"/>
                <w:lang w:val="de-DE" w:eastAsia="en-US"/>
              </w:rPr>
              <w:t>Kondensator,  -</w:t>
            </w:r>
            <w:proofErr w:type="gramEnd"/>
            <w:r w:rsidRPr="00C037FA">
              <w:rPr>
                <w:rFonts w:ascii="Georgia" w:eastAsia="Calibri" w:hAnsi="Georgia"/>
                <w:sz w:val="22"/>
                <w:szCs w:val="22"/>
                <w:lang w:val="de-DE" w:eastAsia="en-US"/>
              </w:rPr>
              <w:t>en  m</w:t>
            </w:r>
          </w:p>
        </w:tc>
        <w:tc>
          <w:tcPr>
            <w:tcW w:w="2131" w:type="dxa"/>
          </w:tcPr>
          <w:p w:rsidR="00C037FA" w:rsidRPr="00C037FA" w:rsidRDefault="00C037FA" w:rsidP="00C037FA">
            <w:pPr>
              <w:spacing w:line="240" w:lineRule="auto"/>
              <w:ind w:firstLine="0"/>
              <w:jc w:val="left"/>
              <w:rPr>
                <w:rFonts w:ascii="Georgia" w:eastAsia="Calibri" w:hAnsi="Georgia"/>
                <w:sz w:val="22"/>
                <w:szCs w:val="22"/>
                <w:lang w:eastAsia="en-US"/>
              </w:rPr>
            </w:pPr>
            <w:r w:rsidRPr="00C037FA">
              <w:rPr>
                <w:rFonts w:ascii="Georgia" w:eastAsia="Calibri" w:hAnsi="Georgia"/>
                <w:sz w:val="22"/>
                <w:szCs w:val="22"/>
                <w:lang w:eastAsia="en-US"/>
              </w:rPr>
              <w:t>конденсатор</w:t>
            </w:r>
          </w:p>
        </w:tc>
        <w:tc>
          <w:tcPr>
            <w:tcW w:w="2268" w:type="dxa"/>
          </w:tcPr>
          <w:p w:rsidR="00C037FA" w:rsidRPr="00C037FA" w:rsidRDefault="00C037FA" w:rsidP="00C037FA">
            <w:pPr>
              <w:spacing w:line="240" w:lineRule="auto"/>
              <w:ind w:firstLine="0"/>
              <w:jc w:val="left"/>
              <w:rPr>
                <w:rFonts w:ascii="Georgia" w:eastAsia="Calibri" w:hAnsi="Georgia"/>
                <w:sz w:val="22"/>
                <w:szCs w:val="22"/>
                <w:lang w:val="de-DE" w:eastAsia="en-US"/>
              </w:rPr>
            </w:pPr>
            <w:r w:rsidRPr="00C037FA">
              <w:rPr>
                <w:rFonts w:ascii="Georgia" w:eastAsia="Calibri" w:hAnsi="Georgia"/>
                <w:sz w:val="22"/>
                <w:szCs w:val="22"/>
                <w:lang w:val="de-DE" w:eastAsia="en-US"/>
              </w:rPr>
              <w:t>unterbrechen (a, o)</w:t>
            </w:r>
          </w:p>
        </w:tc>
        <w:tc>
          <w:tcPr>
            <w:tcW w:w="2835" w:type="dxa"/>
          </w:tcPr>
          <w:p w:rsidR="00C037FA" w:rsidRPr="00C037FA" w:rsidRDefault="00C037FA" w:rsidP="00C037FA">
            <w:pPr>
              <w:spacing w:line="240" w:lineRule="auto"/>
              <w:ind w:firstLine="0"/>
              <w:jc w:val="left"/>
              <w:rPr>
                <w:rFonts w:ascii="Georgia" w:eastAsia="Calibri" w:hAnsi="Georgia"/>
                <w:sz w:val="22"/>
                <w:szCs w:val="22"/>
                <w:lang w:val="de-DE" w:eastAsia="en-US"/>
              </w:rPr>
            </w:pPr>
            <w:r w:rsidRPr="00C037FA">
              <w:rPr>
                <w:rFonts w:ascii="Georgia" w:eastAsia="Calibri" w:hAnsi="Georgia"/>
                <w:sz w:val="22"/>
                <w:szCs w:val="22"/>
                <w:lang w:eastAsia="en-US"/>
              </w:rPr>
              <w:t xml:space="preserve">прерывать </w:t>
            </w:r>
          </w:p>
        </w:tc>
      </w:tr>
      <w:tr w:rsidR="00C037FA" w:rsidRPr="00C037FA" w:rsidTr="000C256E">
        <w:tc>
          <w:tcPr>
            <w:tcW w:w="2547" w:type="dxa"/>
          </w:tcPr>
          <w:p w:rsidR="00C037FA" w:rsidRPr="00C037FA" w:rsidRDefault="00C037FA" w:rsidP="00C037FA">
            <w:pPr>
              <w:spacing w:line="240" w:lineRule="auto"/>
              <w:ind w:firstLine="0"/>
              <w:jc w:val="left"/>
              <w:rPr>
                <w:rFonts w:ascii="Georgia" w:eastAsia="Calibri" w:hAnsi="Georgia"/>
                <w:sz w:val="22"/>
                <w:szCs w:val="22"/>
                <w:lang w:val="de-DE" w:eastAsia="en-US"/>
              </w:rPr>
            </w:pPr>
            <w:r w:rsidRPr="00C037FA">
              <w:rPr>
                <w:rFonts w:ascii="Georgia" w:eastAsia="Calibri" w:hAnsi="Georgia"/>
                <w:sz w:val="22"/>
                <w:szCs w:val="22"/>
                <w:lang w:val="de-DE" w:eastAsia="en-US"/>
              </w:rPr>
              <w:t xml:space="preserve">Kraft, </w:t>
            </w:r>
            <w:r w:rsidRPr="00C037FA">
              <w:rPr>
                <w:rFonts w:ascii="Georgia" w:eastAsia="Calibri" w:hAnsi="Georgia"/>
                <w:sz w:val="32"/>
                <w:szCs w:val="32"/>
                <w:u w:val="single"/>
                <w:vertAlign w:val="superscript"/>
                <w:lang w:val="de-DE" w:eastAsia="en-US"/>
              </w:rPr>
              <w:t>..</w:t>
            </w:r>
            <w:r w:rsidRPr="00C037FA">
              <w:rPr>
                <w:rFonts w:ascii="Georgia" w:eastAsia="Calibri" w:hAnsi="Georgia"/>
                <w:sz w:val="22"/>
                <w:szCs w:val="22"/>
                <w:u w:val="single"/>
                <w:vertAlign w:val="superscript"/>
                <w:lang w:val="de-DE" w:eastAsia="en-US"/>
              </w:rPr>
              <w:t>.</w:t>
            </w:r>
            <w:r w:rsidRPr="00C037FA">
              <w:rPr>
                <w:rFonts w:ascii="Georgia" w:eastAsia="Calibri" w:hAnsi="Georgia"/>
                <w:sz w:val="22"/>
                <w:szCs w:val="22"/>
                <w:lang w:val="de-DE" w:eastAsia="en-US"/>
              </w:rPr>
              <w:t xml:space="preserve">e   f </w:t>
            </w:r>
          </w:p>
        </w:tc>
        <w:tc>
          <w:tcPr>
            <w:tcW w:w="2131" w:type="dxa"/>
          </w:tcPr>
          <w:p w:rsidR="00C037FA" w:rsidRPr="00C037FA" w:rsidRDefault="00C037FA" w:rsidP="00C037FA">
            <w:pPr>
              <w:spacing w:line="240" w:lineRule="auto"/>
              <w:ind w:firstLine="0"/>
              <w:jc w:val="left"/>
              <w:rPr>
                <w:rFonts w:ascii="Georgia" w:eastAsia="Calibri" w:hAnsi="Georgia"/>
                <w:sz w:val="22"/>
                <w:szCs w:val="22"/>
                <w:lang w:eastAsia="en-US"/>
              </w:rPr>
            </w:pPr>
            <w:r w:rsidRPr="00C037FA">
              <w:rPr>
                <w:rFonts w:ascii="Georgia" w:eastAsia="Calibri" w:hAnsi="Georgia"/>
                <w:sz w:val="22"/>
                <w:szCs w:val="22"/>
                <w:lang w:eastAsia="en-US"/>
              </w:rPr>
              <w:t>сила</w:t>
            </w:r>
          </w:p>
        </w:tc>
        <w:tc>
          <w:tcPr>
            <w:tcW w:w="2268" w:type="dxa"/>
          </w:tcPr>
          <w:p w:rsidR="00C037FA" w:rsidRPr="00C037FA" w:rsidRDefault="00C037FA" w:rsidP="00C037FA">
            <w:pPr>
              <w:spacing w:line="240" w:lineRule="auto"/>
              <w:ind w:firstLine="0"/>
              <w:jc w:val="left"/>
              <w:rPr>
                <w:rFonts w:ascii="Georgia" w:eastAsia="Calibri" w:hAnsi="Georgia"/>
                <w:sz w:val="22"/>
                <w:szCs w:val="22"/>
                <w:lang w:val="de-DE" w:eastAsia="en-US"/>
              </w:rPr>
            </w:pPr>
            <w:proofErr w:type="gramStart"/>
            <w:r w:rsidRPr="00C037FA">
              <w:rPr>
                <w:rFonts w:ascii="Georgia" w:eastAsia="Calibri" w:hAnsi="Georgia"/>
                <w:sz w:val="22"/>
                <w:szCs w:val="22"/>
                <w:lang w:val="de-DE" w:eastAsia="en-US"/>
              </w:rPr>
              <w:t>verkleinern,  sich</w:t>
            </w:r>
            <w:proofErr w:type="gramEnd"/>
          </w:p>
        </w:tc>
        <w:tc>
          <w:tcPr>
            <w:tcW w:w="2835" w:type="dxa"/>
          </w:tcPr>
          <w:p w:rsidR="00C037FA" w:rsidRPr="00C037FA" w:rsidRDefault="00C037FA" w:rsidP="00C037FA">
            <w:pPr>
              <w:spacing w:line="240" w:lineRule="auto"/>
              <w:ind w:firstLine="0"/>
              <w:jc w:val="left"/>
              <w:rPr>
                <w:rFonts w:ascii="Georgia" w:eastAsia="Calibri" w:hAnsi="Georgia"/>
                <w:sz w:val="22"/>
                <w:szCs w:val="22"/>
                <w:lang w:val="de-DE" w:eastAsia="en-US"/>
              </w:rPr>
            </w:pPr>
            <w:r w:rsidRPr="00C037FA">
              <w:rPr>
                <w:rFonts w:ascii="Georgia" w:eastAsia="Calibri" w:hAnsi="Georgia"/>
                <w:sz w:val="22"/>
                <w:szCs w:val="22"/>
                <w:lang w:eastAsia="en-US"/>
              </w:rPr>
              <w:t>уменьшать(</w:t>
            </w:r>
            <w:proofErr w:type="spellStart"/>
            <w:r w:rsidRPr="00C037FA">
              <w:rPr>
                <w:rFonts w:ascii="Georgia" w:eastAsia="Calibri" w:hAnsi="Georgia"/>
                <w:sz w:val="22"/>
                <w:szCs w:val="22"/>
                <w:lang w:eastAsia="en-US"/>
              </w:rPr>
              <w:t>ся</w:t>
            </w:r>
            <w:proofErr w:type="spellEnd"/>
            <w:r w:rsidRPr="00C037FA">
              <w:rPr>
                <w:rFonts w:ascii="Georgia" w:eastAsia="Calibri" w:hAnsi="Georgia"/>
                <w:sz w:val="22"/>
                <w:szCs w:val="22"/>
                <w:lang w:eastAsia="en-US"/>
              </w:rPr>
              <w:t>)</w:t>
            </w:r>
          </w:p>
        </w:tc>
      </w:tr>
      <w:tr w:rsidR="00C037FA" w:rsidRPr="00C037FA" w:rsidTr="000C256E">
        <w:tc>
          <w:tcPr>
            <w:tcW w:w="2547" w:type="dxa"/>
          </w:tcPr>
          <w:p w:rsidR="00C037FA" w:rsidRPr="00C037FA" w:rsidRDefault="00C037FA" w:rsidP="00C037FA">
            <w:pPr>
              <w:spacing w:line="240" w:lineRule="auto"/>
              <w:ind w:firstLine="0"/>
              <w:jc w:val="left"/>
              <w:rPr>
                <w:rFonts w:ascii="Georgia" w:eastAsia="Calibri" w:hAnsi="Georgia"/>
                <w:sz w:val="22"/>
                <w:szCs w:val="22"/>
                <w:lang w:val="de-DE" w:eastAsia="en-US"/>
              </w:rPr>
            </w:pPr>
            <w:r w:rsidRPr="00C037FA">
              <w:rPr>
                <w:rFonts w:ascii="Georgia" w:eastAsia="Calibri" w:hAnsi="Georgia"/>
                <w:sz w:val="22"/>
                <w:szCs w:val="22"/>
                <w:lang w:val="de-DE" w:eastAsia="en-US"/>
              </w:rPr>
              <w:t xml:space="preserve">koppeln </w:t>
            </w:r>
          </w:p>
        </w:tc>
        <w:tc>
          <w:tcPr>
            <w:tcW w:w="2131" w:type="dxa"/>
          </w:tcPr>
          <w:p w:rsidR="00C037FA" w:rsidRPr="00C037FA" w:rsidRDefault="00C037FA" w:rsidP="00C037FA">
            <w:pPr>
              <w:spacing w:line="240" w:lineRule="auto"/>
              <w:ind w:firstLine="0"/>
              <w:jc w:val="left"/>
              <w:rPr>
                <w:rFonts w:ascii="Georgia" w:eastAsia="Calibri" w:hAnsi="Georgia"/>
                <w:sz w:val="22"/>
                <w:szCs w:val="22"/>
                <w:lang w:eastAsia="en-US"/>
              </w:rPr>
            </w:pPr>
            <w:r w:rsidRPr="00C037FA">
              <w:rPr>
                <w:rFonts w:ascii="Georgia" w:eastAsia="Calibri" w:hAnsi="Georgia"/>
                <w:sz w:val="22"/>
                <w:szCs w:val="22"/>
                <w:lang w:eastAsia="en-US"/>
              </w:rPr>
              <w:t>объединять</w:t>
            </w:r>
          </w:p>
        </w:tc>
        <w:tc>
          <w:tcPr>
            <w:tcW w:w="2268" w:type="dxa"/>
          </w:tcPr>
          <w:p w:rsidR="00C037FA" w:rsidRPr="00C037FA" w:rsidRDefault="00C037FA" w:rsidP="00C037FA">
            <w:pPr>
              <w:spacing w:line="240" w:lineRule="auto"/>
              <w:ind w:firstLine="0"/>
              <w:jc w:val="left"/>
              <w:rPr>
                <w:rFonts w:ascii="Georgia" w:eastAsia="Calibri" w:hAnsi="Georgia"/>
                <w:sz w:val="22"/>
                <w:szCs w:val="22"/>
                <w:lang w:val="de-DE" w:eastAsia="en-US"/>
              </w:rPr>
            </w:pPr>
            <w:proofErr w:type="gramStart"/>
            <w:r w:rsidRPr="00C037FA">
              <w:rPr>
                <w:rFonts w:ascii="Georgia" w:eastAsia="Calibri" w:hAnsi="Georgia"/>
                <w:sz w:val="22"/>
                <w:szCs w:val="22"/>
                <w:lang w:val="de-DE" w:eastAsia="en-US"/>
              </w:rPr>
              <w:t>Volumen,  -</w:t>
            </w:r>
            <w:proofErr w:type="gramEnd"/>
            <w:r w:rsidRPr="00C037FA">
              <w:rPr>
                <w:rFonts w:ascii="Georgia" w:eastAsia="Calibri" w:hAnsi="Georgia"/>
                <w:sz w:val="22"/>
                <w:szCs w:val="22"/>
                <w:lang w:val="de-DE" w:eastAsia="en-US"/>
              </w:rPr>
              <w:t xml:space="preserve">  n</w:t>
            </w:r>
          </w:p>
        </w:tc>
        <w:tc>
          <w:tcPr>
            <w:tcW w:w="2835" w:type="dxa"/>
          </w:tcPr>
          <w:p w:rsidR="00C037FA" w:rsidRPr="00C037FA" w:rsidRDefault="00C037FA" w:rsidP="00C037FA">
            <w:pPr>
              <w:spacing w:line="240" w:lineRule="auto"/>
              <w:ind w:firstLine="0"/>
              <w:jc w:val="left"/>
              <w:rPr>
                <w:rFonts w:ascii="Georgia" w:eastAsia="Calibri" w:hAnsi="Georgia"/>
                <w:sz w:val="22"/>
                <w:szCs w:val="22"/>
                <w:lang w:val="de-DE" w:eastAsia="en-US"/>
              </w:rPr>
            </w:pPr>
            <w:r w:rsidRPr="00C037FA">
              <w:rPr>
                <w:rFonts w:ascii="Georgia" w:eastAsia="Calibri" w:hAnsi="Georgia"/>
                <w:sz w:val="22"/>
                <w:szCs w:val="22"/>
                <w:lang w:eastAsia="en-US"/>
              </w:rPr>
              <w:t>объем</w:t>
            </w:r>
          </w:p>
        </w:tc>
      </w:tr>
      <w:tr w:rsidR="00C037FA" w:rsidRPr="00C037FA" w:rsidTr="000C256E">
        <w:tc>
          <w:tcPr>
            <w:tcW w:w="2547" w:type="dxa"/>
          </w:tcPr>
          <w:p w:rsidR="00C037FA" w:rsidRPr="00C037FA" w:rsidRDefault="00C037FA" w:rsidP="00C037FA">
            <w:pPr>
              <w:spacing w:line="240" w:lineRule="auto"/>
              <w:ind w:firstLine="0"/>
              <w:jc w:val="left"/>
              <w:rPr>
                <w:rFonts w:ascii="Georgia" w:eastAsia="Calibri" w:hAnsi="Georgia"/>
                <w:sz w:val="22"/>
                <w:szCs w:val="22"/>
                <w:lang w:val="de-DE" w:eastAsia="en-US"/>
              </w:rPr>
            </w:pPr>
            <w:proofErr w:type="gramStart"/>
            <w:r w:rsidRPr="00C037FA">
              <w:rPr>
                <w:rFonts w:ascii="Georgia" w:eastAsia="Calibri" w:hAnsi="Georgia"/>
                <w:sz w:val="22"/>
                <w:szCs w:val="22"/>
                <w:lang w:val="de-DE" w:eastAsia="en-US"/>
              </w:rPr>
              <w:t>Ladung,  -</w:t>
            </w:r>
            <w:proofErr w:type="gramEnd"/>
            <w:r w:rsidRPr="00C037FA">
              <w:rPr>
                <w:rFonts w:ascii="Georgia" w:eastAsia="Calibri" w:hAnsi="Georgia"/>
                <w:sz w:val="22"/>
                <w:szCs w:val="22"/>
                <w:lang w:val="de-DE" w:eastAsia="en-US"/>
              </w:rPr>
              <w:t xml:space="preserve"> en  f</w:t>
            </w:r>
          </w:p>
        </w:tc>
        <w:tc>
          <w:tcPr>
            <w:tcW w:w="2131" w:type="dxa"/>
          </w:tcPr>
          <w:p w:rsidR="00C037FA" w:rsidRPr="00C037FA" w:rsidRDefault="00C037FA" w:rsidP="00C037FA">
            <w:pPr>
              <w:spacing w:line="240" w:lineRule="auto"/>
              <w:ind w:firstLine="0"/>
              <w:jc w:val="left"/>
              <w:rPr>
                <w:rFonts w:ascii="Georgia" w:eastAsia="Calibri" w:hAnsi="Georgia"/>
                <w:sz w:val="22"/>
                <w:szCs w:val="22"/>
                <w:lang w:val="de-DE" w:eastAsia="en-US"/>
              </w:rPr>
            </w:pPr>
            <w:r w:rsidRPr="00C037FA">
              <w:rPr>
                <w:rFonts w:ascii="Georgia" w:eastAsia="Calibri" w:hAnsi="Georgia"/>
                <w:sz w:val="22"/>
                <w:szCs w:val="22"/>
                <w:lang w:eastAsia="en-US"/>
              </w:rPr>
              <w:t xml:space="preserve">заряд </w:t>
            </w:r>
          </w:p>
        </w:tc>
        <w:tc>
          <w:tcPr>
            <w:tcW w:w="2268" w:type="dxa"/>
          </w:tcPr>
          <w:p w:rsidR="00C037FA" w:rsidRPr="00C037FA" w:rsidRDefault="00C037FA" w:rsidP="00C037FA">
            <w:pPr>
              <w:spacing w:line="240" w:lineRule="auto"/>
              <w:ind w:firstLine="0"/>
              <w:jc w:val="left"/>
              <w:rPr>
                <w:rFonts w:ascii="Georgia" w:eastAsia="Calibri" w:hAnsi="Georgia"/>
                <w:sz w:val="22"/>
                <w:szCs w:val="22"/>
                <w:lang w:val="de-DE" w:eastAsia="en-US"/>
              </w:rPr>
            </w:pPr>
            <w:proofErr w:type="gramStart"/>
            <w:r w:rsidRPr="00C037FA">
              <w:rPr>
                <w:rFonts w:ascii="Georgia" w:eastAsia="Calibri" w:hAnsi="Georgia"/>
                <w:sz w:val="22"/>
                <w:szCs w:val="22"/>
                <w:lang w:val="de-DE" w:eastAsia="en-US"/>
              </w:rPr>
              <w:t>Wicklung,  -</w:t>
            </w:r>
            <w:proofErr w:type="gramEnd"/>
            <w:r w:rsidRPr="00C037FA">
              <w:rPr>
                <w:rFonts w:ascii="Georgia" w:eastAsia="Calibri" w:hAnsi="Georgia"/>
                <w:sz w:val="22"/>
                <w:szCs w:val="22"/>
                <w:lang w:val="de-DE" w:eastAsia="en-US"/>
              </w:rPr>
              <w:t>en  f</w:t>
            </w:r>
          </w:p>
        </w:tc>
        <w:tc>
          <w:tcPr>
            <w:tcW w:w="2835" w:type="dxa"/>
          </w:tcPr>
          <w:p w:rsidR="00C037FA" w:rsidRPr="00C037FA" w:rsidRDefault="00C037FA" w:rsidP="00C037FA">
            <w:pPr>
              <w:spacing w:line="240" w:lineRule="auto"/>
              <w:ind w:firstLine="0"/>
              <w:jc w:val="left"/>
              <w:rPr>
                <w:rFonts w:ascii="Georgia" w:eastAsia="Calibri" w:hAnsi="Georgia"/>
                <w:sz w:val="22"/>
                <w:szCs w:val="22"/>
                <w:lang w:val="de-DE" w:eastAsia="en-US"/>
              </w:rPr>
            </w:pPr>
            <w:r w:rsidRPr="00C037FA">
              <w:rPr>
                <w:rFonts w:ascii="Georgia" w:eastAsia="Calibri" w:hAnsi="Georgia"/>
                <w:sz w:val="22"/>
                <w:szCs w:val="22"/>
                <w:lang w:eastAsia="en-US"/>
              </w:rPr>
              <w:t xml:space="preserve">обмотка </w:t>
            </w:r>
          </w:p>
        </w:tc>
      </w:tr>
      <w:tr w:rsidR="00C037FA" w:rsidRPr="00C037FA" w:rsidTr="000C256E">
        <w:tc>
          <w:tcPr>
            <w:tcW w:w="2547" w:type="dxa"/>
          </w:tcPr>
          <w:p w:rsidR="00C037FA" w:rsidRPr="00C037FA" w:rsidRDefault="00C037FA" w:rsidP="00C037FA">
            <w:pPr>
              <w:spacing w:line="240" w:lineRule="auto"/>
              <w:ind w:firstLine="0"/>
              <w:jc w:val="left"/>
              <w:rPr>
                <w:rFonts w:ascii="Georgia" w:eastAsia="Calibri" w:hAnsi="Georgia"/>
                <w:sz w:val="22"/>
                <w:szCs w:val="22"/>
                <w:lang w:val="de-DE" w:eastAsia="en-US"/>
              </w:rPr>
            </w:pPr>
            <w:r w:rsidRPr="00C037FA">
              <w:rPr>
                <w:rFonts w:ascii="Georgia" w:eastAsia="Calibri" w:hAnsi="Georgia"/>
                <w:sz w:val="22"/>
                <w:szCs w:val="22"/>
                <w:lang w:val="de-DE" w:eastAsia="en-US"/>
              </w:rPr>
              <w:t>Leistung, -</w:t>
            </w:r>
            <w:proofErr w:type="gramStart"/>
            <w:r w:rsidRPr="00C037FA">
              <w:rPr>
                <w:rFonts w:ascii="Georgia" w:eastAsia="Calibri" w:hAnsi="Georgia"/>
                <w:sz w:val="22"/>
                <w:szCs w:val="22"/>
                <w:lang w:val="de-DE" w:eastAsia="en-US"/>
              </w:rPr>
              <w:t>en  f</w:t>
            </w:r>
            <w:proofErr w:type="gramEnd"/>
          </w:p>
        </w:tc>
        <w:tc>
          <w:tcPr>
            <w:tcW w:w="2131" w:type="dxa"/>
          </w:tcPr>
          <w:p w:rsidR="00C037FA" w:rsidRPr="00C037FA" w:rsidRDefault="00C037FA" w:rsidP="00C037FA">
            <w:pPr>
              <w:spacing w:line="240" w:lineRule="auto"/>
              <w:ind w:firstLine="0"/>
              <w:jc w:val="left"/>
              <w:rPr>
                <w:rFonts w:ascii="Georgia" w:eastAsia="Calibri" w:hAnsi="Georgia"/>
                <w:sz w:val="22"/>
                <w:szCs w:val="22"/>
                <w:lang w:val="de-DE" w:eastAsia="en-US"/>
              </w:rPr>
            </w:pPr>
            <w:r w:rsidRPr="00C037FA">
              <w:rPr>
                <w:rFonts w:ascii="Georgia" w:eastAsia="Calibri" w:hAnsi="Georgia"/>
                <w:sz w:val="22"/>
                <w:szCs w:val="22"/>
                <w:lang w:eastAsia="en-US"/>
              </w:rPr>
              <w:t xml:space="preserve">мощность </w:t>
            </w:r>
          </w:p>
        </w:tc>
        <w:tc>
          <w:tcPr>
            <w:tcW w:w="2268" w:type="dxa"/>
          </w:tcPr>
          <w:p w:rsidR="00C037FA" w:rsidRPr="00C037FA" w:rsidRDefault="00C037FA" w:rsidP="00C037FA">
            <w:pPr>
              <w:spacing w:line="240" w:lineRule="auto"/>
              <w:ind w:firstLine="0"/>
              <w:jc w:val="left"/>
              <w:rPr>
                <w:rFonts w:ascii="Georgia" w:eastAsia="Calibri" w:hAnsi="Georgia"/>
                <w:sz w:val="22"/>
                <w:szCs w:val="22"/>
                <w:lang w:val="de-DE" w:eastAsia="en-US"/>
              </w:rPr>
            </w:pPr>
            <w:proofErr w:type="gramStart"/>
            <w:r w:rsidRPr="00C037FA">
              <w:rPr>
                <w:rFonts w:ascii="Georgia" w:eastAsia="Calibri" w:hAnsi="Georgia"/>
                <w:sz w:val="22"/>
                <w:szCs w:val="22"/>
                <w:lang w:val="de-DE" w:eastAsia="en-US"/>
              </w:rPr>
              <w:t xml:space="preserve">Widerstand, </w:t>
            </w:r>
            <w:r w:rsidRPr="00C037FA">
              <w:rPr>
                <w:rFonts w:ascii="Georgia" w:eastAsia="Calibri" w:hAnsi="Georgia"/>
                <w:sz w:val="22"/>
                <w:szCs w:val="22"/>
                <w:u w:val="single"/>
                <w:vertAlign w:val="superscript"/>
                <w:lang w:val="de-DE" w:eastAsia="en-US"/>
              </w:rPr>
              <w:t>..</w:t>
            </w:r>
            <w:proofErr w:type="gramEnd"/>
            <w:r w:rsidRPr="00C037FA">
              <w:rPr>
                <w:rFonts w:ascii="Georgia" w:eastAsia="Calibri" w:hAnsi="Georgia"/>
                <w:sz w:val="22"/>
                <w:szCs w:val="22"/>
                <w:lang w:val="de-DE" w:eastAsia="en-US"/>
              </w:rPr>
              <w:t>e  m</w:t>
            </w:r>
          </w:p>
        </w:tc>
        <w:tc>
          <w:tcPr>
            <w:tcW w:w="2835" w:type="dxa"/>
          </w:tcPr>
          <w:p w:rsidR="00C037FA" w:rsidRPr="00C037FA" w:rsidRDefault="00C037FA" w:rsidP="00C037FA">
            <w:pPr>
              <w:spacing w:line="240" w:lineRule="auto"/>
              <w:ind w:firstLine="0"/>
              <w:jc w:val="left"/>
              <w:rPr>
                <w:rFonts w:ascii="Georgia" w:eastAsia="Calibri" w:hAnsi="Georgia"/>
                <w:sz w:val="22"/>
                <w:szCs w:val="22"/>
                <w:lang w:val="de-DE" w:eastAsia="en-US"/>
              </w:rPr>
            </w:pPr>
            <w:r w:rsidRPr="00C037FA">
              <w:rPr>
                <w:rFonts w:ascii="Georgia" w:eastAsia="Calibri" w:hAnsi="Georgia"/>
                <w:sz w:val="22"/>
                <w:szCs w:val="22"/>
                <w:lang w:eastAsia="en-US"/>
              </w:rPr>
              <w:t xml:space="preserve">сопротивление </w:t>
            </w:r>
          </w:p>
        </w:tc>
      </w:tr>
      <w:tr w:rsidR="00C037FA" w:rsidRPr="00C037FA" w:rsidTr="000C256E">
        <w:tc>
          <w:tcPr>
            <w:tcW w:w="2547" w:type="dxa"/>
          </w:tcPr>
          <w:p w:rsidR="00C037FA" w:rsidRPr="00C037FA" w:rsidRDefault="00C037FA" w:rsidP="00C037FA">
            <w:pPr>
              <w:spacing w:line="240" w:lineRule="auto"/>
              <w:ind w:firstLine="0"/>
              <w:jc w:val="left"/>
              <w:rPr>
                <w:rFonts w:ascii="Georgia" w:eastAsia="Calibri" w:hAnsi="Georgia"/>
                <w:sz w:val="22"/>
                <w:szCs w:val="22"/>
                <w:lang w:val="de-DE" w:eastAsia="en-US"/>
              </w:rPr>
            </w:pPr>
            <w:proofErr w:type="gramStart"/>
            <w:r w:rsidRPr="00C037FA">
              <w:rPr>
                <w:rFonts w:ascii="Georgia" w:eastAsia="Calibri" w:hAnsi="Georgia"/>
                <w:sz w:val="22"/>
                <w:szCs w:val="22"/>
                <w:lang w:val="de-DE" w:eastAsia="en-US"/>
              </w:rPr>
              <w:t>Leiter,  -</w:t>
            </w:r>
            <w:proofErr w:type="gramEnd"/>
            <w:r w:rsidRPr="00C037FA">
              <w:rPr>
                <w:rFonts w:ascii="Georgia" w:eastAsia="Calibri" w:hAnsi="Georgia"/>
                <w:sz w:val="22"/>
                <w:szCs w:val="22"/>
                <w:lang w:val="de-DE" w:eastAsia="en-US"/>
              </w:rPr>
              <w:t xml:space="preserve">  m</w:t>
            </w:r>
          </w:p>
        </w:tc>
        <w:tc>
          <w:tcPr>
            <w:tcW w:w="2131" w:type="dxa"/>
          </w:tcPr>
          <w:p w:rsidR="00C037FA" w:rsidRPr="00C037FA" w:rsidRDefault="00C037FA" w:rsidP="00C037FA">
            <w:pPr>
              <w:spacing w:line="240" w:lineRule="auto"/>
              <w:ind w:firstLine="0"/>
              <w:jc w:val="left"/>
              <w:rPr>
                <w:rFonts w:ascii="Georgia" w:eastAsia="Calibri" w:hAnsi="Georgia"/>
                <w:sz w:val="22"/>
                <w:szCs w:val="22"/>
                <w:lang w:val="de-DE" w:eastAsia="en-US"/>
              </w:rPr>
            </w:pPr>
            <w:r w:rsidRPr="00C037FA">
              <w:rPr>
                <w:rFonts w:ascii="Georgia" w:eastAsia="Calibri" w:hAnsi="Georgia"/>
                <w:sz w:val="22"/>
                <w:szCs w:val="22"/>
                <w:lang w:eastAsia="en-US"/>
              </w:rPr>
              <w:t>проводник</w:t>
            </w:r>
          </w:p>
        </w:tc>
        <w:tc>
          <w:tcPr>
            <w:tcW w:w="2268" w:type="dxa"/>
          </w:tcPr>
          <w:p w:rsidR="00C037FA" w:rsidRPr="00C037FA" w:rsidRDefault="00C037FA" w:rsidP="00C037FA">
            <w:pPr>
              <w:spacing w:line="240" w:lineRule="auto"/>
              <w:ind w:firstLine="0"/>
              <w:jc w:val="left"/>
              <w:rPr>
                <w:rFonts w:ascii="Georgia" w:eastAsia="Calibri" w:hAnsi="Georgia"/>
                <w:sz w:val="22"/>
                <w:szCs w:val="22"/>
                <w:lang w:val="en-US" w:eastAsia="en-US"/>
              </w:rPr>
            </w:pPr>
            <w:proofErr w:type="gramStart"/>
            <w:r w:rsidRPr="00C037FA">
              <w:rPr>
                <w:rFonts w:ascii="Georgia" w:eastAsia="Calibri" w:hAnsi="Georgia"/>
                <w:sz w:val="22"/>
                <w:szCs w:val="22"/>
                <w:lang w:val="de-DE" w:eastAsia="en-US"/>
              </w:rPr>
              <w:t>Windung,  -</w:t>
            </w:r>
            <w:proofErr w:type="gramEnd"/>
            <w:r w:rsidRPr="00C037FA">
              <w:rPr>
                <w:rFonts w:ascii="Georgia" w:eastAsia="Calibri" w:hAnsi="Georgia"/>
                <w:sz w:val="22"/>
                <w:szCs w:val="22"/>
                <w:lang w:val="de-DE" w:eastAsia="en-US"/>
              </w:rPr>
              <w:t>en  f</w:t>
            </w:r>
          </w:p>
        </w:tc>
        <w:tc>
          <w:tcPr>
            <w:tcW w:w="2835" w:type="dxa"/>
          </w:tcPr>
          <w:p w:rsidR="00C037FA" w:rsidRPr="00C037FA" w:rsidRDefault="00C037FA" w:rsidP="00C037FA">
            <w:pPr>
              <w:spacing w:line="240" w:lineRule="auto"/>
              <w:ind w:firstLine="0"/>
              <w:jc w:val="left"/>
              <w:rPr>
                <w:rFonts w:ascii="Georgia" w:eastAsia="Calibri" w:hAnsi="Georgia"/>
                <w:sz w:val="22"/>
                <w:szCs w:val="22"/>
                <w:lang w:val="en-US" w:eastAsia="en-US"/>
              </w:rPr>
            </w:pPr>
            <w:r w:rsidRPr="00C037FA">
              <w:rPr>
                <w:rFonts w:ascii="Georgia" w:eastAsia="Calibri" w:hAnsi="Georgia"/>
                <w:sz w:val="22"/>
                <w:szCs w:val="22"/>
                <w:lang w:eastAsia="en-US"/>
              </w:rPr>
              <w:t>виток</w:t>
            </w:r>
          </w:p>
        </w:tc>
      </w:tr>
    </w:tbl>
    <w:p w:rsidR="00C037FA" w:rsidRPr="00C037FA" w:rsidRDefault="00C037FA" w:rsidP="00C037FA">
      <w:pPr>
        <w:spacing w:line="240" w:lineRule="auto"/>
        <w:ind w:firstLine="0"/>
        <w:jc w:val="left"/>
        <w:rPr>
          <w:rFonts w:ascii="Georgia" w:eastAsia="Calibri" w:hAnsi="Georgia"/>
          <w:sz w:val="22"/>
          <w:szCs w:val="22"/>
          <w:lang w:val="de-DE" w:eastAsia="en-US"/>
        </w:rPr>
      </w:pPr>
    </w:p>
    <w:p w:rsidR="00C037FA" w:rsidRPr="00C037FA" w:rsidRDefault="00C037FA" w:rsidP="00C037FA">
      <w:pPr>
        <w:ind w:firstLine="0"/>
        <w:jc w:val="center"/>
        <w:rPr>
          <w:rFonts w:ascii="Times New Roman" w:hAnsi="Times New Roman"/>
          <w:bCs/>
          <w:i/>
          <w:iCs/>
          <w:sz w:val="24"/>
          <w:szCs w:val="24"/>
        </w:rPr>
      </w:pPr>
    </w:p>
    <w:p w:rsidR="00C037FA" w:rsidRPr="00C037FA" w:rsidRDefault="00C037FA" w:rsidP="00C037FA">
      <w:pPr>
        <w:ind w:firstLine="0"/>
        <w:jc w:val="right"/>
        <w:rPr>
          <w:rFonts w:ascii="Times New Roman" w:hAnsi="Times New Roman"/>
          <w:bCs/>
          <w:i/>
          <w:iCs/>
          <w:sz w:val="24"/>
          <w:szCs w:val="24"/>
        </w:rPr>
      </w:pPr>
    </w:p>
    <w:p w:rsidR="00C037FA" w:rsidRPr="00C037FA" w:rsidRDefault="00C037FA" w:rsidP="00C037FA">
      <w:pPr>
        <w:ind w:firstLine="0"/>
        <w:jc w:val="right"/>
        <w:rPr>
          <w:rFonts w:ascii="Times New Roman" w:hAnsi="Times New Roman"/>
          <w:bCs/>
          <w:i/>
          <w:iCs/>
          <w:sz w:val="24"/>
          <w:szCs w:val="24"/>
        </w:rPr>
      </w:pPr>
    </w:p>
    <w:p w:rsidR="00C037FA" w:rsidRPr="00C037FA" w:rsidRDefault="00C037FA" w:rsidP="00C037FA">
      <w:pPr>
        <w:ind w:firstLine="0"/>
        <w:jc w:val="right"/>
        <w:rPr>
          <w:rFonts w:ascii="Times New Roman" w:hAnsi="Times New Roman"/>
          <w:bCs/>
          <w:i/>
          <w:iCs/>
          <w:sz w:val="24"/>
          <w:szCs w:val="24"/>
        </w:rPr>
      </w:pPr>
    </w:p>
    <w:p w:rsidR="00C037FA" w:rsidRPr="00C037FA" w:rsidRDefault="00C037FA" w:rsidP="00C037FA">
      <w:pPr>
        <w:ind w:firstLine="0"/>
        <w:jc w:val="right"/>
        <w:rPr>
          <w:rFonts w:ascii="Times New Roman" w:hAnsi="Times New Roman"/>
          <w:bCs/>
          <w:i/>
          <w:iCs/>
          <w:sz w:val="24"/>
          <w:szCs w:val="24"/>
        </w:rPr>
      </w:pPr>
    </w:p>
    <w:p w:rsidR="00C037FA" w:rsidRPr="00C037FA" w:rsidRDefault="00C037FA" w:rsidP="00C037FA">
      <w:pPr>
        <w:ind w:firstLine="0"/>
        <w:jc w:val="right"/>
        <w:rPr>
          <w:rFonts w:ascii="Times New Roman" w:hAnsi="Times New Roman"/>
          <w:bCs/>
          <w:i/>
          <w:iCs/>
          <w:sz w:val="24"/>
          <w:szCs w:val="24"/>
        </w:rPr>
      </w:pPr>
    </w:p>
    <w:p w:rsidR="00C037FA" w:rsidRPr="00C037FA" w:rsidRDefault="00C037FA" w:rsidP="00C037FA">
      <w:pPr>
        <w:ind w:firstLine="0"/>
        <w:jc w:val="right"/>
        <w:rPr>
          <w:rFonts w:ascii="Times New Roman" w:hAnsi="Times New Roman"/>
          <w:bCs/>
          <w:i/>
          <w:iCs/>
          <w:sz w:val="24"/>
          <w:szCs w:val="24"/>
        </w:rPr>
      </w:pPr>
    </w:p>
    <w:p w:rsidR="00C037FA" w:rsidRPr="00C037FA" w:rsidRDefault="00C037FA" w:rsidP="00C037FA">
      <w:pPr>
        <w:ind w:firstLine="0"/>
        <w:jc w:val="right"/>
        <w:rPr>
          <w:rFonts w:ascii="Times New Roman" w:hAnsi="Times New Roman"/>
          <w:bCs/>
          <w:i/>
          <w:iCs/>
          <w:sz w:val="24"/>
          <w:szCs w:val="24"/>
        </w:rPr>
      </w:pPr>
    </w:p>
    <w:p w:rsidR="00C037FA" w:rsidRPr="00C037FA" w:rsidRDefault="00C037FA" w:rsidP="00C037FA">
      <w:pPr>
        <w:ind w:firstLine="0"/>
        <w:jc w:val="right"/>
        <w:rPr>
          <w:rFonts w:ascii="Times New Roman" w:hAnsi="Times New Roman"/>
          <w:bCs/>
          <w:i/>
          <w:iCs/>
          <w:sz w:val="24"/>
          <w:szCs w:val="24"/>
        </w:rPr>
      </w:pPr>
    </w:p>
    <w:p w:rsidR="00C037FA" w:rsidRPr="00C037FA" w:rsidRDefault="00C037FA" w:rsidP="00C037FA">
      <w:pPr>
        <w:ind w:firstLine="0"/>
        <w:jc w:val="right"/>
        <w:rPr>
          <w:rFonts w:ascii="Times New Roman" w:hAnsi="Times New Roman"/>
          <w:bCs/>
          <w:i/>
          <w:iCs/>
          <w:sz w:val="24"/>
          <w:szCs w:val="24"/>
        </w:rPr>
      </w:pPr>
    </w:p>
    <w:p w:rsidR="00C037FA" w:rsidRPr="00C037FA" w:rsidRDefault="00C037FA" w:rsidP="00C037FA">
      <w:pPr>
        <w:ind w:firstLine="0"/>
        <w:jc w:val="right"/>
        <w:rPr>
          <w:rFonts w:ascii="Times New Roman" w:hAnsi="Times New Roman"/>
          <w:bCs/>
          <w:i/>
          <w:iCs/>
          <w:sz w:val="24"/>
          <w:szCs w:val="24"/>
        </w:rPr>
      </w:pPr>
    </w:p>
    <w:p w:rsidR="00C037FA" w:rsidRPr="00C037FA" w:rsidRDefault="00C037FA" w:rsidP="00C037FA">
      <w:pPr>
        <w:ind w:firstLine="0"/>
        <w:jc w:val="right"/>
        <w:rPr>
          <w:rFonts w:ascii="Times New Roman" w:hAnsi="Times New Roman"/>
          <w:bCs/>
          <w:i/>
          <w:iCs/>
          <w:sz w:val="24"/>
          <w:szCs w:val="24"/>
        </w:rPr>
      </w:pPr>
    </w:p>
    <w:p w:rsidR="00C037FA" w:rsidRPr="00C037FA" w:rsidRDefault="00C037FA" w:rsidP="00C037FA">
      <w:pPr>
        <w:ind w:firstLine="0"/>
        <w:jc w:val="right"/>
        <w:rPr>
          <w:rFonts w:ascii="Times New Roman" w:hAnsi="Times New Roman"/>
          <w:bCs/>
          <w:i/>
          <w:iCs/>
          <w:sz w:val="24"/>
          <w:szCs w:val="24"/>
        </w:rPr>
      </w:pPr>
    </w:p>
    <w:p w:rsidR="00C037FA" w:rsidRPr="00C037FA" w:rsidRDefault="00C037FA" w:rsidP="00C037FA">
      <w:pPr>
        <w:ind w:firstLine="0"/>
        <w:jc w:val="right"/>
        <w:rPr>
          <w:rFonts w:ascii="Times New Roman" w:hAnsi="Times New Roman"/>
          <w:bCs/>
          <w:i/>
          <w:iCs/>
          <w:sz w:val="24"/>
          <w:szCs w:val="24"/>
          <w:lang w:val="en-US"/>
        </w:rPr>
      </w:pPr>
    </w:p>
    <w:p w:rsidR="00C037FA" w:rsidRPr="00C037FA" w:rsidRDefault="00C037FA" w:rsidP="00C037FA">
      <w:pPr>
        <w:ind w:firstLine="0"/>
        <w:jc w:val="right"/>
        <w:rPr>
          <w:rFonts w:ascii="Times New Roman" w:hAnsi="Times New Roman"/>
          <w:bCs/>
          <w:i/>
          <w:iCs/>
          <w:sz w:val="24"/>
          <w:szCs w:val="24"/>
        </w:rPr>
      </w:pPr>
      <w:r w:rsidRPr="00C037FA">
        <w:rPr>
          <w:rFonts w:ascii="Times New Roman" w:hAnsi="Times New Roman"/>
          <w:bCs/>
          <w:i/>
          <w:iCs/>
          <w:sz w:val="24"/>
          <w:szCs w:val="24"/>
        </w:rPr>
        <w:t xml:space="preserve">Приложение </w:t>
      </w:r>
      <w:r w:rsidR="0060265E">
        <w:rPr>
          <w:rFonts w:ascii="Times New Roman" w:hAnsi="Times New Roman"/>
          <w:bCs/>
          <w:i/>
          <w:iCs/>
          <w:sz w:val="24"/>
          <w:szCs w:val="24"/>
        </w:rPr>
        <w:t>5</w:t>
      </w:r>
    </w:p>
    <w:p w:rsidR="00C037FA" w:rsidRPr="00C037FA" w:rsidRDefault="00C037FA" w:rsidP="00C037FA">
      <w:pPr>
        <w:ind w:firstLine="0"/>
        <w:jc w:val="center"/>
        <w:rPr>
          <w:rFonts w:ascii="Times New Roman" w:hAnsi="Times New Roman"/>
          <w:b/>
          <w:bCs/>
          <w:iCs/>
          <w:sz w:val="24"/>
          <w:szCs w:val="24"/>
        </w:rPr>
      </w:pPr>
      <w:r w:rsidRPr="00C037FA">
        <w:rPr>
          <w:rFonts w:ascii="Times New Roman" w:hAnsi="Times New Roman"/>
          <w:b/>
          <w:bCs/>
          <w:iCs/>
          <w:sz w:val="24"/>
          <w:szCs w:val="24"/>
        </w:rPr>
        <w:t>Инструкция по технике безопасности при работе с паяльником</w:t>
      </w:r>
    </w:p>
    <w:p w:rsidR="00C037FA" w:rsidRPr="00C037FA" w:rsidRDefault="00C037FA" w:rsidP="00C037FA">
      <w:pPr>
        <w:shd w:val="clear" w:color="auto" w:fill="FFFFFF"/>
        <w:spacing w:line="240" w:lineRule="auto"/>
        <w:jc w:val="center"/>
        <w:rPr>
          <w:rFonts w:ascii="Times New Roman" w:hAnsi="Times New Roman"/>
          <w:b/>
          <w:bCs/>
          <w:color w:val="333333"/>
          <w:sz w:val="24"/>
          <w:szCs w:val="24"/>
          <w:lang w:val="de-DE"/>
        </w:rPr>
      </w:pPr>
      <w:r w:rsidRPr="00C037FA">
        <w:rPr>
          <w:rFonts w:ascii="Times New Roman" w:hAnsi="Times New Roman"/>
          <w:b/>
          <w:bCs/>
          <w:color w:val="333333"/>
          <w:sz w:val="24"/>
          <w:szCs w:val="24"/>
          <w:lang w:val="de-DE"/>
        </w:rPr>
        <w:t>Sicherheit beim Löten</w:t>
      </w:r>
    </w:p>
    <w:p w:rsidR="00C037FA" w:rsidRPr="00C037FA" w:rsidRDefault="00C037FA" w:rsidP="00C037FA">
      <w:pPr>
        <w:shd w:val="clear" w:color="auto" w:fill="FFFFFF"/>
        <w:spacing w:line="240" w:lineRule="auto"/>
        <w:jc w:val="center"/>
        <w:rPr>
          <w:rFonts w:ascii="Times New Roman" w:hAnsi="Times New Roman"/>
          <w:b/>
          <w:bCs/>
          <w:color w:val="333333"/>
          <w:sz w:val="24"/>
          <w:szCs w:val="24"/>
          <w:lang w:val="de-DE"/>
        </w:rPr>
      </w:pPr>
      <w:proofErr w:type="spellStart"/>
      <w:r w:rsidRPr="00C037FA">
        <w:rPr>
          <w:rFonts w:ascii="Times New Roman" w:hAnsi="Times New Roman"/>
          <w:b/>
          <w:bCs/>
          <w:color w:val="333333"/>
          <w:sz w:val="24"/>
          <w:szCs w:val="24"/>
          <w:lang w:val="de-DE"/>
        </w:rPr>
        <w:t>Soldering</w:t>
      </w:r>
      <w:proofErr w:type="spellEnd"/>
      <w:r w:rsidRPr="00C037FA">
        <w:rPr>
          <w:rFonts w:ascii="Times New Roman" w:hAnsi="Times New Roman"/>
          <w:b/>
          <w:bCs/>
          <w:color w:val="333333"/>
          <w:sz w:val="24"/>
          <w:szCs w:val="24"/>
          <w:lang w:val="de-DE"/>
        </w:rPr>
        <w:t xml:space="preserve"> </w:t>
      </w:r>
      <w:proofErr w:type="spellStart"/>
      <w:r w:rsidRPr="00C037FA">
        <w:rPr>
          <w:rFonts w:ascii="Times New Roman" w:hAnsi="Times New Roman"/>
          <w:b/>
          <w:bCs/>
          <w:color w:val="333333"/>
          <w:sz w:val="24"/>
          <w:szCs w:val="24"/>
          <w:lang w:val="de-DE"/>
        </w:rPr>
        <w:t>Safety</w:t>
      </w:r>
      <w:proofErr w:type="spellEnd"/>
      <w:r w:rsidRPr="00C037FA">
        <w:rPr>
          <w:rFonts w:ascii="Times New Roman" w:hAnsi="Times New Roman"/>
          <w:b/>
          <w:bCs/>
          <w:color w:val="333333"/>
          <w:sz w:val="24"/>
          <w:szCs w:val="24"/>
          <w:lang w:val="de-DE"/>
        </w:rPr>
        <w:t xml:space="preserve"> </w:t>
      </w:r>
      <w:proofErr w:type="spellStart"/>
      <w:r w:rsidRPr="00C037FA">
        <w:rPr>
          <w:rFonts w:ascii="Times New Roman" w:hAnsi="Times New Roman"/>
          <w:b/>
          <w:bCs/>
          <w:color w:val="333333"/>
          <w:sz w:val="24"/>
          <w:szCs w:val="24"/>
          <w:lang w:val="de-DE"/>
        </w:rPr>
        <w:t>Guidlines</w:t>
      </w:r>
      <w:proofErr w:type="spellEnd"/>
    </w:p>
    <w:tbl>
      <w:tblPr>
        <w:tblW w:w="9609" w:type="dxa"/>
        <w:tblCellSpacing w:w="15" w:type="dxa"/>
        <w:shd w:val="clear" w:color="auto" w:fill="FFFFFF"/>
        <w:tblCellMar>
          <w:top w:w="30" w:type="dxa"/>
          <w:left w:w="30" w:type="dxa"/>
          <w:bottom w:w="30" w:type="dxa"/>
          <w:right w:w="30" w:type="dxa"/>
        </w:tblCellMar>
        <w:tblLook w:val="04A0" w:firstRow="1" w:lastRow="0" w:firstColumn="1" w:lastColumn="0" w:noHBand="0" w:noVBand="1"/>
      </w:tblPr>
      <w:tblGrid>
        <w:gridCol w:w="9498"/>
        <w:gridCol w:w="111"/>
      </w:tblGrid>
      <w:tr w:rsidR="00C037FA" w:rsidRPr="00C037FA" w:rsidTr="000C256E">
        <w:trPr>
          <w:tblCellSpacing w:w="15" w:type="dxa"/>
        </w:trPr>
        <w:tc>
          <w:tcPr>
            <w:tcW w:w="9453" w:type="dxa"/>
            <w:shd w:val="clear" w:color="auto" w:fill="FFFFFF"/>
            <w:vAlign w:val="center"/>
            <w:hideMark/>
          </w:tcPr>
          <w:p w:rsidR="00C037FA" w:rsidRPr="00C037FA" w:rsidRDefault="00C037FA" w:rsidP="00C037FA">
            <w:pPr>
              <w:shd w:val="clear" w:color="auto" w:fill="FFFFFF"/>
              <w:spacing w:line="240" w:lineRule="auto"/>
              <w:ind w:left="1080" w:firstLine="0"/>
              <w:contextualSpacing/>
              <w:rPr>
                <w:rFonts w:ascii="Times New Roman" w:hAnsi="Times New Roman"/>
                <w:i/>
                <w:iCs/>
                <w:sz w:val="24"/>
                <w:szCs w:val="24"/>
              </w:rPr>
            </w:pPr>
            <w:r w:rsidRPr="00C037FA">
              <w:rPr>
                <w:rFonts w:ascii="Times New Roman" w:hAnsi="Times New Roman"/>
                <w:noProof/>
                <w:sz w:val="24"/>
                <w:szCs w:val="24"/>
              </w:rPr>
              <w:drawing>
                <wp:anchor distT="0" distB="0" distL="114300" distR="114300" simplePos="0" relativeHeight="251659264" behindDoc="0" locked="0" layoutInCell="1" allowOverlap="1" wp14:anchorId="625880A0" wp14:editId="784B7155">
                  <wp:simplePos x="0" y="0"/>
                  <wp:positionH relativeFrom="column">
                    <wp:posOffset>-708660</wp:posOffset>
                  </wp:positionH>
                  <wp:positionV relativeFrom="paragraph">
                    <wp:posOffset>-635</wp:posOffset>
                  </wp:positionV>
                  <wp:extent cx="581025" cy="581025"/>
                  <wp:effectExtent l="0" t="0" r="9525" b="9525"/>
                  <wp:wrapSquare wrapText="bothSides"/>
                  <wp:docPr id="10" name="Рисунок 10" descr="http://academy.evolvector.ru/image/data/Paika/Bezopasnost%E2%84%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cademy.evolvector.ru/image/data/Paika/Bezopasnost%E2%84%96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37FA">
              <w:rPr>
                <w:rFonts w:ascii="Times New Roman" w:hAnsi="Times New Roman"/>
                <w:i/>
                <w:iCs/>
                <w:sz w:val="24"/>
                <w:szCs w:val="24"/>
              </w:rPr>
              <w:t>Никогда не дотрагивайтесь руками до нагревательного элемента и жала паяльника. Неосторожное обращение с паяльником и припоем в разогретом состоянии чревато болезненными ожогами (!).</w:t>
            </w:r>
          </w:p>
          <w:p w:rsidR="00C037FA" w:rsidRPr="00C037FA" w:rsidRDefault="00C037FA" w:rsidP="00C037FA">
            <w:pPr>
              <w:shd w:val="clear" w:color="auto" w:fill="FFFFFF"/>
              <w:spacing w:line="240" w:lineRule="auto"/>
              <w:ind w:firstLine="0"/>
              <w:contextualSpacing/>
              <w:rPr>
                <w:rFonts w:ascii="Times New Roman" w:hAnsi="Times New Roman"/>
                <w:sz w:val="24"/>
                <w:szCs w:val="24"/>
                <w:shd w:val="clear" w:color="auto" w:fill="FFFFFF"/>
                <w:lang w:val="de-DE"/>
              </w:rPr>
            </w:pPr>
            <w:r w:rsidRPr="00C037FA">
              <w:rPr>
                <w:rFonts w:ascii="Times New Roman" w:hAnsi="Times New Roman"/>
                <w:sz w:val="24"/>
                <w:szCs w:val="24"/>
                <w:shd w:val="clear" w:color="auto" w:fill="FFFFFF"/>
                <w:lang w:val="de-DE"/>
              </w:rPr>
              <w:t>Lötgeräte sind kein Spielzeug. Die Lötspitze kann mehrere Hundert Grad heiß werden, selbst leichte Berührungen mit der Haut führen zu Verbrennungen. </w:t>
            </w:r>
          </w:p>
          <w:p w:rsidR="00C037FA" w:rsidRPr="00C037FA" w:rsidRDefault="00C037FA" w:rsidP="00C037FA">
            <w:pPr>
              <w:shd w:val="clear" w:color="auto" w:fill="FFFFFF"/>
              <w:spacing w:after="80" w:line="240" w:lineRule="auto"/>
              <w:ind w:firstLine="0"/>
              <w:rPr>
                <w:rFonts w:ascii="Times New Roman" w:hAnsi="Times New Roman"/>
                <w:sz w:val="24"/>
                <w:szCs w:val="24"/>
                <w:lang w:val="en-US"/>
              </w:rPr>
            </w:pPr>
            <w:r w:rsidRPr="00C037FA">
              <w:rPr>
                <w:rFonts w:ascii="Times New Roman" w:hAnsi="Times New Roman"/>
                <w:sz w:val="24"/>
                <w:szCs w:val="24"/>
                <w:lang w:val="en-US"/>
              </w:rPr>
              <w:t>Never touch the element or tip of the soldering iron. It is very hot (about 400°C) and will burn.</w:t>
            </w:r>
          </w:p>
        </w:tc>
        <w:tc>
          <w:tcPr>
            <w:tcW w:w="0" w:type="auto"/>
            <w:shd w:val="clear" w:color="auto" w:fill="FFFFFF"/>
            <w:vAlign w:val="center"/>
            <w:hideMark/>
          </w:tcPr>
          <w:p w:rsidR="00C037FA" w:rsidRPr="00C037FA" w:rsidRDefault="00C037FA" w:rsidP="00C037FA">
            <w:pPr>
              <w:shd w:val="clear" w:color="auto" w:fill="FFFFFF"/>
              <w:spacing w:before="100" w:beforeAutospacing="1" w:after="100" w:afterAutospacing="1" w:line="240" w:lineRule="auto"/>
              <w:rPr>
                <w:rFonts w:ascii="Arial" w:hAnsi="Arial" w:cs="Arial"/>
                <w:color w:val="333333"/>
                <w:sz w:val="20"/>
                <w:szCs w:val="20"/>
                <w:lang w:val="en-US"/>
              </w:rPr>
            </w:pPr>
          </w:p>
        </w:tc>
      </w:tr>
      <w:tr w:rsidR="00C037FA" w:rsidRPr="00C037FA" w:rsidTr="000C256E">
        <w:trPr>
          <w:tblCellSpacing w:w="15" w:type="dxa"/>
        </w:trPr>
        <w:tc>
          <w:tcPr>
            <w:tcW w:w="9453" w:type="dxa"/>
            <w:shd w:val="clear" w:color="auto" w:fill="FFFFFF"/>
            <w:vAlign w:val="center"/>
            <w:hideMark/>
          </w:tcPr>
          <w:p w:rsidR="00C037FA" w:rsidRPr="00C037FA" w:rsidRDefault="00C037FA" w:rsidP="00C037FA">
            <w:pPr>
              <w:shd w:val="clear" w:color="auto" w:fill="FFFFFF"/>
              <w:spacing w:line="240" w:lineRule="auto"/>
              <w:ind w:firstLine="0"/>
              <w:rPr>
                <w:rFonts w:ascii="Times New Roman" w:hAnsi="Times New Roman"/>
                <w:i/>
                <w:iCs/>
                <w:sz w:val="24"/>
                <w:szCs w:val="24"/>
              </w:rPr>
            </w:pPr>
            <w:r w:rsidRPr="00C037FA">
              <w:rPr>
                <w:rFonts w:ascii="Times New Roman" w:hAnsi="Times New Roman"/>
                <w:noProof/>
                <w:sz w:val="24"/>
                <w:szCs w:val="24"/>
              </w:rPr>
              <w:drawing>
                <wp:anchor distT="0" distB="0" distL="114300" distR="114300" simplePos="0" relativeHeight="251660288" behindDoc="0" locked="0" layoutInCell="1" allowOverlap="1" wp14:anchorId="0147C9B6" wp14:editId="3A11FA19">
                  <wp:simplePos x="0" y="0"/>
                  <wp:positionH relativeFrom="column">
                    <wp:posOffset>-727710</wp:posOffset>
                  </wp:positionH>
                  <wp:positionV relativeFrom="paragraph">
                    <wp:posOffset>-635</wp:posOffset>
                  </wp:positionV>
                  <wp:extent cx="603250" cy="676275"/>
                  <wp:effectExtent l="0" t="0" r="6350" b="9525"/>
                  <wp:wrapSquare wrapText="bothSides"/>
                  <wp:docPr id="9" name="Рисунок 9" descr="http://academy.evolvector.ru/image/data/Paika/Bezopasnost%E2%84%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cademy.evolvector.ru/image/data/Paika/Bezopasnost%E2%84%96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3250"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37FA">
              <w:rPr>
                <w:rFonts w:ascii="Times New Roman" w:hAnsi="Times New Roman"/>
                <w:i/>
                <w:iCs/>
                <w:sz w:val="24"/>
                <w:szCs w:val="24"/>
              </w:rPr>
              <w:t xml:space="preserve">Держите в руке паяльник только за предусмотренную для этого ручку и соблюдайте аккуратность при работе с ним. </w:t>
            </w:r>
          </w:p>
          <w:p w:rsidR="00C037FA" w:rsidRPr="00C037FA" w:rsidRDefault="00C037FA" w:rsidP="00C037FA">
            <w:pPr>
              <w:shd w:val="clear" w:color="auto" w:fill="FFFFFF"/>
              <w:spacing w:line="240" w:lineRule="auto"/>
              <w:ind w:left="1074" w:hanging="1074"/>
              <w:rPr>
                <w:rFonts w:ascii="Times New Roman" w:hAnsi="Times New Roman"/>
                <w:sz w:val="24"/>
                <w:szCs w:val="24"/>
                <w:shd w:val="clear" w:color="auto" w:fill="FFFFFF"/>
                <w:lang w:val="de-DE"/>
              </w:rPr>
            </w:pPr>
            <w:r w:rsidRPr="00C037FA">
              <w:rPr>
                <w:rFonts w:ascii="Times New Roman" w:hAnsi="Times New Roman"/>
                <w:sz w:val="24"/>
                <w:szCs w:val="24"/>
                <w:shd w:val="clear" w:color="auto" w:fill="FFFFFF"/>
                <w:lang w:val="de-DE"/>
              </w:rPr>
              <w:t>Greifen Sie niemals blind zum Lötkolben, sondern schauen Sie genau hin, wenn Sie zugreifen, so dass Sie beim unbedachten Zugreifen schnell mal das heiße Ende erwischen können.</w:t>
            </w:r>
          </w:p>
          <w:p w:rsidR="00C037FA" w:rsidRPr="00C037FA" w:rsidRDefault="00C037FA" w:rsidP="00C037FA">
            <w:pPr>
              <w:shd w:val="clear" w:color="auto" w:fill="FFFFFF"/>
              <w:spacing w:after="80" w:line="240" w:lineRule="auto"/>
              <w:ind w:firstLine="0"/>
              <w:rPr>
                <w:rFonts w:ascii="Times New Roman" w:hAnsi="Times New Roman"/>
                <w:sz w:val="24"/>
                <w:szCs w:val="24"/>
                <w:lang w:val="en-US"/>
              </w:rPr>
            </w:pPr>
            <w:r w:rsidRPr="00C037FA">
              <w:rPr>
                <w:rFonts w:ascii="Times New Roman" w:hAnsi="Times New Roman"/>
                <w:sz w:val="24"/>
                <w:szCs w:val="24"/>
                <w:lang w:val="en-US"/>
              </w:rPr>
              <w:t>Hold the soldering iron like a pen, near the base of the handle. Handle the equipment with care.</w:t>
            </w:r>
          </w:p>
        </w:tc>
        <w:tc>
          <w:tcPr>
            <w:tcW w:w="0" w:type="auto"/>
            <w:shd w:val="clear" w:color="auto" w:fill="FFFFFF"/>
            <w:vAlign w:val="center"/>
            <w:hideMark/>
          </w:tcPr>
          <w:p w:rsidR="00C037FA" w:rsidRPr="00C037FA" w:rsidRDefault="00C037FA" w:rsidP="00C037FA">
            <w:pPr>
              <w:shd w:val="clear" w:color="auto" w:fill="FFFFFF"/>
              <w:spacing w:before="100" w:beforeAutospacing="1" w:after="100" w:afterAutospacing="1" w:line="240" w:lineRule="auto"/>
              <w:rPr>
                <w:rFonts w:ascii="Arial" w:hAnsi="Arial" w:cs="Arial"/>
                <w:color w:val="333333"/>
                <w:sz w:val="20"/>
                <w:szCs w:val="20"/>
                <w:lang w:val="en-US"/>
              </w:rPr>
            </w:pPr>
          </w:p>
        </w:tc>
      </w:tr>
      <w:tr w:rsidR="00C037FA" w:rsidRPr="00C037FA" w:rsidTr="000C256E">
        <w:trPr>
          <w:tblCellSpacing w:w="15" w:type="dxa"/>
        </w:trPr>
        <w:tc>
          <w:tcPr>
            <w:tcW w:w="9453" w:type="dxa"/>
            <w:shd w:val="clear" w:color="auto" w:fill="FFFFFF"/>
            <w:vAlign w:val="center"/>
            <w:hideMark/>
          </w:tcPr>
          <w:p w:rsidR="00C037FA" w:rsidRPr="00C037FA" w:rsidRDefault="00C037FA" w:rsidP="00C037FA">
            <w:pPr>
              <w:shd w:val="clear" w:color="auto" w:fill="FFFFFF"/>
              <w:spacing w:line="240" w:lineRule="auto"/>
              <w:ind w:firstLine="0"/>
              <w:rPr>
                <w:rFonts w:ascii="Times New Roman" w:hAnsi="Times New Roman"/>
                <w:i/>
                <w:iCs/>
                <w:sz w:val="24"/>
                <w:szCs w:val="24"/>
              </w:rPr>
            </w:pPr>
            <w:r w:rsidRPr="00C037FA">
              <w:rPr>
                <w:noProof/>
                <w:sz w:val="24"/>
                <w:szCs w:val="24"/>
              </w:rPr>
              <w:drawing>
                <wp:anchor distT="0" distB="0" distL="114300" distR="114300" simplePos="0" relativeHeight="251661312" behindDoc="0" locked="0" layoutInCell="1" allowOverlap="1" wp14:anchorId="5EB466A6" wp14:editId="49D2E43E">
                  <wp:simplePos x="0" y="0"/>
                  <wp:positionH relativeFrom="column">
                    <wp:posOffset>-670560</wp:posOffset>
                  </wp:positionH>
                  <wp:positionV relativeFrom="paragraph">
                    <wp:posOffset>18415</wp:posOffset>
                  </wp:positionV>
                  <wp:extent cx="552450" cy="619760"/>
                  <wp:effectExtent l="0" t="0" r="0" b="8890"/>
                  <wp:wrapSquare wrapText="bothSides"/>
                  <wp:docPr id="8" name="Рисунок 8" descr="http://academy.evolvector.ru/image/data/Paika/Bezopasnost%E2%84%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cademy.evolvector.ru/image/data/Paika/Bezopasnost%E2%84%96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2450" cy="61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37FA">
              <w:rPr>
                <w:rFonts w:ascii="Times New Roman" w:hAnsi="Times New Roman"/>
                <w:i/>
                <w:iCs/>
                <w:sz w:val="24"/>
                <w:szCs w:val="24"/>
              </w:rPr>
              <w:t xml:space="preserve">Во избежание повреждения мебели, выполняйте </w:t>
            </w:r>
            <w:proofErr w:type="spellStart"/>
            <w:r w:rsidRPr="00C037FA">
              <w:rPr>
                <w:rFonts w:ascii="Times New Roman" w:hAnsi="Times New Roman"/>
                <w:i/>
                <w:iCs/>
                <w:sz w:val="24"/>
                <w:szCs w:val="24"/>
              </w:rPr>
              <w:t>паечные</w:t>
            </w:r>
            <w:proofErr w:type="spellEnd"/>
            <w:r w:rsidRPr="00C037FA">
              <w:rPr>
                <w:rFonts w:ascii="Times New Roman" w:hAnsi="Times New Roman"/>
                <w:i/>
                <w:iCs/>
                <w:sz w:val="24"/>
                <w:szCs w:val="24"/>
              </w:rPr>
              <w:t xml:space="preserve"> работы на деревянной подложке.</w:t>
            </w:r>
          </w:p>
          <w:p w:rsidR="00C037FA" w:rsidRPr="00C037FA" w:rsidRDefault="00C037FA" w:rsidP="00C037FA">
            <w:pPr>
              <w:shd w:val="clear" w:color="auto" w:fill="FFFFFF"/>
              <w:spacing w:after="80" w:line="240" w:lineRule="auto"/>
              <w:ind w:firstLine="0"/>
              <w:rPr>
                <w:rFonts w:ascii="Times New Roman" w:hAnsi="Times New Roman"/>
                <w:sz w:val="24"/>
                <w:szCs w:val="24"/>
                <w:lang w:val="de-DE"/>
              </w:rPr>
            </w:pPr>
            <w:r w:rsidRPr="00C037FA">
              <w:rPr>
                <w:rFonts w:ascii="Times New Roman" w:hAnsi="Times New Roman"/>
                <w:sz w:val="24"/>
                <w:szCs w:val="24"/>
                <w:shd w:val="clear" w:color="auto" w:fill="FFFFFF"/>
                <w:lang w:val="de-DE"/>
              </w:rPr>
              <w:t xml:space="preserve">Verwenden Sie eine hitzefeste Unterlage für den </w:t>
            </w:r>
            <w:proofErr w:type="spellStart"/>
            <w:r w:rsidRPr="00C037FA">
              <w:rPr>
                <w:rFonts w:ascii="Times New Roman" w:hAnsi="Times New Roman"/>
                <w:sz w:val="24"/>
                <w:szCs w:val="24"/>
                <w:shd w:val="clear" w:color="auto" w:fill="FFFFFF"/>
                <w:lang w:val="de-DE"/>
              </w:rPr>
              <w:t>Lötplatz</w:t>
            </w:r>
            <w:proofErr w:type="spellEnd"/>
            <w:r w:rsidRPr="00C037FA">
              <w:rPr>
                <w:rFonts w:ascii="Times New Roman" w:hAnsi="Times New Roman"/>
                <w:sz w:val="24"/>
                <w:szCs w:val="24"/>
                <w:shd w:val="clear" w:color="auto" w:fill="FFFFFF"/>
                <w:lang w:val="de-DE"/>
              </w:rPr>
              <w:t>, um Schäden z. B. durch herabtropfendes Lötzinn zu vermeiden.</w:t>
            </w:r>
          </w:p>
        </w:tc>
        <w:tc>
          <w:tcPr>
            <w:tcW w:w="0" w:type="auto"/>
            <w:shd w:val="clear" w:color="auto" w:fill="FFFFFF"/>
            <w:vAlign w:val="center"/>
            <w:hideMark/>
          </w:tcPr>
          <w:p w:rsidR="00C037FA" w:rsidRPr="00C037FA" w:rsidRDefault="00C037FA" w:rsidP="00C037FA">
            <w:pPr>
              <w:shd w:val="clear" w:color="auto" w:fill="FFFFFF"/>
              <w:spacing w:before="100" w:beforeAutospacing="1" w:after="100" w:afterAutospacing="1" w:line="240" w:lineRule="auto"/>
              <w:rPr>
                <w:rFonts w:ascii="Arial" w:hAnsi="Arial" w:cs="Arial"/>
                <w:color w:val="333333"/>
                <w:sz w:val="20"/>
                <w:szCs w:val="20"/>
                <w:lang w:val="de-DE"/>
              </w:rPr>
            </w:pPr>
          </w:p>
        </w:tc>
      </w:tr>
      <w:tr w:rsidR="00C037FA" w:rsidRPr="00C037FA" w:rsidTr="000C256E">
        <w:trPr>
          <w:tblCellSpacing w:w="15" w:type="dxa"/>
        </w:trPr>
        <w:tc>
          <w:tcPr>
            <w:tcW w:w="9453" w:type="dxa"/>
            <w:shd w:val="clear" w:color="auto" w:fill="FFFFFF"/>
            <w:vAlign w:val="center"/>
            <w:hideMark/>
          </w:tcPr>
          <w:p w:rsidR="00C037FA" w:rsidRPr="00C037FA" w:rsidRDefault="00C037FA" w:rsidP="00C037FA">
            <w:pPr>
              <w:shd w:val="clear" w:color="auto" w:fill="FFFFFF"/>
              <w:spacing w:line="240" w:lineRule="auto"/>
              <w:ind w:firstLine="0"/>
              <w:rPr>
                <w:rFonts w:ascii="Times New Roman" w:hAnsi="Times New Roman"/>
                <w:i/>
                <w:iCs/>
                <w:sz w:val="24"/>
                <w:szCs w:val="24"/>
              </w:rPr>
            </w:pPr>
            <w:r w:rsidRPr="00C037FA">
              <w:rPr>
                <w:rFonts w:ascii="Times New Roman" w:hAnsi="Times New Roman"/>
                <w:noProof/>
                <w:sz w:val="24"/>
                <w:szCs w:val="24"/>
              </w:rPr>
              <w:drawing>
                <wp:anchor distT="0" distB="0" distL="114300" distR="114300" simplePos="0" relativeHeight="251662336" behindDoc="0" locked="0" layoutInCell="1" allowOverlap="1" wp14:anchorId="3A8AF49E" wp14:editId="7FD71FEB">
                  <wp:simplePos x="0" y="0"/>
                  <wp:positionH relativeFrom="column">
                    <wp:posOffset>-695960</wp:posOffset>
                  </wp:positionH>
                  <wp:positionV relativeFrom="paragraph">
                    <wp:posOffset>-635</wp:posOffset>
                  </wp:positionV>
                  <wp:extent cx="577850" cy="647700"/>
                  <wp:effectExtent l="0" t="0" r="0" b="0"/>
                  <wp:wrapSquare wrapText="bothSides"/>
                  <wp:docPr id="33" name="Рисунок 33" descr="http://academy.evolvector.ru/image/data/Paika/Bezopasnost%E2%84%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cademy.evolvector.ru/image/data/Paika/Bezopasnost%E2%84%96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785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37FA">
              <w:rPr>
                <w:rFonts w:ascii="Times New Roman" w:hAnsi="Times New Roman"/>
                <w:i/>
                <w:iCs/>
                <w:sz w:val="24"/>
                <w:szCs w:val="24"/>
              </w:rPr>
              <w:t>В то время, когда непосредственно не работаете с паяльником и он находится в нагретом состоянии, устанавливайте паяльник на специальную термостойкую подставку.</w:t>
            </w:r>
          </w:p>
          <w:p w:rsidR="00C037FA" w:rsidRPr="00C037FA" w:rsidRDefault="00C037FA" w:rsidP="00C037FA">
            <w:pPr>
              <w:shd w:val="clear" w:color="auto" w:fill="FFFFFF"/>
              <w:spacing w:line="240" w:lineRule="auto"/>
              <w:ind w:firstLine="0"/>
              <w:rPr>
                <w:rFonts w:ascii="Times New Roman" w:hAnsi="Times New Roman"/>
                <w:sz w:val="24"/>
                <w:szCs w:val="24"/>
                <w:shd w:val="clear" w:color="auto" w:fill="FFFFFF"/>
                <w:lang w:val="de-DE"/>
              </w:rPr>
            </w:pPr>
            <w:r w:rsidRPr="00C037FA">
              <w:rPr>
                <w:rFonts w:ascii="Times New Roman" w:hAnsi="Times New Roman"/>
                <w:sz w:val="24"/>
                <w:szCs w:val="24"/>
                <w:shd w:val="clear" w:color="auto" w:fill="FFFFFF"/>
                <w:lang w:val="de-DE"/>
              </w:rPr>
              <w:t>Lassen Sie einen erhitzten Lötkolben niemals frei herumliegen, sondern benutzen Sie einen passenden Ständer.</w:t>
            </w:r>
          </w:p>
          <w:p w:rsidR="00C037FA" w:rsidRPr="00C037FA" w:rsidRDefault="00C037FA" w:rsidP="00C037FA">
            <w:pPr>
              <w:shd w:val="clear" w:color="auto" w:fill="FFFFFF"/>
              <w:spacing w:after="80" w:line="240" w:lineRule="auto"/>
              <w:ind w:firstLine="0"/>
              <w:rPr>
                <w:rFonts w:ascii="Times New Roman" w:hAnsi="Times New Roman"/>
                <w:sz w:val="24"/>
                <w:szCs w:val="24"/>
                <w:lang w:val="en-US"/>
              </w:rPr>
            </w:pPr>
            <w:r w:rsidRPr="00C037FA">
              <w:rPr>
                <w:rFonts w:ascii="Times New Roman" w:hAnsi="Times New Roman"/>
                <w:sz w:val="24"/>
                <w:szCs w:val="24"/>
                <w:lang w:val="de-DE"/>
              </w:rPr>
              <w:t xml:space="preserve"> </w:t>
            </w:r>
            <w:r w:rsidRPr="00C037FA">
              <w:rPr>
                <w:rFonts w:ascii="Times New Roman" w:hAnsi="Times New Roman"/>
                <w:sz w:val="24"/>
                <w:szCs w:val="24"/>
                <w:lang w:val="en-US"/>
              </w:rPr>
              <w:t>Always return the soldering iron to its stand when not in use. Never put it down on the workbench.</w:t>
            </w:r>
          </w:p>
        </w:tc>
        <w:tc>
          <w:tcPr>
            <w:tcW w:w="0" w:type="auto"/>
            <w:shd w:val="clear" w:color="auto" w:fill="FFFFFF"/>
            <w:vAlign w:val="center"/>
            <w:hideMark/>
          </w:tcPr>
          <w:p w:rsidR="00C037FA" w:rsidRPr="00C037FA" w:rsidRDefault="00C037FA" w:rsidP="00C037FA">
            <w:pPr>
              <w:shd w:val="clear" w:color="auto" w:fill="FFFFFF"/>
              <w:spacing w:before="100" w:beforeAutospacing="1" w:after="100" w:afterAutospacing="1" w:line="240" w:lineRule="auto"/>
              <w:rPr>
                <w:rFonts w:ascii="Arial" w:hAnsi="Arial" w:cs="Arial"/>
                <w:color w:val="333333"/>
                <w:sz w:val="20"/>
                <w:szCs w:val="20"/>
                <w:lang w:val="en-US"/>
              </w:rPr>
            </w:pPr>
          </w:p>
        </w:tc>
      </w:tr>
      <w:tr w:rsidR="00C037FA" w:rsidRPr="00C037FA" w:rsidTr="000C256E">
        <w:trPr>
          <w:tblCellSpacing w:w="15" w:type="dxa"/>
        </w:trPr>
        <w:tc>
          <w:tcPr>
            <w:tcW w:w="9453" w:type="dxa"/>
            <w:shd w:val="clear" w:color="auto" w:fill="FFFFFF"/>
            <w:vAlign w:val="center"/>
            <w:hideMark/>
          </w:tcPr>
          <w:p w:rsidR="00C037FA" w:rsidRPr="00C037FA" w:rsidRDefault="00C037FA" w:rsidP="00C037FA">
            <w:pPr>
              <w:shd w:val="clear" w:color="auto" w:fill="FFFFFF"/>
              <w:spacing w:line="240" w:lineRule="auto"/>
              <w:ind w:firstLine="0"/>
              <w:rPr>
                <w:rFonts w:ascii="Times New Roman" w:hAnsi="Times New Roman"/>
                <w:i/>
                <w:iCs/>
                <w:sz w:val="24"/>
                <w:szCs w:val="24"/>
              </w:rPr>
            </w:pPr>
            <w:r w:rsidRPr="00C037FA">
              <w:rPr>
                <w:rFonts w:ascii="Times New Roman" w:hAnsi="Times New Roman"/>
                <w:noProof/>
                <w:sz w:val="24"/>
                <w:szCs w:val="24"/>
              </w:rPr>
              <w:drawing>
                <wp:anchor distT="0" distB="0" distL="114300" distR="114300" simplePos="0" relativeHeight="251663360" behindDoc="0" locked="0" layoutInCell="1" allowOverlap="1" wp14:anchorId="7AF0885B" wp14:editId="78AC135A">
                  <wp:simplePos x="0" y="0"/>
                  <wp:positionH relativeFrom="column">
                    <wp:posOffset>-670560</wp:posOffset>
                  </wp:positionH>
                  <wp:positionV relativeFrom="paragraph">
                    <wp:posOffset>-635</wp:posOffset>
                  </wp:positionV>
                  <wp:extent cx="552450" cy="552450"/>
                  <wp:effectExtent l="0" t="0" r="0" b="0"/>
                  <wp:wrapSquare wrapText="bothSides"/>
                  <wp:docPr id="34" name="Рисунок 34" descr="http://academy.evolvector.ru/image/data/Paika/Bezopasnost%E2%84%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cademy.evolvector.ru/image/data/Paika/Bezopasnost%E2%84%96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37FA">
              <w:rPr>
                <w:rFonts w:ascii="Times New Roman" w:hAnsi="Times New Roman"/>
                <w:i/>
                <w:iCs/>
                <w:sz w:val="24"/>
                <w:szCs w:val="24"/>
              </w:rPr>
              <w:t>Не оставляйте паяльник включенным надолго без присмотра. После завершения работы обязательно отключайте его (вытаскивайте вилку из розетки).</w:t>
            </w:r>
          </w:p>
          <w:p w:rsidR="00C037FA" w:rsidRPr="00C037FA" w:rsidRDefault="00C037FA" w:rsidP="00C037FA">
            <w:pPr>
              <w:shd w:val="clear" w:color="auto" w:fill="FFFFFF"/>
              <w:spacing w:line="240" w:lineRule="auto"/>
              <w:ind w:firstLine="0"/>
              <w:rPr>
                <w:rFonts w:ascii="Times New Roman" w:hAnsi="Times New Roman"/>
                <w:sz w:val="24"/>
                <w:szCs w:val="24"/>
                <w:lang w:val="en-US"/>
              </w:rPr>
            </w:pPr>
            <w:r w:rsidRPr="00C037FA">
              <w:rPr>
                <w:rFonts w:ascii="Times New Roman" w:hAnsi="Times New Roman"/>
                <w:sz w:val="24"/>
                <w:szCs w:val="24"/>
                <w:lang w:val="de-DE"/>
              </w:rPr>
              <w:t xml:space="preserve">Aufgeheizten Lötkolben nie unbeaufsichtigt lassen. Wenn man länger weg ist Kolben ausschalten. </w:t>
            </w:r>
            <w:proofErr w:type="spellStart"/>
            <w:r w:rsidRPr="00C037FA">
              <w:rPr>
                <w:rFonts w:ascii="Times New Roman" w:hAnsi="Times New Roman"/>
                <w:sz w:val="24"/>
                <w:szCs w:val="24"/>
                <w:lang w:val="en-US"/>
              </w:rPr>
              <w:t>Stecker</w:t>
            </w:r>
            <w:proofErr w:type="spellEnd"/>
            <w:r w:rsidRPr="00C037FA">
              <w:rPr>
                <w:rFonts w:ascii="Times New Roman" w:hAnsi="Times New Roman"/>
                <w:sz w:val="24"/>
                <w:szCs w:val="24"/>
                <w:lang w:val="en-US"/>
              </w:rPr>
              <w:t xml:space="preserve"> </w:t>
            </w:r>
            <w:proofErr w:type="spellStart"/>
            <w:r w:rsidRPr="00C037FA">
              <w:rPr>
                <w:rFonts w:ascii="Times New Roman" w:hAnsi="Times New Roman"/>
                <w:sz w:val="24"/>
                <w:szCs w:val="24"/>
                <w:lang w:val="en-US"/>
              </w:rPr>
              <w:t>ziehen</w:t>
            </w:r>
            <w:proofErr w:type="spellEnd"/>
            <w:r w:rsidRPr="00C037FA">
              <w:rPr>
                <w:rFonts w:ascii="Times New Roman" w:hAnsi="Times New Roman"/>
                <w:sz w:val="24"/>
                <w:szCs w:val="24"/>
                <w:lang w:val="en-US"/>
              </w:rPr>
              <w:t>.</w:t>
            </w:r>
          </w:p>
          <w:p w:rsidR="00C037FA" w:rsidRPr="00C037FA" w:rsidRDefault="00C037FA" w:rsidP="00C037FA">
            <w:pPr>
              <w:shd w:val="clear" w:color="auto" w:fill="FFFFFF"/>
              <w:spacing w:after="80" w:line="240" w:lineRule="auto"/>
              <w:ind w:firstLine="0"/>
              <w:rPr>
                <w:rFonts w:ascii="Times New Roman" w:hAnsi="Times New Roman"/>
                <w:sz w:val="24"/>
                <w:szCs w:val="24"/>
                <w:lang w:val="en-US"/>
              </w:rPr>
            </w:pPr>
            <w:r w:rsidRPr="00C037FA">
              <w:rPr>
                <w:rFonts w:ascii="Times New Roman" w:hAnsi="Times New Roman"/>
                <w:sz w:val="24"/>
                <w:szCs w:val="24"/>
                <w:lang w:val="en-US"/>
              </w:rPr>
              <w:t>Do not leave the appliance unattended when it is on. Turn unit off and unplug when not in use.</w:t>
            </w:r>
          </w:p>
        </w:tc>
        <w:tc>
          <w:tcPr>
            <w:tcW w:w="0" w:type="auto"/>
            <w:shd w:val="clear" w:color="auto" w:fill="FFFFFF"/>
            <w:vAlign w:val="center"/>
            <w:hideMark/>
          </w:tcPr>
          <w:p w:rsidR="00C037FA" w:rsidRPr="00C037FA" w:rsidRDefault="00C037FA" w:rsidP="00C037FA">
            <w:pPr>
              <w:shd w:val="clear" w:color="auto" w:fill="FFFFFF"/>
              <w:spacing w:before="100" w:beforeAutospacing="1" w:after="100" w:afterAutospacing="1" w:line="240" w:lineRule="auto"/>
              <w:rPr>
                <w:rFonts w:ascii="Arial" w:hAnsi="Arial" w:cs="Arial"/>
                <w:color w:val="333333"/>
                <w:sz w:val="20"/>
                <w:szCs w:val="20"/>
                <w:lang w:val="en-US"/>
              </w:rPr>
            </w:pPr>
          </w:p>
        </w:tc>
      </w:tr>
      <w:tr w:rsidR="00C037FA" w:rsidRPr="00C037FA" w:rsidTr="000C256E">
        <w:trPr>
          <w:tblCellSpacing w:w="15" w:type="dxa"/>
        </w:trPr>
        <w:tc>
          <w:tcPr>
            <w:tcW w:w="9453" w:type="dxa"/>
            <w:shd w:val="clear" w:color="auto" w:fill="FFFFFF"/>
            <w:vAlign w:val="center"/>
            <w:hideMark/>
          </w:tcPr>
          <w:p w:rsidR="00C037FA" w:rsidRPr="00C037FA" w:rsidRDefault="00C037FA" w:rsidP="00C037FA">
            <w:pPr>
              <w:shd w:val="clear" w:color="auto" w:fill="FFFFFF"/>
              <w:spacing w:line="240" w:lineRule="auto"/>
              <w:ind w:firstLine="0"/>
              <w:rPr>
                <w:rFonts w:ascii="Times New Roman" w:hAnsi="Times New Roman"/>
                <w:i/>
                <w:iCs/>
                <w:sz w:val="24"/>
                <w:szCs w:val="24"/>
              </w:rPr>
            </w:pPr>
            <w:r w:rsidRPr="00C037FA">
              <w:rPr>
                <w:rFonts w:ascii="Times New Roman" w:hAnsi="Times New Roman"/>
                <w:noProof/>
                <w:sz w:val="24"/>
                <w:szCs w:val="24"/>
              </w:rPr>
              <w:drawing>
                <wp:anchor distT="0" distB="0" distL="114300" distR="114300" simplePos="0" relativeHeight="251664384" behindDoc="0" locked="0" layoutInCell="1" allowOverlap="1" wp14:anchorId="7C6F4D1E" wp14:editId="54EE679E">
                  <wp:simplePos x="0" y="0"/>
                  <wp:positionH relativeFrom="column">
                    <wp:posOffset>-619125</wp:posOffset>
                  </wp:positionH>
                  <wp:positionV relativeFrom="paragraph">
                    <wp:posOffset>-10160</wp:posOffset>
                  </wp:positionV>
                  <wp:extent cx="501015" cy="561975"/>
                  <wp:effectExtent l="0" t="0" r="0" b="9525"/>
                  <wp:wrapSquare wrapText="bothSides"/>
                  <wp:docPr id="35" name="Рисунок 35" descr="http://academy.evolvector.ru/image/data/Paika/Bezopasnost%E2%84%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cademy.evolvector.ru/image/data/Paika/Bezopasnost%E2%84%96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1015"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37FA">
              <w:rPr>
                <w:rFonts w:ascii="Times New Roman" w:hAnsi="Times New Roman"/>
                <w:i/>
                <w:iCs/>
                <w:sz w:val="24"/>
                <w:szCs w:val="24"/>
              </w:rPr>
              <w:t>В связи с тем, что при пайке выделяется в незначительных количествах дым, выполняйте пайку в хорошо проветриваемом помещении.</w:t>
            </w:r>
          </w:p>
          <w:p w:rsidR="00C037FA" w:rsidRPr="00C037FA" w:rsidRDefault="00C037FA" w:rsidP="00C037FA">
            <w:pPr>
              <w:shd w:val="clear" w:color="auto" w:fill="FFFFFF"/>
              <w:spacing w:line="240" w:lineRule="auto"/>
              <w:ind w:firstLine="0"/>
              <w:rPr>
                <w:rFonts w:ascii="Times New Roman" w:hAnsi="Times New Roman"/>
                <w:sz w:val="24"/>
                <w:szCs w:val="24"/>
                <w:shd w:val="clear" w:color="auto" w:fill="FFFFFF"/>
                <w:lang w:val="de-DE"/>
              </w:rPr>
            </w:pPr>
            <w:r w:rsidRPr="00C037FA">
              <w:rPr>
                <w:rFonts w:ascii="Times New Roman" w:hAnsi="Times New Roman"/>
                <w:sz w:val="24"/>
                <w:szCs w:val="24"/>
                <w:shd w:val="clear" w:color="auto" w:fill="FFFFFF"/>
                <w:lang w:val="de-DE"/>
              </w:rPr>
              <w:t>Sorgen Sie für eine gute Belüftung des Arbeitsplatzes.</w:t>
            </w:r>
          </w:p>
          <w:p w:rsidR="00C037FA" w:rsidRPr="00C037FA" w:rsidRDefault="00C037FA" w:rsidP="00C037FA">
            <w:pPr>
              <w:shd w:val="clear" w:color="auto" w:fill="FFFFFF"/>
              <w:spacing w:after="80" w:line="240" w:lineRule="auto"/>
              <w:ind w:firstLine="0"/>
              <w:rPr>
                <w:rFonts w:ascii="Times New Roman" w:hAnsi="Times New Roman"/>
                <w:sz w:val="24"/>
                <w:szCs w:val="24"/>
                <w:lang w:val="en-US"/>
              </w:rPr>
            </w:pPr>
            <w:r w:rsidRPr="00C037FA">
              <w:rPr>
                <w:rFonts w:ascii="Times New Roman" w:hAnsi="Times New Roman"/>
                <w:sz w:val="24"/>
                <w:szCs w:val="24"/>
                <w:lang w:val="en-US"/>
              </w:rPr>
              <w:t>Avoid inhalation of soldering smoke/fumes. Conduct work in a well-ventilated area.</w:t>
            </w:r>
            <w:r w:rsidRPr="00C037FA">
              <w:rPr>
                <w:rFonts w:ascii="Times New Roman" w:hAnsi="Times New Roman"/>
                <w:sz w:val="24"/>
                <w:szCs w:val="24"/>
                <w:shd w:val="clear" w:color="auto" w:fill="FFFFFF"/>
                <w:lang w:val="en-US"/>
              </w:rPr>
              <w:t> </w:t>
            </w:r>
          </w:p>
        </w:tc>
        <w:tc>
          <w:tcPr>
            <w:tcW w:w="0" w:type="auto"/>
            <w:shd w:val="clear" w:color="auto" w:fill="FFFFFF"/>
            <w:vAlign w:val="center"/>
            <w:hideMark/>
          </w:tcPr>
          <w:p w:rsidR="00C037FA" w:rsidRPr="00C037FA" w:rsidRDefault="00C037FA" w:rsidP="00C037FA">
            <w:pPr>
              <w:shd w:val="clear" w:color="auto" w:fill="FFFFFF"/>
              <w:spacing w:before="100" w:beforeAutospacing="1" w:after="100" w:afterAutospacing="1" w:line="240" w:lineRule="auto"/>
              <w:rPr>
                <w:rFonts w:ascii="Arial" w:hAnsi="Arial" w:cs="Arial"/>
                <w:color w:val="333333"/>
                <w:sz w:val="20"/>
                <w:szCs w:val="20"/>
                <w:lang w:val="en-US"/>
              </w:rPr>
            </w:pPr>
          </w:p>
        </w:tc>
      </w:tr>
      <w:tr w:rsidR="00C037FA" w:rsidRPr="00C037FA" w:rsidTr="000C256E">
        <w:trPr>
          <w:tblCellSpacing w:w="15" w:type="dxa"/>
        </w:trPr>
        <w:tc>
          <w:tcPr>
            <w:tcW w:w="9453" w:type="dxa"/>
            <w:shd w:val="clear" w:color="auto" w:fill="FFFFFF"/>
            <w:vAlign w:val="center"/>
            <w:hideMark/>
          </w:tcPr>
          <w:p w:rsidR="00C037FA" w:rsidRPr="00C037FA" w:rsidRDefault="00C037FA" w:rsidP="00C037FA">
            <w:pPr>
              <w:shd w:val="clear" w:color="auto" w:fill="FFFFFF"/>
              <w:spacing w:line="240" w:lineRule="auto"/>
              <w:ind w:firstLine="0"/>
              <w:rPr>
                <w:rFonts w:ascii="Times New Roman" w:hAnsi="Times New Roman"/>
                <w:i/>
                <w:iCs/>
                <w:sz w:val="24"/>
                <w:szCs w:val="24"/>
              </w:rPr>
            </w:pPr>
            <w:r w:rsidRPr="00C037FA">
              <w:rPr>
                <w:rFonts w:ascii="Times New Roman" w:hAnsi="Times New Roman"/>
                <w:noProof/>
                <w:sz w:val="24"/>
                <w:szCs w:val="24"/>
              </w:rPr>
              <w:drawing>
                <wp:anchor distT="0" distB="0" distL="114300" distR="114300" simplePos="0" relativeHeight="251665408" behindDoc="0" locked="0" layoutInCell="1" allowOverlap="1" wp14:anchorId="5909EBA4" wp14:editId="6CA1EB36">
                  <wp:simplePos x="0" y="0"/>
                  <wp:positionH relativeFrom="column">
                    <wp:posOffset>-640715</wp:posOffset>
                  </wp:positionH>
                  <wp:positionV relativeFrom="paragraph">
                    <wp:posOffset>-635</wp:posOffset>
                  </wp:positionV>
                  <wp:extent cx="522605" cy="581025"/>
                  <wp:effectExtent l="0" t="0" r="0" b="9525"/>
                  <wp:wrapSquare wrapText="bothSides"/>
                  <wp:docPr id="36" name="Рисунок 36" descr="http://academy.evolvector.ru/image/data/Paika/Bezopasnost%E2%84%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cademy.evolvector.ru/image/data/Paika/Bezopasnost%E2%84%96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260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37FA">
              <w:rPr>
                <w:rFonts w:ascii="Times New Roman" w:hAnsi="Times New Roman"/>
                <w:i/>
                <w:iCs/>
                <w:sz w:val="24"/>
                <w:szCs w:val="24"/>
              </w:rPr>
              <w:t>При пайке мелких деталей удерживайте их пинцетом. Использование пинцета для удерживания поможет избежать ожогов. </w:t>
            </w:r>
          </w:p>
          <w:p w:rsidR="00C037FA" w:rsidRPr="00C037FA" w:rsidRDefault="00C037FA" w:rsidP="00C037FA">
            <w:pPr>
              <w:shd w:val="clear" w:color="auto" w:fill="FFFFFF"/>
              <w:spacing w:line="240" w:lineRule="auto"/>
              <w:ind w:firstLine="0"/>
              <w:rPr>
                <w:rFonts w:ascii="Times New Roman" w:hAnsi="Times New Roman"/>
                <w:sz w:val="24"/>
                <w:szCs w:val="24"/>
                <w:shd w:val="clear" w:color="auto" w:fill="FFFFFF"/>
                <w:lang w:val="en-US"/>
              </w:rPr>
            </w:pPr>
            <w:r w:rsidRPr="00C037FA">
              <w:rPr>
                <w:rFonts w:ascii="Times New Roman" w:hAnsi="Times New Roman"/>
                <w:sz w:val="24"/>
                <w:szCs w:val="24"/>
                <w:shd w:val="clear" w:color="auto" w:fill="FFFFFF"/>
                <w:lang w:val="de-DE"/>
              </w:rPr>
              <w:t xml:space="preserve">Fixieren Sie die zu verlötenden Komponenten, so dass sie sich während des Lötens nicht bewegen können. </w:t>
            </w:r>
            <w:proofErr w:type="spellStart"/>
            <w:r w:rsidRPr="00C037FA">
              <w:rPr>
                <w:rFonts w:ascii="Times New Roman" w:hAnsi="Times New Roman"/>
                <w:sz w:val="24"/>
                <w:szCs w:val="24"/>
                <w:shd w:val="clear" w:color="auto" w:fill="FFFFFF"/>
                <w:lang w:val="en-US"/>
              </w:rPr>
              <w:t>Platzieren</w:t>
            </w:r>
            <w:proofErr w:type="spellEnd"/>
            <w:r w:rsidRPr="00C037FA">
              <w:rPr>
                <w:rFonts w:ascii="Times New Roman" w:hAnsi="Times New Roman"/>
                <w:sz w:val="24"/>
                <w:szCs w:val="24"/>
                <w:shd w:val="clear" w:color="auto" w:fill="FFFFFF"/>
                <w:lang w:val="en-US"/>
              </w:rPr>
              <w:t xml:space="preserve"> Sie die </w:t>
            </w:r>
            <w:proofErr w:type="spellStart"/>
            <w:r w:rsidRPr="00C037FA">
              <w:rPr>
                <w:rFonts w:ascii="Times New Roman" w:hAnsi="Times New Roman"/>
                <w:sz w:val="24"/>
                <w:szCs w:val="24"/>
                <w:shd w:val="clear" w:color="auto" w:fill="FFFFFF"/>
                <w:lang w:val="en-US"/>
              </w:rPr>
              <w:t>Bauteile</w:t>
            </w:r>
            <w:proofErr w:type="spellEnd"/>
            <w:r w:rsidRPr="00C037FA">
              <w:rPr>
                <w:rFonts w:ascii="Times New Roman" w:hAnsi="Times New Roman"/>
                <w:sz w:val="24"/>
                <w:szCs w:val="24"/>
                <w:shd w:val="clear" w:color="auto" w:fill="FFFFFF"/>
                <w:lang w:val="en-US"/>
              </w:rPr>
              <w:t xml:space="preserve"> </w:t>
            </w:r>
            <w:proofErr w:type="spellStart"/>
            <w:r w:rsidRPr="00C037FA">
              <w:rPr>
                <w:rFonts w:ascii="Times New Roman" w:hAnsi="Times New Roman"/>
                <w:sz w:val="24"/>
                <w:szCs w:val="24"/>
                <w:shd w:val="clear" w:color="auto" w:fill="FFFFFF"/>
                <w:lang w:val="en-US"/>
              </w:rPr>
              <w:t>mit</w:t>
            </w:r>
            <w:proofErr w:type="spellEnd"/>
            <w:r w:rsidRPr="00C037FA">
              <w:rPr>
                <w:rFonts w:ascii="Times New Roman" w:hAnsi="Times New Roman"/>
                <w:sz w:val="24"/>
                <w:szCs w:val="24"/>
                <w:shd w:val="clear" w:color="auto" w:fill="FFFFFF"/>
                <w:lang w:val="en-US"/>
              </w:rPr>
              <w:t xml:space="preserve"> </w:t>
            </w:r>
            <w:proofErr w:type="spellStart"/>
            <w:r w:rsidRPr="00C037FA">
              <w:rPr>
                <w:rFonts w:ascii="Times New Roman" w:hAnsi="Times New Roman"/>
                <w:sz w:val="24"/>
                <w:szCs w:val="24"/>
                <w:shd w:val="clear" w:color="auto" w:fill="FFFFFF"/>
                <w:lang w:val="en-US"/>
              </w:rPr>
              <w:t>einer</w:t>
            </w:r>
            <w:proofErr w:type="spellEnd"/>
            <w:r w:rsidRPr="00C037FA">
              <w:rPr>
                <w:rFonts w:ascii="Times New Roman" w:hAnsi="Times New Roman"/>
                <w:sz w:val="24"/>
                <w:szCs w:val="24"/>
                <w:shd w:val="clear" w:color="auto" w:fill="FFFFFF"/>
                <w:lang w:val="en-US"/>
              </w:rPr>
              <w:t xml:space="preserve"> </w:t>
            </w:r>
            <w:proofErr w:type="spellStart"/>
            <w:r w:rsidRPr="00C037FA">
              <w:rPr>
                <w:rFonts w:ascii="Times New Roman" w:hAnsi="Times New Roman"/>
                <w:sz w:val="24"/>
                <w:szCs w:val="24"/>
                <w:shd w:val="clear" w:color="auto" w:fill="FFFFFF"/>
                <w:lang w:val="en-US"/>
              </w:rPr>
              <w:t>Pinzette</w:t>
            </w:r>
            <w:proofErr w:type="spellEnd"/>
            <w:r w:rsidRPr="00C037FA">
              <w:rPr>
                <w:rFonts w:ascii="Times New Roman" w:hAnsi="Times New Roman"/>
                <w:sz w:val="24"/>
                <w:szCs w:val="24"/>
                <w:shd w:val="clear" w:color="auto" w:fill="FFFFFF"/>
                <w:lang w:val="en-US"/>
              </w:rPr>
              <w:t xml:space="preserve"> auf den </w:t>
            </w:r>
            <w:proofErr w:type="spellStart"/>
            <w:r w:rsidRPr="00C037FA">
              <w:rPr>
                <w:rFonts w:ascii="Times New Roman" w:hAnsi="Times New Roman"/>
                <w:sz w:val="24"/>
                <w:szCs w:val="24"/>
                <w:shd w:val="clear" w:color="auto" w:fill="FFFFFF"/>
                <w:lang w:val="en-US"/>
              </w:rPr>
              <w:t>Lötpads</w:t>
            </w:r>
            <w:proofErr w:type="spellEnd"/>
            <w:r w:rsidRPr="00C037FA">
              <w:rPr>
                <w:rFonts w:ascii="Times New Roman" w:hAnsi="Times New Roman"/>
                <w:sz w:val="24"/>
                <w:szCs w:val="24"/>
                <w:shd w:val="clear" w:color="auto" w:fill="FFFFFF"/>
                <w:lang w:val="en-US"/>
              </w:rPr>
              <w:t xml:space="preserve"> </w:t>
            </w:r>
          </w:p>
          <w:p w:rsidR="00C037FA" w:rsidRPr="00C037FA" w:rsidRDefault="00C037FA" w:rsidP="00C037FA">
            <w:pPr>
              <w:shd w:val="clear" w:color="auto" w:fill="FFFFFF"/>
              <w:spacing w:after="80" w:line="240" w:lineRule="auto"/>
              <w:ind w:firstLine="0"/>
              <w:rPr>
                <w:rFonts w:ascii="Times New Roman" w:hAnsi="Times New Roman"/>
                <w:sz w:val="24"/>
                <w:szCs w:val="24"/>
                <w:lang w:val="en-US"/>
              </w:rPr>
            </w:pPr>
            <w:r w:rsidRPr="00C037FA">
              <w:rPr>
                <w:rFonts w:ascii="Times New Roman" w:hAnsi="Times New Roman"/>
                <w:sz w:val="24"/>
                <w:szCs w:val="24"/>
                <w:lang w:val="en-US"/>
              </w:rPr>
              <w:t>Use a heat sink clipped to the lead between the joint and the component body or a tweezer for small components soldering to avoid burning.</w:t>
            </w:r>
          </w:p>
        </w:tc>
        <w:tc>
          <w:tcPr>
            <w:tcW w:w="0" w:type="auto"/>
            <w:shd w:val="clear" w:color="auto" w:fill="FFFFFF"/>
            <w:vAlign w:val="center"/>
            <w:hideMark/>
          </w:tcPr>
          <w:p w:rsidR="00C037FA" w:rsidRPr="00C037FA" w:rsidRDefault="00C037FA" w:rsidP="00C037FA">
            <w:pPr>
              <w:shd w:val="clear" w:color="auto" w:fill="FFFFFF"/>
              <w:spacing w:before="100" w:beforeAutospacing="1" w:after="100" w:afterAutospacing="1" w:line="240" w:lineRule="auto"/>
              <w:rPr>
                <w:rFonts w:ascii="Arial" w:hAnsi="Arial" w:cs="Arial"/>
                <w:color w:val="333333"/>
                <w:sz w:val="20"/>
                <w:szCs w:val="20"/>
                <w:lang w:val="en-US"/>
              </w:rPr>
            </w:pPr>
          </w:p>
        </w:tc>
      </w:tr>
      <w:tr w:rsidR="00C037FA" w:rsidRPr="00C037FA" w:rsidTr="000C256E">
        <w:trPr>
          <w:tblCellSpacing w:w="15" w:type="dxa"/>
        </w:trPr>
        <w:tc>
          <w:tcPr>
            <w:tcW w:w="9453" w:type="dxa"/>
            <w:shd w:val="clear" w:color="auto" w:fill="FFFFFF"/>
            <w:vAlign w:val="center"/>
            <w:hideMark/>
          </w:tcPr>
          <w:p w:rsidR="00C037FA" w:rsidRPr="00C037FA" w:rsidRDefault="00C037FA" w:rsidP="00C037FA">
            <w:pPr>
              <w:shd w:val="clear" w:color="auto" w:fill="FFFFFF"/>
              <w:spacing w:line="240" w:lineRule="auto"/>
              <w:ind w:firstLine="0"/>
              <w:rPr>
                <w:rFonts w:ascii="Times New Roman" w:hAnsi="Times New Roman"/>
                <w:i/>
                <w:iCs/>
                <w:sz w:val="24"/>
                <w:szCs w:val="24"/>
                <w:lang w:val="de-DE"/>
              </w:rPr>
            </w:pPr>
            <w:r w:rsidRPr="00C037FA">
              <w:rPr>
                <w:rFonts w:ascii="Times New Roman" w:hAnsi="Times New Roman"/>
                <w:noProof/>
                <w:sz w:val="24"/>
                <w:szCs w:val="24"/>
              </w:rPr>
              <w:drawing>
                <wp:anchor distT="0" distB="0" distL="114300" distR="114300" simplePos="0" relativeHeight="251666432" behindDoc="0" locked="0" layoutInCell="1" allowOverlap="1" wp14:anchorId="1AC96165" wp14:editId="3AAA0D06">
                  <wp:simplePos x="0" y="0"/>
                  <wp:positionH relativeFrom="column">
                    <wp:posOffset>-651510</wp:posOffset>
                  </wp:positionH>
                  <wp:positionV relativeFrom="paragraph">
                    <wp:posOffset>-635</wp:posOffset>
                  </wp:positionV>
                  <wp:extent cx="528955" cy="590550"/>
                  <wp:effectExtent l="0" t="0" r="4445" b="0"/>
                  <wp:wrapSquare wrapText="bothSides"/>
                  <wp:docPr id="37" name="Рисунок 37" descr="http://academy.evolvector.ru/image/data/Paika/Bezopasnost%E2%84%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cademy.evolvector.ru/image/data/Paika/Bezopasnost%E2%84%96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895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37FA">
              <w:rPr>
                <w:rFonts w:ascii="Times New Roman" w:hAnsi="Times New Roman"/>
                <w:i/>
                <w:iCs/>
                <w:sz w:val="24"/>
                <w:szCs w:val="24"/>
              </w:rPr>
              <w:t>Не убирайте паяльник в коробку сразу после окончания работы. Он еще продолжительное время остается горячим! Подождите</w:t>
            </w:r>
            <w:r w:rsidRPr="00C037FA">
              <w:rPr>
                <w:rFonts w:ascii="Times New Roman" w:hAnsi="Times New Roman"/>
                <w:i/>
                <w:iCs/>
                <w:sz w:val="24"/>
                <w:szCs w:val="24"/>
                <w:lang w:val="de-DE"/>
              </w:rPr>
              <w:t xml:space="preserve"> 10 </w:t>
            </w:r>
            <w:r w:rsidRPr="00C037FA">
              <w:rPr>
                <w:rFonts w:ascii="Times New Roman" w:hAnsi="Times New Roman"/>
                <w:i/>
                <w:iCs/>
                <w:sz w:val="24"/>
                <w:szCs w:val="24"/>
              </w:rPr>
              <w:t>минут</w:t>
            </w:r>
            <w:r w:rsidRPr="00C037FA">
              <w:rPr>
                <w:rFonts w:ascii="Times New Roman" w:hAnsi="Times New Roman"/>
                <w:i/>
                <w:iCs/>
                <w:sz w:val="24"/>
                <w:szCs w:val="24"/>
                <w:lang w:val="de-DE"/>
              </w:rPr>
              <w:t xml:space="preserve"> </w:t>
            </w:r>
            <w:r w:rsidRPr="00C037FA">
              <w:rPr>
                <w:rFonts w:ascii="Times New Roman" w:hAnsi="Times New Roman"/>
                <w:i/>
                <w:iCs/>
                <w:sz w:val="24"/>
                <w:szCs w:val="24"/>
              </w:rPr>
              <w:t>или</w:t>
            </w:r>
            <w:r w:rsidRPr="00C037FA">
              <w:rPr>
                <w:rFonts w:ascii="Times New Roman" w:hAnsi="Times New Roman"/>
                <w:i/>
                <w:iCs/>
                <w:sz w:val="24"/>
                <w:szCs w:val="24"/>
                <w:lang w:val="de-DE"/>
              </w:rPr>
              <w:t xml:space="preserve"> </w:t>
            </w:r>
            <w:r w:rsidRPr="00C037FA">
              <w:rPr>
                <w:rFonts w:ascii="Times New Roman" w:hAnsi="Times New Roman"/>
                <w:i/>
                <w:iCs/>
                <w:sz w:val="24"/>
                <w:szCs w:val="24"/>
              </w:rPr>
              <w:t>более</w:t>
            </w:r>
            <w:r w:rsidRPr="00C037FA">
              <w:rPr>
                <w:rFonts w:ascii="Times New Roman" w:hAnsi="Times New Roman"/>
                <w:i/>
                <w:iCs/>
                <w:sz w:val="24"/>
                <w:szCs w:val="24"/>
                <w:lang w:val="de-DE"/>
              </w:rPr>
              <w:t xml:space="preserve">, </w:t>
            </w:r>
            <w:r w:rsidRPr="00C037FA">
              <w:rPr>
                <w:rFonts w:ascii="Times New Roman" w:hAnsi="Times New Roman"/>
                <w:i/>
                <w:iCs/>
                <w:sz w:val="24"/>
                <w:szCs w:val="24"/>
              </w:rPr>
              <w:t>пока</w:t>
            </w:r>
            <w:r w:rsidRPr="00C037FA">
              <w:rPr>
                <w:rFonts w:ascii="Times New Roman" w:hAnsi="Times New Roman"/>
                <w:i/>
                <w:iCs/>
                <w:sz w:val="24"/>
                <w:szCs w:val="24"/>
                <w:lang w:val="de-DE"/>
              </w:rPr>
              <w:t xml:space="preserve"> </w:t>
            </w:r>
            <w:r w:rsidRPr="00C037FA">
              <w:rPr>
                <w:rFonts w:ascii="Times New Roman" w:hAnsi="Times New Roman"/>
                <w:i/>
                <w:iCs/>
                <w:sz w:val="24"/>
                <w:szCs w:val="24"/>
              </w:rPr>
              <w:t>паяльник</w:t>
            </w:r>
            <w:r w:rsidRPr="00C037FA">
              <w:rPr>
                <w:rFonts w:ascii="Times New Roman" w:hAnsi="Times New Roman"/>
                <w:i/>
                <w:iCs/>
                <w:sz w:val="24"/>
                <w:szCs w:val="24"/>
                <w:lang w:val="de-DE"/>
              </w:rPr>
              <w:t xml:space="preserve"> </w:t>
            </w:r>
            <w:r w:rsidRPr="00C037FA">
              <w:rPr>
                <w:rFonts w:ascii="Times New Roman" w:hAnsi="Times New Roman"/>
                <w:i/>
                <w:iCs/>
                <w:sz w:val="24"/>
                <w:szCs w:val="24"/>
              </w:rPr>
              <w:t>остынет</w:t>
            </w:r>
            <w:r w:rsidRPr="00C037FA">
              <w:rPr>
                <w:rFonts w:ascii="Times New Roman" w:hAnsi="Times New Roman"/>
                <w:i/>
                <w:iCs/>
                <w:sz w:val="24"/>
                <w:szCs w:val="24"/>
                <w:lang w:val="de-DE"/>
              </w:rPr>
              <w:t>.</w:t>
            </w:r>
          </w:p>
          <w:p w:rsidR="00C037FA" w:rsidRPr="00C037FA" w:rsidRDefault="00C037FA" w:rsidP="00C037FA">
            <w:pPr>
              <w:shd w:val="clear" w:color="auto" w:fill="FFFFFF"/>
              <w:spacing w:line="240" w:lineRule="auto"/>
              <w:ind w:firstLine="0"/>
              <w:rPr>
                <w:rFonts w:ascii="Times New Roman" w:hAnsi="Times New Roman"/>
                <w:sz w:val="24"/>
                <w:szCs w:val="24"/>
                <w:lang w:val="de-DE"/>
              </w:rPr>
            </w:pPr>
            <w:r w:rsidRPr="00C037FA">
              <w:rPr>
                <w:rFonts w:ascii="Times New Roman" w:hAnsi="Times New Roman"/>
                <w:sz w:val="24"/>
                <w:szCs w:val="24"/>
                <w:lang w:val="de-DE"/>
              </w:rPr>
              <w:t>Bevor Sie den Lötkolben wieder einpacken, warten Sie ca. 10 Minuten bis er kalt ist. Der meist noch heiße Lötkolben muss weggelegt werden.</w:t>
            </w:r>
          </w:p>
          <w:p w:rsidR="00C037FA" w:rsidRPr="00C037FA" w:rsidRDefault="00C037FA" w:rsidP="00C037FA">
            <w:pPr>
              <w:shd w:val="clear" w:color="auto" w:fill="FFFFFF"/>
              <w:spacing w:line="240" w:lineRule="auto"/>
              <w:rPr>
                <w:rFonts w:ascii="Times New Roman" w:hAnsi="Times New Roman"/>
                <w:sz w:val="24"/>
                <w:szCs w:val="24"/>
                <w:lang w:val="de-DE"/>
              </w:rPr>
            </w:pPr>
          </w:p>
        </w:tc>
        <w:tc>
          <w:tcPr>
            <w:tcW w:w="0" w:type="auto"/>
            <w:shd w:val="clear" w:color="auto" w:fill="FFFFFF"/>
            <w:vAlign w:val="center"/>
            <w:hideMark/>
          </w:tcPr>
          <w:p w:rsidR="00C037FA" w:rsidRPr="00C037FA" w:rsidRDefault="00C037FA" w:rsidP="00C037FA">
            <w:pPr>
              <w:shd w:val="clear" w:color="auto" w:fill="FFFFFF"/>
              <w:spacing w:before="100" w:beforeAutospacing="1" w:after="100" w:afterAutospacing="1" w:line="240" w:lineRule="auto"/>
              <w:rPr>
                <w:rFonts w:ascii="Arial" w:hAnsi="Arial" w:cs="Arial"/>
                <w:color w:val="333333"/>
                <w:sz w:val="20"/>
                <w:szCs w:val="20"/>
                <w:lang w:val="de-DE"/>
              </w:rPr>
            </w:pPr>
          </w:p>
        </w:tc>
      </w:tr>
    </w:tbl>
    <w:p w:rsidR="00C037FA" w:rsidRPr="00C037FA" w:rsidRDefault="00C037FA" w:rsidP="00C037FA">
      <w:pPr>
        <w:spacing w:after="160" w:line="259" w:lineRule="auto"/>
        <w:ind w:firstLine="0"/>
        <w:jc w:val="left"/>
        <w:rPr>
          <w:rFonts w:ascii="Calibri" w:eastAsia="Calibri" w:hAnsi="Calibri"/>
          <w:sz w:val="22"/>
          <w:szCs w:val="22"/>
          <w:lang w:eastAsia="en-US"/>
        </w:rPr>
      </w:pPr>
    </w:p>
    <w:sectPr w:rsidR="00C037FA" w:rsidRPr="00C037FA" w:rsidSect="00E612A9">
      <w:pgSz w:w="11906" w:h="16838"/>
      <w:pgMar w:top="851" w:right="425"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6DB5" w:rsidRDefault="007F6DB5" w:rsidP="00E612A9">
      <w:pPr>
        <w:spacing w:line="240" w:lineRule="auto"/>
      </w:pPr>
      <w:r>
        <w:separator/>
      </w:r>
    </w:p>
  </w:endnote>
  <w:endnote w:type="continuationSeparator" w:id="0">
    <w:p w:rsidR="007F6DB5" w:rsidRDefault="007F6DB5" w:rsidP="00E612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mn-ea">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6DB5" w:rsidRDefault="007F6DB5" w:rsidP="00E612A9">
      <w:pPr>
        <w:spacing w:line="240" w:lineRule="auto"/>
      </w:pPr>
      <w:r>
        <w:separator/>
      </w:r>
    </w:p>
  </w:footnote>
  <w:footnote w:type="continuationSeparator" w:id="0">
    <w:p w:rsidR="007F6DB5" w:rsidRDefault="007F6DB5" w:rsidP="00E612A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774B1"/>
    <w:multiLevelType w:val="multilevel"/>
    <w:tmpl w:val="02ACF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EF6264"/>
    <w:multiLevelType w:val="multilevel"/>
    <w:tmpl w:val="D9D2E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4D08A2"/>
    <w:multiLevelType w:val="hybridMultilevel"/>
    <w:tmpl w:val="08249A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B735A0"/>
    <w:multiLevelType w:val="multilevel"/>
    <w:tmpl w:val="0346C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2B026E"/>
    <w:multiLevelType w:val="hybridMultilevel"/>
    <w:tmpl w:val="C674DC34"/>
    <w:lvl w:ilvl="0" w:tplc="A0742B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2DC1703"/>
    <w:multiLevelType w:val="hybridMultilevel"/>
    <w:tmpl w:val="A16669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B82476D"/>
    <w:multiLevelType w:val="hybridMultilevel"/>
    <w:tmpl w:val="0B2CD8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09F7D6E"/>
    <w:multiLevelType w:val="multilevel"/>
    <w:tmpl w:val="8702D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3C71528"/>
    <w:multiLevelType w:val="hybridMultilevel"/>
    <w:tmpl w:val="C4AC70EA"/>
    <w:lvl w:ilvl="0" w:tplc="A0742B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8EF69E4"/>
    <w:multiLevelType w:val="hybridMultilevel"/>
    <w:tmpl w:val="951013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A6A3780"/>
    <w:multiLevelType w:val="hybridMultilevel"/>
    <w:tmpl w:val="22DCB8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1D842E6"/>
    <w:multiLevelType w:val="hybridMultilevel"/>
    <w:tmpl w:val="89002678"/>
    <w:lvl w:ilvl="0" w:tplc="A0742BB6">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12" w15:restartNumberingAfterBreak="0">
    <w:nsid w:val="496D0EFF"/>
    <w:multiLevelType w:val="hybridMultilevel"/>
    <w:tmpl w:val="0156B0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3121994"/>
    <w:multiLevelType w:val="hybridMultilevel"/>
    <w:tmpl w:val="F29867F4"/>
    <w:lvl w:ilvl="0" w:tplc="F31AC7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6E0267F"/>
    <w:multiLevelType w:val="multilevel"/>
    <w:tmpl w:val="03D2F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A64FA6"/>
    <w:multiLevelType w:val="hybridMultilevel"/>
    <w:tmpl w:val="77881554"/>
    <w:lvl w:ilvl="0" w:tplc="B1A0B78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21318E3"/>
    <w:multiLevelType w:val="multilevel"/>
    <w:tmpl w:val="F6305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F31F59"/>
    <w:multiLevelType w:val="hybridMultilevel"/>
    <w:tmpl w:val="7C7E4AEA"/>
    <w:lvl w:ilvl="0" w:tplc="A0742B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42E55B3"/>
    <w:multiLevelType w:val="hybridMultilevel"/>
    <w:tmpl w:val="0226D108"/>
    <w:lvl w:ilvl="0" w:tplc="A0742B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4B17449"/>
    <w:multiLevelType w:val="hybridMultilevel"/>
    <w:tmpl w:val="C74AEECA"/>
    <w:lvl w:ilvl="0" w:tplc="4B6E3468">
      <w:start w:val="1"/>
      <w:numFmt w:val="decimal"/>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7DD1F10"/>
    <w:multiLevelType w:val="hybridMultilevel"/>
    <w:tmpl w:val="ABC4ED18"/>
    <w:lvl w:ilvl="0" w:tplc="A0742B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C522DDB"/>
    <w:multiLevelType w:val="hybridMultilevel"/>
    <w:tmpl w:val="F0860C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D8A65F4"/>
    <w:multiLevelType w:val="hybridMultilevel"/>
    <w:tmpl w:val="969EA9E4"/>
    <w:lvl w:ilvl="0" w:tplc="5120879A">
      <w:start w:val="1"/>
      <w:numFmt w:val="decimal"/>
      <w:lvlText w:val="%1)"/>
      <w:lvlJc w:val="left"/>
      <w:pPr>
        <w:ind w:left="2490" w:hanging="213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6"/>
  </w:num>
  <w:num w:numId="3">
    <w:abstractNumId w:val="21"/>
  </w:num>
  <w:num w:numId="4">
    <w:abstractNumId w:val="19"/>
  </w:num>
  <w:num w:numId="5">
    <w:abstractNumId w:val="15"/>
  </w:num>
  <w:num w:numId="6">
    <w:abstractNumId w:val="5"/>
  </w:num>
  <w:num w:numId="7">
    <w:abstractNumId w:val="9"/>
  </w:num>
  <w:num w:numId="8">
    <w:abstractNumId w:val="1"/>
  </w:num>
  <w:num w:numId="9">
    <w:abstractNumId w:val="16"/>
  </w:num>
  <w:num w:numId="10">
    <w:abstractNumId w:val="3"/>
  </w:num>
  <w:num w:numId="11">
    <w:abstractNumId w:val="7"/>
  </w:num>
  <w:num w:numId="12">
    <w:abstractNumId w:val="20"/>
  </w:num>
  <w:num w:numId="13">
    <w:abstractNumId w:val="4"/>
  </w:num>
  <w:num w:numId="14">
    <w:abstractNumId w:val="8"/>
  </w:num>
  <w:num w:numId="15">
    <w:abstractNumId w:val="17"/>
  </w:num>
  <w:num w:numId="16">
    <w:abstractNumId w:val="18"/>
  </w:num>
  <w:num w:numId="17">
    <w:abstractNumId w:val="0"/>
  </w:num>
  <w:num w:numId="18">
    <w:abstractNumId w:val="14"/>
  </w:num>
  <w:num w:numId="19">
    <w:abstractNumId w:val="13"/>
  </w:num>
  <w:num w:numId="20">
    <w:abstractNumId w:val="11"/>
  </w:num>
  <w:num w:numId="21">
    <w:abstractNumId w:val="10"/>
  </w:num>
  <w:num w:numId="22">
    <w:abstractNumId w:val="22"/>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ru-RU" w:vendorID="64" w:dllVersion="6" w:nlCheck="1" w:checkStyle="0"/>
  <w:activeWritingStyle w:appName="MSWord" w:lang="de-DE" w:vendorID="64" w:dllVersion="6" w:nlCheck="1" w:checkStyle="1"/>
  <w:activeWritingStyle w:appName="MSWord" w:lang="ru-RU" w:vendorID="64" w:dllVersion="0" w:nlCheck="1" w:checkStyle="0"/>
  <w:activeWritingStyle w:appName="MSWord" w:lang="de-DE" w:vendorID="64" w:dllVersion="0" w:nlCheck="1" w:checkStyle="0"/>
  <w:activeWritingStyle w:appName="MSWord" w:lang="en-US" w:vendorID="64" w:dllVersion="0" w:nlCheck="1" w:checkStyle="0"/>
  <w:activeWritingStyle w:appName="MSWord" w:lang="en-US" w:vendorID="64" w:dllVersion="6" w:nlCheck="1" w:checkStyle="1"/>
  <w:proofState w:spelling="clean" w:grammar="clean"/>
  <w:mailMerge>
    <w:mainDocumentType w:val="formLetters"/>
    <w:dataType w:val="textFile"/>
    <w:activeRecord w:val="-1"/>
  </w:mailMerge>
  <w:defaultTabStop w:val="708"/>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F0F"/>
    <w:rsid w:val="00004443"/>
    <w:rsid w:val="00007DA1"/>
    <w:rsid w:val="00013031"/>
    <w:rsid w:val="00015D45"/>
    <w:rsid w:val="0001699C"/>
    <w:rsid w:val="000205CB"/>
    <w:rsid w:val="000222E9"/>
    <w:rsid w:val="00030EE7"/>
    <w:rsid w:val="00053D50"/>
    <w:rsid w:val="00070AC7"/>
    <w:rsid w:val="00085708"/>
    <w:rsid w:val="000A0B95"/>
    <w:rsid w:val="000A1A00"/>
    <w:rsid w:val="000C05C2"/>
    <w:rsid w:val="000C27E7"/>
    <w:rsid w:val="000C51A9"/>
    <w:rsid w:val="000D14D4"/>
    <w:rsid w:val="000E2EE1"/>
    <w:rsid w:val="000F749A"/>
    <w:rsid w:val="00113F41"/>
    <w:rsid w:val="00126B61"/>
    <w:rsid w:val="00136FE2"/>
    <w:rsid w:val="00137274"/>
    <w:rsid w:val="00140AF7"/>
    <w:rsid w:val="00161DD8"/>
    <w:rsid w:val="0017410C"/>
    <w:rsid w:val="00195983"/>
    <w:rsid w:val="001A57E5"/>
    <w:rsid w:val="001B25B3"/>
    <w:rsid w:val="001C193D"/>
    <w:rsid w:val="001C6A11"/>
    <w:rsid w:val="001E612D"/>
    <w:rsid w:val="001F5914"/>
    <w:rsid w:val="0020092A"/>
    <w:rsid w:val="00200A04"/>
    <w:rsid w:val="00203F75"/>
    <w:rsid w:val="00234325"/>
    <w:rsid w:val="002377CA"/>
    <w:rsid w:val="00247EFE"/>
    <w:rsid w:val="002552B5"/>
    <w:rsid w:val="00256E58"/>
    <w:rsid w:val="00264A22"/>
    <w:rsid w:val="00286B18"/>
    <w:rsid w:val="00287113"/>
    <w:rsid w:val="002B00BD"/>
    <w:rsid w:val="002B3176"/>
    <w:rsid w:val="002B3F37"/>
    <w:rsid w:val="002B5F9D"/>
    <w:rsid w:val="002B68B9"/>
    <w:rsid w:val="002C3705"/>
    <w:rsid w:val="002E126F"/>
    <w:rsid w:val="002E47D7"/>
    <w:rsid w:val="002F7445"/>
    <w:rsid w:val="00306A94"/>
    <w:rsid w:val="00315190"/>
    <w:rsid w:val="00340BDF"/>
    <w:rsid w:val="00346165"/>
    <w:rsid w:val="00361904"/>
    <w:rsid w:val="00386154"/>
    <w:rsid w:val="003901B4"/>
    <w:rsid w:val="003A0C74"/>
    <w:rsid w:val="003A40D6"/>
    <w:rsid w:val="003A5CB1"/>
    <w:rsid w:val="003A6A28"/>
    <w:rsid w:val="003E6D58"/>
    <w:rsid w:val="00404766"/>
    <w:rsid w:val="00404C2A"/>
    <w:rsid w:val="00416F47"/>
    <w:rsid w:val="00417A75"/>
    <w:rsid w:val="00437416"/>
    <w:rsid w:val="00450B31"/>
    <w:rsid w:val="00454F8E"/>
    <w:rsid w:val="00455D47"/>
    <w:rsid w:val="004600C5"/>
    <w:rsid w:val="00460293"/>
    <w:rsid w:val="00461E31"/>
    <w:rsid w:val="004629DA"/>
    <w:rsid w:val="0046458F"/>
    <w:rsid w:val="004664B0"/>
    <w:rsid w:val="00482E04"/>
    <w:rsid w:val="00486A1E"/>
    <w:rsid w:val="00490C2F"/>
    <w:rsid w:val="00496F0F"/>
    <w:rsid w:val="004A6527"/>
    <w:rsid w:val="004B1BCE"/>
    <w:rsid w:val="004D0F11"/>
    <w:rsid w:val="004D28DC"/>
    <w:rsid w:val="004E3B02"/>
    <w:rsid w:val="004F2BB2"/>
    <w:rsid w:val="005011E0"/>
    <w:rsid w:val="00502013"/>
    <w:rsid w:val="00503A98"/>
    <w:rsid w:val="00515409"/>
    <w:rsid w:val="00515E40"/>
    <w:rsid w:val="0051702E"/>
    <w:rsid w:val="00525497"/>
    <w:rsid w:val="00533702"/>
    <w:rsid w:val="0054234C"/>
    <w:rsid w:val="0054308D"/>
    <w:rsid w:val="00544156"/>
    <w:rsid w:val="00560D55"/>
    <w:rsid w:val="00561D53"/>
    <w:rsid w:val="0056374F"/>
    <w:rsid w:val="00572569"/>
    <w:rsid w:val="0057282C"/>
    <w:rsid w:val="00592D0E"/>
    <w:rsid w:val="00593D3D"/>
    <w:rsid w:val="00594E1E"/>
    <w:rsid w:val="005A301F"/>
    <w:rsid w:val="005B377D"/>
    <w:rsid w:val="005B485C"/>
    <w:rsid w:val="005B4B74"/>
    <w:rsid w:val="005D47FE"/>
    <w:rsid w:val="005E30CB"/>
    <w:rsid w:val="0060265E"/>
    <w:rsid w:val="00617BC1"/>
    <w:rsid w:val="00627AE7"/>
    <w:rsid w:val="00641422"/>
    <w:rsid w:val="006537B4"/>
    <w:rsid w:val="0065391C"/>
    <w:rsid w:val="0066130B"/>
    <w:rsid w:val="00666FA7"/>
    <w:rsid w:val="00672B4C"/>
    <w:rsid w:val="00683F7D"/>
    <w:rsid w:val="0069611B"/>
    <w:rsid w:val="0069753F"/>
    <w:rsid w:val="006A0C40"/>
    <w:rsid w:val="006A4FA5"/>
    <w:rsid w:val="006B0105"/>
    <w:rsid w:val="006B0476"/>
    <w:rsid w:val="006C25BD"/>
    <w:rsid w:val="006D0C38"/>
    <w:rsid w:val="006D5114"/>
    <w:rsid w:val="006D574B"/>
    <w:rsid w:val="006D605A"/>
    <w:rsid w:val="006E1A6E"/>
    <w:rsid w:val="006E4F7A"/>
    <w:rsid w:val="006F1CB2"/>
    <w:rsid w:val="00715CA8"/>
    <w:rsid w:val="007174CF"/>
    <w:rsid w:val="00727CFF"/>
    <w:rsid w:val="00737D70"/>
    <w:rsid w:val="007400B6"/>
    <w:rsid w:val="007572E7"/>
    <w:rsid w:val="007655F2"/>
    <w:rsid w:val="00766DBE"/>
    <w:rsid w:val="007856A5"/>
    <w:rsid w:val="007867FF"/>
    <w:rsid w:val="007922A6"/>
    <w:rsid w:val="00795B06"/>
    <w:rsid w:val="007B2AFA"/>
    <w:rsid w:val="007B44CB"/>
    <w:rsid w:val="007C14A8"/>
    <w:rsid w:val="007C6AAE"/>
    <w:rsid w:val="007E6694"/>
    <w:rsid w:val="007F369D"/>
    <w:rsid w:val="007F6DB5"/>
    <w:rsid w:val="007F7264"/>
    <w:rsid w:val="008222DB"/>
    <w:rsid w:val="008327F8"/>
    <w:rsid w:val="00846D03"/>
    <w:rsid w:val="0084749E"/>
    <w:rsid w:val="00855F1B"/>
    <w:rsid w:val="00857DCB"/>
    <w:rsid w:val="00870779"/>
    <w:rsid w:val="0087496C"/>
    <w:rsid w:val="00880B66"/>
    <w:rsid w:val="00883F28"/>
    <w:rsid w:val="00892FB1"/>
    <w:rsid w:val="00893E25"/>
    <w:rsid w:val="00894A6E"/>
    <w:rsid w:val="008B6149"/>
    <w:rsid w:val="008C2E70"/>
    <w:rsid w:val="008C648C"/>
    <w:rsid w:val="008C6CA8"/>
    <w:rsid w:val="008F69C3"/>
    <w:rsid w:val="009044F7"/>
    <w:rsid w:val="00906FE5"/>
    <w:rsid w:val="0091062C"/>
    <w:rsid w:val="00914E6C"/>
    <w:rsid w:val="00932484"/>
    <w:rsid w:val="009502AC"/>
    <w:rsid w:val="00952A20"/>
    <w:rsid w:val="009652DF"/>
    <w:rsid w:val="0096611C"/>
    <w:rsid w:val="00982BCE"/>
    <w:rsid w:val="00985D0A"/>
    <w:rsid w:val="009B3829"/>
    <w:rsid w:val="009B61FD"/>
    <w:rsid w:val="009C0034"/>
    <w:rsid w:val="009C4F62"/>
    <w:rsid w:val="009E6395"/>
    <w:rsid w:val="009E6E2A"/>
    <w:rsid w:val="009F2689"/>
    <w:rsid w:val="00A25F59"/>
    <w:rsid w:val="00A479DD"/>
    <w:rsid w:val="00A50515"/>
    <w:rsid w:val="00A5255D"/>
    <w:rsid w:val="00A5747C"/>
    <w:rsid w:val="00A724D6"/>
    <w:rsid w:val="00A821C2"/>
    <w:rsid w:val="00A94C83"/>
    <w:rsid w:val="00AA5367"/>
    <w:rsid w:val="00AB1F7A"/>
    <w:rsid w:val="00AB49DD"/>
    <w:rsid w:val="00AB7CFA"/>
    <w:rsid w:val="00AC0E91"/>
    <w:rsid w:val="00AC68B1"/>
    <w:rsid w:val="00AE2C37"/>
    <w:rsid w:val="00AE526E"/>
    <w:rsid w:val="00AE5E40"/>
    <w:rsid w:val="00B07D9B"/>
    <w:rsid w:val="00B21D49"/>
    <w:rsid w:val="00B27ED2"/>
    <w:rsid w:val="00B3664C"/>
    <w:rsid w:val="00B42FBA"/>
    <w:rsid w:val="00B471E4"/>
    <w:rsid w:val="00B6340E"/>
    <w:rsid w:val="00B65CFF"/>
    <w:rsid w:val="00B6770C"/>
    <w:rsid w:val="00B82E91"/>
    <w:rsid w:val="00B863DA"/>
    <w:rsid w:val="00B9244C"/>
    <w:rsid w:val="00BA4F02"/>
    <w:rsid w:val="00BB3EB3"/>
    <w:rsid w:val="00BB431B"/>
    <w:rsid w:val="00BC07B4"/>
    <w:rsid w:val="00BD1891"/>
    <w:rsid w:val="00BD26EA"/>
    <w:rsid w:val="00BD4C3C"/>
    <w:rsid w:val="00BD7508"/>
    <w:rsid w:val="00BF097F"/>
    <w:rsid w:val="00C00A34"/>
    <w:rsid w:val="00C02FD8"/>
    <w:rsid w:val="00C037FA"/>
    <w:rsid w:val="00C16FBE"/>
    <w:rsid w:val="00C422D9"/>
    <w:rsid w:val="00C450B8"/>
    <w:rsid w:val="00C61421"/>
    <w:rsid w:val="00C6259B"/>
    <w:rsid w:val="00C76023"/>
    <w:rsid w:val="00C80CA7"/>
    <w:rsid w:val="00C836F8"/>
    <w:rsid w:val="00C92E88"/>
    <w:rsid w:val="00C94F6E"/>
    <w:rsid w:val="00CA5B57"/>
    <w:rsid w:val="00CB74CE"/>
    <w:rsid w:val="00CD436D"/>
    <w:rsid w:val="00CD5679"/>
    <w:rsid w:val="00CE2BA4"/>
    <w:rsid w:val="00CE7FFC"/>
    <w:rsid w:val="00CF6A7A"/>
    <w:rsid w:val="00CF767F"/>
    <w:rsid w:val="00D003E1"/>
    <w:rsid w:val="00D3448E"/>
    <w:rsid w:val="00D4477B"/>
    <w:rsid w:val="00D62ADF"/>
    <w:rsid w:val="00D7056D"/>
    <w:rsid w:val="00D73B42"/>
    <w:rsid w:val="00D77AD1"/>
    <w:rsid w:val="00D87728"/>
    <w:rsid w:val="00D90FD2"/>
    <w:rsid w:val="00D9650A"/>
    <w:rsid w:val="00DA345A"/>
    <w:rsid w:val="00DB004A"/>
    <w:rsid w:val="00DB70AF"/>
    <w:rsid w:val="00DD19D8"/>
    <w:rsid w:val="00DD7510"/>
    <w:rsid w:val="00DE29DA"/>
    <w:rsid w:val="00DF49A4"/>
    <w:rsid w:val="00DF4CA9"/>
    <w:rsid w:val="00E05005"/>
    <w:rsid w:val="00E108A8"/>
    <w:rsid w:val="00E321AD"/>
    <w:rsid w:val="00E42B72"/>
    <w:rsid w:val="00E44626"/>
    <w:rsid w:val="00E612A9"/>
    <w:rsid w:val="00E61D9A"/>
    <w:rsid w:val="00E661F2"/>
    <w:rsid w:val="00E72716"/>
    <w:rsid w:val="00E75942"/>
    <w:rsid w:val="00E84AB1"/>
    <w:rsid w:val="00E9127A"/>
    <w:rsid w:val="00EA3238"/>
    <w:rsid w:val="00EA7FF4"/>
    <w:rsid w:val="00EB04EE"/>
    <w:rsid w:val="00EB05E1"/>
    <w:rsid w:val="00EC051E"/>
    <w:rsid w:val="00EC3A90"/>
    <w:rsid w:val="00ED576C"/>
    <w:rsid w:val="00ED7B4D"/>
    <w:rsid w:val="00EF3D46"/>
    <w:rsid w:val="00F056BB"/>
    <w:rsid w:val="00F068AE"/>
    <w:rsid w:val="00F21656"/>
    <w:rsid w:val="00F27174"/>
    <w:rsid w:val="00F44CDA"/>
    <w:rsid w:val="00F4506A"/>
    <w:rsid w:val="00F476D0"/>
    <w:rsid w:val="00F56C67"/>
    <w:rsid w:val="00F61FF4"/>
    <w:rsid w:val="00F62015"/>
    <w:rsid w:val="00F63842"/>
    <w:rsid w:val="00F675D2"/>
    <w:rsid w:val="00F7353B"/>
    <w:rsid w:val="00F81752"/>
    <w:rsid w:val="00F86468"/>
    <w:rsid w:val="00F90D7A"/>
    <w:rsid w:val="00F91CE7"/>
    <w:rsid w:val="00F96471"/>
    <w:rsid w:val="00F978B7"/>
    <w:rsid w:val="00FA5114"/>
    <w:rsid w:val="00FF3463"/>
    <w:rsid w:val="00FF42E4"/>
    <w:rsid w:val="00FF73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72EC730"/>
  <w15:docId w15:val="{7863C0D9-5DAE-4AE9-A845-7EDF92E45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222DB"/>
    <w:pPr>
      <w:spacing w:after="0" w:line="360" w:lineRule="auto"/>
      <w:ind w:firstLine="567"/>
      <w:jc w:val="both"/>
    </w:pPr>
    <w:rPr>
      <w:rFonts w:ascii="Times New Roman CYR" w:eastAsia="Times New Roman" w:hAnsi="Times New Roman CYR" w:cs="Times New Roman"/>
      <w:sz w:val="28"/>
      <w:szCs w:val="28"/>
      <w:lang w:eastAsia="ru-RU"/>
    </w:rPr>
  </w:style>
  <w:style w:type="paragraph" w:styleId="1">
    <w:name w:val="heading 1"/>
    <w:basedOn w:val="a"/>
    <w:link w:val="10"/>
    <w:uiPriority w:val="9"/>
    <w:qFormat/>
    <w:rsid w:val="00F96471"/>
    <w:pPr>
      <w:spacing w:before="100" w:beforeAutospacing="1" w:after="100" w:afterAutospacing="1" w:line="240" w:lineRule="auto"/>
      <w:ind w:firstLine="0"/>
      <w:jc w:val="left"/>
      <w:outlineLvl w:val="0"/>
    </w:pPr>
    <w:rPr>
      <w:rFonts w:ascii="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1"/>
    <w:basedOn w:val="a1"/>
    <w:rsid w:val="00496F0F"/>
    <w:pPr>
      <w:spacing w:after="0" w:line="360" w:lineRule="auto"/>
    </w:pPr>
    <w:rPr>
      <w:rFonts w:ascii="Times New Roman" w:eastAsia="Times New Roman" w:hAnsi="Times New Roman" w:cs="Times New Roman"/>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3">
    <w:name w:val="Normal (Web)"/>
    <w:basedOn w:val="a"/>
    <w:uiPriority w:val="99"/>
    <w:semiHidden/>
    <w:unhideWhenUsed/>
    <w:rsid w:val="00F4506A"/>
    <w:pPr>
      <w:spacing w:before="100" w:beforeAutospacing="1" w:after="100" w:afterAutospacing="1" w:line="240" w:lineRule="auto"/>
      <w:ind w:firstLine="0"/>
      <w:jc w:val="left"/>
    </w:pPr>
    <w:rPr>
      <w:rFonts w:ascii="Times New Roman" w:hAnsi="Times New Roman"/>
      <w:sz w:val="24"/>
      <w:szCs w:val="24"/>
    </w:rPr>
  </w:style>
  <w:style w:type="paragraph" w:styleId="a4">
    <w:name w:val="List Paragraph"/>
    <w:basedOn w:val="a"/>
    <w:uiPriority w:val="34"/>
    <w:qFormat/>
    <w:rsid w:val="0054234C"/>
    <w:pPr>
      <w:ind w:left="720"/>
      <w:contextualSpacing/>
    </w:pPr>
  </w:style>
  <w:style w:type="paragraph" w:styleId="a5">
    <w:name w:val="Balloon Text"/>
    <w:basedOn w:val="a"/>
    <w:link w:val="a6"/>
    <w:uiPriority w:val="99"/>
    <w:semiHidden/>
    <w:unhideWhenUsed/>
    <w:rsid w:val="007655F2"/>
    <w:pPr>
      <w:spacing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7655F2"/>
    <w:rPr>
      <w:rFonts w:ascii="Segoe UI" w:eastAsia="Times New Roman" w:hAnsi="Segoe UI" w:cs="Segoe UI"/>
      <w:sz w:val="18"/>
      <w:szCs w:val="18"/>
      <w:lang w:eastAsia="ru-RU"/>
    </w:rPr>
  </w:style>
  <w:style w:type="character" w:styleId="a7">
    <w:name w:val="Hyperlink"/>
    <w:basedOn w:val="a0"/>
    <w:uiPriority w:val="99"/>
    <w:unhideWhenUsed/>
    <w:rsid w:val="00592D0E"/>
    <w:rPr>
      <w:color w:val="0000FF" w:themeColor="hyperlink"/>
      <w:u w:val="single"/>
    </w:rPr>
  </w:style>
  <w:style w:type="character" w:customStyle="1" w:styleId="12">
    <w:name w:val="Неразрешенное упоминание1"/>
    <w:basedOn w:val="a0"/>
    <w:uiPriority w:val="99"/>
    <w:semiHidden/>
    <w:unhideWhenUsed/>
    <w:rsid w:val="00592D0E"/>
    <w:rPr>
      <w:color w:val="605E5C"/>
      <w:shd w:val="clear" w:color="auto" w:fill="E1DFDD"/>
    </w:rPr>
  </w:style>
  <w:style w:type="character" w:styleId="a8">
    <w:name w:val="Strong"/>
    <w:basedOn w:val="a0"/>
    <w:uiPriority w:val="22"/>
    <w:qFormat/>
    <w:rsid w:val="00B3664C"/>
    <w:rPr>
      <w:b/>
      <w:bCs/>
    </w:rPr>
  </w:style>
  <w:style w:type="paragraph" w:styleId="a9">
    <w:name w:val="header"/>
    <w:basedOn w:val="a"/>
    <w:link w:val="aa"/>
    <w:uiPriority w:val="99"/>
    <w:unhideWhenUsed/>
    <w:rsid w:val="00E612A9"/>
    <w:pPr>
      <w:tabs>
        <w:tab w:val="center" w:pos="4677"/>
        <w:tab w:val="right" w:pos="9355"/>
      </w:tabs>
      <w:spacing w:line="240" w:lineRule="auto"/>
    </w:pPr>
  </w:style>
  <w:style w:type="character" w:customStyle="1" w:styleId="aa">
    <w:name w:val="Верхний колонтитул Знак"/>
    <w:basedOn w:val="a0"/>
    <w:link w:val="a9"/>
    <w:uiPriority w:val="99"/>
    <w:rsid w:val="00E612A9"/>
    <w:rPr>
      <w:rFonts w:ascii="Times New Roman CYR" w:eastAsia="Times New Roman" w:hAnsi="Times New Roman CYR" w:cs="Times New Roman"/>
      <w:sz w:val="28"/>
      <w:szCs w:val="28"/>
      <w:lang w:eastAsia="ru-RU"/>
    </w:rPr>
  </w:style>
  <w:style w:type="paragraph" w:styleId="ab">
    <w:name w:val="footer"/>
    <w:basedOn w:val="a"/>
    <w:link w:val="ac"/>
    <w:uiPriority w:val="99"/>
    <w:unhideWhenUsed/>
    <w:rsid w:val="00E612A9"/>
    <w:pPr>
      <w:tabs>
        <w:tab w:val="center" w:pos="4677"/>
        <w:tab w:val="right" w:pos="9355"/>
      </w:tabs>
      <w:spacing w:line="240" w:lineRule="auto"/>
    </w:pPr>
  </w:style>
  <w:style w:type="character" w:customStyle="1" w:styleId="ac">
    <w:name w:val="Нижний колонтитул Знак"/>
    <w:basedOn w:val="a0"/>
    <w:link w:val="ab"/>
    <w:uiPriority w:val="99"/>
    <w:rsid w:val="00E612A9"/>
    <w:rPr>
      <w:rFonts w:ascii="Times New Roman CYR" w:eastAsia="Times New Roman" w:hAnsi="Times New Roman CYR" w:cs="Times New Roman"/>
      <w:sz w:val="28"/>
      <w:szCs w:val="28"/>
      <w:lang w:eastAsia="ru-RU"/>
    </w:rPr>
  </w:style>
  <w:style w:type="table" w:styleId="ad">
    <w:name w:val="Table Grid"/>
    <w:basedOn w:val="a1"/>
    <w:uiPriority w:val="39"/>
    <w:rsid w:val="00B65C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next w:val="ad"/>
    <w:uiPriority w:val="39"/>
    <w:rsid w:val="006A4F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Unresolved Mention"/>
    <w:basedOn w:val="a0"/>
    <w:uiPriority w:val="99"/>
    <w:semiHidden/>
    <w:unhideWhenUsed/>
    <w:rsid w:val="000222E9"/>
    <w:rPr>
      <w:color w:val="605E5C"/>
      <w:shd w:val="clear" w:color="auto" w:fill="E1DFDD"/>
    </w:rPr>
  </w:style>
  <w:style w:type="character" w:styleId="af">
    <w:name w:val="FollowedHyperlink"/>
    <w:basedOn w:val="a0"/>
    <w:uiPriority w:val="99"/>
    <w:semiHidden/>
    <w:unhideWhenUsed/>
    <w:rsid w:val="000222E9"/>
    <w:rPr>
      <w:color w:val="800080" w:themeColor="followedHyperlink"/>
      <w:u w:val="single"/>
    </w:rPr>
  </w:style>
  <w:style w:type="character" w:customStyle="1" w:styleId="10">
    <w:name w:val="Заголовок 1 Знак"/>
    <w:basedOn w:val="a0"/>
    <w:link w:val="1"/>
    <w:uiPriority w:val="9"/>
    <w:rsid w:val="00F96471"/>
    <w:rPr>
      <w:rFonts w:ascii="Times New Roman" w:eastAsia="Times New Roman" w:hAnsi="Times New Roman" w:cs="Times New Roman"/>
      <w:b/>
      <w:bCs/>
      <w:kern w:val="36"/>
      <w:sz w:val="48"/>
      <w:szCs w:val="48"/>
      <w:lang w:eastAsia="ru-RU"/>
    </w:rPr>
  </w:style>
  <w:style w:type="character" w:customStyle="1" w:styleId="username">
    <w:name w:val="username"/>
    <w:basedOn w:val="a0"/>
    <w:rsid w:val="00F96471"/>
  </w:style>
  <w:style w:type="character" w:customStyle="1" w:styleId="a-size-extra-large">
    <w:name w:val="a-size-extra-large"/>
    <w:basedOn w:val="a0"/>
    <w:rsid w:val="002552B5"/>
  </w:style>
  <w:style w:type="character" w:customStyle="1" w:styleId="a-size-large">
    <w:name w:val="a-size-large"/>
    <w:basedOn w:val="a0"/>
    <w:rsid w:val="002552B5"/>
  </w:style>
  <w:style w:type="character" w:customStyle="1" w:styleId="author">
    <w:name w:val="author"/>
    <w:basedOn w:val="a0"/>
    <w:rsid w:val="002552B5"/>
  </w:style>
  <w:style w:type="character" w:customStyle="1" w:styleId="a-declarative">
    <w:name w:val="a-declarative"/>
    <w:basedOn w:val="a0"/>
    <w:rsid w:val="002552B5"/>
  </w:style>
  <w:style w:type="character" w:customStyle="1" w:styleId="a-color-secondary">
    <w:name w:val="a-color-secondary"/>
    <w:basedOn w:val="a0"/>
    <w:rsid w:val="002552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535976">
      <w:bodyDiv w:val="1"/>
      <w:marLeft w:val="0"/>
      <w:marRight w:val="0"/>
      <w:marTop w:val="0"/>
      <w:marBottom w:val="0"/>
      <w:divBdr>
        <w:top w:val="none" w:sz="0" w:space="0" w:color="auto"/>
        <w:left w:val="none" w:sz="0" w:space="0" w:color="auto"/>
        <w:bottom w:val="none" w:sz="0" w:space="0" w:color="auto"/>
        <w:right w:val="none" w:sz="0" w:space="0" w:color="auto"/>
      </w:divBdr>
    </w:div>
    <w:div w:id="237444317">
      <w:bodyDiv w:val="1"/>
      <w:marLeft w:val="0"/>
      <w:marRight w:val="0"/>
      <w:marTop w:val="0"/>
      <w:marBottom w:val="0"/>
      <w:divBdr>
        <w:top w:val="none" w:sz="0" w:space="0" w:color="auto"/>
        <w:left w:val="none" w:sz="0" w:space="0" w:color="auto"/>
        <w:bottom w:val="none" w:sz="0" w:space="0" w:color="auto"/>
        <w:right w:val="none" w:sz="0" w:space="0" w:color="auto"/>
      </w:divBdr>
    </w:div>
    <w:div w:id="330720687">
      <w:bodyDiv w:val="1"/>
      <w:marLeft w:val="0"/>
      <w:marRight w:val="0"/>
      <w:marTop w:val="0"/>
      <w:marBottom w:val="0"/>
      <w:divBdr>
        <w:top w:val="none" w:sz="0" w:space="0" w:color="auto"/>
        <w:left w:val="none" w:sz="0" w:space="0" w:color="auto"/>
        <w:bottom w:val="none" w:sz="0" w:space="0" w:color="auto"/>
        <w:right w:val="none" w:sz="0" w:space="0" w:color="auto"/>
      </w:divBdr>
    </w:div>
    <w:div w:id="348070656">
      <w:bodyDiv w:val="1"/>
      <w:marLeft w:val="0"/>
      <w:marRight w:val="0"/>
      <w:marTop w:val="0"/>
      <w:marBottom w:val="0"/>
      <w:divBdr>
        <w:top w:val="none" w:sz="0" w:space="0" w:color="auto"/>
        <w:left w:val="none" w:sz="0" w:space="0" w:color="auto"/>
        <w:bottom w:val="none" w:sz="0" w:space="0" w:color="auto"/>
        <w:right w:val="none" w:sz="0" w:space="0" w:color="auto"/>
      </w:divBdr>
    </w:div>
    <w:div w:id="367220197">
      <w:bodyDiv w:val="1"/>
      <w:marLeft w:val="0"/>
      <w:marRight w:val="0"/>
      <w:marTop w:val="0"/>
      <w:marBottom w:val="0"/>
      <w:divBdr>
        <w:top w:val="none" w:sz="0" w:space="0" w:color="auto"/>
        <w:left w:val="none" w:sz="0" w:space="0" w:color="auto"/>
        <w:bottom w:val="none" w:sz="0" w:space="0" w:color="auto"/>
        <w:right w:val="none" w:sz="0" w:space="0" w:color="auto"/>
      </w:divBdr>
    </w:div>
    <w:div w:id="374818267">
      <w:bodyDiv w:val="1"/>
      <w:marLeft w:val="0"/>
      <w:marRight w:val="0"/>
      <w:marTop w:val="0"/>
      <w:marBottom w:val="0"/>
      <w:divBdr>
        <w:top w:val="none" w:sz="0" w:space="0" w:color="auto"/>
        <w:left w:val="none" w:sz="0" w:space="0" w:color="auto"/>
        <w:bottom w:val="none" w:sz="0" w:space="0" w:color="auto"/>
        <w:right w:val="none" w:sz="0" w:space="0" w:color="auto"/>
      </w:divBdr>
    </w:div>
    <w:div w:id="491482825">
      <w:bodyDiv w:val="1"/>
      <w:marLeft w:val="0"/>
      <w:marRight w:val="0"/>
      <w:marTop w:val="0"/>
      <w:marBottom w:val="0"/>
      <w:divBdr>
        <w:top w:val="none" w:sz="0" w:space="0" w:color="auto"/>
        <w:left w:val="none" w:sz="0" w:space="0" w:color="auto"/>
        <w:bottom w:val="none" w:sz="0" w:space="0" w:color="auto"/>
        <w:right w:val="none" w:sz="0" w:space="0" w:color="auto"/>
      </w:divBdr>
    </w:div>
    <w:div w:id="548030455">
      <w:bodyDiv w:val="1"/>
      <w:marLeft w:val="0"/>
      <w:marRight w:val="0"/>
      <w:marTop w:val="0"/>
      <w:marBottom w:val="0"/>
      <w:divBdr>
        <w:top w:val="none" w:sz="0" w:space="0" w:color="auto"/>
        <w:left w:val="none" w:sz="0" w:space="0" w:color="auto"/>
        <w:bottom w:val="none" w:sz="0" w:space="0" w:color="auto"/>
        <w:right w:val="none" w:sz="0" w:space="0" w:color="auto"/>
      </w:divBdr>
    </w:div>
    <w:div w:id="585579992">
      <w:bodyDiv w:val="1"/>
      <w:marLeft w:val="0"/>
      <w:marRight w:val="0"/>
      <w:marTop w:val="0"/>
      <w:marBottom w:val="0"/>
      <w:divBdr>
        <w:top w:val="none" w:sz="0" w:space="0" w:color="auto"/>
        <w:left w:val="none" w:sz="0" w:space="0" w:color="auto"/>
        <w:bottom w:val="none" w:sz="0" w:space="0" w:color="auto"/>
        <w:right w:val="none" w:sz="0" w:space="0" w:color="auto"/>
      </w:divBdr>
    </w:div>
    <w:div w:id="595988485">
      <w:bodyDiv w:val="1"/>
      <w:marLeft w:val="0"/>
      <w:marRight w:val="0"/>
      <w:marTop w:val="0"/>
      <w:marBottom w:val="0"/>
      <w:divBdr>
        <w:top w:val="none" w:sz="0" w:space="0" w:color="auto"/>
        <w:left w:val="none" w:sz="0" w:space="0" w:color="auto"/>
        <w:bottom w:val="none" w:sz="0" w:space="0" w:color="auto"/>
        <w:right w:val="none" w:sz="0" w:space="0" w:color="auto"/>
      </w:divBdr>
    </w:div>
    <w:div w:id="664937377">
      <w:bodyDiv w:val="1"/>
      <w:marLeft w:val="0"/>
      <w:marRight w:val="0"/>
      <w:marTop w:val="0"/>
      <w:marBottom w:val="0"/>
      <w:divBdr>
        <w:top w:val="none" w:sz="0" w:space="0" w:color="auto"/>
        <w:left w:val="none" w:sz="0" w:space="0" w:color="auto"/>
        <w:bottom w:val="none" w:sz="0" w:space="0" w:color="auto"/>
        <w:right w:val="none" w:sz="0" w:space="0" w:color="auto"/>
      </w:divBdr>
    </w:div>
    <w:div w:id="682174148">
      <w:bodyDiv w:val="1"/>
      <w:marLeft w:val="0"/>
      <w:marRight w:val="0"/>
      <w:marTop w:val="0"/>
      <w:marBottom w:val="0"/>
      <w:divBdr>
        <w:top w:val="none" w:sz="0" w:space="0" w:color="auto"/>
        <w:left w:val="none" w:sz="0" w:space="0" w:color="auto"/>
        <w:bottom w:val="none" w:sz="0" w:space="0" w:color="auto"/>
        <w:right w:val="none" w:sz="0" w:space="0" w:color="auto"/>
      </w:divBdr>
    </w:div>
    <w:div w:id="717053999">
      <w:bodyDiv w:val="1"/>
      <w:marLeft w:val="0"/>
      <w:marRight w:val="0"/>
      <w:marTop w:val="0"/>
      <w:marBottom w:val="0"/>
      <w:divBdr>
        <w:top w:val="none" w:sz="0" w:space="0" w:color="auto"/>
        <w:left w:val="none" w:sz="0" w:space="0" w:color="auto"/>
        <w:bottom w:val="none" w:sz="0" w:space="0" w:color="auto"/>
        <w:right w:val="none" w:sz="0" w:space="0" w:color="auto"/>
      </w:divBdr>
    </w:div>
    <w:div w:id="718434931">
      <w:bodyDiv w:val="1"/>
      <w:marLeft w:val="0"/>
      <w:marRight w:val="0"/>
      <w:marTop w:val="0"/>
      <w:marBottom w:val="0"/>
      <w:divBdr>
        <w:top w:val="none" w:sz="0" w:space="0" w:color="auto"/>
        <w:left w:val="none" w:sz="0" w:space="0" w:color="auto"/>
        <w:bottom w:val="none" w:sz="0" w:space="0" w:color="auto"/>
        <w:right w:val="none" w:sz="0" w:space="0" w:color="auto"/>
      </w:divBdr>
    </w:div>
    <w:div w:id="758135254">
      <w:bodyDiv w:val="1"/>
      <w:marLeft w:val="0"/>
      <w:marRight w:val="0"/>
      <w:marTop w:val="0"/>
      <w:marBottom w:val="0"/>
      <w:divBdr>
        <w:top w:val="none" w:sz="0" w:space="0" w:color="auto"/>
        <w:left w:val="none" w:sz="0" w:space="0" w:color="auto"/>
        <w:bottom w:val="none" w:sz="0" w:space="0" w:color="auto"/>
        <w:right w:val="none" w:sz="0" w:space="0" w:color="auto"/>
      </w:divBdr>
    </w:div>
    <w:div w:id="775827176">
      <w:bodyDiv w:val="1"/>
      <w:marLeft w:val="0"/>
      <w:marRight w:val="0"/>
      <w:marTop w:val="0"/>
      <w:marBottom w:val="0"/>
      <w:divBdr>
        <w:top w:val="none" w:sz="0" w:space="0" w:color="auto"/>
        <w:left w:val="none" w:sz="0" w:space="0" w:color="auto"/>
        <w:bottom w:val="none" w:sz="0" w:space="0" w:color="auto"/>
        <w:right w:val="none" w:sz="0" w:space="0" w:color="auto"/>
      </w:divBdr>
      <w:divsChild>
        <w:div w:id="1365591678">
          <w:marLeft w:val="0"/>
          <w:marRight w:val="0"/>
          <w:marTop w:val="0"/>
          <w:marBottom w:val="0"/>
          <w:divBdr>
            <w:top w:val="none" w:sz="0" w:space="0" w:color="auto"/>
            <w:left w:val="none" w:sz="0" w:space="0" w:color="auto"/>
            <w:bottom w:val="none" w:sz="0" w:space="0" w:color="auto"/>
            <w:right w:val="none" w:sz="0" w:space="0" w:color="auto"/>
          </w:divBdr>
        </w:div>
        <w:div w:id="1827479578">
          <w:marLeft w:val="0"/>
          <w:marRight w:val="0"/>
          <w:marTop w:val="0"/>
          <w:marBottom w:val="0"/>
          <w:divBdr>
            <w:top w:val="none" w:sz="0" w:space="0" w:color="auto"/>
            <w:left w:val="none" w:sz="0" w:space="0" w:color="auto"/>
            <w:bottom w:val="none" w:sz="0" w:space="0" w:color="auto"/>
            <w:right w:val="none" w:sz="0" w:space="0" w:color="auto"/>
          </w:divBdr>
        </w:div>
      </w:divsChild>
    </w:div>
    <w:div w:id="781992771">
      <w:bodyDiv w:val="1"/>
      <w:marLeft w:val="0"/>
      <w:marRight w:val="0"/>
      <w:marTop w:val="0"/>
      <w:marBottom w:val="0"/>
      <w:divBdr>
        <w:top w:val="none" w:sz="0" w:space="0" w:color="auto"/>
        <w:left w:val="none" w:sz="0" w:space="0" w:color="auto"/>
        <w:bottom w:val="none" w:sz="0" w:space="0" w:color="auto"/>
        <w:right w:val="none" w:sz="0" w:space="0" w:color="auto"/>
      </w:divBdr>
    </w:div>
    <w:div w:id="807551677">
      <w:bodyDiv w:val="1"/>
      <w:marLeft w:val="0"/>
      <w:marRight w:val="0"/>
      <w:marTop w:val="0"/>
      <w:marBottom w:val="0"/>
      <w:divBdr>
        <w:top w:val="none" w:sz="0" w:space="0" w:color="auto"/>
        <w:left w:val="none" w:sz="0" w:space="0" w:color="auto"/>
        <w:bottom w:val="none" w:sz="0" w:space="0" w:color="auto"/>
        <w:right w:val="none" w:sz="0" w:space="0" w:color="auto"/>
      </w:divBdr>
    </w:div>
    <w:div w:id="835270929">
      <w:bodyDiv w:val="1"/>
      <w:marLeft w:val="0"/>
      <w:marRight w:val="0"/>
      <w:marTop w:val="0"/>
      <w:marBottom w:val="0"/>
      <w:divBdr>
        <w:top w:val="none" w:sz="0" w:space="0" w:color="auto"/>
        <w:left w:val="none" w:sz="0" w:space="0" w:color="auto"/>
        <w:bottom w:val="none" w:sz="0" w:space="0" w:color="auto"/>
        <w:right w:val="none" w:sz="0" w:space="0" w:color="auto"/>
      </w:divBdr>
    </w:div>
    <w:div w:id="840774753">
      <w:bodyDiv w:val="1"/>
      <w:marLeft w:val="0"/>
      <w:marRight w:val="0"/>
      <w:marTop w:val="0"/>
      <w:marBottom w:val="0"/>
      <w:divBdr>
        <w:top w:val="none" w:sz="0" w:space="0" w:color="auto"/>
        <w:left w:val="none" w:sz="0" w:space="0" w:color="auto"/>
        <w:bottom w:val="none" w:sz="0" w:space="0" w:color="auto"/>
        <w:right w:val="none" w:sz="0" w:space="0" w:color="auto"/>
      </w:divBdr>
    </w:div>
    <w:div w:id="929388559">
      <w:bodyDiv w:val="1"/>
      <w:marLeft w:val="0"/>
      <w:marRight w:val="0"/>
      <w:marTop w:val="0"/>
      <w:marBottom w:val="0"/>
      <w:divBdr>
        <w:top w:val="none" w:sz="0" w:space="0" w:color="auto"/>
        <w:left w:val="none" w:sz="0" w:space="0" w:color="auto"/>
        <w:bottom w:val="none" w:sz="0" w:space="0" w:color="auto"/>
        <w:right w:val="none" w:sz="0" w:space="0" w:color="auto"/>
      </w:divBdr>
    </w:div>
    <w:div w:id="973406664">
      <w:bodyDiv w:val="1"/>
      <w:marLeft w:val="0"/>
      <w:marRight w:val="0"/>
      <w:marTop w:val="0"/>
      <w:marBottom w:val="0"/>
      <w:divBdr>
        <w:top w:val="none" w:sz="0" w:space="0" w:color="auto"/>
        <w:left w:val="none" w:sz="0" w:space="0" w:color="auto"/>
        <w:bottom w:val="none" w:sz="0" w:space="0" w:color="auto"/>
        <w:right w:val="none" w:sz="0" w:space="0" w:color="auto"/>
      </w:divBdr>
    </w:div>
    <w:div w:id="1013536384">
      <w:bodyDiv w:val="1"/>
      <w:marLeft w:val="0"/>
      <w:marRight w:val="0"/>
      <w:marTop w:val="0"/>
      <w:marBottom w:val="0"/>
      <w:divBdr>
        <w:top w:val="none" w:sz="0" w:space="0" w:color="auto"/>
        <w:left w:val="none" w:sz="0" w:space="0" w:color="auto"/>
        <w:bottom w:val="none" w:sz="0" w:space="0" w:color="auto"/>
        <w:right w:val="none" w:sz="0" w:space="0" w:color="auto"/>
      </w:divBdr>
    </w:div>
    <w:div w:id="1115827972">
      <w:bodyDiv w:val="1"/>
      <w:marLeft w:val="0"/>
      <w:marRight w:val="0"/>
      <w:marTop w:val="0"/>
      <w:marBottom w:val="0"/>
      <w:divBdr>
        <w:top w:val="none" w:sz="0" w:space="0" w:color="auto"/>
        <w:left w:val="none" w:sz="0" w:space="0" w:color="auto"/>
        <w:bottom w:val="none" w:sz="0" w:space="0" w:color="auto"/>
        <w:right w:val="none" w:sz="0" w:space="0" w:color="auto"/>
      </w:divBdr>
      <w:divsChild>
        <w:div w:id="1848518135">
          <w:marLeft w:val="0"/>
          <w:marRight w:val="0"/>
          <w:marTop w:val="0"/>
          <w:marBottom w:val="330"/>
          <w:divBdr>
            <w:top w:val="none" w:sz="0" w:space="0" w:color="auto"/>
            <w:left w:val="none" w:sz="0" w:space="0" w:color="auto"/>
            <w:bottom w:val="none" w:sz="0" w:space="0" w:color="auto"/>
            <w:right w:val="none" w:sz="0" w:space="0" w:color="auto"/>
          </w:divBdr>
        </w:div>
        <w:div w:id="113208509">
          <w:marLeft w:val="0"/>
          <w:marRight w:val="0"/>
          <w:marTop w:val="90"/>
          <w:marBottom w:val="0"/>
          <w:divBdr>
            <w:top w:val="none" w:sz="0" w:space="0" w:color="auto"/>
            <w:left w:val="none" w:sz="0" w:space="0" w:color="auto"/>
            <w:bottom w:val="none" w:sz="0" w:space="0" w:color="auto"/>
            <w:right w:val="none" w:sz="0" w:space="0" w:color="auto"/>
          </w:divBdr>
        </w:div>
      </w:divsChild>
    </w:div>
    <w:div w:id="1131901256">
      <w:bodyDiv w:val="1"/>
      <w:marLeft w:val="0"/>
      <w:marRight w:val="0"/>
      <w:marTop w:val="0"/>
      <w:marBottom w:val="0"/>
      <w:divBdr>
        <w:top w:val="none" w:sz="0" w:space="0" w:color="auto"/>
        <w:left w:val="none" w:sz="0" w:space="0" w:color="auto"/>
        <w:bottom w:val="none" w:sz="0" w:space="0" w:color="auto"/>
        <w:right w:val="none" w:sz="0" w:space="0" w:color="auto"/>
      </w:divBdr>
    </w:div>
    <w:div w:id="1132166494">
      <w:bodyDiv w:val="1"/>
      <w:marLeft w:val="0"/>
      <w:marRight w:val="0"/>
      <w:marTop w:val="0"/>
      <w:marBottom w:val="0"/>
      <w:divBdr>
        <w:top w:val="none" w:sz="0" w:space="0" w:color="auto"/>
        <w:left w:val="none" w:sz="0" w:space="0" w:color="auto"/>
        <w:bottom w:val="none" w:sz="0" w:space="0" w:color="auto"/>
        <w:right w:val="none" w:sz="0" w:space="0" w:color="auto"/>
      </w:divBdr>
    </w:div>
    <w:div w:id="1309088266">
      <w:bodyDiv w:val="1"/>
      <w:marLeft w:val="0"/>
      <w:marRight w:val="0"/>
      <w:marTop w:val="0"/>
      <w:marBottom w:val="0"/>
      <w:divBdr>
        <w:top w:val="none" w:sz="0" w:space="0" w:color="auto"/>
        <w:left w:val="none" w:sz="0" w:space="0" w:color="auto"/>
        <w:bottom w:val="none" w:sz="0" w:space="0" w:color="auto"/>
        <w:right w:val="none" w:sz="0" w:space="0" w:color="auto"/>
      </w:divBdr>
    </w:div>
    <w:div w:id="1346520188">
      <w:bodyDiv w:val="1"/>
      <w:marLeft w:val="0"/>
      <w:marRight w:val="0"/>
      <w:marTop w:val="0"/>
      <w:marBottom w:val="0"/>
      <w:divBdr>
        <w:top w:val="none" w:sz="0" w:space="0" w:color="auto"/>
        <w:left w:val="none" w:sz="0" w:space="0" w:color="auto"/>
        <w:bottom w:val="none" w:sz="0" w:space="0" w:color="auto"/>
        <w:right w:val="none" w:sz="0" w:space="0" w:color="auto"/>
      </w:divBdr>
    </w:div>
    <w:div w:id="1393039066">
      <w:bodyDiv w:val="1"/>
      <w:marLeft w:val="0"/>
      <w:marRight w:val="0"/>
      <w:marTop w:val="0"/>
      <w:marBottom w:val="0"/>
      <w:divBdr>
        <w:top w:val="none" w:sz="0" w:space="0" w:color="auto"/>
        <w:left w:val="none" w:sz="0" w:space="0" w:color="auto"/>
        <w:bottom w:val="none" w:sz="0" w:space="0" w:color="auto"/>
        <w:right w:val="none" w:sz="0" w:space="0" w:color="auto"/>
      </w:divBdr>
    </w:div>
    <w:div w:id="1395853920">
      <w:bodyDiv w:val="1"/>
      <w:marLeft w:val="0"/>
      <w:marRight w:val="0"/>
      <w:marTop w:val="0"/>
      <w:marBottom w:val="0"/>
      <w:divBdr>
        <w:top w:val="none" w:sz="0" w:space="0" w:color="auto"/>
        <w:left w:val="none" w:sz="0" w:space="0" w:color="auto"/>
        <w:bottom w:val="none" w:sz="0" w:space="0" w:color="auto"/>
        <w:right w:val="none" w:sz="0" w:space="0" w:color="auto"/>
      </w:divBdr>
    </w:div>
    <w:div w:id="1482425016">
      <w:bodyDiv w:val="1"/>
      <w:marLeft w:val="0"/>
      <w:marRight w:val="0"/>
      <w:marTop w:val="0"/>
      <w:marBottom w:val="0"/>
      <w:divBdr>
        <w:top w:val="none" w:sz="0" w:space="0" w:color="auto"/>
        <w:left w:val="none" w:sz="0" w:space="0" w:color="auto"/>
        <w:bottom w:val="none" w:sz="0" w:space="0" w:color="auto"/>
        <w:right w:val="none" w:sz="0" w:space="0" w:color="auto"/>
      </w:divBdr>
    </w:div>
    <w:div w:id="1491605201">
      <w:bodyDiv w:val="1"/>
      <w:marLeft w:val="0"/>
      <w:marRight w:val="0"/>
      <w:marTop w:val="0"/>
      <w:marBottom w:val="0"/>
      <w:divBdr>
        <w:top w:val="none" w:sz="0" w:space="0" w:color="auto"/>
        <w:left w:val="none" w:sz="0" w:space="0" w:color="auto"/>
        <w:bottom w:val="none" w:sz="0" w:space="0" w:color="auto"/>
        <w:right w:val="none" w:sz="0" w:space="0" w:color="auto"/>
      </w:divBdr>
    </w:div>
    <w:div w:id="1602492064">
      <w:bodyDiv w:val="1"/>
      <w:marLeft w:val="0"/>
      <w:marRight w:val="0"/>
      <w:marTop w:val="0"/>
      <w:marBottom w:val="0"/>
      <w:divBdr>
        <w:top w:val="none" w:sz="0" w:space="0" w:color="auto"/>
        <w:left w:val="none" w:sz="0" w:space="0" w:color="auto"/>
        <w:bottom w:val="none" w:sz="0" w:space="0" w:color="auto"/>
        <w:right w:val="none" w:sz="0" w:space="0" w:color="auto"/>
      </w:divBdr>
    </w:div>
    <w:div w:id="1673484526">
      <w:bodyDiv w:val="1"/>
      <w:marLeft w:val="0"/>
      <w:marRight w:val="0"/>
      <w:marTop w:val="0"/>
      <w:marBottom w:val="0"/>
      <w:divBdr>
        <w:top w:val="none" w:sz="0" w:space="0" w:color="auto"/>
        <w:left w:val="none" w:sz="0" w:space="0" w:color="auto"/>
        <w:bottom w:val="none" w:sz="0" w:space="0" w:color="auto"/>
        <w:right w:val="none" w:sz="0" w:space="0" w:color="auto"/>
      </w:divBdr>
    </w:div>
    <w:div w:id="1770350278">
      <w:bodyDiv w:val="1"/>
      <w:marLeft w:val="0"/>
      <w:marRight w:val="0"/>
      <w:marTop w:val="0"/>
      <w:marBottom w:val="0"/>
      <w:divBdr>
        <w:top w:val="none" w:sz="0" w:space="0" w:color="auto"/>
        <w:left w:val="none" w:sz="0" w:space="0" w:color="auto"/>
        <w:bottom w:val="none" w:sz="0" w:space="0" w:color="auto"/>
        <w:right w:val="none" w:sz="0" w:space="0" w:color="auto"/>
      </w:divBdr>
    </w:div>
    <w:div w:id="1827017380">
      <w:bodyDiv w:val="1"/>
      <w:marLeft w:val="0"/>
      <w:marRight w:val="0"/>
      <w:marTop w:val="0"/>
      <w:marBottom w:val="0"/>
      <w:divBdr>
        <w:top w:val="none" w:sz="0" w:space="0" w:color="auto"/>
        <w:left w:val="none" w:sz="0" w:space="0" w:color="auto"/>
        <w:bottom w:val="none" w:sz="0" w:space="0" w:color="auto"/>
        <w:right w:val="none" w:sz="0" w:space="0" w:color="auto"/>
      </w:divBdr>
      <w:divsChild>
        <w:div w:id="758646881">
          <w:marLeft w:val="0"/>
          <w:marRight w:val="0"/>
          <w:marTop w:val="0"/>
          <w:marBottom w:val="0"/>
          <w:divBdr>
            <w:top w:val="none" w:sz="0" w:space="0" w:color="auto"/>
            <w:left w:val="none" w:sz="0" w:space="0" w:color="auto"/>
            <w:bottom w:val="none" w:sz="0" w:space="0" w:color="auto"/>
            <w:right w:val="none" w:sz="0" w:space="0" w:color="auto"/>
          </w:divBdr>
        </w:div>
      </w:divsChild>
    </w:div>
    <w:div w:id="1840460571">
      <w:bodyDiv w:val="1"/>
      <w:marLeft w:val="0"/>
      <w:marRight w:val="0"/>
      <w:marTop w:val="0"/>
      <w:marBottom w:val="0"/>
      <w:divBdr>
        <w:top w:val="none" w:sz="0" w:space="0" w:color="auto"/>
        <w:left w:val="none" w:sz="0" w:space="0" w:color="auto"/>
        <w:bottom w:val="none" w:sz="0" w:space="0" w:color="auto"/>
        <w:right w:val="none" w:sz="0" w:space="0" w:color="auto"/>
      </w:divBdr>
    </w:div>
    <w:div w:id="1930458841">
      <w:bodyDiv w:val="1"/>
      <w:marLeft w:val="0"/>
      <w:marRight w:val="0"/>
      <w:marTop w:val="0"/>
      <w:marBottom w:val="0"/>
      <w:divBdr>
        <w:top w:val="none" w:sz="0" w:space="0" w:color="auto"/>
        <w:left w:val="none" w:sz="0" w:space="0" w:color="auto"/>
        <w:bottom w:val="none" w:sz="0" w:space="0" w:color="auto"/>
        <w:right w:val="none" w:sz="0" w:space="0" w:color="auto"/>
      </w:divBdr>
    </w:div>
    <w:div w:id="1954437030">
      <w:bodyDiv w:val="1"/>
      <w:marLeft w:val="0"/>
      <w:marRight w:val="0"/>
      <w:marTop w:val="0"/>
      <w:marBottom w:val="0"/>
      <w:divBdr>
        <w:top w:val="none" w:sz="0" w:space="0" w:color="auto"/>
        <w:left w:val="none" w:sz="0" w:space="0" w:color="auto"/>
        <w:bottom w:val="none" w:sz="0" w:space="0" w:color="auto"/>
        <w:right w:val="none" w:sz="0" w:space="0" w:color="auto"/>
      </w:divBdr>
    </w:div>
    <w:div w:id="1996495346">
      <w:bodyDiv w:val="1"/>
      <w:marLeft w:val="0"/>
      <w:marRight w:val="0"/>
      <w:marTop w:val="0"/>
      <w:marBottom w:val="0"/>
      <w:divBdr>
        <w:top w:val="none" w:sz="0" w:space="0" w:color="auto"/>
        <w:left w:val="none" w:sz="0" w:space="0" w:color="auto"/>
        <w:bottom w:val="none" w:sz="0" w:space="0" w:color="auto"/>
        <w:right w:val="none" w:sz="0" w:space="0" w:color="auto"/>
      </w:divBdr>
    </w:div>
    <w:div w:id="2104834587">
      <w:bodyDiv w:val="1"/>
      <w:marLeft w:val="0"/>
      <w:marRight w:val="0"/>
      <w:marTop w:val="0"/>
      <w:marBottom w:val="0"/>
      <w:divBdr>
        <w:top w:val="none" w:sz="0" w:space="0" w:color="auto"/>
        <w:left w:val="none" w:sz="0" w:space="0" w:color="auto"/>
        <w:bottom w:val="none" w:sz="0" w:space="0" w:color="auto"/>
        <w:right w:val="none" w:sz="0" w:space="0" w:color="auto"/>
      </w:divBdr>
    </w:div>
    <w:div w:id="2143309293">
      <w:bodyDiv w:val="1"/>
      <w:marLeft w:val="0"/>
      <w:marRight w:val="0"/>
      <w:marTop w:val="0"/>
      <w:marBottom w:val="0"/>
      <w:divBdr>
        <w:top w:val="none" w:sz="0" w:space="0" w:color="auto"/>
        <w:left w:val="none" w:sz="0" w:space="0" w:color="auto"/>
        <w:bottom w:val="none" w:sz="0" w:space="0" w:color="auto"/>
        <w:right w:val="none" w:sz="0" w:space="0" w:color="auto"/>
      </w:divBdr>
      <w:divsChild>
        <w:div w:id="723262046">
          <w:marLeft w:val="-225"/>
          <w:marRight w:val="-225"/>
          <w:marTop w:val="0"/>
          <w:marBottom w:val="0"/>
          <w:divBdr>
            <w:top w:val="none" w:sz="0" w:space="0" w:color="auto"/>
            <w:left w:val="none" w:sz="0" w:space="0" w:color="auto"/>
            <w:bottom w:val="none" w:sz="0" w:space="0" w:color="auto"/>
            <w:right w:val="none" w:sz="0" w:space="0" w:color="auto"/>
          </w:divBdr>
        </w:div>
        <w:div w:id="1541746739">
          <w:marLeft w:val="-225"/>
          <w:marRight w:val="-225"/>
          <w:marTop w:val="0"/>
          <w:marBottom w:val="0"/>
          <w:divBdr>
            <w:top w:val="none" w:sz="0" w:space="0" w:color="auto"/>
            <w:left w:val="none" w:sz="0" w:space="0" w:color="auto"/>
            <w:bottom w:val="none" w:sz="0" w:space="0" w:color="auto"/>
            <w:right w:val="none" w:sz="0" w:space="0" w:color="auto"/>
          </w:divBdr>
          <w:divsChild>
            <w:div w:id="725372062">
              <w:marLeft w:val="0"/>
              <w:marRight w:val="0"/>
              <w:marTop w:val="0"/>
              <w:marBottom w:val="0"/>
              <w:divBdr>
                <w:top w:val="none" w:sz="0" w:space="0" w:color="auto"/>
                <w:left w:val="none" w:sz="0" w:space="0" w:color="auto"/>
                <w:bottom w:val="none" w:sz="0" w:space="0" w:color="auto"/>
                <w:right w:val="none" w:sz="0" w:space="0" w:color="auto"/>
              </w:divBdr>
              <w:divsChild>
                <w:div w:id="487406458">
                  <w:marLeft w:val="0"/>
                  <w:marRight w:val="0"/>
                  <w:marTop w:val="0"/>
                  <w:marBottom w:val="0"/>
                  <w:divBdr>
                    <w:top w:val="none" w:sz="0" w:space="0" w:color="auto"/>
                    <w:left w:val="none" w:sz="0" w:space="0" w:color="auto"/>
                    <w:bottom w:val="none" w:sz="0" w:space="0" w:color="auto"/>
                    <w:right w:val="none" w:sz="0" w:space="0" w:color="auto"/>
                  </w:divBdr>
                </w:div>
                <w:div w:id="109439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18855">
          <w:marLeft w:val="0"/>
          <w:marRight w:val="60"/>
          <w:marTop w:val="0"/>
          <w:marBottom w:val="0"/>
          <w:divBdr>
            <w:top w:val="none" w:sz="0" w:space="0" w:color="auto"/>
            <w:left w:val="none" w:sz="0" w:space="0" w:color="auto"/>
            <w:bottom w:val="none" w:sz="0" w:space="0" w:color="auto"/>
            <w:right w:val="none" w:sz="0" w:space="0" w:color="auto"/>
          </w:divBdr>
        </w:div>
        <w:div w:id="1050615994">
          <w:marLeft w:val="0"/>
          <w:marRight w:val="6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ACA17C-287E-42F1-B561-8392C5F70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23</Pages>
  <Words>5115</Words>
  <Characters>29162</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СПКУ</Company>
  <LinksUpToDate>false</LinksUpToDate>
  <CharactersWithSpaces>34209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ПРЕПОДАВАТЕЛЬ - ХОВАН МАРИЯ ЕВГЕНЬЕВНА</dc:creator>
  <cp:lastModifiedBy>Галина Романова</cp:lastModifiedBy>
  <cp:revision>30</cp:revision>
  <cp:lastPrinted>2018-10-30T14:22:00Z</cp:lastPrinted>
  <dcterms:created xsi:type="dcterms:W3CDTF">2018-11-28T16:30:00Z</dcterms:created>
  <dcterms:modified xsi:type="dcterms:W3CDTF">2018-11-28T20:49:00Z</dcterms:modified>
</cp:coreProperties>
</file>