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0" w:rsidRPr="004A0530" w:rsidRDefault="004A0530" w:rsidP="004A05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A0530">
        <w:rPr>
          <w:rFonts w:eastAsia="+mn-ea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4A0530" w:rsidRPr="004A0530" w:rsidRDefault="004A0530" w:rsidP="004A05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A0530">
        <w:rPr>
          <w:rFonts w:eastAsia="+mn-ea"/>
          <w:b/>
          <w:sz w:val="20"/>
          <w:szCs w:val="20"/>
        </w:rPr>
        <w:t>"Ясли - сад компенсирующего типа для детей с нарушением</w:t>
      </w:r>
    </w:p>
    <w:p w:rsidR="004A0530" w:rsidRPr="004A0530" w:rsidRDefault="004A0530" w:rsidP="004A05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spellStart"/>
      <w:proofErr w:type="gramStart"/>
      <w:r w:rsidRPr="004A0530">
        <w:rPr>
          <w:rFonts w:eastAsia="+mn-ea"/>
          <w:b/>
          <w:sz w:val="20"/>
          <w:szCs w:val="20"/>
        </w:rPr>
        <w:t>опорно</w:t>
      </w:r>
      <w:proofErr w:type="spellEnd"/>
      <w:r w:rsidRPr="004A0530">
        <w:rPr>
          <w:rFonts w:eastAsia="+mn-ea"/>
          <w:b/>
          <w:sz w:val="20"/>
          <w:szCs w:val="20"/>
        </w:rPr>
        <w:t xml:space="preserve"> - двигательного</w:t>
      </w:r>
      <w:proofErr w:type="gramEnd"/>
      <w:r w:rsidRPr="004A0530">
        <w:rPr>
          <w:rFonts w:eastAsia="+mn-ea"/>
          <w:b/>
          <w:sz w:val="20"/>
          <w:szCs w:val="20"/>
        </w:rPr>
        <w:t xml:space="preserve"> аппарата №167 города Донецка"</w:t>
      </w:r>
    </w:p>
    <w:p w:rsidR="004A0530" w:rsidRPr="004A0530" w:rsidRDefault="004A0530" w:rsidP="004A053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P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36"/>
          <w:szCs w:val="36"/>
          <w:lang w:val="uk-UA"/>
        </w:rPr>
      </w:pPr>
    </w:p>
    <w:p w:rsidR="004A0530" w:rsidRPr="004A0530" w:rsidRDefault="004A0530" w:rsidP="004A0530">
      <w:pPr>
        <w:pStyle w:val="a3"/>
        <w:shd w:val="clear" w:color="auto" w:fill="FFFFFF"/>
        <w:jc w:val="center"/>
        <w:rPr>
          <w:rFonts w:eastAsiaTheme="minorEastAsia"/>
          <w:b/>
          <w:sz w:val="36"/>
          <w:szCs w:val="36"/>
          <w:lang w:val="uk-UA"/>
        </w:rPr>
      </w:pPr>
      <w:r w:rsidRPr="004A0530">
        <w:rPr>
          <w:rFonts w:eastAsiaTheme="minorEastAsia"/>
          <w:b/>
          <w:sz w:val="36"/>
          <w:szCs w:val="36"/>
        </w:rPr>
        <w:t>ЛЭПБУК:</w:t>
      </w:r>
    </w:p>
    <w:p w:rsidR="004A0530" w:rsidRPr="004A0530" w:rsidRDefault="004A0530" w:rsidP="004A0530">
      <w:pPr>
        <w:pStyle w:val="a3"/>
        <w:shd w:val="clear" w:color="auto" w:fill="FFFFFF"/>
        <w:jc w:val="center"/>
        <w:rPr>
          <w:rFonts w:eastAsiaTheme="minorEastAsia"/>
          <w:b/>
          <w:sz w:val="36"/>
          <w:szCs w:val="36"/>
        </w:rPr>
      </w:pPr>
      <w:r w:rsidRPr="004A0530">
        <w:rPr>
          <w:rFonts w:eastAsiaTheme="minorEastAsia"/>
          <w:b/>
          <w:sz w:val="36"/>
          <w:szCs w:val="36"/>
        </w:rPr>
        <w:t xml:space="preserve"> «Здесь живут русские народные сказки»</w:t>
      </w:r>
    </w:p>
    <w:p w:rsidR="004A0530" w:rsidRP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36"/>
          <w:szCs w:val="36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4A0530">
      <w:pPr>
        <w:pStyle w:val="a3"/>
        <w:shd w:val="clear" w:color="auto" w:fill="FFFFFF"/>
        <w:tabs>
          <w:tab w:val="left" w:pos="3440"/>
        </w:tabs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rFonts w:eastAsiaTheme="minorEastAsia"/>
          <w:b/>
          <w:sz w:val="28"/>
          <w:szCs w:val="28"/>
          <w:lang w:val="uk-UA"/>
        </w:rPr>
        <w:t>Воспитатель</w:t>
      </w:r>
      <w:proofErr w:type="spellEnd"/>
      <w:r>
        <w:rPr>
          <w:rFonts w:eastAsiaTheme="minorEastAsia"/>
          <w:b/>
          <w:sz w:val="28"/>
          <w:szCs w:val="28"/>
          <w:lang w:val="uk-UA"/>
        </w:rPr>
        <w:t xml:space="preserve">: </w:t>
      </w:r>
    </w:p>
    <w:p w:rsidR="004A0530" w:rsidRDefault="004A0530" w:rsidP="004A0530">
      <w:pPr>
        <w:pStyle w:val="a3"/>
        <w:shd w:val="clear" w:color="auto" w:fill="FFFFFF"/>
        <w:tabs>
          <w:tab w:val="left" w:pos="3440"/>
        </w:tabs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 xml:space="preserve">                                                              Кисиленко </w:t>
      </w:r>
      <w:proofErr w:type="spellStart"/>
      <w:r>
        <w:rPr>
          <w:rFonts w:eastAsiaTheme="minorEastAsia"/>
          <w:b/>
          <w:sz w:val="28"/>
          <w:szCs w:val="28"/>
          <w:lang w:val="uk-UA"/>
        </w:rPr>
        <w:t>Елена</w:t>
      </w:r>
      <w:proofErr w:type="spellEnd"/>
      <w:r>
        <w:rPr>
          <w:rFonts w:eastAsiaTheme="minorEastAsia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b/>
          <w:sz w:val="28"/>
          <w:szCs w:val="28"/>
          <w:lang w:val="uk-UA"/>
        </w:rPr>
        <w:t>Анатольевна</w:t>
      </w:r>
      <w:proofErr w:type="spellEnd"/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  <w:lang w:val="uk-UA"/>
        </w:rPr>
      </w:pPr>
    </w:p>
    <w:p w:rsidR="004A0530" w:rsidRDefault="004A0530" w:rsidP="004A0530">
      <w:pPr>
        <w:pStyle w:val="a3"/>
        <w:shd w:val="clear" w:color="auto" w:fill="FFFFFF"/>
        <w:rPr>
          <w:rFonts w:eastAsiaTheme="minorEastAsia"/>
          <w:b/>
          <w:sz w:val="28"/>
          <w:szCs w:val="28"/>
          <w:lang w:val="uk-UA"/>
        </w:rPr>
      </w:pPr>
    </w:p>
    <w:p w:rsidR="00194AE2" w:rsidRPr="00194AE2" w:rsidRDefault="00194AE2" w:rsidP="00194AE2">
      <w:pPr>
        <w:pStyle w:val="a3"/>
        <w:shd w:val="clear" w:color="auto" w:fill="FFFFFF"/>
        <w:jc w:val="center"/>
        <w:rPr>
          <w:rFonts w:eastAsiaTheme="minorEastAsia"/>
          <w:b/>
          <w:sz w:val="28"/>
          <w:szCs w:val="28"/>
        </w:rPr>
      </w:pPr>
      <w:r w:rsidRPr="00194AE2">
        <w:rPr>
          <w:rFonts w:eastAsiaTheme="minorEastAsia"/>
          <w:b/>
          <w:sz w:val="28"/>
          <w:szCs w:val="28"/>
        </w:rPr>
        <w:lastRenderedPageBreak/>
        <w:t>ЛЭПБУК: «Здесь живут русские народные сказки»</w:t>
      </w:r>
    </w:p>
    <w:p w:rsidR="00194AE2" w:rsidRDefault="00194AE2" w:rsidP="00194AE2">
      <w:pPr>
        <w:pStyle w:val="a3"/>
        <w:shd w:val="clear" w:color="auto" w:fill="FFFFFF"/>
        <w:jc w:val="both"/>
        <w:rPr>
          <w:color w:val="000000"/>
        </w:rPr>
      </w:pPr>
      <w:r w:rsidRPr="00194AE2">
        <w:rPr>
          <w:b/>
          <w:i/>
          <w:color w:val="000000"/>
        </w:rPr>
        <w:t xml:space="preserve">Лэпбук </w:t>
      </w:r>
      <w:r>
        <w:rPr>
          <w:color w:val="000000"/>
        </w:rPr>
        <w:t xml:space="preserve"> </w:t>
      </w:r>
      <w:r w:rsidRPr="00194AE2">
        <w:rPr>
          <w:color w:val="000000"/>
        </w:rPr>
        <w:t>- это замечательный способ познакомить дошкольников с русскими народными сказками и закрепить их. В нём компактно размещается большое количество материала и информации.</w:t>
      </w:r>
    </w:p>
    <w:p w:rsidR="000814CE" w:rsidRPr="00157F63" w:rsidRDefault="000814CE" w:rsidP="000814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7093592"/>
      <w:proofErr w:type="gramStart"/>
      <w:r w:rsidRPr="00157F63">
        <w:rPr>
          <w:rFonts w:ascii="Times New Roman" w:eastAsia="Times New Roman" w:hAnsi="Times New Roman" w:cs="Times New Roman"/>
          <w:sz w:val="24"/>
          <w:szCs w:val="24"/>
        </w:rPr>
        <w:t>Дидактическое пособие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57F63">
        <w:rPr>
          <w:rFonts w:ascii="Times New Roman" w:eastAsia="Times New Roman" w:hAnsi="Times New Roman" w:cs="Times New Roman"/>
          <w:sz w:val="24"/>
          <w:szCs w:val="24"/>
        </w:rPr>
        <w:t xml:space="preserve"> лэпбук «</w:t>
      </w:r>
      <w:r>
        <w:rPr>
          <w:rFonts w:ascii="Times New Roman" w:eastAsia="Times New Roman" w:hAnsi="Times New Roman" w:cs="Times New Roman"/>
          <w:sz w:val="24"/>
          <w:szCs w:val="24"/>
        </w:rPr>
        <w:t>Здесь живут р</w:t>
      </w:r>
      <w:r w:rsidRPr="00157F63">
        <w:rPr>
          <w:rFonts w:ascii="Times New Roman" w:eastAsia="Times New Roman" w:hAnsi="Times New Roman" w:cs="Times New Roman"/>
          <w:sz w:val="24"/>
          <w:szCs w:val="24"/>
        </w:rPr>
        <w:t>усские народные сказки» может быть использовано как в индивидуальной, так и в парной или групповой в работе с детьми, рассчитано пособ</w:t>
      </w:r>
      <w:r w:rsidRPr="006E1D66">
        <w:rPr>
          <w:rFonts w:ascii="Times New Roman" w:eastAsia="Times New Roman" w:hAnsi="Times New Roman" w:cs="Times New Roman"/>
          <w:sz w:val="24"/>
          <w:szCs w:val="24"/>
        </w:rPr>
        <w:t xml:space="preserve">ие на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среднего и старшего дошкольного возраста.</w:t>
      </w:r>
      <w:bookmarkEnd w:id="0"/>
      <w:proofErr w:type="gramEnd"/>
    </w:p>
    <w:p w:rsidR="000814CE" w:rsidRPr="000814CE" w:rsidRDefault="000814CE" w:rsidP="000814CE">
      <w:pPr>
        <w:pStyle w:val="a3"/>
        <w:shd w:val="clear" w:color="auto" w:fill="FFFFFF"/>
        <w:jc w:val="both"/>
        <w:rPr>
          <w:color w:val="000000"/>
        </w:rPr>
      </w:pPr>
      <w:bookmarkStart w:id="1" w:name="_Hlk127121352"/>
      <w:r w:rsidRPr="00194AE2">
        <w:rPr>
          <w:color w:val="000000"/>
        </w:rPr>
        <w:t>Дидактическое пособие представляет собой к</w:t>
      </w:r>
      <w:r>
        <w:rPr>
          <w:color w:val="000000"/>
        </w:rPr>
        <w:t xml:space="preserve">артонную книгу.  Фоны страниц выполнены из белой и </w:t>
      </w:r>
      <w:r w:rsidRPr="00194AE2">
        <w:rPr>
          <w:color w:val="000000"/>
        </w:rPr>
        <w:t xml:space="preserve"> цв</w:t>
      </w:r>
      <w:r>
        <w:rPr>
          <w:color w:val="000000"/>
        </w:rPr>
        <w:t xml:space="preserve">етной бумаги. </w:t>
      </w:r>
      <w:r>
        <w:t>П</w:t>
      </w:r>
      <w:r w:rsidR="00CF4854">
        <w:t xml:space="preserve">особие состоит из 6  разделов </w:t>
      </w:r>
      <w:r>
        <w:t>(кармашков)</w:t>
      </w:r>
      <w:r w:rsidR="00CF4854">
        <w:t>,</w:t>
      </w:r>
      <w:r>
        <w:t xml:space="preserve"> </w:t>
      </w:r>
      <w:r w:rsidRPr="00157F63">
        <w:t> </w:t>
      </w:r>
      <w:bookmarkStart w:id="2" w:name="_Hlk127094520"/>
      <w:bookmarkEnd w:id="1"/>
      <w:r w:rsidRPr="00157F63">
        <w:t xml:space="preserve">каждый раздел содержит задание, </w:t>
      </w:r>
      <w:r>
        <w:t xml:space="preserve"> дидактические  игры, героев русских народных  сказок для театрализации</w:t>
      </w:r>
      <w:bookmarkEnd w:id="2"/>
      <w:r>
        <w:t>, книжки- малышки, раскраски.</w:t>
      </w:r>
    </w:p>
    <w:p w:rsidR="000814CE" w:rsidRPr="006E1D66" w:rsidRDefault="000814CE" w:rsidP="000814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Данное пособие, лэ</w:t>
      </w:r>
      <w:r w:rsidRPr="006E1D6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пбук «Русские народные сказки»,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6E1D6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является многофункциональным, трансформируемым, мобильным, удобным как для детей, так и для педагога; направленно на решение задач по закреплению знаний произведений художественной литературы, на воспитание интереса к художественным произведения</w:t>
      </w:r>
      <w:r w:rsidR="002C727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м, бережного отношения к книгам,</w:t>
      </w:r>
      <w:r w:rsidRPr="006E1D6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 формирование интереса и любви к сказкам.</w:t>
      </w:r>
    </w:p>
    <w:p w:rsidR="000814CE" w:rsidRPr="000814CE" w:rsidRDefault="000814CE" w:rsidP="00194AE2">
      <w:pPr>
        <w:pStyle w:val="a3"/>
        <w:shd w:val="clear" w:color="auto" w:fill="FFFFFF"/>
        <w:jc w:val="both"/>
        <w:rPr>
          <w:color w:val="000000"/>
          <w:lang w:val="uk-UA"/>
        </w:rPr>
      </w:pPr>
    </w:p>
    <w:p w:rsidR="00194AE2" w:rsidRPr="00B126E2" w:rsidRDefault="00194AE2" w:rsidP="00194AE2">
      <w:pPr>
        <w:pStyle w:val="a3"/>
        <w:shd w:val="clear" w:color="auto" w:fill="FFFFFF"/>
        <w:jc w:val="both"/>
        <w:rPr>
          <w:color w:val="000000"/>
        </w:rPr>
      </w:pPr>
      <w:r w:rsidRPr="00194AE2">
        <w:rPr>
          <w:b/>
          <w:i/>
          <w:color w:val="000000"/>
        </w:rPr>
        <w:t xml:space="preserve">Целью данного  </w:t>
      </w:r>
      <w:proofErr w:type="spellStart"/>
      <w:r w:rsidRPr="00194AE2">
        <w:rPr>
          <w:b/>
          <w:i/>
          <w:color w:val="000000"/>
        </w:rPr>
        <w:t>лэпбука</w:t>
      </w:r>
      <w:proofErr w:type="spellEnd"/>
      <w:r w:rsidRPr="00194AE2">
        <w:rPr>
          <w:b/>
          <w:i/>
          <w:color w:val="000000"/>
        </w:rPr>
        <w:t xml:space="preserve">  является</w:t>
      </w:r>
      <w:r w:rsidRPr="00194AE2">
        <w:rPr>
          <w:color w:val="000000"/>
        </w:rPr>
        <w:t xml:space="preserve">: развитие познавательных способностей </w:t>
      </w:r>
      <w:r w:rsidR="000814CE">
        <w:rPr>
          <w:color w:val="000000"/>
        </w:rPr>
        <w:t>у детей дошкольного возраста, з</w:t>
      </w:r>
      <w:r w:rsidRPr="00194AE2">
        <w:rPr>
          <w:color w:val="000000"/>
        </w:rPr>
        <w:t>акрепление и обобщение знаний детей о русских народных сказках</w:t>
      </w:r>
      <w:r w:rsidRPr="00B126E2">
        <w:rPr>
          <w:color w:val="000000"/>
        </w:rPr>
        <w:t>.</w:t>
      </w:r>
      <w:r w:rsidR="00B126E2" w:rsidRPr="00B126E2">
        <w:rPr>
          <w:color w:val="000000"/>
          <w:shd w:val="clear" w:color="auto" w:fill="FFFFFF"/>
        </w:rPr>
        <w:t xml:space="preserve"> </w:t>
      </w:r>
      <w:r w:rsidR="00B126E2">
        <w:rPr>
          <w:color w:val="000000"/>
          <w:shd w:val="clear" w:color="auto" w:fill="FFFFFF"/>
        </w:rPr>
        <w:t>Ф</w:t>
      </w:r>
      <w:r w:rsidR="00B126E2" w:rsidRPr="00B126E2">
        <w:rPr>
          <w:color w:val="000000"/>
          <w:shd w:val="clear" w:color="auto" w:fill="FFFFFF"/>
        </w:rPr>
        <w:t>ормирование грамматически правильного строя речи, обогащение словарного запаса, развитие логического мышления, памяти, творчества и воображения ребёнка.</w:t>
      </w:r>
    </w:p>
    <w:p w:rsidR="00157F63" w:rsidRDefault="00194AE2" w:rsidP="00194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194AE2">
        <w:rPr>
          <w:rFonts w:ascii="Times New Roman" w:hAnsi="Times New Roman" w:cs="Times New Roman"/>
          <w:sz w:val="24"/>
          <w:szCs w:val="24"/>
        </w:rPr>
        <w:t>:</w:t>
      </w:r>
    </w:p>
    <w:p w:rsidR="00157F63" w:rsidRPr="00157F63" w:rsidRDefault="002C7279" w:rsidP="00157F6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</w:t>
      </w:r>
      <w:r w:rsidR="00157F63" w:rsidRPr="00157F63">
        <w:rPr>
          <w:rFonts w:ascii="Times New Roman" w:hAnsi="Times New Roman" w:cs="Times New Roman"/>
          <w:sz w:val="24"/>
          <w:szCs w:val="24"/>
        </w:rPr>
        <w:t>ть знания о русских народных сказках</w:t>
      </w:r>
      <w:r w:rsidR="00157F63">
        <w:rPr>
          <w:rFonts w:ascii="Times New Roman" w:hAnsi="Times New Roman" w:cs="Times New Roman"/>
          <w:sz w:val="24"/>
          <w:szCs w:val="24"/>
        </w:rPr>
        <w:t>.</w:t>
      </w:r>
    </w:p>
    <w:p w:rsidR="00157F63" w:rsidRDefault="002C7279" w:rsidP="00157F6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</w:t>
      </w:r>
      <w:r w:rsidR="00194AE2" w:rsidRPr="00157F63">
        <w:rPr>
          <w:rFonts w:ascii="Times New Roman" w:hAnsi="Times New Roman" w:cs="Times New Roman"/>
          <w:sz w:val="24"/>
          <w:szCs w:val="24"/>
        </w:rPr>
        <w:t xml:space="preserve">ть культуру речи, </w:t>
      </w:r>
      <w:r>
        <w:rPr>
          <w:rFonts w:ascii="Times New Roman" w:hAnsi="Times New Roman" w:cs="Times New Roman"/>
          <w:sz w:val="24"/>
          <w:szCs w:val="24"/>
        </w:rPr>
        <w:t>научить детей рассуждать, разви</w:t>
      </w:r>
      <w:r w:rsidR="00194AE2" w:rsidRPr="00157F63">
        <w:rPr>
          <w:rFonts w:ascii="Times New Roman" w:hAnsi="Times New Roman" w:cs="Times New Roman"/>
          <w:sz w:val="24"/>
          <w:szCs w:val="24"/>
        </w:rPr>
        <w:t xml:space="preserve">ть умения </w:t>
      </w:r>
      <w:r w:rsidR="00157F63">
        <w:rPr>
          <w:rFonts w:ascii="Times New Roman" w:hAnsi="Times New Roman" w:cs="Times New Roman"/>
          <w:sz w:val="24"/>
          <w:szCs w:val="24"/>
        </w:rPr>
        <w:t>применять свои знания в беседе.</w:t>
      </w:r>
    </w:p>
    <w:p w:rsidR="00157F63" w:rsidRDefault="002C7279" w:rsidP="00157F6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и расшири</w:t>
      </w:r>
      <w:r w:rsidR="00194AE2" w:rsidRPr="00157F63">
        <w:rPr>
          <w:rFonts w:ascii="Times New Roman" w:hAnsi="Times New Roman" w:cs="Times New Roman"/>
          <w:sz w:val="24"/>
          <w:szCs w:val="24"/>
        </w:rPr>
        <w:t xml:space="preserve">ть словарный запас детей;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94AE2" w:rsidRPr="00157F63">
        <w:rPr>
          <w:rFonts w:ascii="Times New Roman" w:hAnsi="Times New Roman" w:cs="Times New Roman"/>
          <w:sz w:val="24"/>
          <w:szCs w:val="24"/>
        </w:rPr>
        <w:t>учит</w:t>
      </w:r>
      <w:r w:rsidR="00157F63">
        <w:rPr>
          <w:rFonts w:ascii="Times New Roman" w:hAnsi="Times New Roman" w:cs="Times New Roman"/>
          <w:sz w:val="24"/>
          <w:szCs w:val="24"/>
        </w:rPr>
        <w:t>ь инсценировать эпизоды сказок.</w:t>
      </w:r>
    </w:p>
    <w:p w:rsidR="00157F63" w:rsidRPr="00157F63" w:rsidRDefault="00157F63" w:rsidP="00157F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формирование </w:t>
      </w:r>
      <w:proofErr w:type="gramStart"/>
      <w:r w:rsidRP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практических</w:t>
      </w:r>
      <w:proofErr w:type="gramEnd"/>
      <w:r w:rsidRP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навыков в работе с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разрезными карточками.</w:t>
      </w:r>
    </w:p>
    <w:p w:rsidR="00157F63" w:rsidRPr="00157F63" w:rsidRDefault="00157F63" w:rsidP="00157F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>построение содержания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сказки по карточкам по порядку.</w:t>
      </w:r>
    </w:p>
    <w:p w:rsidR="00157F63" w:rsidRPr="00157F63" w:rsidRDefault="002C7279" w:rsidP="00157F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на</w:t>
      </w:r>
      <w:r w:rsid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учить отгадывать загадки.</w:t>
      </w:r>
    </w:p>
    <w:p w:rsidR="00157F63" w:rsidRDefault="002C7279" w:rsidP="00157F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</w:t>
      </w:r>
      <w:r w:rsidR="00157F63" w:rsidRP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>ть интерес к художественным произведения</w:t>
      </w:r>
      <w:r w:rsid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>м, бережного отношения к книгам.</w:t>
      </w:r>
    </w:p>
    <w:p w:rsidR="00157F63" w:rsidRDefault="002C7279" w:rsidP="00157F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="00157F63" w:rsidRPr="00157F63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 интерес и любовь к сказкам.</w:t>
      </w:r>
    </w:p>
    <w:p w:rsidR="00157F63" w:rsidRPr="00157F63" w:rsidRDefault="002C7279" w:rsidP="00157F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194AE2" w:rsidRPr="00157F63">
        <w:rPr>
          <w:rFonts w:ascii="Times New Roman" w:hAnsi="Times New Roman" w:cs="Times New Roman"/>
          <w:sz w:val="24"/>
          <w:szCs w:val="24"/>
        </w:rPr>
        <w:t>ть артистические способности</w:t>
      </w:r>
      <w:r w:rsidR="00157F63">
        <w:rPr>
          <w:rFonts w:ascii="Times New Roman" w:hAnsi="Times New Roman" w:cs="Times New Roman"/>
          <w:sz w:val="24"/>
          <w:szCs w:val="24"/>
        </w:rPr>
        <w:t>.</w:t>
      </w:r>
    </w:p>
    <w:p w:rsidR="00157F63" w:rsidRDefault="002C7279" w:rsidP="00157F6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194AE2" w:rsidRPr="00157F63">
        <w:rPr>
          <w:rFonts w:ascii="Times New Roman" w:hAnsi="Times New Roman" w:cs="Times New Roman"/>
          <w:sz w:val="24"/>
          <w:szCs w:val="24"/>
        </w:rPr>
        <w:t>ть</w:t>
      </w:r>
      <w:r w:rsidR="00157F63">
        <w:rPr>
          <w:rFonts w:ascii="Times New Roman" w:hAnsi="Times New Roman" w:cs="Times New Roman"/>
          <w:sz w:val="24"/>
          <w:szCs w:val="24"/>
        </w:rPr>
        <w:t xml:space="preserve"> у детей творческие способности.</w:t>
      </w:r>
      <w:r w:rsidR="00194AE2" w:rsidRPr="00157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63" w:rsidRDefault="002C7279" w:rsidP="00157F6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4AE2" w:rsidRPr="00157F63">
        <w:rPr>
          <w:rFonts w:ascii="Times New Roman" w:hAnsi="Times New Roman" w:cs="Times New Roman"/>
          <w:sz w:val="24"/>
          <w:szCs w:val="24"/>
        </w:rPr>
        <w:t>фор</w:t>
      </w:r>
      <w:r w:rsidR="00157F63">
        <w:rPr>
          <w:rFonts w:ascii="Times New Roman" w:hAnsi="Times New Roman" w:cs="Times New Roman"/>
          <w:sz w:val="24"/>
          <w:szCs w:val="24"/>
        </w:rPr>
        <w:t>мировать навыки сотрудничества.</w:t>
      </w:r>
    </w:p>
    <w:p w:rsidR="001E0784" w:rsidRPr="00157F63" w:rsidRDefault="002C7279" w:rsidP="00157F6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157F63">
        <w:rPr>
          <w:rFonts w:ascii="Times New Roman" w:hAnsi="Times New Roman" w:cs="Times New Roman"/>
          <w:sz w:val="24"/>
          <w:szCs w:val="24"/>
        </w:rPr>
        <w:t>ть коммуникабельност</w:t>
      </w:r>
      <w:r w:rsidR="005A08F1">
        <w:rPr>
          <w:rFonts w:ascii="Times New Roman" w:hAnsi="Times New Roman" w:cs="Times New Roman"/>
          <w:sz w:val="24"/>
          <w:szCs w:val="24"/>
        </w:rPr>
        <w:t>ь</w:t>
      </w:r>
      <w:r w:rsidR="00157F63">
        <w:rPr>
          <w:rFonts w:ascii="Times New Roman" w:hAnsi="Times New Roman" w:cs="Times New Roman"/>
          <w:sz w:val="24"/>
          <w:szCs w:val="24"/>
        </w:rPr>
        <w:t>.</w:t>
      </w:r>
    </w:p>
    <w:p w:rsidR="00157F63" w:rsidRPr="00157F63" w:rsidRDefault="00157F63" w:rsidP="00157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F63" w:rsidRPr="00992A92" w:rsidRDefault="00157F63" w:rsidP="00194A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F63" w:rsidRPr="00194AE2" w:rsidRDefault="00157F63" w:rsidP="00194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4CE" w:rsidRDefault="000814CE" w:rsidP="0008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14CE" w:rsidRDefault="00CA4781" w:rsidP="0008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Дидактические игры</w:t>
      </w:r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которые</w:t>
      </w:r>
      <w:proofErr w:type="spellEnd"/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используются</w:t>
      </w:r>
      <w:proofErr w:type="spellEnd"/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лэпбуке</w:t>
      </w:r>
      <w:proofErr w:type="spellEnd"/>
    </w:p>
    <w:p w:rsidR="00E42E2E" w:rsidRPr="000814CE" w:rsidRDefault="00CA4781" w:rsidP="0008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Здесь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живут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русские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народные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сказки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E42E2E"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CA4781" w:rsidRPr="000814CE" w:rsidRDefault="00E42E2E" w:rsidP="0008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для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детей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среднего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и старшого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дошкольного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возраста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E42E2E" w:rsidRPr="000814CE" w:rsidRDefault="00E42E2E" w:rsidP="00081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6469" w:rsidRDefault="00E42E2E" w:rsidP="002C727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Русские народные сказки: «</w:t>
      </w:r>
      <w:proofErr w:type="spellStart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Жихарка</w:t>
      </w:r>
      <w:proofErr w:type="spellEnd"/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», «Привередница», </w:t>
      </w:r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081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Петушок и бо</w:t>
      </w:r>
      <w:r w:rsidR="002C7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бовое зернышко», «Лиса и козел», </w:t>
      </w:r>
      <w:r w:rsidR="00CA4781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CA4781" w:rsidRPr="00766469">
        <w:rPr>
          <w:rFonts w:ascii="Times New Roman" w:hAnsi="Times New Roman" w:cs="Times New Roman"/>
          <w:b/>
          <w:color w:val="111111"/>
          <w:sz w:val="24"/>
          <w:szCs w:val="24"/>
        </w:rPr>
        <w:t>Из какой мы сказки»</w:t>
      </w:r>
      <w:r w:rsidR="002C7279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C7279" w:rsidRPr="002C7279" w:rsidRDefault="002C7279" w:rsidP="002C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6469" w:rsidRPr="00C00883" w:rsidRDefault="00766469" w:rsidP="00C00883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4526D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</w:t>
      </w:r>
      <w:r w:rsidRPr="00C0088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C008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r w:rsidR="00C00883" w:rsidRPr="00C008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акрепить знания детей о русских народных </w:t>
      </w:r>
      <w:hyperlink r:id="rId5" w:tooltip="Сказка. Дидактические игры и пособия по сказкам" w:history="1">
        <w:r w:rsidR="00C00883" w:rsidRPr="00C0088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сказках и сказочных героев</w:t>
        </w:r>
      </w:hyperlink>
      <w:r w:rsidR="00C00883" w:rsidRPr="00C00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Нау</w:t>
      </w:r>
      <w:r w:rsidR="00C00883" w:rsidRPr="00C008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чить </w:t>
      </w:r>
      <w:r w:rsidR="00C00883" w:rsidRPr="00C0088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рассказывать сказку</w:t>
      </w:r>
      <w:r w:rsidR="002C727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00883" w:rsidRPr="00C0088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используя картинки</w:t>
      </w:r>
      <w:r w:rsidR="00C00883" w:rsidRPr="00C008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Расширять словарный запас, связную речь, наглядное мышление.</w:t>
      </w:r>
      <w:r w:rsidR="00C008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Развить</w:t>
      </w:r>
      <w:r w:rsidRPr="00C008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память, </w:t>
      </w:r>
      <w:r w:rsidR="00C008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внимание, интерес к русским народным сказкам.</w:t>
      </w:r>
    </w:p>
    <w:p w:rsidR="00194AE2" w:rsidRPr="00766469" w:rsidRDefault="001A0395" w:rsidP="00C0088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646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Детям предлагается отгадать героев  русских народных сказок  </w:t>
      </w:r>
      <w:r w:rsidR="002C7279">
        <w:rPr>
          <w:rFonts w:ascii="Times New Roman" w:hAnsi="Times New Roman" w:cs="Times New Roman"/>
          <w:i/>
          <w:color w:val="111111"/>
          <w:sz w:val="24"/>
          <w:szCs w:val="24"/>
        </w:rPr>
        <w:t>«</w:t>
      </w:r>
      <w:r w:rsidRPr="00766469">
        <w:rPr>
          <w:rFonts w:ascii="Times New Roman" w:hAnsi="Times New Roman" w:cs="Times New Roman"/>
          <w:i/>
          <w:color w:val="111111"/>
          <w:sz w:val="24"/>
          <w:szCs w:val="24"/>
        </w:rPr>
        <w:t>(Привередница</w:t>
      </w:r>
      <w:r w:rsidR="002C7279">
        <w:rPr>
          <w:rFonts w:ascii="Times New Roman" w:hAnsi="Times New Roman" w:cs="Times New Roman"/>
          <w:i/>
          <w:color w:val="111111"/>
          <w:sz w:val="24"/>
          <w:szCs w:val="24"/>
        </w:rPr>
        <w:t>»</w:t>
      </w:r>
      <w:r w:rsidRPr="0076646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, </w:t>
      </w:r>
      <w:r w:rsidR="00D762D1" w:rsidRPr="0076646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2C7279">
        <w:rPr>
          <w:rFonts w:ascii="Times New Roman" w:hAnsi="Times New Roman" w:cs="Times New Roman"/>
          <w:i/>
          <w:color w:val="111111"/>
          <w:sz w:val="24"/>
          <w:szCs w:val="24"/>
        </w:rPr>
        <w:t>«</w:t>
      </w:r>
      <w:r w:rsidR="00D762D1" w:rsidRPr="00766469">
        <w:rPr>
          <w:rFonts w:ascii="Times New Roman" w:hAnsi="Times New Roman" w:cs="Times New Roman"/>
          <w:i/>
          <w:color w:val="111111"/>
          <w:sz w:val="24"/>
          <w:szCs w:val="24"/>
        </w:rPr>
        <w:t>Лиса и козел»,  «Петушок и бобовое зернышко»)</w:t>
      </w:r>
    </w:p>
    <w:p w:rsidR="00766469" w:rsidRDefault="004A0530" w:rsidP="00C00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766469" w:rsidRPr="0076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81" w:rsidRPr="00766469">
        <w:rPr>
          <w:rFonts w:ascii="Times New Roman" w:hAnsi="Times New Roman" w:cs="Times New Roman"/>
          <w:b/>
          <w:sz w:val="24"/>
          <w:szCs w:val="24"/>
        </w:rPr>
        <w:t>«Что сначала, что потом?»</w:t>
      </w:r>
    </w:p>
    <w:p w:rsidR="00766469" w:rsidRPr="00C00883" w:rsidRDefault="00766469" w:rsidP="00C00883">
      <w:pPr>
        <w:pStyle w:val="a3"/>
        <w:shd w:val="clear" w:color="auto" w:fill="FFFFFF"/>
        <w:spacing w:before="150" w:beforeAutospacing="0" w:after="150" w:afterAutospacing="0"/>
        <w:jc w:val="both"/>
        <w:rPr>
          <w:color w:val="111111"/>
        </w:rPr>
      </w:pPr>
      <w:r w:rsidRPr="00C00883">
        <w:rPr>
          <w:b/>
          <w:color w:val="111111"/>
          <w:shd w:val="clear" w:color="auto" w:fill="FFFFFF"/>
        </w:rPr>
        <w:t>Цель:</w:t>
      </w:r>
      <w:r w:rsidR="002C7279">
        <w:rPr>
          <w:color w:val="111111"/>
        </w:rPr>
        <w:t xml:space="preserve"> разви</w:t>
      </w:r>
      <w:r w:rsidR="00C00883" w:rsidRPr="00C00883">
        <w:rPr>
          <w:color w:val="111111"/>
        </w:rPr>
        <w:t>ть понимание простых причинно-следственных отношений</w:t>
      </w:r>
      <w:r w:rsidR="00C00883">
        <w:rPr>
          <w:color w:val="111111"/>
        </w:rPr>
        <w:t xml:space="preserve">. </w:t>
      </w:r>
      <w:r w:rsidR="00C00883" w:rsidRPr="00C00883">
        <w:rPr>
          <w:color w:val="111111"/>
        </w:rPr>
        <w:t>Ра</w:t>
      </w:r>
      <w:r w:rsidR="002C7279">
        <w:rPr>
          <w:color w:val="111111"/>
        </w:rPr>
        <w:t>зви</w:t>
      </w:r>
      <w:r w:rsidR="00C00883">
        <w:rPr>
          <w:color w:val="111111"/>
        </w:rPr>
        <w:t xml:space="preserve">ть словарный запас ребенка. </w:t>
      </w:r>
      <w:r w:rsidR="00C00883" w:rsidRPr="00C00883">
        <w:rPr>
          <w:color w:val="111111"/>
        </w:rPr>
        <w:t>Научиться систематизировать полученные знания</w:t>
      </w:r>
      <w:r w:rsidR="002C7279">
        <w:rPr>
          <w:color w:val="111111"/>
        </w:rPr>
        <w:t>. Разви</w:t>
      </w:r>
      <w:r w:rsidR="00C00883">
        <w:rPr>
          <w:color w:val="111111"/>
        </w:rPr>
        <w:t>ть логическое мышление.</w:t>
      </w:r>
      <w:r w:rsidR="002C7279">
        <w:rPr>
          <w:color w:val="111111"/>
          <w:shd w:val="clear" w:color="auto" w:fill="FFFFFF"/>
        </w:rPr>
        <w:t xml:space="preserve"> Развить</w:t>
      </w:r>
      <w:r w:rsidRPr="004526DB">
        <w:rPr>
          <w:color w:val="111111"/>
          <w:shd w:val="clear" w:color="auto" w:fill="FFFFFF"/>
        </w:rPr>
        <w:t xml:space="preserve"> память, наблюдательность, мышление, речь.</w:t>
      </w:r>
    </w:p>
    <w:p w:rsidR="00CA4781" w:rsidRPr="00766469" w:rsidRDefault="001A0395" w:rsidP="00C0088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6469">
        <w:rPr>
          <w:rFonts w:ascii="Arial" w:hAnsi="Arial" w:cs="Arial"/>
          <w:color w:val="181818"/>
          <w:sz w:val="14"/>
          <w:szCs w:val="14"/>
          <w:shd w:val="clear" w:color="auto" w:fill="FFFFFF"/>
        </w:rPr>
        <w:t xml:space="preserve"> </w:t>
      </w:r>
      <w:r w:rsidR="00D762D1" w:rsidRPr="00766469">
        <w:rPr>
          <w:rFonts w:ascii="Arial" w:hAnsi="Arial" w:cs="Arial"/>
          <w:color w:val="181818"/>
          <w:sz w:val="14"/>
          <w:szCs w:val="14"/>
          <w:shd w:val="clear" w:color="auto" w:fill="FFFFFF"/>
        </w:rPr>
        <w:t xml:space="preserve">  </w:t>
      </w:r>
      <w:r w:rsid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Д</w:t>
      </w:r>
      <w:r w:rsidR="00D762D1"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етям </w:t>
      </w:r>
      <w:r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предлагаются </w:t>
      </w:r>
      <w:r w:rsidR="00D762D1"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картинки, которые нужно разложить </w:t>
      </w:r>
      <w:r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последовател</w:t>
      </w:r>
      <w:r w:rsidR="00D762D1"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ьно, а затем рассказа</w:t>
      </w:r>
      <w:r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т</w:t>
      </w:r>
      <w:r w:rsidR="00D762D1"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ь</w:t>
      </w:r>
      <w:r w:rsidRPr="00766469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получившуюся сказку.</w:t>
      </w:r>
    </w:p>
    <w:p w:rsidR="002C7279" w:rsidRDefault="004A0530" w:rsidP="002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A4781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«Сложи картинки и узнай  русские  народные  сказки»</w:t>
      </w:r>
    </w:p>
    <w:p w:rsidR="00766469" w:rsidRPr="002C7279" w:rsidRDefault="00766469" w:rsidP="002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7279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Цел</w:t>
      </w:r>
      <w:r w:rsidR="002C7279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ь</w:t>
      </w:r>
      <w:r w:rsidRPr="002C7279">
        <w:rPr>
          <w:rFonts w:ascii="Times New Roman" w:hAnsi="Times New Roman" w:cs="Times New Roman"/>
          <w:b/>
          <w:color w:val="000000"/>
        </w:rPr>
        <w:t>:</w:t>
      </w:r>
      <w:r w:rsidR="002C7279">
        <w:rPr>
          <w:rFonts w:ascii="Times New Roman" w:hAnsi="Times New Roman" w:cs="Times New Roman"/>
          <w:color w:val="000000"/>
        </w:rPr>
        <w:t xml:space="preserve"> разви</w:t>
      </w:r>
      <w:r w:rsidRPr="002C7279">
        <w:rPr>
          <w:rFonts w:ascii="Times New Roman" w:hAnsi="Times New Roman" w:cs="Times New Roman"/>
          <w:color w:val="000000"/>
        </w:rPr>
        <w:t>ть логическое мышление, внимание. Продолжать учить составлять </w:t>
      </w:r>
      <w:r w:rsidR="00C00883" w:rsidRPr="002C7279">
        <w:rPr>
          <w:rFonts w:ascii="Times New Roman" w:hAnsi="Times New Roman" w:cs="Times New Roman"/>
          <w:color w:val="000000"/>
        </w:rPr>
        <w:t xml:space="preserve"> </w:t>
      </w:r>
      <w:r w:rsidRPr="002C7279">
        <w:rPr>
          <w:rStyle w:val="a4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сказочный рассказ по серии картинок</w:t>
      </w:r>
      <w:r w:rsidRPr="002C7279">
        <w:rPr>
          <w:rFonts w:ascii="Times New Roman" w:hAnsi="Times New Roman" w:cs="Times New Roman"/>
          <w:color w:val="000000"/>
        </w:rPr>
        <w:t>.</w:t>
      </w:r>
    </w:p>
    <w:p w:rsidR="001A0395" w:rsidRPr="00766469" w:rsidRDefault="001A0395" w:rsidP="00C008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6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766469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bdr w:val="none" w:sz="0" w:space="0" w:color="auto" w:frame="1"/>
        </w:rPr>
        <w:t>Игра</w:t>
      </w:r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представляет собой </w:t>
      </w:r>
      <w:proofErr w:type="spellStart"/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>пазлы</w:t>
      </w:r>
      <w:proofErr w:type="spellEnd"/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 </w:t>
      </w:r>
      <w:r w:rsidRPr="00766469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bdr w:val="none" w:sz="0" w:space="0" w:color="auto" w:frame="1"/>
        </w:rPr>
        <w:t>сказочными сюжетами</w:t>
      </w:r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Детям нужно правильно сложить </w:t>
      </w:r>
      <w:proofErr w:type="spellStart"/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>пазлы</w:t>
      </w:r>
      <w:proofErr w:type="spellEnd"/>
      <w:r w:rsidRPr="007664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единую картинку)</w:t>
      </w:r>
      <w:proofErr w:type="gramEnd"/>
    </w:p>
    <w:p w:rsidR="00E42E2E" w:rsidRPr="00E42E2E" w:rsidRDefault="00E42E2E" w:rsidP="00C008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181818"/>
        </w:rPr>
      </w:pPr>
    </w:p>
    <w:p w:rsidR="004526DB" w:rsidRDefault="004A0530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A4781" w:rsidRPr="00766469">
        <w:rPr>
          <w:rFonts w:ascii="Times New Roman" w:hAnsi="Times New Roman" w:cs="Times New Roman"/>
          <w:sz w:val="24"/>
          <w:szCs w:val="24"/>
        </w:rPr>
        <w:t xml:space="preserve"> «</w:t>
      </w:r>
      <w:r w:rsidR="004526DB">
        <w:rPr>
          <w:rFonts w:ascii="Times New Roman" w:hAnsi="Times New Roman" w:cs="Times New Roman"/>
          <w:b/>
          <w:sz w:val="24"/>
          <w:szCs w:val="24"/>
        </w:rPr>
        <w:t xml:space="preserve">Кто  </w:t>
      </w:r>
      <w:r w:rsidR="00CA4781" w:rsidRPr="00766469">
        <w:rPr>
          <w:rFonts w:ascii="Times New Roman" w:hAnsi="Times New Roman" w:cs="Times New Roman"/>
          <w:b/>
          <w:sz w:val="24"/>
          <w:szCs w:val="24"/>
        </w:rPr>
        <w:t>лишний?»</w:t>
      </w:r>
    </w:p>
    <w:p w:rsidR="00CA4781" w:rsidRPr="004526DB" w:rsidRDefault="004526DB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27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Цель: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закрепить умение находить</w:t>
      </w:r>
      <w:r w:rsidRPr="004526D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лишний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предмет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или героя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gramStart"/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объяснить</w:t>
      </w:r>
      <w:proofErr w:type="gramEnd"/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почему он </w:t>
      </w:r>
      <w:r w:rsidRPr="004526D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лишний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разви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ть умение классифицировать предметы по 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существенному признаку. Разви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монологическу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 и диалогическую речь. Воспит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ать внимательность, </w:t>
      </w:r>
      <w:r w:rsidR="002C7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целеустремленность, 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умение точно следовать инструкции.</w:t>
      </w:r>
      <w:r w:rsidR="00CA4781" w:rsidRPr="00452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E2E" w:rsidRPr="004526DB" w:rsidRDefault="002C7279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  <w:lang w:val="uk-UA"/>
        </w:rPr>
        <w:t>(В</w:t>
      </w:r>
      <w:proofErr w:type="spellStart"/>
      <w:r w:rsidRPr="004526DB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оспитатель</w:t>
      </w:r>
      <w:proofErr w:type="spellEnd"/>
      <w:r w:rsidR="004526DB" w:rsidRPr="004526DB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показывает детям карточку с изображением сюжета из разных </w:t>
      </w:r>
      <w:r w:rsidR="004526DB" w:rsidRPr="004526DB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сказок</w:t>
      </w:r>
      <w:r w:rsidR="004526DB" w:rsidRPr="004526DB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 : один неправильный и три соответствуют персонажу. </w:t>
      </w:r>
      <w:proofErr w:type="gramStart"/>
      <w:r w:rsidR="004526DB" w:rsidRPr="004526DB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Задача игроков – убрать неправильный сюжет для </w:t>
      </w:r>
      <w:r w:rsidR="004526DB" w:rsidRPr="004526DB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сказочного героя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proofErr w:type="gramEnd"/>
    </w:p>
    <w:p w:rsidR="002C7279" w:rsidRDefault="002C7279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6469" w:rsidRDefault="001F5DC3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 w:rsidR="002C727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: «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Подбери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илюстрации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сказке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E42E2E"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66469" w:rsidRPr="004526DB" w:rsidRDefault="00766469" w:rsidP="00C00883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</w:rPr>
      </w:pPr>
      <w:proofErr w:type="spellStart"/>
      <w:r w:rsidRPr="002C7279">
        <w:rPr>
          <w:b/>
          <w:color w:val="111111"/>
          <w:lang w:val="uk-UA"/>
        </w:rPr>
        <w:t>Цель</w:t>
      </w:r>
      <w:proofErr w:type="spellEnd"/>
      <w:r w:rsidRPr="002C7279">
        <w:rPr>
          <w:b/>
          <w:color w:val="111111"/>
          <w:lang w:val="uk-UA"/>
        </w:rPr>
        <w:t>:</w:t>
      </w:r>
      <w:r w:rsidRPr="004526DB">
        <w:rPr>
          <w:color w:val="111111"/>
          <w:lang w:val="uk-UA"/>
        </w:rPr>
        <w:t xml:space="preserve"> </w:t>
      </w:r>
      <w:r w:rsidR="002C7279">
        <w:rPr>
          <w:color w:val="111111"/>
        </w:rPr>
        <w:t>п</w:t>
      </w:r>
      <w:r w:rsidRPr="004526DB">
        <w:rPr>
          <w:color w:val="111111"/>
        </w:rPr>
        <w:t xml:space="preserve">риобщение детей к русским народным сказкам. Вызвать интерес к творчеству художников – иллюстраторов. Развитие </w:t>
      </w:r>
      <w:r w:rsidR="002C7279" w:rsidRPr="004526DB">
        <w:rPr>
          <w:color w:val="111111"/>
        </w:rPr>
        <w:t>диалогической,</w:t>
      </w:r>
      <w:r w:rsidR="002C7279">
        <w:rPr>
          <w:color w:val="111111"/>
        </w:rPr>
        <w:t xml:space="preserve"> </w:t>
      </w:r>
      <w:r w:rsidRPr="004526DB">
        <w:rPr>
          <w:color w:val="111111"/>
        </w:rPr>
        <w:t>связной речи, активизация словарного запаса детей. Развитие памяти, восприятия, воображения. Воспитание любви к художественной литературе.</w:t>
      </w:r>
    </w:p>
    <w:p w:rsidR="00D762D1" w:rsidRPr="00766469" w:rsidRDefault="002C7279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Детям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предлагаю</w:t>
      </w:r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>тся</w:t>
      </w:r>
      <w:proofErr w:type="spellEnd"/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>люстрации</w:t>
      </w:r>
      <w:proofErr w:type="spellEnd"/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 </w:t>
      </w:r>
      <w:proofErr w:type="spellStart"/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>заданной</w:t>
      </w:r>
      <w:proofErr w:type="spellEnd"/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42E2E" w:rsidRPr="00766469">
        <w:rPr>
          <w:rFonts w:ascii="Times New Roman" w:hAnsi="Times New Roman" w:cs="Times New Roman"/>
          <w:i/>
          <w:sz w:val="24"/>
          <w:szCs w:val="24"/>
          <w:lang w:val="uk-UA"/>
        </w:rPr>
        <w:t>сказке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C7279" w:rsidRDefault="002C7279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4781" w:rsidRDefault="004A0530" w:rsidP="00C00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Дидактеская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игра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A4781" w:rsidRPr="00766469">
        <w:rPr>
          <w:rFonts w:ascii="Times New Roman" w:hAnsi="Times New Roman" w:cs="Times New Roman"/>
          <w:b/>
          <w:sz w:val="24"/>
          <w:szCs w:val="24"/>
        </w:rPr>
        <w:t>Что сначала, что потом?»</w:t>
      </w:r>
      <w:r w:rsidR="00CA4781" w:rsidRPr="00766469">
        <w:rPr>
          <w:rFonts w:ascii="Times New Roman" w:hAnsi="Times New Roman" w:cs="Times New Roman"/>
          <w:sz w:val="24"/>
          <w:szCs w:val="24"/>
        </w:rPr>
        <w:t xml:space="preserve"> (русская народная сказка «Лиса и козел»</w:t>
      </w:r>
      <w:r w:rsidR="00E42E2E" w:rsidRPr="00766469">
        <w:rPr>
          <w:rFonts w:ascii="Times New Roman" w:hAnsi="Times New Roman" w:cs="Times New Roman"/>
          <w:sz w:val="24"/>
          <w:szCs w:val="24"/>
        </w:rPr>
        <w:t>, «Петушок и бобовое зернышко</w:t>
      </w:r>
      <w:r w:rsidR="00CA4781" w:rsidRPr="00766469">
        <w:rPr>
          <w:rFonts w:ascii="Times New Roman" w:hAnsi="Times New Roman" w:cs="Times New Roman"/>
          <w:sz w:val="24"/>
          <w:szCs w:val="24"/>
        </w:rPr>
        <w:t>)</w:t>
      </w:r>
    </w:p>
    <w:p w:rsidR="00766469" w:rsidRPr="004526DB" w:rsidRDefault="00766469" w:rsidP="00C00883">
      <w:pPr>
        <w:pStyle w:val="a3"/>
        <w:spacing w:before="0" w:beforeAutospacing="0" w:after="0" w:afterAutospacing="0"/>
        <w:jc w:val="both"/>
        <w:rPr>
          <w:color w:val="181818"/>
        </w:rPr>
      </w:pPr>
      <w:r w:rsidRPr="002C7279">
        <w:rPr>
          <w:b/>
          <w:color w:val="181818"/>
        </w:rPr>
        <w:t>Цель:</w:t>
      </w:r>
      <w:r w:rsidRPr="004526DB">
        <w:rPr>
          <w:color w:val="181818"/>
        </w:rPr>
        <w:t xml:space="preserve"> </w:t>
      </w:r>
      <w:r w:rsidR="002C7279">
        <w:rPr>
          <w:color w:val="181818"/>
        </w:rPr>
        <w:t>з</w:t>
      </w:r>
      <w:r w:rsidR="004526DB" w:rsidRPr="004526DB">
        <w:rPr>
          <w:color w:val="181818"/>
        </w:rPr>
        <w:t xml:space="preserve">акрепить </w:t>
      </w:r>
      <w:r w:rsidRPr="004526DB">
        <w:rPr>
          <w:color w:val="181818"/>
        </w:rPr>
        <w:t xml:space="preserve"> знания о сюжетах </w:t>
      </w:r>
      <w:r w:rsidR="002C7279">
        <w:rPr>
          <w:color w:val="181818"/>
        </w:rPr>
        <w:t>русских народных сказок. Разви</w:t>
      </w:r>
      <w:r w:rsidRPr="004526DB">
        <w:rPr>
          <w:color w:val="181818"/>
        </w:rPr>
        <w:t>ть умение составлять последовательность сюжета сказок.</w:t>
      </w:r>
      <w:r w:rsidR="00C00883">
        <w:rPr>
          <w:color w:val="181818"/>
        </w:rPr>
        <w:t xml:space="preserve"> </w:t>
      </w:r>
      <w:r w:rsidR="002C7279">
        <w:rPr>
          <w:color w:val="181818"/>
        </w:rPr>
        <w:t>Разви</w:t>
      </w:r>
      <w:r w:rsidRPr="004526DB">
        <w:rPr>
          <w:color w:val="181818"/>
        </w:rPr>
        <w:t>ть внимание, мышление детей.</w:t>
      </w:r>
    </w:p>
    <w:p w:rsidR="00E42E2E" w:rsidRDefault="002C7279" w:rsidP="00C00883">
      <w:pPr>
        <w:pStyle w:val="a3"/>
        <w:spacing w:before="0" w:beforeAutospacing="0" w:after="0" w:afterAutospacing="0"/>
        <w:jc w:val="both"/>
        <w:rPr>
          <w:i/>
          <w:color w:val="181818"/>
        </w:rPr>
      </w:pPr>
      <w:r>
        <w:rPr>
          <w:i/>
          <w:color w:val="181818"/>
        </w:rPr>
        <w:lastRenderedPageBreak/>
        <w:t>(</w:t>
      </w:r>
      <w:r w:rsidR="00766469" w:rsidRPr="00766469">
        <w:rPr>
          <w:i/>
          <w:color w:val="181818"/>
        </w:rPr>
        <w:t>В игре подобраны картинки-иллюстрации к различным сказ</w:t>
      </w:r>
      <w:r>
        <w:rPr>
          <w:i/>
          <w:color w:val="181818"/>
        </w:rPr>
        <w:t>кам в разной последовательности)</w:t>
      </w:r>
    </w:p>
    <w:p w:rsidR="004526DB" w:rsidRPr="004526DB" w:rsidRDefault="004526DB" w:rsidP="00C00883">
      <w:pPr>
        <w:pStyle w:val="a3"/>
        <w:spacing w:before="0" w:beforeAutospacing="0" w:after="0" w:afterAutospacing="0"/>
        <w:jc w:val="both"/>
        <w:rPr>
          <w:i/>
          <w:color w:val="181818"/>
        </w:rPr>
      </w:pPr>
    </w:p>
    <w:p w:rsidR="00766469" w:rsidRDefault="004A0530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A4781" w:rsidRPr="0076646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A4781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Узнай сказку по зачину»</w:t>
      </w:r>
      <w:r w:rsidR="00E42E2E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52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66469" w:rsidRPr="004526DB" w:rsidRDefault="00766469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45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закрепление знаний де</w:t>
      </w:r>
      <w:r w:rsidR="002C7279">
        <w:rPr>
          <w:rFonts w:ascii="Times New Roman" w:hAnsi="Times New Roman" w:cs="Times New Roman"/>
          <w:sz w:val="24"/>
          <w:szCs w:val="24"/>
          <w:shd w:val="clear" w:color="auto" w:fill="FFFFFF"/>
        </w:rPr>
        <w:t>тей о прочитанных ранее сказках</w:t>
      </w:r>
      <w:r w:rsidRPr="004526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C7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6DB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умения детей уга</w:t>
      </w:r>
      <w:r w:rsidR="002C7279">
        <w:rPr>
          <w:rFonts w:ascii="Times New Roman" w:hAnsi="Times New Roman" w:cs="Times New Roman"/>
          <w:sz w:val="24"/>
          <w:szCs w:val="24"/>
          <w:shd w:val="clear" w:color="auto" w:fill="FFFFFF"/>
        </w:rPr>
        <w:t>дывать знакомые сказки. Воспит</w:t>
      </w:r>
      <w:r w:rsidRPr="004526DB">
        <w:rPr>
          <w:rFonts w:ascii="Times New Roman" w:hAnsi="Times New Roman" w:cs="Times New Roman"/>
          <w:sz w:val="24"/>
          <w:szCs w:val="24"/>
          <w:shd w:val="clear" w:color="auto" w:fill="FFFFFF"/>
        </w:rPr>
        <w:t>ать любовь к литературным произведениям</w:t>
      </w:r>
    </w:p>
    <w:p w:rsidR="00D762D1" w:rsidRPr="004526DB" w:rsidRDefault="002C7279" w:rsidP="00C008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E42E2E" w:rsidRPr="004526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="004526DB" w:rsidRPr="004526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рассказывает начало сказки и предлагает ее отгадать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2C7279" w:rsidRDefault="002C7279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62D1" w:rsidRPr="00766469" w:rsidRDefault="004A0530" w:rsidP="00C008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A4781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«Расскажи сказку</w:t>
      </w:r>
      <w:r w:rsidR="00CA4781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CA4781" w:rsidRPr="00766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62D1" w:rsidRPr="00766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62D1" w:rsidRPr="004526DB" w:rsidRDefault="00D762D1" w:rsidP="00C00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727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Цель:</w:t>
      </w:r>
      <w:r w:rsidR="005C5060">
        <w:rPr>
          <w:rFonts w:ascii="Times New Roman" w:eastAsia="Times New Roman" w:hAnsi="Times New Roman" w:cs="Times New Roman"/>
          <w:color w:val="181818"/>
          <w:sz w:val="24"/>
          <w:szCs w:val="24"/>
        </w:rPr>
        <w:t> развитие связной речи</w:t>
      </w:r>
      <w:r w:rsidRPr="004526D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дет</w:t>
      </w:r>
      <w:r w:rsidR="002C7279">
        <w:rPr>
          <w:rFonts w:ascii="Times New Roman" w:eastAsia="Times New Roman" w:hAnsi="Times New Roman" w:cs="Times New Roman"/>
          <w:color w:val="181818"/>
          <w:sz w:val="24"/>
          <w:szCs w:val="24"/>
        </w:rPr>
        <w:t>ей посредством сочинения сказок</w:t>
      </w:r>
      <w:r w:rsidRPr="004526DB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5C50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Нау</w:t>
      </w:r>
      <w:r w:rsidRPr="004526DB">
        <w:rPr>
          <w:rFonts w:ascii="Times New Roman" w:eastAsia="Times New Roman" w:hAnsi="Times New Roman" w:cs="Times New Roman"/>
          <w:color w:val="181818"/>
          <w:sz w:val="24"/>
          <w:szCs w:val="24"/>
        </w:rPr>
        <w:t>чить сочинять сказку связанно, последовательно излагать ход сказки, используя распространенные предложения. Упражнять</w:t>
      </w:r>
      <w:r w:rsidR="005C5060">
        <w:rPr>
          <w:rFonts w:ascii="Times New Roman" w:eastAsia="Times New Roman" w:hAnsi="Times New Roman" w:cs="Times New Roman"/>
          <w:color w:val="181818"/>
          <w:sz w:val="24"/>
          <w:szCs w:val="24"/>
        </w:rPr>
        <w:t>ся</w:t>
      </w:r>
      <w:r w:rsidRPr="004526D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описании героя, с опорой на алгоритм, в составлении предложений по заданной схеме.</w:t>
      </w:r>
    </w:p>
    <w:p w:rsidR="00D762D1" w:rsidRPr="00766469" w:rsidRDefault="002C7279" w:rsidP="00C008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766469"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766469" w:rsidRPr="00766469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ети совместно с воспитателем составляют сказку по схеме, представленной в разделе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)</w:t>
      </w:r>
    </w:p>
    <w:p w:rsidR="005C5060" w:rsidRDefault="005C5060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6469" w:rsidRPr="00766469" w:rsidRDefault="004A0530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A4781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«Из какой русской народной  сказки  предмет?»</w:t>
      </w:r>
      <w:r w:rsidR="00D762D1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66469" w:rsidRPr="004526DB" w:rsidRDefault="00766469" w:rsidP="00C00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5C5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приобщи</w:t>
      </w:r>
      <w:r w:rsidRPr="00452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детей</w:t>
      </w:r>
      <w:r w:rsidR="005C5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устному народному творчеству,</w:t>
      </w:r>
      <w:r w:rsidRPr="00452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закрепить знание русских народных сказок; прав</w:t>
      </w:r>
      <w:r w:rsidR="005C5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ильно назвать персонажи сказок, развить речь и пополни</w:t>
      </w:r>
      <w:r w:rsidRPr="00452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словарный запас.</w:t>
      </w:r>
    </w:p>
    <w:p w:rsidR="00CA4781" w:rsidRPr="00766469" w:rsidRDefault="002C7279" w:rsidP="00C008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D762D1"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Детям предлагаются предметы быта</w:t>
      </w:r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D762D1"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используемые в русских народных сказка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х)</w:t>
      </w:r>
    </w:p>
    <w:p w:rsidR="002C7279" w:rsidRDefault="002C7279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766469" w:rsidRPr="00766469" w:rsidRDefault="00CA4781" w:rsidP="00C008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Раскрась</w:t>
      </w:r>
      <w:proofErr w:type="spellEnd"/>
      <w:r w:rsidR="002E0F3A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русскую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народную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сказку</w:t>
      </w:r>
      <w:proofErr w:type="spellEnd"/>
    </w:p>
    <w:p w:rsidR="00766469" w:rsidRPr="004526DB" w:rsidRDefault="00766469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7279">
        <w:rPr>
          <w:rFonts w:ascii="Times New Roman" w:hAnsi="Times New Roman" w:cs="Times New Roman"/>
          <w:b/>
          <w:sz w:val="24"/>
          <w:szCs w:val="24"/>
          <w:lang w:val="uk-UA"/>
        </w:rPr>
        <w:t>Цель</w:t>
      </w:r>
      <w:proofErr w:type="spellEnd"/>
      <w:r w:rsidRPr="002C727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C72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526DB"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 w:rsidRPr="004526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26DB">
        <w:rPr>
          <w:rFonts w:ascii="Times New Roman" w:hAnsi="Times New Roman" w:cs="Times New Roman"/>
          <w:sz w:val="24"/>
          <w:szCs w:val="24"/>
          <w:lang w:val="uk-UA"/>
        </w:rPr>
        <w:t>мелкой</w:t>
      </w:r>
      <w:proofErr w:type="spellEnd"/>
      <w:r w:rsidRPr="004526DB">
        <w:rPr>
          <w:rFonts w:ascii="Times New Roman" w:hAnsi="Times New Roman" w:cs="Times New Roman"/>
          <w:sz w:val="24"/>
          <w:szCs w:val="24"/>
          <w:lang w:val="uk-UA"/>
        </w:rPr>
        <w:t xml:space="preserve"> моторики, </w:t>
      </w:r>
      <w:r w:rsidRPr="004526DB">
        <w:rPr>
          <w:rFonts w:ascii="Arial" w:hAnsi="Arial" w:cs="Arial"/>
          <w:color w:val="181818"/>
          <w:sz w:val="15"/>
          <w:szCs w:val="15"/>
          <w:shd w:val="clear" w:color="auto" w:fill="FFFFFF"/>
        </w:rPr>
        <w:t xml:space="preserve"> </w:t>
      </w:r>
      <w:r w:rsidR="005C50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научиться</w:t>
      </w:r>
      <w:r w:rsidRPr="004526D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подбирать цвет для раскрашивания героев сказки.</w:t>
      </w:r>
      <w:r w:rsidRPr="004526DB">
        <w:rPr>
          <w:rFonts w:ascii="Arial" w:hAnsi="Arial" w:cs="Arial"/>
          <w:color w:val="181818"/>
          <w:sz w:val="15"/>
          <w:szCs w:val="15"/>
          <w:shd w:val="clear" w:color="auto" w:fill="FFFFFF"/>
        </w:rPr>
        <w:t xml:space="preserve"> </w:t>
      </w:r>
      <w:r w:rsidRPr="004526D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Воспитывать внимание, память, мышление.</w:t>
      </w:r>
    </w:p>
    <w:p w:rsidR="00766469" w:rsidRPr="00766469" w:rsidRDefault="00D762D1" w:rsidP="00C008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64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C72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proofErr w:type="spellStart"/>
      <w:r w:rsidR="002C72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Детям</w:t>
      </w:r>
      <w:proofErr w:type="spellEnd"/>
      <w:r w:rsidR="002C72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C72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предла</w:t>
      </w:r>
      <w:r w:rsidR="00766469"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гаются</w:t>
      </w:r>
      <w:proofErr w:type="spellEnd"/>
      <w:r w:rsidR="00766469"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766469"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рас</w:t>
      </w:r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краски</w:t>
      </w:r>
      <w:proofErr w:type="spellEnd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66469"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русс</w:t>
      </w:r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ких</w:t>
      </w:r>
      <w:proofErr w:type="spellEnd"/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народны</w:t>
      </w:r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х</w:t>
      </w:r>
      <w:proofErr w:type="spellEnd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сказок</w:t>
      </w:r>
      <w:proofErr w:type="spellEnd"/>
      <w:r w:rsidR="002C72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)</w:t>
      </w:r>
    </w:p>
    <w:p w:rsidR="002C7279" w:rsidRDefault="002C7279" w:rsidP="00C0088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F3235"/>
          <w:sz w:val="24"/>
          <w:szCs w:val="24"/>
          <w:lang w:val="uk-UA"/>
        </w:rPr>
      </w:pPr>
    </w:p>
    <w:p w:rsidR="00766469" w:rsidRPr="002C7279" w:rsidRDefault="004A0530" w:rsidP="00C0088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Дидактическая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>игр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7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766469" w:rsidRPr="002C7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Опиши героя по иллюстрации</w:t>
      </w:r>
    </w:p>
    <w:p w:rsidR="00766469" w:rsidRPr="00766469" w:rsidRDefault="005C5060" w:rsidP="00C00883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766469" w:rsidRPr="002C7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66469" w:rsidRPr="0045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469" w:rsidRPr="00766469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навыков, способности</w:t>
      </w:r>
      <w:r w:rsidR="00766469" w:rsidRPr="00766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сосредотачиваться и творчески мыслить, расширение индивидуального словаря.</w:t>
      </w:r>
    </w:p>
    <w:p w:rsidR="00766469" w:rsidRPr="00927D44" w:rsidRDefault="005C5060" w:rsidP="00C00883">
      <w:pPr>
        <w:spacing w:after="0" w:line="25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766469" w:rsidRPr="0076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 выбирает одну из представленных картинок, демонстрирует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игрокам, напоминает из какой сказки изображенный</w:t>
      </w:r>
      <w:r w:rsidR="00766469" w:rsidRPr="0076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герой.</w:t>
      </w:r>
      <w:proofErr w:type="gramEnd"/>
      <w:r w:rsidR="00766469" w:rsidRPr="0076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Затем просит детей по очереди описать персонажа, рассказать, хороший он или плохой, чем он занимается в сказке.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Описания не должны повторяться)</w:t>
      </w:r>
      <w:proofErr w:type="gramEnd"/>
    </w:p>
    <w:p w:rsidR="005C5060" w:rsidRDefault="005C5060" w:rsidP="00C0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766469" w:rsidRDefault="00194AE2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Театр </w:t>
      </w:r>
      <w:r w:rsidR="004958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(на палочк</w:t>
      </w:r>
      <w:r w:rsidR="00992A92" w:rsidRPr="00766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е)</w:t>
      </w:r>
      <w:r w:rsidR="00992A92" w:rsidRPr="007664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766469" w:rsidRPr="004526DB" w:rsidRDefault="00766469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26D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Цель</w:t>
      </w:r>
      <w:r w:rsidR="005C50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формирование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выразительности речи, интеллектуального, ко</w:t>
      </w:r>
      <w:r w:rsidR="005C50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ммуникативного, художественно-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эс</w:t>
      </w:r>
      <w:r w:rsidR="005C50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тетического воспитания, развитие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музыкальных и творческих способностей.</w:t>
      </w:r>
      <w:r w:rsidRPr="004526DB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</w:t>
      </w:r>
      <w:r w:rsidR="005C50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Обогатить и расшири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словарный запас дете</w:t>
      </w:r>
      <w:r w:rsidR="005C50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4526DB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</w:t>
      </w:r>
      <w:r w:rsidR="005C50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артистические способности, навыки в области </w:t>
      </w:r>
      <w:r w:rsidRPr="004526D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театрального искусства</w:t>
      </w:r>
      <w:r w:rsidRPr="004526D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4526D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5C50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азви</w:t>
      </w:r>
      <w:r w:rsidRPr="004526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у детей образное мышление, фантазию, творческие способности.</w:t>
      </w:r>
    </w:p>
    <w:p w:rsidR="00194AE2" w:rsidRPr="00766469" w:rsidRDefault="00E42E2E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(</w:t>
      </w:r>
      <w:proofErr w:type="spellStart"/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Детям</w:t>
      </w:r>
      <w:proofErr w:type="spellEnd"/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предла</w:t>
      </w:r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гаютс</w:t>
      </w:r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я</w:t>
      </w:r>
      <w:proofErr w:type="spellEnd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герои</w:t>
      </w:r>
      <w:proofErr w:type="spellEnd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сказок</w:t>
      </w:r>
      <w:proofErr w:type="spellEnd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для </w:t>
      </w:r>
      <w:proofErr w:type="spellStart"/>
      <w:r w:rsidRPr="0076646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театрализации</w:t>
      </w:r>
      <w:proofErr w:type="spellEnd"/>
      <w:r w:rsidR="005C50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)</w:t>
      </w:r>
    </w:p>
    <w:p w:rsidR="005C5060" w:rsidRDefault="005C5060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D66" w:rsidRPr="00992A92" w:rsidRDefault="005C5060" w:rsidP="00C008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Книжка-</w:t>
      </w:r>
      <w:r w:rsidR="004526DB">
        <w:rPr>
          <w:rFonts w:ascii="Times New Roman" w:hAnsi="Times New Roman" w:cs="Times New Roman"/>
          <w:sz w:val="24"/>
          <w:szCs w:val="24"/>
          <w:lang w:val="uk-UA"/>
        </w:rPr>
        <w:t>малышка</w:t>
      </w:r>
      <w:proofErr w:type="spellEnd"/>
      <w:r w:rsidR="004526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русские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народные</w:t>
      </w:r>
      <w:proofErr w:type="spellEnd"/>
      <w:r w:rsidR="005C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0A8F">
        <w:rPr>
          <w:rFonts w:ascii="Times New Roman" w:hAnsi="Times New Roman" w:cs="Times New Roman"/>
          <w:sz w:val="24"/>
          <w:szCs w:val="24"/>
          <w:lang w:val="uk-UA"/>
        </w:rPr>
        <w:t>сказки</w:t>
      </w:r>
      <w:proofErr w:type="spellEnd"/>
      <w:r w:rsidR="005C0A8F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proofErr w:type="spellStart"/>
      <w:r w:rsidR="005C0A8F">
        <w:rPr>
          <w:rFonts w:ascii="Times New Roman" w:hAnsi="Times New Roman" w:cs="Times New Roman"/>
          <w:sz w:val="24"/>
          <w:szCs w:val="24"/>
          <w:lang w:val="uk-UA"/>
        </w:rPr>
        <w:t>Петушок</w:t>
      </w:r>
      <w:proofErr w:type="spellEnd"/>
      <w:r w:rsidR="005C0A8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5C0A8F">
        <w:rPr>
          <w:rFonts w:ascii="Times New Roman" w:hAnsi="Times New Roman" w:cs="Times New Roman"/>
          <w:sz w:val="24"/>
          <w:szCs w:val="24"/>
          <w:lang w:val="uk-UA"/>
        </w:rPr>
        <w:t>бобовое</w:t>
      </w:r>
      <w:proofErr w:type="spellEnd"/>
      <w:r w:rsidR="005C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0A8F">
        <w:rPr>
          <w:rFonts w:ascii="Times New Roman" w:hAnsi="Times New Roman" w:cs="Times New Roman"/>
          <w:sz w:val="24"/>
          <w:szCs w:val="24"/>
          <w:lang w:val="uk-UA"/>
        </w:rPr>
        <w:t>зернышко</w:t>
      </w:r>
      <w:proofErr w:type="spellEnd"/>
      <w:r w:rsidR="005C0A8F">
        <w:rPr>
          <w:rFonts w:ascii="Times New Roman" w:hAnsi="Times New Roman" w:cs="Times New Roman"/>
          <w:sz w:val="24"/>
          <w:szCs w:val="24"/>
          <w:lang w:val="uk-UA"/>
        </w:rPr>
        <w:t>», «Лиса и козел», «</w:t>
      </w:r>
      <w:proofErr w:type="spellStart"/>
      <w:r w:rsidR="005C0A8F">
        <w:rPr>
          <w:rFonts w:ascii="Times New Roman" w:hAnsi="Times New Roman" w:cs="Times New Roman"/>
          <w:sz w:val="24"/>
          <w:szCs w:val="24"/>
          <w:lang w:val="uk-UA"/>
        </w:rPr>
        <w:t>Жихарка</w:t>
      </w:r>
      <w:proofErr w:type="spellEnd"/>
      <w:r w:rsidR="005C0A8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2E0F3A" w:rsidRPr="005C5060" w:rsidRDefault="002E0F3A" w:rsidP="00C00883">
      <w:pPr>
        <w:spacing w:after="0"/>
        <w:jc w:val="both"/>
        <w:rPr>
          <w:lang w:val="uk-UA"/>
        </w:rPr>
      </w:pPr>
    </w:p>
    <w:p w:rsidR="001E0784" w:rsidRPr="001E0784" w:rsidRDefault="00194AE2" w:rsidP="00C00883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264795</wp:posOffset>
            </wp:positionV>
            <wp:extent cx="5207000" cy="3568700"/>
            <wp:effectExtent l="19050" t="0" r="0" b="0"/>
            <wp:wrapTight wrapText="bothSides">
              <wp:wrapPolygon edited="0">
                <wp:start x="-79" y="0"/>
                <wp:lineTo x="-79" y="21446"/>
                <wp:lineTo x="21574" y="21446"/>
                <wp:lineTo x="21574" y="0"/>
                <wp:lineTo x="-79" y="0"/>
              </wp:wrapPolygon>
            </wp:wrapTight>
            <wp:docPr id="3" name="Рисунок 12" descr="C:\Users\САША\YandexDisk\Скриншоты\2021-04-25_17-10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ША\YandexDisk\Скриншоты\2021-04-25_17-10-4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62" b="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784" w:rsidRPr="001E0784" w:rsidRDefault="001E0784"/>
    <w:p w:rsidR="001E0784" w:rsidRPr="001E0784" w:rsidRDefault="001E0784"/>
    <w:p w:rsidR="001E0784" w:rsidRPr="001E0784" w:rsidRDefault="001E0784"/>
    <w:p w:rsidR="001E0784" w:rsidRPr="001E0784" w:rsidRDefault="00194AE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3480435</wp:posOffset>
            </wp:positionV>
            <wp:extent cx="5289550" cy="3435350"/>
            <wp:effectExtent l="19050" t="0" r="6350" b="0"/>
            <wp:wrapTight wrapText="bothSides">
              <wp:wrapPolygon edited="0">
                <wp:start x="-78" y="0"/>
                <wp:lineTo x="-78" y="21440"/>
                <wp:lineTo x="21626" y="21440"/>
                <wp:lineTo x="21626" y="0"/>
                <wp:lineTo x="-78" y="0"/>
              </wp:wrapPolygon>
            </wp:wrapTight>
            <wp:docPr id="2" name="Рисунок 11" descr="C:\Users\САША\YandexDisk\Скриншоты\2021-04-25_17-0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ША\YandexDisk\Скриншоты\2021-04-25_17-03-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784" w:rsidRPr="001E0784" w:rsidSect="007664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F65"/>
    <w:multiLevelType w:val="hybridMultilevel"/>
    <w:tmpl w:val="35F20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7DDF"/>
    <w:multiLevelType w:val="hybridMultilevel"/>
    <w:tmpl w:val="8E8E5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5051"/>
    <w:multiLevelType w:val="hybridMultilevel"/>
    <w:tmpl w:val="15BAE57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27415CD"/>
    <w:multiLevelType w:val="hybridMultilevel"/>
    <w:tmpl w:val="02549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140C5"/>
    <w:multiLevelType w:val="hybridMultilevel"/>
    <w:tmpl w:val="1A14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784"/>
    <w:rsid w:val="000814CE"/>
    <w:rsid w:val="00157F63"/>
    <w:rsid w:val="00194AE2"/>
    <w:rsid w:val="001A0395"/>
    <w:rsid w:val="001E0784"/>
    <w:rsid w:val="001F5DC3"/>
    <w:rsid w:val="002C7279"/>
    <w:rsid w:val="002E0F3A"/>
    <w:rsid w:val="003A11FE"/>
    <w:rsid w:val="004526DB"/>
    <w:rsid w:val="004958FF"/>
    <w:rsid w:val="004A0530"/>
    <w:rsid w:val="005A08F1"/>
    <w:rsid w:val="005C0A8F"/>
    <w:rsid w:val="005C5060"/>
    <w:rsid w:val="006E1D66"/>
    <w:rsid w:val="00766469"/>
    <w:rsid w:val="00823BF6"/>
    <w:rsid w:val="00927D44"/>
    <w:rsid w:val="00992A92"/>
    <w:rsid w:val="009946D3"/>
    <w:rsid w:val="00A06324"/>
    <w:rsid w:val="00B126E2"/>
    <w:rsid w:val="00C00883"/>
    <w:rsid w:val="00CA4781"/>
    <w:rsid w:val="00CF1AB0"/>
    <w:rsid w:val="00CF4854"/>
    <w:rsid w:val="00D762D1"/>
    <w:rsid w:val="00E01D29"/>
    <w:rsid w:val="00E4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B0"/>
  </w:style>
  <w:style w:type="paragraph" w:styleId="3">
    <w:name w:val="heading 3"/>
    <w:basedOn w:val="a"/>
    <w:link w:val="30"/>
    <w:uiPriority w:val="9"/>
    <w:qFormat/>
    <w:rsid w:val="00766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0784"/>
    <w:rPr>
      <w:b/>
      <w:bCs/>
    </w:rPr>
  </w:style>
  <w:style w:type="table" w:styleId="a5">
    <w:name w:val="Table Grid"/>
    <w:basedOn w:val="a1"/>
    <w:uiPriority w:val="59"/>
    <w:rsid w:val="001E07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1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0784"/>
  </w:style>
  <w:style w:type="paragraph" w:styleId="a6">
    <w:name w:val="List Paragraph"/>
    <w:basedOn w:val="a"/>
    <w:uiPriority w:val="34"/>
    <w:qFormat/>
    <w:rsid w:val="00CA47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64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766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am.ru/obrazovanie/skazka-ig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17</cp:revision>
  <dcterms:created xsi:type="dcterms:W3CDTF">2023-10-06T16:58:00Z</dcterms:created>
  <dcterms:modified xsi:type="dcterms:W3CDTF">2023-10-06T22:37:00Z</dcterms:modified>
</cp:coreProperties>
</file>