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25D0" w:rsidRPr="000672F6" w:rsidRDefault="00E925D0" w:rsidP="00E925D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Pr="000672F6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2F6">
        <w:rPr>
          <w:rFonts w:ascii="Times New Roman" w:hAnsi="Times New Roman" w:cs="Times New Roman"/>
          <w:b/>
          <w:sz w:val="28"/>
          <w:szCs w:val="28"/>
        </w:rPr>
        <w:t>«2023 – Год педагога и наставника»</w:t>
      </w:r>
    </w:p>
    <w:p w:rsidR="00E925D0" w:rsidRPr="000672F6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0672F6">
        <w:rPr>
          <w:rFonts w:ascii="Times New Roman" w:hAnsi="Times New Roman" w:cs="Times New Roman"/>
          <w:sz w:val="20"/>
          <w:szCs w:val="20"/>
        </w:rPr>
        <w:t>Тематическое направление</w:t>
      </w:r>
    </w:p>
    <w:p w:rsidR="00E925D0" w:rsidRP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25D0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«Педагог = наставник?»</w:t>
      </w:r>
    </w:p>
    <w:p w:rsidR="00E925D0" w:rsidRPr="000672F6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0"/>
          <w:szCs w:val="20"/>
        </w:rPr>
      </w:pPr>
      <w:r w:rsidRPr="000672F6">
        <w:rPr>
          <w:rFonts w:ascii="Times New Roman" w:hAnsi="Times New Roman" w:cs="Times New Roman"/>
          <w:sz w:val="20"/>
          <w:szCs w:val="20"/>
        </w:rPr>
        <w:t>Тема методической разработки</w:t>
      </w: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Класс: 8</w:t>
      </w: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Гаршина Марина Викторовна, </w:t>
      </w:r>
    </w:p>
    <w:p w:rsidR="00E925D0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МБОУ СОШ №36 г</w:t>
      </w:r>
      <w:proofErr w:type="gramStart"/>
      <w:r>
        <w:rPr>
          <w:rFonts w:ascii="Times New Roman" w:hAnsi="Times New Roman" w:cs="Times New Roman"/>
          <w:sz w:val="28"/>
          <w:szCs w:val="28"/>
        </w:rPr>
        <w:t>.Ш</w:t>
      </w:r>
      <w:proofErr w:type="gramEnd"/>
      <w:r>
        <w:rPr>
          <w:rFonts w:ascii="Times New Roman" w:hAnsi="Times New Roman" w:cs="Times New Roman"/>
          <w:sz w:val="28"/>
          <w:szCs w:val="28"/>
        </w:rPr>
        <w:t>ахты</w:t>
      </w:r>
    </w:p>
    <w:p w:rsidR="00E925D0" w:rsidRPr="009C1E56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9C1E56">
        <w:rPr>
          <w:rFonts w:ascii="Times New Roman" w:hAnsi="Times New Roman" w:cs="Times New Roman"/>
          <w:sz w:val="24"/>
          <w:szCs w:val="24"/>
        </w:rPr>
        <w:t xml:space="preserve">Автор: ФИО, должность, </w:t>
      </w:r>
    </w:p>
    <w:p w:rsidR="00E925D0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Pr="009C1E56">
        <w:rPr>
          <w:rFonts w:ascii="Times New Roman" w:hAnsi="Times New Roman" w:cs="Times New Roman"/>
          <w:sz w:val="24"/>
          <w:szCs w:val="24"/>
        </w:rPr>
        <w:t>бразовательная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1E56">
        <w:rPr>
          <w:rFonts w:ascii="Times New Roman" w:hAnsi="Times New Roman" w:cs="Times New Roman"/>
          <w:sz w:val="24"/>
          <w:szCs w:val="24"/>
        </w:rPr>
        <w:t xml:space="preserve">организация </w:t>
      </w:r>
    </w:p>
    <w:p w:rsidR="00E925D0" w:rsidRPr="009C1E56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9C1E56">
        <w:rPr>
          <w:rFonts w:ascii="Times New Roman" w:hAnsi="Times New Roman" w:cs="Times New Roman"/>
          <w:sz w:val="24"/>
          <w:szCs w:val="24"/>
        </w:rPr>
        <w:t>(в соответствии с Уставом)</w:t>
      </w:r>
    </w:p>
    <w:p w:rsidR="00E925D0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pStyle w:val="a8"/>
        <w:spacing w:after="0" w:line="360" w:lineRule="auto"/>
        <w:ind w:left="0"/>
        <w:jc w:val="right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E0C" w:rsidRDefault="00C96E0C" w:rsidP="00E9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96E0C" w:rsidRDefault="00C96E0C" w:rsidP="00E9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925D0" w:rsidRDefault="00E925D0" w:rsidP="00E925D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Шахты, 2023 год</w:t>
      </w:r>
      <w:bookmarkStart w:id="0" w:name="_GoBack"/>
      <w:bookmarkEnd w:id="0"/>
    </w:p>
    <w:p w:rsidR="001C376C" w:rsidRPr="00663A88" w:rsidRDefault="001C376C" w:rsidP="00E925D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  <w:bdr w:val="none" w:sz="0" w:space="0" w:color="auto" w:frame="1"/>
        </w:rPr>
      </w:pPr>
      <w:r w:rsidRPr="00663A88">
        <w:rPr>
          <w:sz w:val="28"/>
          <w:szCs w:val="28"/>
          <w:bdr w:val="none" w:sz="0" w:space="0" w:color="auto" w:frame="1"/>
        </w:rPr>
        <w:lastRenderedPageBreak/>
        <w:t>Пояснительная записка.</w:t>
      </w:r>
    </w:p>
    <w:p w:rsidR="001C376C" w:rsidRPr="00663A88" w:rsidRDefault="001C376C" w:rsidP="00663A8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  <w:bdr w:val="none" w:sz="0" w:space="0" w:color="auto" w:frame="1"/>
        </w:rPr>
      </w:pPr>
      <w:r w:rsidRPr="00663A88">
        <w:rPr>
          <w:sz w:val="28"/>
          <w:szCs w:val="28"/>
          <w:bdr w:val="none" w:sz="0" w:space="0" w:color="auto" w:frame="1"/>
        </w:rPr>
        <w:t xml:space="preserve">Тематическое направление: </w:t>
      </w:r>
      <w:r w:rsidR="00E925D0">
        <w:rPr>
          <w:sz w:val="28"/>
          <w:szCs w:val="28"/>
          <w:bdr w:val="none" w:sz="0" w:space="0" w:color="auto" w:frame="1"/>
        </w:rPr>
        <w:t>«2023 – Год педагога и наставника».</w:t>
      </w:r>
    </w:p>
    <w:p w:rsidR="001C376C" w:rsidRPr="00663A88" w:rsidRDefault="001C376C" w:rsidP="00663A8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63A88">
        <w:rPr>
          <w:sz w:val="28"/>
          <w:szCs w:val="28"/>
          <w:bdr w:val="none" w:sz="0" w:space="0" w:color="auto" w:frame="1"/>
        </w:rPr>
        <w:t xml:space="preserve">Тема: </w:t>
      </w:r>
      <w:r w:rsidR="00A2246A" w:rsidRPr="00663A88">
        <w:rPr>
          <w:sz w:val="28"/>
          <w:szCs w:val="28"/>
          <w:bdr w:val="none" w:sz="0" w:space="0" w:color="auto" w:frame="1"/>
        </w:rPr>
        <w:t xml:space="preserve"> «</w:t>
      </w:r>
      <w:r w:rsidR="00F07E1A" w:rsidRPr="00663A88">
        <w:rPr>
          <w:sz w:val="28"/>
          <w:szCs w:val="28"/>
          <w:bdr w:val="none" w:sz="0" w:space="0" w:color="auto" w:frame="1"/>
        </w:rPr>
        <w:t>Педагог = наставник?</w:t>
      </w:r>
      <w:r w:rsidR="00A2246A" w:rsidRPr="00663A88">
        <w:rPr>
          <w:sz w:val="28"/>
          <w:szCs w:val="28"/>
          <w:bdr w:val="none" w:sz="0" w:space="0" w:color="auto" w:frame="1"/>
        </w:rPr>
        <w:t>»</w:t>
      </w:r>
      <w:r w:rsidRPr="00663A88">
        <w:rPr>
          <w:sz w:val="28"/>
          <w:szCs w:val="28"/>
          <w:bdr w:val="none" w:sz="0" w:space="0" w:color="auto" w:frame="1"/>
        </w:rPr>
        <w:t>.</w:t>
      </w:r>
      <w:r w:rsidRPr="00663A88">
        <w:rPr>
          <w:sz w:val="28"/>
          <w:szCs w:val="28"/>
        </w:rPr>
        <w:t xml:space="preserve"> </w:t>
      </w:r>
    </w:p>
    <w:p w:rsidR="001C376C" w:rsidRPr="00663A88" w:rsidRDefault="001C376C" w:rsidP="00663A88">
      <w:pPr>
        <w:pStyle w:val="a3"/>
        <w:shd w:val="clear" w:color="auto" w:fill="FFFFFF"/>
        <w:spacing w:before="0" w:beforeAutospacing="0" w:after="150" w:afterAutospacing="0" w:line="360" w:lineRule="auto"/>
        <w:jc w:val="both"/>
        <w:rPr>
          <w:sz w:val="28"/>
          <w:szCs w:val="28"/>
        </w:rPr>
      </w:pPr>
      <w:r w:rsidRPr="00663A88">
        <w:rPr>
          <w:sz w:val="28"/>
          <w:szCs w:val="28"/>
        </w:rPr>
        <w:t>Актуальность: Тема наставничества является одной из центральных тем нацпроекта «Образование». Обучающиеся знакомы с тем, что в школе реализуется целевая модель наставничества, поэтому данное мероприятие будет способствовать формированию мотивации к самореализации в качестве наставников.</w:t>
      </w:r>
    </w:p>
    <w:p w:rsidR="001C376C" w:rsidRPr="00E925D0" w:rsidRDefault="001C376C" w:rsidP="00E925D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Целевая аудитория: 8 класс (13-15 лет)</w:t>
      </w:r>
    </w:p>
    <w:p w:rsidR="00A2246A" w:rsidRPr="00E925D0" w:rsidRDefault="001C376C" w:rsidP="00E925D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Данное мероприятие занимает </w:t>
      </w:r>
      <w:r w:rsidR="00E925D0"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важное </w:t>
      </w:r>
      <w:r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место в си</w:t>
      </w:r>
      <w:r w:rsidR="00757FFE"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теме мероприятий по реализации введения наставничества по форме «ученик-ученик»</w:t>
      </w:r>
      <w:r w:rsidR="00757FFE"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а также  является частью комплекса мероприятий по профориентации.</w:t>
      </w:r>
    </w:p>
    <w:p w:rsidR="00A2246A" w:rsidRPr="00E925D0" w:rsidRDefault="00A2246A" w:rsidP="00E925D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Цель:</w:t>
      </w:r>
    </w:p>
    <w:p w:rsidR="00A2246A" w:rsidRPr="00E925D0" w:rsidRDefault="00E925D0" w:rsidP="00E925D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A2246A"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формирование представления учащихся о значимой роли учителя</w:t>
      </w:r>
      <w:r w:rsidR="00757FFE"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педагога, наставника</w:t>
      </w:r>
      <w:r w:rsidR="00A2246A"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в становлении личности каждого человека;</w:t>
      </w:r>
    </w:p>
    <w:p w:rsidR="00757FFE" w:rsidRPr="00E925D0" w:rsidRDefault="00E925D0" w:rsidP="00E925D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A2246A"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формирование чувства благодарности и уважения к наставникам; представления о качествах, которые необходимы тому,</w:t>
      </w:r>
      <w:r w:rsidRPr="00E925D0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кого можно назвать наставником;</w:t>
      </w:r>
    </w:p>
    <w:p w:rsidR="00E4560A" w:rsidRPr="00E925D0" w:rsidRDefault="00E925D0" w:rsidP="00E925D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E925D0">
        <w:rPr>
          <w:rFonts w:ascii="Times New Roman" w:hAnsi="Times New Roman" w:cs="Times New Roman"/>
          <w:sz w:val="28"/>
          <w:szCs w:val="28"/>
        </w:rPr>
        <w:t xml:space="preserve">- </w:t>
      </w:r>
      <w:r w:rsidR="00757FFE" w:rsidRPr="00E925D0">
        <w:rPr>
          <w:rFonts w:ascii="Times New Roman" w:hAnsi="Times New Roman" w:cs="Times New Roman"/>
          <w:sz w:val="28"/>
          <w:szCs w:val="28"/>
        </w:rPr>
        <w:t>способствовать осознанному выбору будущей профессии</w:t>
      </w:r>
      <w:r w:rsidRPr="00E925D0">
        <w:rPr>
          <w:rFonts w:ascii="Times New Roman" w:hAnsi="Times New Roman" w:cs="Times New Roman"/>
          <w:sz w:val="28"/>
          <w:szCs w:val="28"/>
        </w:rPr>
        <w:t>;</w:t>
      </w:r>
    </w:p>
    <w:p w:rsidR="00757FFE" w:rsidRPr="00E925D0" w:rsidRDefault="00E925D0" w:rsidP="00E925D0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25D0">
        <w:rPr>
          <w:rFonts w:ascii="Times New Roman" w:hAnsi="Times New Roman" w:cs="Times New Roman"/>
          <w:sz w:val="28"/>
          <w:szCs w:val="28"/>
        </w:rPr>
        <w:t>- с</w:t>
      </w:r>
      <w:r w:rsidR="00E4560A" w:rsidRPr="00E925D0">
        <w:rPr>
          <w:rFonts w:ascii="Times New Roman" w:hAnsi="Times New Roman" w:cs="Times New Roman"/>
          <w:sz w:val="28"/>
          <w:szCs w:val="28"/>
        </w:rPr>
        <w:t>одействовать развитию творческих способностей детей и сплочению ученического коллектива.</w:t>
      </w:r>
    </w:p>
    <w:p w:rsidR="00757FFE" w:rsidRPr="00663A88" w:rsidRDefault="00757FFE" w:rsidP="00663A88">
      <w:pPr>
        <w:pStyle w:val="c2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sz w:val="28"/>
          <w:szCs w:val="28"/>
        </w:rPr>
        <w:t xml:space="preserve">Форма: беседа-практикум. Данная форма </w:t>
      </w:r>
      <w:r w:rsidRPr="00663A88">
        <w:rPr>
          <w:rStyle w:val="c1"/>
          <w:sz w:val="28"/>
          <w:szCs w:val="28"/>
        </w:rPr>
        <w:t>способствует развитию коммуникативных навыков учащихся,   воспитанию культуры общения</w:t>
      </w:r>
      <w:r w:rsidR="003B066F" w:rsidRPr="00663A88">
        <w:rPr>
          <w:sz w:val="28"/>
          <w:szCs w:val="28"/>
        </w:rPr>
        <w:t>, а</w:t>
      </w:r>
      <w:r w:rsidRPr="00663A88">
        <w:rPr>
          <w:rStyle w:val="c1"/>
          <w:sz w:val="28"/>
          <w:szCs w:val="28"/>
        </w:rPr>
        <w:t xml:space="preserve"> проблемные ситуации</w:t>
      </w:r>
      <w:r w:rsidR="003B066F" w:rsidRPr="00663A88">
        <w:rPr>
          <w:rStyle w:val="c1"/>
          <w:sz w:val="28"/>
          <w:szCs w:val="28"/>
        </w:rPr>
        <w:t xml:space="preserve"> способствуют формированию познавательных универсальных действий, толерантности, умению слушать друг друга и принимать совместные решения.</w:t>
      </w:r>
    </w:p>
    <w:p w:rsidR="003B066F" w:rsidRPr="00825743" w:rsidRDefault="003B066F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</w:rPr>
        <w:t xml:space="preserve">Для достижения поставленных целей использовались такие педагогические технологии, как </w:t>
      </w:r>
      <w:r w:rsidR="00E925D0" w:rsidRPr="00825743">
        <w:rPr>
          <w:rFonts w:ascii="Times New Roman" w:hAnsi="Times New Roman" w:cs="Times New Roman"/>
          <w:sz w:val="28"/>
          <w:szCs w:val="28"/>
        </w:rPr>
        <w:t>решение проблемных ситуаций</w:t>
      </w:r>
      <w:r w:rsidRPr="00825743">
        <w:rPr>
          <w:rFonts w:ascii="Times New Roman" w:hAnsi="Times New Roman" w:cs="Times New Roman"/>
          <w:sz w:val="28"/>
          <w:szCs w:val="28"/>
        </w:rPr>
        <w:t xml:space="preserve">, </w:t>
      </w:r>
      <w:r w:rsidR="00E925D0" w:rsidRPr="00825743">
        <w:rPr>
          <w:rFonts w:ascii="Times New Roman" w:hAnsi="Times New Roman" w:cs="Times New Roman"/>
          <w:sz w:val="28"/>
          <w:szCs w:val="28"/>
        </w:rPr>
        <w:t>технология</w:t>
      </w:r>
      <w:r w:rsidRPr="00825743">
        <w:rPr>
          <w:rFonts w:ascii="Times New Roman" w:hAnsi="Times New Roman" w:cs="Times New Roman"/>
          <w:sz w:val="28"/>
          <w:szCs w:val="28"/>
        </w:rPr>
        <w:t xml:space="preserve"> сотрудничеств</w:t>
      </w:r>
      <w:r w:rsidR="00E925D0" w:rsidRPr="00825743">
        <w:rPr>
          <w:rFonts w:ascii="Times New Roman" w:hAnsi="Times New Roman" w:cs="Times New Roman"/>
          <w:sz w:val="28"/>
          <w:szCs w:val="28"/>
        </w:rPr>
        <w:t>а</w:t>
      </w:r>
      <w:r w:rsidRPr="00825743">
        <w:rPr>
          <w:rFonts w:ascii="Times New Roman" w:hAnsi="Times New Roman" w:cs="Times New Roman"/>
          <w:sz w:val="28"/>
          <w:szCs w:val="28"/>
        </w:rPr>
        <w:t>,</w:t>
      </w:r>
      <w:r w:rsidRPr="00663A88">
        <w:t xml:space="preserve"> </w:t>
      </w:r>
      <w:r w:rsidRPr="00825743">
        <w:rPr>
          <w:rFonts w:ascii="Times New Roman" w:hAnsi="Times New Roman" w:cs="Times New Roman"/>
          <w:sz w:val="28"/>
          <w:szCs w:val="28"/>
        </w:rPr>
        <w:lastRenderedPageBreak/>
        <w:t xml:space="preserve">активные методы </w:t>
      </w:r>
      <w:r w:rsidR="007B618F" w:rsidRPr="00825743">
        <w:rPr>
          <w:rFonts w:ascii="Times New Roman" w:hAnsi="Times New Roman" w:cs="Times New Roman"/>
          <w:sz w:val="28"/>
          <w:szCs w:val="28"/>
        </w:rPr>
        <w:t xml:space="preserve">(выполнение заданий, обсуждение), </w:t>
      </w:r>
      <w:proofErr w:type="spellStart"/>
      <w:r w:rsidR="007B618F" w:rsidRPr="00825743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proofErr w:type="spellEnd"/>
      <w:r w:rsidR="007B618F" w:rsidRPr="00825743">
        <w:rPr>
          <w:rFonts w:ascii="Times New Roman" w:hAnsi="Times New Roman" w:cs="Times New Roman"/>
          <w:sz w:val="28"/>
          <w:szCs w:val="28"/>
        </w:rPr>
        <w:t xml:space="preserve"> подход.</w:t>
      </w:r>
    </w:p>
    <w:p w:rsidR="00A2246A" w:rsidRPr="00825743" w:rsidRDefault="00E925D0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57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Ресурсы: карточки с ситуациями, чертами характера, презентация</w:t>
      </w:r>
      <w:r w:rsidR="00BE7BED" w:rsidRPr="008257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 ПК, проектор, экран, книги.</w:t>
      </w:r>
      <w:proofErr w:type="gramEnd"/>
    </w:p>
    <w:p w:rsidR="00A2246A" w:rsidRPr="00825743" w:rsidRDefault="00A2246A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Продолжительность занятия: 30 минут.</w:t>
      </w:r>
    </w:p>
    <w:p w:rsidR="00A2246A" w:rsidRPr="00825743" w:rsidRDefault="00BE7BED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 w:rsidRPr="008257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Ход мероприятия.</w:t>
      </w:r>
    </w:p>
    <w:p w:rsidR="00BE7BED" w:rsidRPr="00825743" w:rsidRDefault="00BE7BED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(Слайд №1)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Учитель – он всегда в дороге,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В заботах, поисках, тревоге -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И никогда покоя нет.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И сто вопросов на пороге,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И нужно верный дать ответ.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Он сам себя всех строже судит,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Он весь земной, но рвется ввысь.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Не счесть, пожалуй, сколько судеб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С его судьбой переплелись!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i/>
          <w:iCs/>
          <w:sz w:val="28"/>
          <w:szCs w:val="28"/>
        </w:rPr>
        <w:t>И. Дружинин</w:t>
      </w:r>
    </w:p>
    <w:p w:rsidR="00F07E1A" w:rsidRPr="00BE7BED" w:rsidRDefault="00F07E1A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</w:rPr>
        <w:t>-Учитель, педагог – это та профессия</w:t>
      </w:r>
      <w:r w:rsidR="00E4560A" w:rsidRPr="00BE7BED">
        <w:rPr>
          <w:rFonts w:ascii="Times New Roman" w:hAnsi="Times New Roman" w:cs="Times New Roman"/>
          <w:sz w:val="28"/>
          <w:szCs w:val="28"/>
        </w:rPr>
        <w:t>,</w:t>
      </w:r>
      <w:r w:rsidRPr="00BE7BED">
        <w:rPr>
          <w:rFonts w:ascii="Times New Roman" w:hAnsi="Times New Roman" w:cs="Times New Roman"/>
          <w:sz w:val="28"/>
          <w:szCs w:val="28"/>
        </w:rPr>
        <w:t xml:space="preserve"> с которой знаком каждый. Одни ходят в школу, другие играют в школу, третьи водят в школу, четвертые работают в школе, так или иначе со школой связан каждый человек. </w:t>
      </w:r>
    </w:p>
    <w:p w:rsidR="00F07E1A" w:rsidRPr="00BE7BED" w:rsidRDefault="00F07E1A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</w:rPr>
        <w:t>А как долго существует эта профессия?</w:t>
      </w:r>
    </w:p>
    <w:p w:rsidR="00F07E1A" w:rsidRPr="00BE7BED" w:rsidRDefault="00F07E1A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</w:rPr>
        <w:t>-</w:t>
      </w:r>
      <w:r w:rsidR="00BE7BED">
        <w:rPr>
          <w:rFonts w:ascii="Times New Roman" w:hAnsi="Times New Roman" w:cs="Times New Roman"/>
          <w:sz w:val="28"/>
          <w:szCs w:val="28"/>
        </w:rPr>
        <w:t xml:space="preserve"> (ответы </w:t>
      </w:r>
      <w:proofErr w:type="gramStart"/>
      <w:r w:rsidR="00BE7B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BE7BED">
        <w:rPr>
          <w:rFonts w:ascii="Times New Roman" w:hAnsi="Times New Roman" w:cs="Times New Roman"/>
          <w:sz w:val="28"/>
          <w:szCs w:val="28"/>
        </w:rPr>
        <w:t>)</w:t>
      </w:r>
    </w:p>
    <w:p w:rsidR="00F07E1A" w:rsidRPr="00BE7BED" w:rsidRDefault="00F07E1A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</w:rPr>
        <w:t>- В первобытном обществе не было учителей - детей готовили к взрослой</w:t>
      </w:r>
      <w:r w:rsidRPr="00663A88">
        <w:t xml:space="preserve"> </w:t>
      </w:r>
      <w:r w:rsidRPr="00BE7BED">
        <w:rPr>
          <w:rFonts w:ascii="Times New Roman" w:hAnsi="Times New Roman" w:cs="Times New Roman"/>
          <w:sz w:val="28"/>
          <w:szCs w:val="28"/>
        </w:rPr>
        <w:t xml:space="preserve">жизни старейшины и вожди племён. В странах Древнего Востока учителями назначались жрецы как самые образованные. В Древней Греции самые умные и талантливые граждане. Первые "Лицеи" (или </w:t>
      </w:r>
      <w:proofErr w:type="spellStart"/>
      <w:r w:rsidRPr="00BE7BED">
        <w:rPr>
          <w:rFonts w:ascii="Times New Roman" w:hAnsi="Times New Roman" w:cs="Times New Roman"/>
          <w:sz w:val="28"/>
          <w:szCs w:val="28"/>
        </w:rPr>
        <w:t>Ликеи</w:t>
      </w:r>
      <w:proofErr w:type="spellEnd"/>
      <w:r w:rsidRPr="00BE7BED">
        <w:rPr>
          <w:rFonts w:ascii="Times New Roman" w:hAnsi="Times New Roman" w:cs="Times New Roman"/>
          <w:sz w:val="28"/>
          <w:szCs w:val="28"/>
        </w:rPr>
        <w:t>) были созданы в Афинах более двух тысячелетий назад. Может быть</w:t>
      </w:r>
      <w:r w:rsidR="00BE7BED">
        <w:rPr>
          <w:rFonts w:ascii="Times New Roman" w:hAnsi="Times New Roman" w:cs="Times New Roman"/>
          <w:sz w:val="28"/>
          <w:szCs w:val="28"/>
        </w:rPr>
        <w:t>,</w:t>
      </w:r>
      <w:r w:rsidRPr="00BE7BED">
        <w:rPr>
          <w:rFonts w:ascii="Times New Roman" w:hAnsi="Times New Roman" w:cs="Times New Roman"/>
          <w:sz w:val="28"/>
          <w:szCs w:val="28"/>
        </w:rPr>
        <w:t xml:space="preserve"> тогда и появилась профессия учителя. Наряду с Лицеем немногим раньше появился знаменитый </w:t>
      </w:r>
      <w:proofErr w:type="spellStart"/>
      <w:r w:rsidRPr="00BE7BED">
        <w:rPr>
          <w:rFonts w:ascii="Times New Roman" w:hAnsi="Times New Roman" w:cs="Times New Roman"/>
          <w:sz w:val="28"/>
          <w:szCs w:val="28"/>
        </w:rPr>
        <w:t>Гимнасий</w:t>
      </w:r>
      <w:proofErr w:type="spellEnd"/>
      <w:r w:rsidRPr="00BE7BED">
        <w:rPr>
          <w:rFonts w:ascii="Times New Roman" w:hAnsi="Times New Roman" w:cs="Times New Roman"/>
          <w:sz w:val="28"/>
          <w:szCs w:val="28"/>
        </w:rPr>
        <w:t xml:space="preserve"> - школа физического совершенства, а </w:t>
      </w:r>
      <w:proofErr w:type="spellStart"/>
      <w:r w:rsidRPr="00BE7BED">
        <w:rPr>
          <w:rFonts w:ascii="Times New Roman" w:hAnsi="Times New Roman" w:cs="Times New Roman"/>
          <w:sz w:val="28"/>
          <w:szCs w:val="28"/>
        </w:rPr>
        <w:t>ликей</w:t>
      </w:r>
      <w:proofErr w:type="spellEnd"/>
      <w:r w:rsidRPr="00BE7BED">
        <w:rPr>
          <w:rFonts w:ascii="Times New Roman" w:hAnsi="Times New Roman" w:cs="Times New Roman"/>
          <w:sz w:val="28"/>
          <w:szCs w:val="28"/>
        </w:rPr>
        <w:t xml:space="preserve"> же стал школой мысли, духа. Из древнегреческого языка пришло к нам и слово </w:t>
      </w:r>
      <w:r w:rsidRPr="00BE7BED">
        <w:rPr>
          <w:rFonts w:ascii="Times New Roman" w:hAnsi="Times New Roman" w:cs="Times New Roman"/>
          <w:sz w:val="28"/>
          <w:szCs w:val="28"/>
        </w:rPr>
        <w:lastRenderedPageBreak/>
        <w:t>"</w:t>
      </w:r>
      <w:proofErr w:type="spellStart"/>
      <w:r w:rsidRPr="00BE7BED">
        <w:rPr>
          <w:rFonts w:ascii="Times New Roman" w:hAnsi="Times New Roman" w:cs="Times New Roman"/>
          <w:sz w:val="28"/>
          <w:szCs w:val="28"/>
        </w:rPr>
        <w:t>схоле</w:t>
      </w:r>
      <w:proofErr w:type="spellEnd"/>
      <w:r w:rsidRPr="00BE7BED">
        <w:rPr>
          <w:rFonts w:ascii="Times New Roman" w:hAnsi="Times New Roman" w:cs="Times New Roman"/>
          <w:sz w:val="28"/>
          <w:szCs w:val="28"/>
        </w:rPr>
        <w:t>" (досуг, отдых), от которого и произошло слово "школа". Греки считали, что человек отдыхает, когда чем-то занят. Надо отметить, что афиняне любили поговорить, а главное, умели это делать: обучение в афинских школах в основном было устным. В Риме учителей назначал сам Император из числа самых образованных чиновников.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sz w:val="28"/>
          <w:szCs w:val="28"/>
        </w:rPr>
        <w:t>Шло время</w:t>
      </w:r>
      <w:proofErr w:type="gramStart"/>
      <w:r w:rsidRPr="00663A88">
        <w:rPr>
          <w:sz w:val="28"/>
          <w:szCs w:val="28"/>
        </w:rPr>
        <w:t>… В</w:t>
      </w:r>
      <w:proofErr w:type="gramEnd"/>
      <w:r w:rsidRPr="00663A88">
        <w:rPr>
          <w:sz w:val="28"/>
          <w:szCs w:val="28"/>
        </w:rPr>
        <w:t xml:space="preserve"> средние века педагогами были грамотные монахи, обучающие небольшое количество детей письму и счету. Ученики впоследствии становились монахами-писцами при монастырях. Также грамотных монахов приглашали в богатые частные дома для обучения детей. В средневековой Европе в монастыри брали тех, кто мог платить деньги за обучение. Зачастую детей из обнищавших дворянских семей выгоняли из школ, и грамота становилась все более доступной для зажиточных крестьян. На Руси обучение начиналось осенью в день </w:t>
      </w:r>
      <w:proofErr w:type="spellStart"/>
      <w:r w:rsidRPr="00663A88">
        <w:rPr>
          <w:sz w:val="28"/>
          <w:szCs w:val="28"/>
        </w:rPr>
        <w:t>Козьмы</w:t>
      </w:r>
      <w:proofErr w:type="spellEnd"/>
      <w:r w:rsidRPr="00663A88">
        <w:rPr>
          <w:sz w:val="28"/>
          <w:szCs w:val="28"/>
        </w:rPr>
        <w:t xml:space="preserve"> и Демьяна (14 ноября), а через месяц (14 декабря) в День Наума </w:t>
      </w:r>
      <w:proofErr w:type="spellStart"/>
      <w:r w:rsidRPr="00663A88">
        <w:rPr>
          <w:sz w:val="28"/>
          <w:szCs w:val="28"/>
        </w:rPr>
        <w:t>Грамотника</w:t>
      </w:r>
      <w:proofErr w:type="spellEnd"/>
      <w:r w:rsidRPr="00663A88">
        <w:rPr>
          <w:sz w:val="28"/>
          <w:szCs w:val="28"/>
        </w:rPr>
        <w:t xml:space="preserve"> дети уже что-то знали. Через некоторое время обучения отцы принимали учителей у себя в доме. Учитель по традиции приносил плетку и букварь. В</w:t>
      </w:r>
      <w:r w:rsidR="00235A91" w:rsidRPr="00663A88">
        <w:rPr>
          <w:sz w:val="28"/>
          <w:szCs w:val="28"/>
        </w:rPr>
        <w:t xml:space="preserve"> </w:t>
      </w:r>
      <w:r w:rsidRPr="00663A88">
        <w:rPr>
          <w:sz w:val="28"/>
          <w:szCs w:val="28"/>
        </w:rPr>
        <w:t xml:space="preserve">начале встречи ученик получал 3 </w:t>
      </w:r>
      <w:proofErr w:type="gramStart"/>
      <w:r w:rsidRPr="00663A88">
        <w:rPr>
          <w:sz w:val="28"/>
          <w:szCs w:val="28"/>
        </w:rPr>
        <w:t>символических</w:t>
      </w:r>
      <w:proofErr w:type="gramEnd"/>
      <w:r w:rsidRPr="00663A88">
        <w:rPr>
          <w:sz w:val="28"/>
          <w:szCs w:val="28"/>
        </w:rPr>
        <w:t xml:space="preserve"> удара плеткой, а затем показывал родителям, чему он научился. Кстати, была примета, что ес</w:t>
      </w:r>
      <w:r w:rsidR="00235A91" w:rsidRPr="00663A88">
        <w:rPr>
          <w:sz w:val="28"/>
          <w:szCs w:val="28"/>
        </w:rPr>
        <w:t>ли ученик во время учения ест, т</w:t>
      </w:r>
      <w:r w:rsidRPr="00663A88">
        <w:rPr>
          <w:sz w:val="28"/>
          <w:szCs w:val="28"/>
        </w:rPr>
        <w:t>о он заест знания, поэтому есть запрещали. Но в основном на Руси школы открывались при монастырях, правда, поначалу исключительно для мальчиков.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sz w:val="28"/>
          <w:szCs w:val="28"/>
        </w:rPr>
        <w:t>Немного позже возможность учиться появилась и у девушек. Они получали образование в женских монастырях. В XVII веке в России был открыт институт благородных девиц. Здесь за девушками присматривала классная дама. Она же следила за дисциплиной. Девушку могли счесть нескромной, если при встрече с братом, в порыве радости, она бросалась ему на шею. Об этих и других правилах поведения юных девушек просвещала строгая, но справедливая классная дама. Позднее состоятельные семьи стали нанимать гувернанток. Особенно популярны были немки и француженки.</w:t>
      </w:r>
    </w:p>
    <w:p w:rsidR="00F07E1A" w:rsidRPr="00663A88" w:rsidRDefault="00F07E1A" w:rsidP="00663A88">
      <w:pPr>
        <w:pStyle w:val="a3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sz w:val="28"/>
          <w:szCs w:val="28"/>
        </w:rPr>
        <w:lastRenderedPageBreak/>
        <w:t>С появлением массовой школы в Европе значимость педагогической профессии резко возрастает. Знания требуются уже не отдельным личностям, а большому количеству людей. Возникает необходимость обучать одновременно много учеников. В связи с этим возникает потребность в специальных методиках, которые могли разработать только люди, постоянно занимающиеся этим видом деятельности. Появляется массовая школа, к которой мы с вами и привыкли.</w:t>
      </w:r>
    </w:p>
    <w:p w:rsidR="00F07E1A" w:rsidRPr="00BE7BED" w:rsidRDefault="00235A91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88">
        <w:t xml:space="preserve"> </w:t>
      </w:r>
      <w:r w:rsidRPr="00BE7BED">
        <w:rPr>
          <w:rFonts w:ascii="Times New Roman" w:hAnsi="Times New Roman" w:cs="Times New Roman"/>
          <w:sz w:val="28"/>
          <w:szCs w:val="28"/>
        </w:rPr>
        <w:t xml:space="preserve">А почему вообще возникла профессия учителя? Какие были для этого предпосылки? </w:t>
      </w:r>
    </w:p>
    <w:p w:rsidR="00235A91" w:rsidRPr="00BE7BED" w:rsidRDefault="00235A91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</w:rPr>
        <w:t>- Значительное накопление социального опыта, потребность передать его подрастающему поколению, наличие носителей опыта, умеющего его передать.</w:t>
      </w:r>
    </w:p>
    <w:p w:rsidR="00235A91" w:rsidRPr="00BE7BED" w:rsidRDefault="00235A91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</w:rPr>
        <w:t>- Тогда получается, что учителя были весь период существования человека на Земле? Или у вождей и старейшин</w:t>
      </w:r>
      <w:r w:rsidR="00A72CED" w:rsidRPr="00BE7BED">
        <w:rPr>
          <w:rFonts w:ascii="Times New Roman" w:hAnsi="Times New Roman" w:cs="Times New Roman"/>
          <w:sz w:val="28"/>
          <w:szCs w:val="28"/>
        </w:rPr>
        <w:t xml:space="preserve"> в первобытном обществе была другая «профессия»? Как можно их назвать?</w:t>
      </w:r>
    </w:p>
    <w:p w:rsidR="00A72CED" w:rsidRDefault="00A72CED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</w:rPr>
        <w:t>- Наставник.</w:t>
      </w:r>
    </w:p>
    <w:p w:rsidR="00BE7BED" w:rsidRPr="00BE7BED" w:rsidRDefault="00BE7BED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(Слайд №2)</w:t>
      </w:r>
    </w:p>
    <w:p w:rsidR="00A72CED" w:rsidRPr="00BE7BED" w:rsidRDefault="00A72CED" w:rsidP="00BE7BED">
      <w:pPr>
        <w:spacing w:after="120" w:line="360" w:lineRule="auto"/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</w:pP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>Сказка? Да нет, не сказка,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Всё надо вспомнить сначала: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И то, как его указка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Волшебной палочкой стала;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И то, как, раскрыв учебник,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Вы будто раскрыли ставни: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Учитель - всегда волшебник</w:t>
      </w:r>
      <w:proofErr w:type="gramStart"/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И</w:t>
      </w:r>
      <w:proofErr w:type="gramEnd"/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t xml:space="preserve"> в то же время наставник.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Он ваш проводник бессменный,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Ваш спутник строгий и добрый,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На перекрёстках Вселенной,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На каждой земной дороге.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Мы знаем, что жизнь наша будет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lastRenderedPageBreak/>
        <w:t>Стремительна и светла.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Но если похвалят вас люди,</w:t>
      </w:r>
      <w:r w:rsidRPr="00BE7BED">
        <w:rPr>
          <w:rFonts w:ascii="Times New Roman" w:eastAsia="Times New Roman" w:hAnsi="Times New Roman" w:cs="Times New Roman"/>
          <w:i/>
          <w:sz w:val="28"/>
          <w:szCs w:val="28"/>
          <w:shd w:val="clear" w:color="auto" w:fill="FFFFFF"/>
          <w:lang w:eastAsia="ru-RU"/>
        </w:rPr>
        <w:br/>
        <w:t>Это ему похвала. </w:t>
      </w:r>
      <w:r w:rsidRPr="00BE7BE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(</w:t>
      </w:r>
      <w:proofErr w:type="spellStart"/>
      <w:r w:rsidRPr="00BE7BE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К.Ибряев</w:t>
      </w:r>
      <w:proofErr w:type="spellEnd"/>
      <w:r w:rsidRPr="00BE7BED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).</w:t>
      </w:r>
    </w:p>
    <w:p w:rsidR="00A72CED" w:rsidRPr="00BE7BED" w:rsidRDefault="00BE7BED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 </w:t>
      </w:r>
      <w:r w:rsidR="00F343C5" w:rsidRPr="00BE7BE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Наставник – это обязательно учитель, педагог? Кто еще может выполнять функции наставника?</w:t>
      </w:r>
    </w:p>
    <w:p w:rsidR="00BE7BED" w:rsidRDefault="00BE7BED" w:rsidP="00BE7BED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</w:rPr>
        <w:t xml:space="preserve">- (ответы </w:t>
      </w:r>
      <w:proofErr w:type="gramStart"/>
      <w:r w:rsidRPr="00BE7BE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BE7BED">
        <w:rPr>
          <w:rFonts w:ascii="Times New Roman" w:hAnsi="Times New Roman" w:cs="Times New Roman"/>
          <w:sz w:val="28"/>
          <w:szCs w:val="28"/>
        </w:rPr>
        <w:t>)</w:t>
      </w:r>
    </w:p>
    <w:p w:rsidR="00825743" w:rsidRPr="00825743" w:rsidRDefault="00825743" w:rsidP="00825743">
      <w:pPr>
        <w:pStyle w:val="a8"/>
        <w:spacing w:after="0" w:line="36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(Слайд №3 с темой </w:t>
      </w:r>
      <w:r w:rsidRPr="00825743">
        <w:rPr>
          <w:rFonts w:ascii="Times New Roman" w:hAnsi="Times New Roman" w:cs="Times New Roman"/>
          <w:sz w:val="28"/>
          <w:szCs w:val="28"/>
        </w:rPr>
        <w:t xml:space="preserve">мероприятия </w:t>
      </w:r>
      <w:r w:rsidRPr="0082574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«Педагог = наставник?»)</w:t>
      </w:r>
    </w:p>
    <w:p w:rsidR="00F343C5" w:rsidRDefault="00F343C5" w:rsidP="00BE7BED">
      <w:pPr>
        <w:pStyle w:val="a9"/>
        <w:spacing w:line="360" w:lineRule="auto"/>
        <w:jc w:val="both"/>
        <w:rPr>
          <w:rStyle w:val="c5"/>
          <w:rFonts w:ascii="Times New Roman" w:hAnsi="Times New Roman" w:cs="Times New Roman"/>
          <w:sz w:val="28"/>
          <w:szCs w:val="28"/>
        </w:rPr>
      </w:pPr>
      <w:r w:rsidRPr="00BE7BE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-Действительно, роль наставника может выполнять любой человек, независимо от возраста, пола, рода деятельности и т.д. С наставниками нас знакомят с самого раннего детства бабушки, родители, книги. Это наши хорошо знакомые сказки. Сейчас я предлагаю </w:t>
      </w:r>
      <w:r w:rsidR="00BE7BE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вам </w:t>
      </w:r>
      <w:r w:rsidRPr="00BE7BE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поработать в группах и </w:t>
      </w:r>
      <w:r w:rsidR="00330707" w:rsidRPr="00BE7BE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выполнить задание</w:t>
      </w:r>
      <w:r w:rsidR="00BE7BED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:</w:t>
      </w:r>
      <w:r w:rsidR="00330707" w:rsidRPr="00663A88">
        <w:rPr>
          <w:rStyle w:val="c5"/>
          <w:rFonts w:ascii="Times New Roman" w:hAnsi="Times New Roman" w:cs="Times New Roman"/>
          <w:sz w:val="28"/>
          <w:szCs w:val="28"/>
        </w:rPr>
        <w:t xml:space="preserve"> </w:t>
      </w:r>
      <w:r w:rsidR="00BE7BED">
        <w:rPr>
          <w:rStyle w:val="c5"/>
          <w:rFonts w:ascii="Times New Roman" w:hAnsi="Times New Roman" w:cs="Times New Roman"/>
          <w:sz w:val="28"/>
          <w:szCs w:val="28"/>
        </w:rPr>
        <w:t>в</w:t>
      </w:r>
      <w:r w:rsidR="00330707" w:rsidRPr="00663A88">
        <w:rPr>
          <w:rStyle w:val="c5"/>
          <w:rFonts w:ascii="Times New Roman" w:hAnsi="Times New Roman" w:cs="Times New Roman"/>
          <w:sz w:val="28"/>
          <w:szCs w:val="28"/>
        </w:rPr>
        <w:t xml:space="preserve">спомните </w:t>
      </w:r>
      <w:r w:rsidR="00A746B5">
        <w:rPr>
          <w:rStyle w:val="c5"/>
          <w:rFonts w:ascii="Times New Roman" w:hAnsi="Times New Roman" w:cs="Times New Roman"/>
          <w:sz w:val="28"/>
          <w:szCs w:val="28"/>
        </w:rPr>
        <w:t>произведение</w:t>
      </w:r>
      <w:r w:rsidR="00330707" w:rsidRPr="00663A88">
        <w:rPr>
          <w:rStyle w:val="c5"/>
          <w:rFonts w:ascii="Times New Roman" w:hAnsi="Times New Roman" w:cs="Times New Roman"/>
          <w:sz w:val="28"/>
          <w:szCs w:val="28"/>
        </w:rPr>
        <w:t xml:space="preserve"> и определите, кто в ней является </w:t>
      </w:r>
      <w:r w:rsidR="00A746B5">
        <w:rPr>
          <w:rStyle w:val="c5"/>
          <w:rFonts w:ascii="Times New Roman" w:hAnsi="Times New Roman" w:cs="Times New Roman"/>
          <w:sz w:val="28"/>
          <w:szCs w:val="28"/>
        </w:rPr>
        <w:t>наставником, а кто наставляемым, с</w:t>
      </w:r>
      <w:r w:rsidR="00330707" w:rsidRPr="00663A88">
        <w:rPr>
          <w:rStyle w:val="c5"/>
          <w:rFonts w:ascii="Times New Roman" w:hAnsi="Times New Roman" w:cs="Times New Roman"/>
          <w:sz w:val="28"/>
          <w:szCs w:val="28"/>
        </w:rPr>
        <w:t>оставьте наставнические пары,</w:t>
      </w:r>
      <w:r w:rsidR="00DB04BC" w:rsidRPr="00663A88">
        <w:rPr>
          <w:rStyle w:val="c5"/>
          <w:rFonts w:ascii="Times New Roman" w:hAnsi="Times New Roman" w:cs="Times New Roman"/>
          <w:sz w:val="28"/>
          <w:szCs w:val="28"/>
        </w:rPr>
        <w:t xml:space="preserve"> определите, какими качествами обладает наставник,</w:t>
      </w:r>
      <w:r w:rsidR="00330707" w:rsidRPr="00663A88">
        <w:rPr>
          <w:rStyle w:val="c5"/>
          <w:rFonts w:ascii="Times New Roman" w:hAnsi="Times New Roman" w:cs="Times New Roman"/>
          <w:sz w:val="28"/>
          <w:szCs w:val="28"/>
        </w:rPr>
        <w:t xml:space="preserve"> приведите пример </w:t>
      </w:r>
      <w:r w:rsidR="00DB04BC" w:rsidRPr="00663A88">
        <w:rPr>
          <w:rStyle w:val="c5"/>
          <w:rFonts w:ascii="Times New Roman" w:hAnsi="Times New Roman" w:cs="Times New Roman"/>
          <w:sz w:val="28"/>
          <w:szCs w:val="28"/>
        </w:rPr>
        <w:t>дальнейшей работы этой пары</w:t>
      </w:r>
      <w:r w:rsidR="00330707" w:rsidRPr="00663A88">
        <w:rPr>
          <w:rStyle w:val="c5"/>
          <w:rFonts w:ascii="Times New Roman" w:hAnsi="Times New Roman" w:cs="Times New Roman"/>
          <w:sz w:val="28"/>
          <w:szCs w:val="28"/>
        </w:rPr>
        <w:t>. В помощь вам книги с этими сказками.</w:t>
      </w:r>
    </w:p>
    <w:p w:rsidR="00A746B5" w:rsidRPr="00663A88" w:rsidRDefault="00A746B5" w:rsidP="00BE7BED">
      <w:pPr>
        <w:pStyle w:val="a9"/>
        <w:spacing w:line="360" w:lineRule="auto"/>
        <w:jc w:val="both"/>
        <w:rPr>
          <w:bdr w:val="none" w:sz="0" w:space="0" w:color="auto" w:frame="1"/>
        </w:rPr>
      </w:pPr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1404601" cy="1825674"/>
            <wp:effectExtent l="19050" t="0" r="5099" b="0"/>
            <wp:docPr id="9" name="Рисунок 3" descr="C:\Users\home\Desktop\винн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винни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601" cy="1825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t xml:space="preserve"> </w:t>
      </w:r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1213304" cy="1826835"/>
            <wp:effectExtent l="19050" t="0" r="5896" b="0"/>
            <wp:docPr id="10" name="Рисунок 4" descr="C:\Users\home\Desktop\алис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алис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304" cy="182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dr w:val="none" w:sz="0" w:space="0" w:color="auto" w:frame="1"/>
        </w:rPr>
        <w:t xml:space="preserve"> </w:t>
      </w:r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1367790" cy="1848309"/>
            <wp:effectExtent l="19050" t="0" r="3810" b="0"/>
            <wp:docPr id="11" name="Рисунок 5" descr="C:\Users\home\Desktop\Клю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Ключик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247" cy="1858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bdr w:val="none" w:sz="0" w:space="0" w:color="auto" w:frame="1"/>
          <w:lang w:eastAsia="ru-RU"/>
        </w:rPr>
        <w:drawing>
          <wp:inline distT="0" distB="0" distL="0" distR="0">
            <wp:extent cx="1418857" cy="1838325"/>
            <wp:effectExtent l="19050" t="0" r="0" b="0"/>
            <wp:docPr id="12" name="Рисунок 6" descr="C:\Users\home\Desktop\нез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незн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387" cy="1839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3C5" w:rsidRPr="00663A88" w:rsidRDefault="00330707" w:rsidP="00663A8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sz w:val="28"/>
          <w:szCs w:val="28"/>
        </w:rPr>
      </w:pPr>
      <w:r w:rsidRPr="00663A88">
        <w:rPr>
          <w:rStyle w:val="c5"/>
          <w:sz w:val="28"/>
          <w:szCs w:val="28"/>
        </w:rPr>
        <w:t xml:space="preserve">1 команда – </w:t>
      </w:r>
      <w:proofErr w:type="spellStart"/>
      <w:r w:rsidRPr="00663A88">
        <w:rPr>
          <w:rStyle w:val="c5"/>
          <w:sz w:val="28"/>
          <w:szCs w:val="28"/>
        </w:rPr>
        <w:t>Винни</w:t>
      </w:r>
      <w:proofErr w:type="spellEnd"/>
      <w:r w:rsidRPr="00663A88">
        <w:rPr>
          <w:rStyle w:val="c5"/>
          <w:sz w:val="28"/>
          <w:szCs w:val="28"/>
        </w:rPr>
        <w:t xml:space="preserve"> Пух и все-все-все</w:t>
      </w:r>
    </w:p>
    <w:p w:rsidR="00330707" w:rsidRPr="00663A88" w:rsidRDefault="00330707" w:rsidP="00663A8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sz w:val="28"/>
          <w:szCs w:val="28"/>
        </w:rPr>
      </w:pPr>
      <w:r w:rsidRPr="00663A88">
        <w:rPr>
          <w:rStyle w:val="c5"/>
          <w:sz w:val="28"/>
          <w:szCs w:val="28"/>
        </w:rPr>
        <w:t xml:space="preserve">2 команда – </w:t>
      </w:r>
      <w:r w:rsidR="00A746B5">
        <w:rPr>
          <w:rStyle w:val="c5"/>
          <w:sz w:val="28"/>
          <w:szCs w:val="28"/>
        </w:rPr>
        <w:t>Алиса в Зазеркалье</w:t>
      </w:r>
    </w:p>
    <w:p w:rsidR="00330707" w:rsidRPr="00663A88" w:rsidRDefault="00330707" w:rsidP="00663A8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rStyle w:val="c5"/>
          <w:sz w:val="28"/>
          <w:szCs w:val="28"/>
        </w:rPr>
      </w:pPr>
      <w:r w:rsidRPr="00663A88">
        <w:rPr>
          <w:rStyle w:val="c5"/>
          <w:sz w:val="28"/>
          <w:szCs w:val="28"/>
        </w:rPr>
        <w:t xml:space="preserve">3 команда – </w:t>
      </w:r>
      <w:r w:rsidR="00A746B5">
        <w:rPr>
          <w:rStyle w:val="c5"/>
          <w:sz w:val="28"/>
          <w:szCs w:val="28"/>
        </w:rPr>
        <w:t>Золотой ключик</w:t>
      </w:r>
    </w:p>
    <w:p w:rsidR="00330707" w:rsidRPr="00663A88" w:rsidRDefault="00330707" w:rsidP="00663A88">
      <w:pPr>
        <w:pStyle w:val="c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sz w:val="28"/>
          <w:szCs w:val="28"/>
        </w:rPr>
        <w:t xml:space="preserve">4 команда – </w:t>
      </w:r>
      <w:r w:rsidR="00A746B5">
        <w:rPr>
          <w:sz w:val="28"/>
          <w:szCs w:val="28"/>
        </w:rPr>
        <w:t>Незнайка на луне.</w:t>
      </w:r>
    </w:p>
    <w:p w:rsidR="00F343C5" w:rsidRPr="00825743" w:rsidRDefault="00DB04BC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3A88">
        <w:t xml:space="preserve"> </w:t>
      </w:r>
      <w:r w:rsidRPr="00825743">
        <w:rPr>
          <w:rFonts w:ascii="Times New Roman" w:hAnsi="Times New Roman" w:cs="Times New Roman"/>
          <w:sz w:val="28"/>
          <w:szCs w:val="28"/>
        </w:rPr>
        <w:t>Пример ответа (В произведении «</w:t>
      </w:r>
      <w:proofErr w:type="spellStart"/>
      <w:r w:rsidRPr="00825743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Pr="00825743">
        <w:rPr>
          <w:rFonts w:ascii="Times New Roman" w:hAnsi="Times New Roman" w:cs="Times New Roman"/>
          <w:sz w:val="28"/>
          <w:szCs w:val="28"/>
        </w:rPr>
        <w:t xml:space="preserve"> Пух и все-все-все» можно создать наставническую пару  Кролик - </w:t>
      </w:r>
      <w:proofErr w:type="spellStart"/>
      <w:r w:rsidRPr="00825743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Pr="00825743">
        <w:rPr>
          <w:rFonts w:ascii="Times New Roman" w:hAnsi="Times New Roman" w:cs="Times New Roman"/>
          <w:sz w:val="28"/>
          <w:szCs w:val="28"/>
        </w:rPr>
        <w:t xml:space="preserve"> Пух, где Кролик будет </w:t>
      </w:r>
      <w:proofErr w:type="gramStart"/>
      <w:r w:rsidRPr="00825743">
        <w:rPr>
          <w:rFonts w:ascii="Times New Roman" w:hAnsi="Times New Roman" w:cs="Times New Roman"/>
          <w:sz w:val="28"/>
          <w:szCs w:val="28"/>
        </w:rPr>
        <w:t>наставником</w:t>
      </w:r>
      <w:proofErr w:type="gramEnd"/>
      <w:r w:rsidRPr="00825743">
        <w:rPr>
          <w:rFonts w:ascii="Times New Roman" w:hAnsi="Times New Roman" w:cs="Times New Roman"/>
          <w:sz w:val="28"/>
          <w:szCs w:val="28"/>
        </w:rPr>
        <w:t xml:space="preserve"> так как он спортивный, следит за своим питанием, вежливый, внимательный, готов помогать другу. </w:t>
      </w:r>
      <w:proofErr w:type="gramStart"/>
      <w:r w:rsidRPr="00825743">
        <w:rPr>
          <w:rFonts w:ascii="Times New Roman" w:hAnsi="Times New Roman" w:cs="Times New Roman"/>
          <w:sz w:val="28"/>
          <w:szCs w:val="28"/>
        </w:rPr>
        <w:t xml:space="preserve">Для перевоспитания своего наставляемого он должен </w:t>
      </w:r>
      <w:r w:rsidRPr="00825743">
        <w:rPr>
          <w:rFonts w:ascii="Times New Roman" w:hAnsi="Times New Roman" w:cs="Times New Roman"/>
          <w:sz w:val="28"/>
          <w:szCs w:val="28"/>
        </w:rPr>
        <w:lastRenderedPageBreak/>
        <w:t xml:space="preserve">составить график физических упражнений, разработать меню для </w:t>
      </w:r>
      <w:proofErr w:type="spellStart"/>
      <w:r w:rsidRPr="00825743">
        <w:rPr>
          <w:rFonts w:ascii="Times New Roman" w:hAnsi="Times New Roman" w:cs="Times New Roman"/>
          <w:sz w:val="28"/>
          <w:szCs w:val="28"/>
        </w:rPr>
        <w:t>Винни</w:t>
      </w:r>
      <w:proofErr w:type="spellEnd"/>
      <w:r w:rsidRPr="00825743">
        <w:rPr>
          <w:rFonts w:ascii="Times New Roman" w:hAnsi="Times New Roman" w:cs="Times New Roman"/>
          <w:sz w:val="28"/>
          <w:szCs w:val="28"/>
        </w:rPr>
        <w:t xml:space="preserve"> Пуха и поддерживать его в работе над собой</w:t>
      </w:r>
      <w:r w:rsidR="00A746B5" w:rsidRPr="00825743">
        <w:rPr>
          <w:rFonts w:ascii="Times New Roman" w:hAnsi="Times New Roman" w:cs="Times New Roman"/>
          <w:sz w:val="28"/>
          <w:szCs w:val="28"/>
        </w:rPr>
        <w:t>, радуясь его успехам</w:t>
      </w:r>
      <w:r w:rsidRPr="00825743"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30707" w:rsidRPr="00825743" w:rsidRDefault="00330707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</w:rPr>
        <w:t>- Как много разных задач у наставников, а есть ли у них что-то общее? Как вы думаете</w:t>
      </w:r>
      <w:r w:rsidR="00E4560A" w:rsidRPr="00825743">
        <w:rPr>
          <w:rFonts w:ascii="Times New Roman" w:hAnsi="Times New Roman" w:cs="Times New Roman"/>
          <w:sz w:val="28"/>
          <w:szCs w:val="28"/>
        </w:rPr>
        <w:t>,</w:t>
      </w:r>
      <w:r w:rsidRPr="00825743">
        <w:rPr>
          <w:rFonts w:ascii="Times New Roman" w:hAnsi="Times New Roman" w:cs="Times New Roman"/>
          <w:sz w:val="28"/>
          <w:szCs w:val="28"/>
        </w:rPr>
        <w:t xml:space="preserve"> какими качествами должен обладать наставник? У каждого из вас конверт с 5 качествами, выберите три, которые на ваш взгляд являются наиболее важными, а потом расположите их в порядке важности</w:t>
      </w:r>
      <w:proofErr w:type="gramStart"/>
      <w:r w:rsidRPr="008257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B04BC" w:rsidRPr="00825743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DB04BC" w:rsidRPr="00825743">
        <w:rPr>
          <w:rFonts w:ascii="Times New Roman" w:hAnsi="Times New Roman" w:cs="Times New Roman"/>
          <w:i/>
          <w:sz w:val="28"/>
          <w:szCs w:val="28"/>
        </w:rPr>
        <w:t>в</w:t>
      </w:r>
      <w:proofErr w:type="gramEnd"/>
      <w:r w:rsidR="00DB04BC" w:rsidRPr="00825743">
        <w:rPr>
          <w:rFonts w:ascii="Times New Roman" w:hAnsi="Times New Roman" w:cs="Times New Roman"/>
          <w:i/>
          <w:sz w:val="28"/>
          <w:szCs w:val="28"/>
        </w:rPr>
        <w:t>нимательный, умный, заботливый, спортивный, сдержанный, ответственный, целеустремленный, добрый, коммуникабельный, терпеливый, надежный и т.д.)</w:t>
      </w:r>
    </w:p>
    <w:p w:rsidR="00330707" w:rsidRPr="00825743" w:rsidRDefault="00330707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</w:rPr>
        <w:t>-</w:t>
      </w:r>
    </w:p>
    <w:p w:rsidR="00330707" w:rsidRPr="00825743" w:rsidRDefault="00330707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</w:rPr>
        <w:t>-</w:t>
      </w:r>
      <w:r w:rsidR="00501251" w:rsidRPr="00825743">
        <w:rPr>
          <w:rFonts w:ascii="Times New Roman" w:hAnsi="Times New Roman" w:cs="Times New Roman"/>
          <w:sz w:val="28"/>
          <w:szCs w:val="28"/>
        </w:rPr>
        <w:t xml:space="preserve"> Посмотрите внимательно на эти качества и подумайте</w:t>
      </w:r>
      <w:r w:rsidR="00E4560A" w:rsidRPr="00825743">
        <w:rPr>
          <w:rFonts w:ascii="Times New Roman" w:hAnsi="Times New Roman" w:cs="Times New Roman"/>
          <w:sz w:val="28"/>
          <w:szCs w:val="28"/>
        </w:rPr>
        <w:t>,</w:t>
      </w:r>
      <w:r w:rsidR="00501251" w:rsidRPr="00825743">
        <w:rPr>
          <w:rFonts w:ascii="Times New Roman" w:hAnsi="Times New Roman" w:cs="Times New Roman"/>
          <w:sz w:val="28"/>
          <w:szCs w:val="28"/>
        </w:rPr>
        <w:t xml:space="preserve"> кто из вас ими тоже обладает?</w:t>
      </w:r>
    </w:p>
    <w:p w:rsidR="00501251" w:rsidRPr="00825743" w:rsidRDefault="00501251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</w:rPr>
        <w:t>-</w:t>
      </w:r>
    </w:p>
    <w:p w:rsidR="00501251" w:rsidRPr="00825743" w:rsidRDefault="00501251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</w:rPr>
        <w:t>-Это значит, что в</w:t>
      </w:r>
      <w:r w:rsidR="00DB04BC" w:rsidRPr="00825743">
        <w:rPr>
          <w:rFonts w:ascii="Times New Roman" w:hAnsi="Times New Roman" w:cs="Times New Roman"/>
          <w:sz w:val="28"/>
          <w:szCs w:val="28"/>
        </w:rPr>
        <w:t>ы тоже можете быть наставниками. Сделайте себе рекламу как наставнику.</w:t>
      </w:r>
    </w:p>
    <w:p w:rsidR="00501251" w:rsidRPr="00825743" w:rsidRDefault="00DB04BC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25743">
        <w:rPr>
          <w:rFonts w:ascii="Times New Roman" w:hAnsi="Times New Roman" w:cs="Times New Roman"/>
          <w:sz w:val="28"/>
          <w:szCs w:val="28"/>
        </w:rPr>
        <w:t>Пример ответа (Я коммуникабельный, вежливый, умею слушать, я могу научить вас правилам общения с людьми, помогу завести новых друзей</w:t>
      </w:r>
      <w:r w:rsidR="00663A88" w:rsidRPr="00825743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663A88" w:rsidRPr="008257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63A88" w:rsidRPr="00825743">
        <w:rPr>
          <w:rFonts w:ascii="Times New Roman" w:hAnsi="Times New Roman" w:cs="Times New Roman"/>
          <w:sz w:val="28"/>
          <w:szCs w:val="28"/>
        </w:rPr>
        <w:t>Я лучше всех знаю химию, могу помочь вам разобраться в трудных темах, научу решать задачи, помогу выполнять домашние задания)</w:t>
      </w:r>
      <w:proofErr w:type="gramEnd"/>
    </w:p>
    <w:p w:rsidR="00501251" w:rsidRPr="00825743" w:rsidRDefault="00663A88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Fonts w:ascii="Times New Roman" w:hAnsi="Times New Roman" w:cs="Times New Roman"/>
          <w:sz w:val="28"/>
          <w:szCs w:val="28"/>
        </w:rPr>
        <w:t xml:space="preserve">Молодцы. Мы обязательно найдем вам ваших </w:t>
      </w:r>
      <w:proofErr w:type="gramStart"/>
      <w:r w:rsidRPr="00825743">
        <w:rPr>
          <w:rFonts w:ascii="Times New Roman" w:hAnsi="Times New Roman" w:cs="Times New Roman"/>
          <w:sz w:val="28"/>
          <w:szCs w:val="28"/>
        </w:rPr>
        <w:t>наставляемых</w:t>
      </w:r>
      <w:proofErr w:type="gramEnd"/>
      <w:r w:rsidRPr="00825743">
        <w:rPr>
          <w:rFonts w:ascii="Times New Roman" w:hAnsi="Times New Roman" w:cs="Times New Roman"/>
          <w:sz w:val="28"/>
          <w:szCs w:val="28"/>
        </w:rPr>
        <w:t xml:space="preserve"> и вы сможете в полной мере реализовать свои таланты, помогая при этом другим решать их проблемы. Посмотрите на экран. </w:t>
      </w:r>
      <w:r w:rsidR="00501251" w:rsidRPr="00825743">
        <w:rPr>
          <w:rStyle w:val="c1"/>
          <w:rFonts w:ascii="Times New Roman" w:hAnsi="Times New Roman" w:cs="Times New Roman"/>
          <w:sz w:val="28"/>
          <w:szCs w:val="28"/>
        </w:rPr>
        <w:t>Продолжите незаконченные</w:t>
      </w:r>
      <w:r w:rsidRPr="00825743">
        <w:rPr>
          <w:rStyle w:val="c1"/>
          <w:rFonts w:ascii="Times New Roman" w:hAnsi="Times New Roman" w:cs="Times New Roman"/>
          <w:sz w:val="28"/>
          <w:szCs w:val="28"/>
        </w:rPr>
        <w:t xml:space="preserve"> предложения</w:t>
      </w:r>
      <w:r w:rsidR="00501251" w:rsidRPr="00825743">
        <w:rPr>
          <w:rStyle w:val="c1"/>
          <w:rFonts w:ascii="Times New Roman" w:hAnsi="Times New Roman" w:cs="Times New Roman"/>
          <w:sz w:val="28"/>
          <w:szCs w:val="28"/>
        </w:rPr>
        <w:t>:</w:t>
      </w:r>
    </w:p>
    <w:p w:rsidR="00501251" w:rsidRPr="00825743" w:rsidRDefault="00501251" w:rsidP="00825743">
      <w:pPr>
        <w:pStyle w:val="a9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5743">
        <w:rPr>
          <w:rStyle w:val="c1"/>
          <w:rFonts w:ascii="Times New Roman" w:hAnsi="Times New Roman" w:cs="Times New Roman"/>
          <w:sz w:val="28"/>
          <w:szCs w:val="28"/>
        </w:rPr>
        <w:t xml:space="preserve">• Я узнал, что </w:t>
      </w:r>
      <w:r w:rsidR="00663A88" w:rsidRPr="00825743">
        <w:rPr>
          <w:rStyle w:val="c1"/>
          <w:rFonts w:ascii="Times New Roman" w:hAnsi="Times New Roman" w:cs="Times New Roman"/>
          <w:sz w:val="28"/>
          <w:szCs w:val="28"/>
        </w:rPr>
        <w:t>наставник</w:t>
      </w:r>
      <w:r w:rsidRPr="00825743">
        <w:rPr>
          <w:rStyle w:val="c1"/>
          <w:rFonts w:ascii="Times New Roman" w:hAnsi="Times New Roman" w:cs="Times New Roman"/>
          <w:sz w:val="28"/>
          <w:szCs w:val="28"/>
        </w:rPr>
        <w:t xml:space="preserve"> …</w:t>
      </w:r>
    </w:p>
    <w:p w:rsidR="00501251" w:rsidRPr="00663A88" w:rsidRDefault="00501251" w:rsidP="00663A8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rStyle w:val="c1"/>
          <w:sz w:val="28"/>
          <w:szCs w:val="28"/>
        </w:rPr>
        <w:t xml:space="preserve">• Я думаю, </w:t>
      </w:r>
      <w:r w:rsidR="00663A88" w:rsidRPr="00663A88">
        <w:rPr>
          <w:rStyle w:val="c1"/>
          <w:sz w:val="28"/>
          <w:szCs w:val="28"/>
        </w:rPr>
        <w:t>что после сегодняшнего мероприятия</w:t>
      </w:r>
      <w:r w:rsidRPr="00663A88">
        <w:rPr>
          <w:rStyle w:val="c1"/>
          <w:sz w:val="28"/>
          <w:szCs w:val="28"/>
        </w:rPr>
        <w:t>…</w:t>
      </w:r>
    </w:p>
    <w:p w:rsidR="00501251" w:rsidRPr="00663A88" w:rsidRDefault="00501251" w:rsidP="00663A8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663A88">
        <w:rPr>
          <w:rStyle w:val="c1"/>
          <w:sz w:val="28"/>
          <w:szCs w:val="28"/>
        </w:rPr>
        <w:t>• Я понял, что в будущем…</w:t>
      </w:r>
    </w:p>
    <w:p w:rsidR="00501251" w:rsidRDefault="00825743" w:rsidP="00663A8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rStyle w:val="c10"/>
          <w:sz w:val="28"/>
          <w:szCs w:val="28"/>
        </w:rPr>
      </w:pPr>
      <w:proofErr w:type="gramStart"/>
      <w:r>
        <w:rPr>
          <w:rStyle w:val="c1"/>
          <w:sz w:val="28"/>
          <w:szCs w:val="28"/>
        </w:rPr>
        <w:t>В завершение нашего мероприятия</w:t>
      </w:r>
      <w:r w:rsidR="00501251" w:rsidRPr="00663A88">
        <w:rPr>
          <w:rStyle w:val="c1"/>
          <w:sz w:val="28"/>
          <w:szCs w:val="28"/>
        </w:rPr>
        <w:t xml:space="preserve"> хочется прочитать </w:t>
      </w:r>
      <w:r w:rsidR="00501251" w:rsidRPr="00663A88">
        <w:rPr>
          <w:rStyle w:val="c10"/>
          <w:sz w:val="28"/>
          <w:szCs w:val="28"/>
        </w:rPr>
        <w:t>отрывок из «Евгения Онегина», автор – А. С. Пушкин)</w:t>
      </w:r>
      <w:proofErr w:type="gramEnd"/>
    </w:p>
    <w:p w:rsidR="00825743" w:rsidRPr="00663A88" w:rsidRDefault="00825743" w:rsidP="00663A8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rStyle w:val="c10"/>
          <w:sz w:val="28"/>
          <w:szCs w:val="28"/>
        </w:rPr>
        <w:t>(Слайд №4)</w:t>
      </w:r>
    </w:p>
    <w:p w:rsidR="00501251" w:rsidRPr="00825743" w:rsidRDefault="00501251" w:rsidP="00663A8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25743">
        <w:rPr>
          <w:rStyle w:val="c1"/>
          <w:i/>
          <w:sz w:val="28"/>
          <w:szCs w:val="28"/>
        </w:rPr>
        <w:t>«Мы все учились понемногу</w:t>
      </w:r>
    </w:p>
    <w:p w:rsidR="00501251" w:rsidRPr="00825743" w:rsidRDefault="00501251" w:rsidP="00663A8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25743">
        <w:rPr>
          <w:rStyle w:val="c1"/>
          <w:i/>
          <w:sz w:val="28"/>
          <w:szCs w:val="28"/>
        </w:rPr>
        <w:t>Чему-нибудь и как-нибудь.</w:t>
      </w:r>
    </w:p>
    <w:p w:rsidR="00501251" w:rsidRPr="00825743" w:rsidRDefault="00501251" w:rsidP="00663A8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25743">
        <w:rPr>
          <w:rStyle w:val="c1"/>
          <w:i/>
          <w:sz w:val="28"/>
          <w:szCs w:val="28"/>
        </w:rPr>
        <w:lastRenderedPageBreak/>
        <w:t>И каждый выбирал дорогу,</w:t>
      </w:r>
    </w:p>
    <w:p w:rsidR="00501251" w:rsidRPr="00825743" w:rsidRDefault="00501251" w:rsidP="00663A88">
      <w:pPr>
        <w:pStyle w:val="c4"/>
        <w:shd w:val="clear" w:color="auto" w:fill="FFFFFF"/>
        <w:spacing w:before="0" w:beforeAutospacing="0" w:after="0" w:afterAutospacing="0" w:line="360" w:lineRule="auto"/>
        <w:jc w:val="both"/>
        <w:rPr>
          <w:i/>
          <w:sz w:val="28"/>
          <w:szCs w:val="28"/>
        </w:rPr>
      </w:pPr>
      <w:r w:rsidRPr="00825743">
        <w:rPr>
          <w:rStyle w:val="c1"/>
          <w:i/>
          <w:sz w:val="28"/>
          <w:szCs w:val="28"/>
        </w:rPr>
        <w:t>И каждый выбирал свой путь</w:t>
      </w:r>
      <w:proofErr w:type="gramStart"/>
      <w:r w:rsidRPr="00825743">
        <w:rPr>
          <w:rStyle w:val="c1"/>
          <w:i/>
          <w:sz w:val="28"/>
          <w:szCs w:val="28"/>
        </w:rPr>
        <w:t>.</w:t>
      </w:r>
      <w:r w:rsidR="00663A88" w:rsidRPr="00825743">
        <w:rPr>
          <w:rStyle w:val="c1"/>
          <w:i/>
          <w:sz w:val="28"/>
          <w:szCs w:val="28"/>
        </w:rPr>
        <w:t>»</w:t>
      </w:r>
      <w:proofErr w:type="gramEnd"/>
    </w:p>
    <w:p w:rsidR="00501251" w:rsidRPr="00663A88" w:rsidRDefault="00663A88" w:rsidP="00663A88">
      <w:pPr>
        <w:pStyle w:val="a3"/>
        <w:shd w:val="clear" w:color="auto" w:fill="FFFFFF"/>
        <w:spacing w:before="0" w:beforeAutospacing="0" w:line="360" w:lineRule="auto"/>
        <w:jc w:val="both"/>
        <w:rPr>
          <w:color w:val="111115"/>
          <w:sz w:val="28"/>
          <w:szCs w:val="28"/>
        </w:rPr>
      </w:pPr>
      <w:r w:rsidRPr="00663A88">
        <w:rPr>
          <w:sz w:val="28"/>
          <w:szCs w:val="28"/>
        </w:rPr>
        <w:t>Желаю и вам найти свой путь, стать наставниками или выбрать в будущем профессию учителя, найти себя и</w:t>
      </w:r>
      <w:r w:rsidRPr="00663A88">
        <w:rPr>
          <w:color w:val="111115"/>
          <w:sz w:val="28"/>
          <w:szCs w:val="28"/>
        </w:rPr>
        <w:t xml:space="preserve"> достичь высот.</w:t>
      </w:r>
    </w:p>
    <w:sectPr w:rsidR="00501251" w:rsidRPr="00663A88" w:rsidSect="005510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01942"/>
    <w:multiLevelType w:val="multilevel"/>
    <w:tmpl w:val="41E6A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9F2ED4"/>
    <w:multiLevelType w:val="multilevel"/>
    <w:tmpl w:val="8EDAD4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CE1E25"/>
    <w:multiLevelType w:val="multilevel"/>
    <w:tmpl w:val="6B3AE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9E1AA0"/>
    <w:multiLevelType w:val="multilevel"/>
    <w:tmpl w:val="3BE4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29632CD"/>
    <w:multiLevelType w:val="multilevel"/>
    <w:tmpl w:val="55BED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E02E2E"/>
    <w:multiLevelType w:val="multilevel"/>
    <w:tmpl w:val="AE384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B843CAD"/>
    <w:multiLevelType w:val="multilevel"/>
    <w:tmpl w:val="184A41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4358B4"/>
    <w:multiLevelType w:val="multilevel"/>
    <w:tmpl w:val="57D0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0364A0"/>
    <w:multiLevelType w:val="multilevel"/>
    <w:tmpl w:val="132CDB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72D3270"/>
    <w:multiLevelType w:val="multilevel"/>
    <w:tmpl w:val="864C8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792574B"/>
    <w:multiLevelType w:val="multilevel"/>
    <w:tmpl w:val="1C3453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A720F17"/>
    <w:multiLevelType w:val="multilevel"/>
    <w:tmpl w:val="3F66B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E7A2F8F"/>
    <w:multiLevelType w:val="multilevel"/>
    <w:tmpl w:val="8CA05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8802D1"/>
    <w:multiLevelType w:val="multilevel"/>
    <w:tmpl w:val="9552E6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14060B"/>
    <w:multiLevelType w:val="multilevel"/>
    <w:tmpl w:val="EEFAA1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1B22E0E"/>
    <w:multiLevelType w:val="multilevel"/>
    <w:tmpl w:val="09461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2C97805"/>
    <w:multiLevelType w:val="multilevel"/>
    <w:tmpl w:val="36081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3237A25"/>
    <w:multiLevelType w:val="multilevel"/>
    <w:tmpl w:val="694E60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7056E8E"/>
    <w:multiLevelType w:val="multilevel"/>
    <w:tmpl w:val="F6662B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8B412BA"/>
    <w:multiLevelType w:val="multilevel"/>
    <w:tmpl w:val="389C4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2644027"/>
    <w:multiLevelType w:val="multilevel"/>
    <w:tmpl w:val="B7DC0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2656E74"/>
    <w:multiLevelType w:val="multilevel"/>
    <w:tmpl w:val="4A2E3C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435693F"/>
    <w:multiLevelType w:val="multilevel"/>
    <w:tmpl w:val="DCC2A3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483302C3"/>
    <w:multiLevelType w:val="multilevel"/>
    <w:tmpl w:val="463245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2677874"/>
    <w:multiLevelType w:val="multilevel"/>
    <w:tmpl w:val="82A807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D15F42"/>
    <w:multiLevelType w:val="multilevel"/>
    <w:tmpl w:val="CE74E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D708DE"/>
    <w:multiLevelType w:val="multilevel"/>
    <w:tmpl w:val="ACFE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06F4A6E"/>
    <w:multiLevelType w:val="multilevel"/>
    <w:tmpl w:val="30EE5F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2AA5423"/>
    <w:multiLevelType w:val="multilevel"/>
    <w:tmpl w:val="39364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8B6BC7"/>
    <w:multiLevelType w:val="multilevel"/>
    <w:tmpl w:val="DC902F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0D15BC7"/>
    <w:multiLevelType w:val="multilevel"/>
    <w:tmpl w:val="74A43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6BB4683"/>
    <w:multiLevelType w:val="multilevel"/>
    <w:tmpl w:val="B204B8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B2B612A"/>
    <w:multiLevelType w:val="multilevel"/>
    <w:tmpl w:val="CB0074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B51179E"/>
    <w:multiLevelType w:val="multilevel"/>
    <w:tmpl w:val="58923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BC61CBC"/>
    <w:multiLevelType w:val="multilevel"/>
    <w:tmpl w:val="3AA658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DC718FB"/>
    <w:multiLevelType w:val="multilevel"/>
    <w:tmpl w:val="0ADE6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5"/>
    <w:lvlOverride w:ilvl="0">
      <w:startOverride w:val="1"/>
    </w:lvlOverride>
  </w:num>
  <w:num w:numId="2">
    <w:abstractNumId w:val="31"/>
    <w:lvlOverride w:ilvl="0">
      <w:startOverride w:val="1"/>
    </w:lvlOverride>
  </w:num>
  <w:num w:numId="3">
    <w:abstractNumId w:val="3"/>
  </w:num>
  <w:num w:numId="4">
    <w:abstractNumId w:val="35"/>
  </w:num>
  <w:num w:numId="5">
    <w:abstractNumId w:val="5"/>
  </w:num>
  <w:num w:numId="6">
    <w:abstractNumId w:val="30"/>
  </w:num>
  <w:num w:numId="7">
    <w:abstractNumId w:val="0"/>
  </w:num>
  <w:num w:numId="8">
    <w:abstractNumId w:val="10"/>
  </w:num>
  <w:num w:numId="9">
    <w:abstractNumId w:val="6"/>
  </w:num>
  <w:num w:numId="10">
    <w:abstractNumId w:val="21"/>
  </w:num>
  <w:num w:numId="11">
    <w:abstractNumId w:val="9"/>
  </w:num>
  <w:num w:numId="12">
    <w:abstractNumId w:val="22"/>
  </w:num>
  <w:num w:numId="13">
    <w:abstractNumId w:val="2"/>
  </w:num>
  <w:num w:numId="14">
    <w:abstractNumId w:val="26"/>
  </w:num>
  <w:num w:numId="15">
    <w:abstractNumId w:val="4"/>
  </w:num>
  <w:num w:numId="16">
    <w:abstractNumId w:val="12"/>
  </w:num>
  <w:num w:numId="17">
    <w:abstractNumId w:val="20"/>
  </w:num>
  <w:num w:numId="18">
    <w:abstractNumId w:val="14"/>
  </w:num>
  <w:num w:numId="19">
    <w:abstractNumId w:val="24"/>
  </w:num>
  <w:num w:numId="20">
    <w:abstractNumId w:val="11"/>
  </w:num>
  <w:num w:numId="21">
    <w:abstractNumId w:val="15"/>
  </w:num>
  <w:num w:numId="22">
    <w:abstractNumId w:val="23"/>
  </w:num>
  <w:num w:numId="23">
    <w:abstractNumId w:val="28"/>
  </w:num>
  <w:num w:numId="24">
    <w:abstractNumId w:val="7"/>
  </w:num>
  <w:num w:numId="25">
    <w:abstractNumId w:val="27"/>
  </w:num>
  <w:num w:numId="26">
    <w:abstractNumId w:val="8"/>
  </w:num>
  <w:num w:numId="27">
    <w:abstractNumId w:val="13"/>
  </w:num>
  <w:num w:numId="28">
    <w:abstractNumId w:val="17"/>
  </w:num>
  <w:num w:numId="29">
    <w:abstractNumId w:val="18"/>
  </w:num>
  <w:num w:numId="30">
    <w:abstractNumId w:val="32"/>
  </w:num>
  <w:num w:numId="31">
    <w:abstractNumId w:val="29"/>
  </w:num>
  <w:num w:numId="32">
    <w:abstractNumId w:val="19"/>
  </w:num>
  <w:num w:numId="33">
    <w:abstractNumId w:val="1"/>
  </w:num>
  <w:num w:numId="34">
    <w:abstractNumId w:val="16"/>
  </w:num>
  <w:num w:numId="35">
    <w:abstractNumId w:val="34"/>
  </w:num>
  <w:num w:numId="36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246A"/>
    <w:rsid w:val="000A2B77"/>
    <w:rsid w:val="00136FD7"/>
    <w:rsid w:val="001C376C"/>
    <w:rsid w:val="00205017"/>
    <w:rsid w:val="00235A91"/>
    <w:rsid w:val="00247854"/>
    <w:rsid w:val="00330707"/>
    <w:rsid w:val="00390B06"/>
    <w:rsid w:val="003B066F"/>
    <w:rsid w:val="00501251"/>
    <w:rsid w:val="00515FB4"/>
    <w:rsid w:val="005510FF"/>
    <w:rsid w:val="005E3051"/>
    <w:rsid w:val="00663A88"/>
    <w:rsid w:val="006B09BB"/>
    <w:rsid w:val="006C34FF"/>
    <w:rsid w:val="006E50C6"/>
    <w:rsid w:val="00757FFE"/>
    <w:rsid w:val="0076281C"/>
    <w:rsid w:val="007B618F"/>
    <w:rsid w:val="00825743"/>
    <w:rsid w:val="00A00C66"/>
    <w:rsid w:val="00A21970"/>
    <w:rsid w:val="00A2246A"/>
    <w:rsid w:val="00A72CED"/>
    <w:rsid w:val="00A746B5"/>
    <w:rsid w:val="00BA4A95"/>
    <w:rsid w:val="00BE7BED"/>
    <w:rsid w:val="00C96E0C"/>
    <w:rsid w:val="00DB04BC"/>
    <w:rsid w:val="00E4560A"/>
    <w:rsid w:val="00E925D0"/>
    <w:rsid w:val="00F07E1A"/>
    <w:rsid w:val="00F343C5"/>
    <w:rsid w:val="00FC7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0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22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22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2246A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205017"/>
    <w:rPr>
      <w:b/>
      <w:bCs/>
    </w:rPr>
  </w:style>
  <w:style w:type="character" w:styleId="a7">
    <w:name w:val="Emphasis"/>
    <w:basedOn w:val="a0"/>
    <w:uiPriority w:val="20"/>
    <w:qFormat/>
    <w:rsid w:val="00205017"/>
    <w:rPr>
      <w:i/>
      <w:iCs/>
    </w:rPr>
  </w:style>
  <w:style w:type="paragraph" w:customStyle="1" w:styleId="c3">
    <w:name w:val="c3"/>
    <w:basedOn w:val="a"/>
    <w:rsid w:val="00FC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FC766C"/>
  </w:style>
  <w:style w:type="character" w:customStyle="1" w:styleId="c5">
    <w:name w:val="c5"/>
    <w:basedOn w:val="a0"/>
    <w:rsid w:val="00FC766C"/>
  </w:style>
  <w:style w:type="character" w:customStyle="1" w:styleId="c1">
    <w:name w:val="c1"/>
    <w:basedOn w:val="a0"/>
    <w:rsid w:val="00FC766C"/>
  </w:style>
  <w:style w:type="paragraph" w:customStyle="1" w:styleId="c4">
    <w:name w:val="c4"/>
    <w:basedOn w:val="a"/>
    <w:rsid w:val="00FC76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FC766C"/>
  </w:style>
  <w:style w:type="paragraph" w:customStyle="1" w:styleId="c2">
    <w:name w:val="c2"/>
    <w:basedOn w:val="a"/>
    <w:rsid w:val="00757F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E925D0"/>
    <w:pPr>
      <w:ind w:left="720"/>
      <w:contextualSpacing/>
    </w:pPr>
  </w:style>
  <w:style w:type="paragraph" w:styleId="a9">
    <w:name w:val="No Spacing"/>
    <w:uiPriority w:val="1"/>
    <w:qFormat/>
    <w:rsid w:val="00E925D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266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8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66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629781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47372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3669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4532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437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41549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5231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26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2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1355</Words>
  <Characters>7726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</cp:revision>
  <dcterms:created xsi:type="dcterms:W3CDTF">2023-03-21T17:36:00Z</dcterms:created>
  <dcterms:modified xsi:type="dcterms:W3CDTF">2023-04-04T17:47:00Z</dcterms:modified>
</cp:coreProperties>
</file>