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F" w:rsidRPr="002E2DF6" w:rsidRDefault="005208ED">
      <w:pPr>
        <w:pStyle w:val="Textbody"/>
        <w:rPr>
          <w:lang w:val="ru-RU"/>
        </w:rPr>
      </w:pPr>
      <w:r w:rsidRPr="002E2DF6">
        <w:rPr>
          <w:b/>
          <w:bCs/>
          <w:lang w:val="ru-RU"/>
        </w:rPr>
        <w:t>Образовательная область:</w:t>
      </w:r>
      <w:r w:rsidRPr="002E2DF6">
        <w:t> </w:t>
      </w:r>
      <w:r w:rsidRPr="002E2DF6">
        <w:rPr>
          <w:lang w:val="ru-RU"/>
        </w:rPr>
        <w:t>р</w:t>
      </w:r>
      <w:r w:rsidRPr="002E2DF6">
        <w:rPr>
          <w:rStyle w:val="StrongEmphasis"/>
          <w:b w:val="0"/>
          <w:bCs w:val="0"/>
          <w:lang w:val="ru-RU"/>
        </w:rPr>
        <w:t>ечевое развитие.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rStyle w:val="StrongEmphasis"/>
          <w:lang w:val="ru-RU"/>
        </w:rPr>
        <w:t>Непосредственно образовательная деятельность:</w:t>
      </w:r>
      <w:r w:rsidRPr="002E2DF6">
        <w:rPr>
          <w:rStyle w:val="StrongEmphasis"/>
        </w:rPr>
        <w:t> </w:t>
      </w:r>
      <w:r w:rsidRPr="002E2DF6">
        <w:rPr>
          <w:rStyle w:val="StrongEmphasis"/>
          <w:b w:val="0"/>
          <w:bCs w:val="0"/>
          <w:lang w:val="ru-RU"/>
        </w:rPr>
        <w:t>р</w:t>
      </w:r>
      <w:r w:rsidRPr="002E2DF6">
        <w:rPr>
          <w:lang w:val="ru-RU"/>
        </w:rPr>
        <w:t>азвитие речи посредством театрализованной деятельности.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rStyle w:val="StrongEmphasis"/>
          <w:lang w:val="ru-RU"/>
        </w:rPr>
        <w:t>Тема НОД: «</w:t>
      </w:r>
      <w:r w:rsidRPr="002E2DF6">
        <w:rPr>
          <w:lang w:val="ru-RU"/>
        </w:rPr>
        <w:t>Звуковой куб</w:t>
      </w:r>
      <w:r w:rsidRPr="002E2DF6">
        <w:rPr>
          <w:rStyle w:val="StrongEmphasis"/>
          <w:lang w:val="ru-RU"/>
        </w:rPr>
        <w:t>»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b/>
          <w:bCs/>
          <w:lang w:val="ru-RU"/>
        </w:rPr>
        <w:t>Цель:</w:t>
      </w:r>
      <w:r w:rsidRPr="002E2DF6">
        <w:rPr>
          <w:lang w:val="ru-RU"/>
        </w:rPr>
        <w:t xml:space="preserve"> развитие выразительности речи через театрализованную деятельность.</w:t>
      </w:r>
    </w:p>
    <w:p w:rsidR="001861DF" w:rsidRPr="002E2DF6" w:rsidRDefault="005208ED">
      <w:pPr>
        <w:pStyle w:val="Textbody"/>
        <w:rPr>
          <w:b/>
          <w:bCs/>
          <w:lang w:val="ru-RU"/>
        </w:rPr>
      </w:pPr>
      <w:r w:rsidRPr="002E2DF6">
        <w:rPr>
          <w:b/>
          <w:bCs/>
          <w:lang w:val="ru-RU"/>
        </w:rPr>
        <w:t>Задачи: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u w:val="single"/>
          <w:lang w:val="ru-RU"/>
        </w:rPr>
        <w:t>1. Обучающие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 xml:space="preserve">- Формирование умения отчетливо произносить звуки (изолировано), слоги в </w:t>
      </w:r>
      <w:proofErr w:type="spellStart"/>
      <w:r w:rsidRPr="002E2DF6">
        <w:rPr>
          <w:lang w:val="ru-RU"/>
        </w:rPr>
        <w:t>чистоговорках</w:t>
      </w:r>
      <w:proofErr w:type="spellEnd"/>
      <w:r w:rsidRPr="002E2DF6">
        <w:rPr>
          <w:lang w:val="ru-RU"/>
        </w:rPr>
        <w:t>, декламировать стихи, меняя силу голоса и темп речи; умения образовывать прилагательные от существительных, слова противоположные по значению.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Продолжать совершенствовать диалогическую форму речи.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Отрабатывать интонационную выразительность речи.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Уточнить представления о театре, профессии артиста.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u w:val="single"/>
          <w:lang w:val="ru-RU"/>
        </w:rPr>
        <w:t>2. Развивающие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Развивать умение определять эмоциональное состояние сказочных героев.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Развивать мимическую активность, выразительность движений.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 xml:space="preserve">- Развивать умения </w:t>
      </w:r>
      <w:proofErr w:type="spellStart"/>
      <w:r w:rsidRPr="002E2DF6">
        <w:rPr>
          <w:lang w:val="ru-RU"/>
        </w:rPr>
        <w:t>кукловождения</w:t>
      </w:r>
      <w:proofErr w:type="spellEnd"/>
      <w:r w:rsidRPr="002E2DF6">
        <w:rPr>
          <w:lang w:val="ru-RU"/>
        </w:rPr>
        <w:t>, умение взаимодействовать с другими персонажами.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u w:val="single"/>
          <w:lang w:val="ru-RU"/>
        </w:rPr>
        <w:t>3. Воспитательные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Воспитывать любовь к театральному творчеству.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- Воспитывать самостоятельность, доброжелательность.</w:t>
      </w:r>
    </w:p>
    <w:p w:rsidR="001861DF" w:rsidRPr="002E2DF6" w:rsidRDefault="005208ED">
      <w:pPr>
        <w:pStyle w:val="Textbody"/>
        <w:rPr>
          <w:b/>
          <w:bCs/>
          <w:lang w:val="ru-RU"/>
        </w:rPr>
      </w:pPr>
      <w:r w:rsidRPr="002E2DF6">
        <w:rPr>
          <w:b/>
          <w:bCs/>
          <w:lang w:val="ru-RU"/>
        </w:rPr>
        <w:t>Интеграция образовательных областей: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речевое развитие, социально-коммуникативное развитие, познавательное развитие.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b/>
          <w:bCs/>
          <w:lang w:val="ru-RU"/>
        </w:rPr>
        <w:t>Предварительная работа:</w:t>
      </w:r>
      <w:r w:rsidRPr="002E2DF6">
        <w:rPr>
          <w:lang w:val="ru-RU"/>
        </w:rPr>
        <w:t xml:space="preserve"> разучивание четверостиший, разучивание артикуляционной гимнастики, индивидуальная работа по </w:t>
      </w:r>
      <w:proofErr w:type="spellStart"/>
      <w:r w:rsidRPr="002E2DF6">
        <w:rPr>
          <w:lang w:val="ru-RU"/>
        </w:rPr>
        <w:t>кукловождению</w:t>
      </w:r>
      <w:proofErr w:type="spellEnd"/>
      <w:r w:rsidRPr="002E2DF6">
        <w:rPr>
          <w:lang w:val="ru-RU"/>
        </w:rPr>
        <w:t>, беседы на тему «Виды театра», «Наши эмоции», проведение игр, на умение детей договариваться, игра «Скажи ласковое слово», литературный калейдоскоп по сказкам.</w:t>
      </w:r>
    </w:p>
    <w:p w:rsidR="001861DF" w:rsidRPr="002E2DF6" w:rsidRDefault="005208ED">
      <w:pPr>
        <w:pStyle w:val="Textbody"/>
        <w:rPr>
          <w:b/>
          <w:bCs/>
          <w:lang w:val="ru-RU"/>
        </w:rPr>
      </w:pPr>
      <w:r w:rsidRPr="002E2DF6">
        <w:rPr>
          <w:b/>
          <w:bCs/>
          <w:lang w:val="ru-RU"/>
        </w:rPr>
        <w:t>Методы и приемы:</w:t>
      </w:r>
    </w:p>
    <w:p w:rsidR="001861DF" w:rsidRPr="002E2DF6" w:rsidRDefault="005208ED">
      <w:pPr>
        <w:pStyle w:val="Textbody"/>
        <w:rPr>
          <w:lang w:val="ru-RU"/>
        </w:rPr>
      </w:pPr>
      <w:proofErr w:type="gramStart"/>
      <w:r w:rsidRPr="002E2DF6">
        <w:rPr>
          <w:lang w:val="ru-RU"/>
        </w:rPr>
        <w:t>словесный</w:t>
      </w:r>
      <w:proofErr w:type="gramEnd"/>
      <w:r w:rsidRPr="002E2DF6">
        <w:rPr>
          <w:lang w:val="ru-RU"/>
        </w:rPr>
        <w:t>, наглядный, игровой, практический, музыка, художественное слово, инсценировка.</w:t>
      </w:r>
    </w:p>
    <w:p w:rsidR="001861DF" w:rsidRPr="002E2DF6" w:rsidRDefault="005208ED">
      <w:pPr>
        <w:pStyle w:val="Textbody"/>
        <w:rPr>
          <w:lang w:val="ru-RU"/>
        </w:rPr>
      </w:pPr>
      <w:proofErr w:type="gramStart"/>
      <w:r w:rsidRPr="002E2DF6">
        <w:rPr>
          <w:b/>
          <w:bCs/>
          <w:lang w:val="ru-RU"/>
        </w:rPr>
        <w:t>Материал:</w:t>
      </w:r>
      <w:r w:rsidRPr="002E2DF6">
        <w:rPr>
          <w:lang w:val="ru-RU"/>
        </w:rPr>
        <w:t xml:space="preserve"> звуковой куб, карточки с заданиями, магнитная доска, мяч, сюжетные картинки из знакомых сказок, схемы эмоций, ширма, сундук с куклами театра </w:t>
      </w:r>
      <w:proofErr w:type="spellStart"/>
      <w:r w:rsidRPr="002E2DF6">
        <w:rPr>
          <w:lang w:val="ru-RU"/>
        </w:rPr>
        <w:t>Би-ба-бо</w:t>
      </w:r>
      <w:proofErr w:type="spellEnd"/>
      <w:r w:rsidRPr="002E2DF6">
        <w:rPr>
          <w:lang w:val="ru-RU"/>
        </w:rPr>
        <w:t xml:space="preserve"> и игрушками, проектор, экран, спокойная музыка, презентация.</w:t>
      </w:r>
      <w:proofErr w:type="gramEnd"/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b/>
          <w:bCs/>
          <w:lang w:val="ru-RU"/>
        </w:rPr>
        <w:t>Словарная работа:</w:t>
      </w:r>
      <w:r w:rsidRPr="002E2DF6">
        <w:rPr>
          <w:lang w:val="ru-RU"/>
        </w:rPr>
        <w:t xml:space="preserve"> артист — артистичный, эмоции - эмоциональный</w:t>
      </w:r>
    </w:p>
    <w:p w:rsidR="00896AD2" w:rsidRDefault="005208ED">
      <w:pPr>
        <w:pStyle w:val="Textbody"/>
        <w:rPr>
          <w:b/>
          <w:bCs/>
          <w:lang w:val="ru-RU"/>
        </w:rPr>
      </w:pPr>
      <w:r w:rsidRPr="002E2DF6">
        <w:rPr>
          <w:b/>
          <w:bCs/>
          <w:lang w:val="ru-RU"/>
        </w:rPr>
        <w:t xml:space="preserve">Предполагаемый результат: </w:t>
      </w:r>
    </w:p>
    <w:p w:rsidR="001861DF" w:rsidRPr="002E2DF6" w:rsidRDefault="005208ED">
      <w:pPr>
        <w:pStyle w:val="Textbody"/>
        <w:rPr>
          <w:b/>
          <w:bCs/>
          <w:lang w:val="ru-RU"/>
        </w:rPr>
      </w:pPr>
      <w:r w:rsidRPr="002E2DF6">
        <w:rPr>
          <w:lang w:val="ru-RU"/>
        </w:rPr>
        <w:t>1. Дети стараются говорить чётко, грамотно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2. Дети умеют свободно чувствовать себя в роли</w:t>
      </w:r>
    </w:p>
    <w:p w:rsidR="001861DF" w:rsidRPr="002E2DF6" w:rsidRDefault="005208ED">
      <w:pPr>
        <w:pStyle w:val="Textbody"/>
        <w:rPr>
          <w:lang w:val="ru-RU"/>
        </w:rPr>
      </w:pPr>
      <w:r w:rsidRPr="002E2DF6">
        <w:rPr>
          <w:lang w:val="ru-RU"/>
        </w:rPr>
        <w:t>3. Интерес к театрализованной игре</w:t>
      </w:r>
    </w:p>
    <w:p w:rsidR="001861DF" w:rsidRDefault="005208ED">
      <w:pPr>
        <w:pStyle w:val="Textbody"/>
        <w:rPr>
          <w:lang w:val="ru-RU"/>
        </w:rPr>
      </w:pPr>
      <w:r w:rsidRPr="002E2DF6">
        <w:rPr>
          <w:lang w:val="ru-RU"/>
        </w:rPr>
        <w:t>4. Дети отражают в игре свои эмоции, мимику, жесты, умения</w:t>
      </w:r>
    </w:p>
    <w:p w:rsidR="00896AD2" w:rsidRDefault="00896AD2">
      <w:pPr>
        <w:pStyle w:val="Textbody"/>
        <w:rPr>
          <w:lang w:val="ru-RU"/>
        </w:rPr>
      </w:pPr>
    </w:p>
    <w:p w:rsidR="00896AD2" w:rsidRDefault="00896AD2">
      <w:pPr>
        <w:pStyle w:val="Textbody"/>
        <w:rPr>
          <w:lang w:val="ru-RU"/>
        </w:rPr>
      </w:pPr>
    </w:p>
    <w:p w:rsidR="00896AD2" w:rsidRPr="002E2DF6" w:rsidRDefault="00896AD2">
      <w:pPr>
        <w:pStyle w:val="Textbody"/>
        <w:rPr>
          <w:lang w:val="ru-RU"/>
        </w:rPr>
      </w:pPr>
    </w:p>
    <w:p w:rsidR="001861DF" w:rsidRPr="002E2DF6" w:rsidRDefault="005208ED">
      <w:pPr>
        <w:pStyle w:val="Standard"/>
        <w:rPr>
          <w:rFonts w:cs="Times New Roman"/>
          <w:b/>
        </w:rPr>
      </w:pPr>
      <w:proofErr w:type="spellStart"/>
      <w:r w:rsidRPr="002E2DF6">
        <w:rPr>
          <w:rFonts w:cs="Times New Roman"/>
          <w:b/>
        </w:rPr>
        <w:lastRenderedPageBreak/>
        <w:t>Ход</w:t>
      </w:r>
      <w:proofErr w:type="spellEnd"/>
      <w:r w:rsidRPr="002E2DF6">
        <w:rPr>
          <w:rFonts w:cs="Times New Roman"/>
          <w:b/>
        </w:rPr>
        <w:t xml:space="preserve"> </w:t>
      </w:r>
      <w:r w:rsidRPr="002E2DF6">
        <w:rPr>
          <w:rFonts w:cs="Times New Roman"/>
          <w:b/>
          <w:lang w:val="ru-RU"/>
        </w:rPr>
        <w:t>НОД</w:t>
      </w:r>
      <w:r w:rsidRPr="002E2DF6">
        <w:rPr>
          <w:rFonts w:cs="Times New Roman"/>
          <w:b/>
        </w:rPr>
        <w:t>:</w:t>
      </w:r>
    </w:p>
    <w:tbl>
      <w:tblPr>
        <w:tblW w:w="10770" w:type="dxa"/>
        <w:tblInd w:w="-5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2"/>
        <w:gridCol w:w="3733"/>
        <w:gridCol w:w="3162"/>
        <w:gridCol w:w="1983"/>
      </w:tblGrid>
      <w:tr w:rsidR="001861DF" w:rsidRPr="002E2DF6" w:rsidTr="001861DF"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E2DF6">
              <w:rPr>
                <w:rFonts w:cs="Times New Roman"/>
                <w:b/>
                <w:lang w:val="ru-RU"/>
              </w:rPr>
              <w:t>Образовательная область/Вид деятельности</w:t>
            </w: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jc w:val="center"/>
            </w:pPr>
            <w:proofErr w:type="spellStart"/>
            <w:r w:rsidRPr="002E2DF6">
              <w:rPr>
                <w:rFonts w:cs="Times New Roman"/>
                <w:b/>
              </w:rPr>
              <w:t>Содержание</w:t>
            </w:r>
            <w:proofErr w:type="spellEnd"/>
            <w:r w:rsidRPr="002E2DF6">
              <w:rPr>
                <w:rFonts w:cs="Times New Roman"/>
                <w:b/>
              </w:rPr>
              <w:t xml:space="preserve">/ </w:t>
            </w:r>
            <w:r w:rsidRPr="002E2DF6">
              <w:rPr>
                <w:rFonts w:cs="Times New Roman"/>
                <w:b/>
                <w:lang w:val="ru-RU"/>
              </w:rPr>
              <w:t>Д</w:t>
            </w:r>
            <w:proofErr w:type="spellStart"/>
            <w:r w:rsidRPr="002E2DF6">
              <w:rPr>
                <w:rFonts w:cs="Times New Roman"/>
                <w:b/>
              </w:rPr>
              <w:t>еятельность</w:t>
            </w:r>
            <w:proofErr w:type="spellEnd"/>
            <w:r w:rsidRPr="002E2DF6">
              <w:rPr>
                <w:rFonts w:cs="Times New Roman"/>
                <w:b/>
              </w:rPr>
              <w:t xml:space="preserve"> </w:t>
            </w:r>
            <w:proofErr w:type="spellStart"/>
            <w:r w:rsidRPr="002E2DF6">
              <w:rPr>
                <w:rFonts w:cs="Times New Roman"/>
                <w:b/>
              </w:rPr>
              <w:t>педагога</w:t>
            </w:r>
            <w:proofErr w:type="spellEnd"/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jc w:val="center"/>
            </w:pPr>
            <w:proofErr w:type="spellStart"/>
            <w:r w:rsidRPr="002E2DF6">
              <w:rPr>
                <w:rFonts w:cs="Times New Roman"/>
                <w:b/>
              </w:rPr>
              <w:t>Ответы</w:t>
            </w:r>
            <w:proofErr w:type="spellEnd"/>
            <w:r w:rsidRPr="002E2DF6">
              <w:rPr>
                <w:rFonts w:cs="Times New Roman"/>
                <w:b/>
              </w:rPr>
              <w:t xml:space="preserve"> </w:t>
            </w:r>
            <w:proofErr w:type="spellStart"/>
            <w:r w:rsidRPr="002E2DF6">
              <w:rPr>
                <w:rFonts w:cs="Times New Roman"/>
                <w:b/>
              </w:rPr>
              <w:t>детей</w:t>
            </w:r>
            <w:proofErr w:type="spellEnd"/>
            <w:r w:rsidRPr="002E2DF6">
              <w:rPr>
                <w:rFonts w:cs="Times New Roman"/>
                <w:b/>
              </w:rPr>
              <w:t xml:space="preserve">/ </w:t>
            </w:r>
            <w:r w:rsidRPr="002E2DF6">
              <w:rPr>
                <w:rFonts w:cs="Times New Roman"/>
                <w:b/>
                <w:lang w:val="ru-RU"/>
              </w:rPr>
              <w:t>Д</w:t>
            </w:r>
            <w:proofErr w:type="spellStart"/>
            <w:r w:rsidRPr="002E2DF6">
              <w:rPr>
                <w:rFonts w:cs="Times New Roman"/>
                <w:b/>
              </w:rPr>
              <w:t>еятельность</w:t>
            </w:r>
            <w:proofErr w:type="spellEnd"/>
            <w:r w:rsidRPr="002E2DF6">
              <w:rPr>
                <w:rFonts w:cs="Times New Roman"/>
                <w:b/>
              </w:rPr>
              <w:t xml:space="preserve"> </w:t>
            </w:r>
            <w:proofErr w:type="spellStart"/>
            <w:r w:rsidRPr="002E2DF6">
              <w:rPr>
                <w:rFonts w:cs="Times New Roman"/>
                <w:b/>
              </w:rPr>
              <w:t>детей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2E2DF6">
              <w:rPr>
                <w:rFonts w:cs="Times New Roman"/>
                <w:b/>
              </w:rPr>
              <w:t>Примечания</w:t>
            </w:r>
            <w:proofErr w:type="spellEnd"/>
          </w:p>
        </w:tc>
      </w:tr>
      <w:tr w:rsidR="001861DF" w:rsidRPr="002E2DF6" w:rsidTr="001861DF">
        <w:tc>
          <w:tcPr>
            <w:tcW w:w="107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2E2DF6">
              <w:rPr>
                <w:b/>
                <w:bCs/>
                <w:i/>
                <w:iCs/>
                <w:lang w:val="ru-RU"/>
              </w:rPr>
              <w:t xml:space="preserve">1. </w:t>
            </w:r>
            <w:proofErr w:type="spellStart"/>
            <w:r w:rsidRPr="002E2DF6">
              <w:rPr>
                <w:b/>
                <w:bCs/>
                <w:i/>
                <w:iCs/>
                <w:lang w:val="ru-RU"/>
              </w:rPr>
              <w:t>Вводно-мативационный</w:t>
            </w:r>
            <w:proofErr w:type="spellEnd"/>
            <w:r w:rsidRPr="002E2DF6">
              <w:rPr>
                <w:b/>
                <w:bCs/>
                <w:i/>
                <w:iCs/>
                <w:lang w:val="ru-RU"/>
              </w:rPr>
              <w:t xml:space="preserve"> этап                                                                                              5-7 минут</w:t>
            </w:r>
          </w:p>
        </w:tc>
      </w:tr>
      <w:tr w:rsidR="001861DF" w:rsidRPr="00896AD2" w:rsidTr="001861DF"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E2DF6">
              <w:rPr>
                <w:rFonts w:cs="Times New Roman"/>
                <w:lang w:val="ru-RU"/>
              </w:rPr>
              <w:t>Социально-коммуникатив</w:t>
            </w:r>
            <w:proofErr w:type="spellEnd"/>
            <w:r w:rsidRPr="002E2DF6">
              <w:rPr>
                <w:rFonts w:cs="Times New Roman"/>
                <w:lang w:val="ru-RU"/>
              </w:rPr>
              <w:t>-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E2DF6">
              <w:rPr>
                <w:rFonts w:cs="Times New Roman"/>
                <w:lang w:val="ru-RU"/>
              </w:rPr>
              <w:t>ное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развитие, Речевое развитие/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Игровая, </w:t>
            </w:r>
            <w:proofErr w:type="spellStart"/>
            <w:proofErr w:type="gramStart"/>
            <w:r w:rsidRPr="002E2DF6">
              <w:rPr>
                <w:rFonts w:cs="Times New Roman"/>
                <w:lang w:val="ru-RU"/>
              </w:rPr>
              <w:t>коммуникатив-ная</w:t>
            </w:r>
            <w:proofErr w:type="spellEnd"/>
            <w:proofErr w:type="gramEnd"/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Игра «Назови ласково»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 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Игра «Эхо»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Игра «Скажи </w:t>
            </w:r>
            <w:proofErr w:type="gramStart"/>
            <w:r w:rsidRPr="002E2DF6">
              <w:rPr>
                <w:rFonts w:cs="Times New Roman"/>
                <w:lang w:val="ru-RU"/>
              </w:rPr>
              <w:t>какой</w:t>
            </w:r>
            <w:proofErr w:type="gramEnd"/>
            <w:r w:rsidRPr="002E2DF6">
              <w:rPr>
                <w:rFonts w:cs="Times New Roman"/>
                <w:lang w:val="ru-RU"/>
              </w:rPr>
              <w:t>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Словарь: артистичный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 xml:space="preserve">Придумано кем-то </w:t>
            </w:r>
            <w:proofErr w:type="spellStart"/>
            <w:r w:rsidRPr="002E2DF6">
              <w:rPr>
                <w:rFonts w:cs="Times New Roman"/>
                <w:lang w:val="ru-RU"/>
              </w:rPr>
              <w:t>прото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и мудро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При встрече здороваться: «Доброе утро!»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Доброе утро и солнцу, и птицами.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Добро утро улыбчивым лицам!</w:t>
            </w:r>
          </w:p>
          <w:p w:rsidR="001861DF" w:rsidRPr="002E2DF6" w:rsidRDefault="001861DF">
            <w:pPr>
              <w:pStyle w:val="Standard"/>
              <w:rPr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Собрались все дети в круг.</w:t>
            </w: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lang w:val="ru-RU"/>
              </w:rPr>
              <w:t>Я — твой друг, и ты — мой друг.</w:t>
            </w: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lang w:val="ru-RU"/>
              </w:rPr>
              <w:t>Крепко за руки возьмёмся</w:t>
            </w: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lang w:val="ru-RU"/>
              </w:rPr>
              <w:t>И друг другу улыбнёмся.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Бегали, ходили,</w:t>
            </w: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Озорными были,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А вот встали мы в кружок,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Кто с тобой стоит, дружок?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Отражаем только последний слог: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Собирайся, детвора!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Начинается игра!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Да ладошек не жалей!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Бей в ладошки веселей!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Сколько времени сейчас!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Сколько будет через час!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неправда: будет два!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Дремлет ваша голова!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Как поёт в селе петух!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Да не филин, а петух!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Вы уверены, что так?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А на самом деле как?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А в каких сказках встречается петух?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Где мы можем встретить сказку?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Какие виды театров вы знаете?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Кто же показывает детям сказки в театре? Назовите профессию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Какими качествами нужно обладать, чтобы быть артистом? </w:t>
            </w:r>
            <w:proofErr w:type="gramStart"/>
            <w:r w:rsidRPr="002E2DF6">
              <w:rPr>
                <w:rFonts w:cs="Times New Roman"/>
                <w:lang w:val="ru-RU"/>
              </w:rPr>
              <w:t>Артист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какой?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Артист - артистичный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Хотели бы вы попробовать себя в этой профессии?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Попробовать себя в этой профессии нам поможет звуковой куб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Дети декламируют стихотворение Николая Красильникова вместе с воспитателем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берутся за руки, улыбнувшись друг другу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Ребёнок называет имя в уменьшительно-ласкательной форме своего соседа справа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Ра! Ра!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Ра! Ра! Ра! Ра!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Лей! Лей!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Лей! Лей!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Час! Час!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Час! Час!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Два! Два!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E2DF6">
              <w:rPr>
                <w:rFonts w:cs="Times New Roman"/>
                <w:lang w:val="ru-RU"/>
              </w:rPr>
              <w:t>Ва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! </w:t>
            </w:r>
            <w:proofErr w:type="spellStart"/>
            <w:r w:rsidRPr="002E2DF6">
              <w:rPr>
                <w:rFonts w:cs="Times New Roman"/>
                <w:lang w:val="ru-RU"/>
              </w:rPr>
              <w:t>Ва</w:t>
            </w:r>
            <w:proofErr w:type="spellEnd"/>
            <w:r w:rsidRPr="002E2DF6">
              <w:rPr>
                <w:rFonts w:cs="Times New Roman"/>
                <w:lang w:val="ru-RU"/>
              </w:rPr>
              <w:t>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Ух! Ух!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Ух! Ух!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Так! Так!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Как! Как!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2E2DF6">
              <w:rPr>
                <w:rFonts w:cs="Times New Roman"/>
                <w:lang w:val="ru-RU"/>
              </w:rPr>
              <w:t>Дети называют сказки («Кот, петух и лиса», «</w:t>
            </w:r>
            <w:proofErr w:type="spellStart"/>
            <w:r w:rsidRPr="002E2DF6">
              <w:rPr>
                <w:rFonts w:cs="Times New Roman"/>
                <w:lang w:val="ru-RU"/>
              </w:rPr>
              <w:t>Заюшкина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избушка»,</w:t>
            </w:r>
            <w:proofErr w:type="gramEnd"/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«</w:t>
            </w:r>
            <w:proofErr w:type="spellStart"/>
            <w:r w:rsidRPr="002E2DF6">
              <w:rPr>
                <w:rFonts w:cs="Times New Roman"/>
                <w:lang w:val="ru-RU"/>
              </w:rPr>
              <w:t>Бременские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музыканты»,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«Петух и бобовое зёрнышко», «Разные колёса» </w:t>
            </w:r>
            <w:proofErr w:type="spellStart"/>
            <w:r w:rsidRPr="002E2DF6">
              <w:rPr>
                <w:rFonts w:cs="Times New Roman"/>
                <w:lang w:val="ru-RU"/>
              </w:rPr>
              <w:t>В.Г.Сутеев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, «Петух и краски» </w:t>
            </w:r>
            <w:proofErr w:type="spellStart"/>
            <w:r w:rsidRPr="002E2DF6">
              <w:rPr>
                <w:rFonts w:cs="Times New Roman"/>
                <w:lang w:val="ru-RU"/>
              </w:rPr>
              <w:t>В.Г.Сутеев</w:t>
            </w:r>
            <w:proofErr w:type="spellEnd"/>
            <w:proofErr w:type="gramStart"/>
            <w:r w:rsidRPr="002E2DF6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«Сказка о золотом петушке» А.С.Пушкин)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 книге, в мультфильмах, в театре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Кукольный, пальчиковый, теневой, настольный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Актёр, артист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2E2DF6">
              <w:rPr>
                <w:rFonts w:cs="Times New Roman"/>
                <w:lang w:val="ru-RU"/>
              </w:rPr>
              <w:t>Предполагаемые ответы детей: красивый, умеет хорошо говорить, запоминать, выносливый, танцующий, поющий</w:t>
            </w:r>
            <w:proofErr w:type="gramEnd"/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Артист - артистичный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Ответы детей</w:t>
            </w: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На экране картинка-заставка «Солнышко»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Если ребёнок закукарекает, он вытягивает фант (выполняет задание):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-свистит вете</w:t>
            </w:r>
            <w:proofErr w:type="gramStart"/>
            <w:r w:rsidRPr="002E2DF6">
              <w:rPr>
                <w:rFonts w:cs="Times New Roman"/>
                <w:lang w:val="ru-RU"/>
              </w:rPr>
              <w:t>р(</w:t>
            </w:r>
            <w:proofErr w:type="gramEnd"/>
            <w:r w:rsidRPr="002E2DF6">
              <w:rPr>
                <w:rFonts w:cs="Times New Roman"/>
                <w:lang w:val="ru-RU"/>
              </w:rPr>
              <w:t>с)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-шумят деревья (ш-ш-ш-ш-ш-ш)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Демонстрация сказок на экране </w:t>
            </w:r>
            <w:r w:rsidRPr="002E2DF6">
              <w:rPr>
                <w:rFonts w:cs="Times New Roman"/>
                <w:i/>
                <w:iCs/>
                <w:lang w:val="ru-RU"/>
              </w:rPr>
              <w:t>(в одном окне), после того как дети назовут сказки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Демонстрация видов театра (на экране)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Фото артистов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Заставка театральной тематики (на экране)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Внести звуковой куб (</w:t>
            </w:r>
            <w:proofErr w:type="spellStart"/>
            <w:r w:rsidRPr="002E2DF6">
              <w:rPr>
                <w:rFonts w:cs="Times New Roman"/>
                <w:lang w:val="ru-RU"/>
              </w:rPr>
              <w:t>с-ш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; </w:t>
            </w:r>
            <w:proofErr w:type="spellStart"/>
            <w:r w:rsidRPr="002E2DF6">
              <w:rPr>
                <w:rFonts w:cs="Times New Roman"/>
                <w:lang w:val="ru-RU"/>
              </w:rPr>
              <w:t>з-ж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; </w:t>
            </w:r>
            <w:proofErr w:type="spellStart"/>
            <w:r w:rsidRPr="002E2DF6">
              <w:rPr>
                <w:rFonts w:cs="Times New Roman"/>
                <w:lang w:val="ru-RU"/>
              </w:rPr>
              <w:t>ч-ть</w:t>
            </w:r>
            <w:proofErr w:type="spellEnd"/>
            <w:r w:rsidRPr="002E2DF6">
              <w:rPr>
                <w:rFonts w:cs="Times New Roman"/>
                <w:lang w:val="ru-RU"/>
              </w:rPr>
              <w:t>)</w:t>
            </w:r>
          </w:p>
        </w:tc>
      </w:tr>
      <w:tr w:rsidR="001861DF" w:rsidRPr="00896AD2" w:rsidTr="001861DF">
        <w:tc>
          <w:tcPr>
            <w:tcW w:w="107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2E2DF6">
              <w:rPr>
                <w:b/>
                <w:bCs/>
                <w:i/>
                <w:iCs/>
              </w:rPr>
              <w:lastRenderedPageBreak/>
              <w:t>II</w:t>
            </w:r>
            <w:r w:rsidRPr="002E2DF6">
              <w:rPr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 w:rsidRPr="002E2DF6">
              <w:rPr>
                <w:b/>
                <w:bCs/>
                <w:i/>
                <w:iCs/>
                <w:lang w:val="ru-RU"/>
              </w:rPr>
              <w:t>Операционно-испольнительный</w:t>
            </w:r>
            <w:proofErr w:type="spellEnd"/>
            <w:r w:rsidRPr="002E2DF6">
              <w:rPr>
                <w:b/>
                <w:bCs/>
                <w:i/>
                <w:iCs/>
                <w:lang w:val="ru-RU"/>
              </w:rPr>
              <w:t xml:space="preserve"> этап                                                                               18-20 мин</w:t>
            </w:r>
          </w:p>
        </w:tc>
      </w:tr>
      <w:tr w:rsidR="001861DF" w:rsidRPr="00896AD2" w:rsidTr="001861DF"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Социально-коммуникативное развитие, познавательное развитие, речевое, художественно-эстетическое, физическое/ </w:t>
            </w:r>
            <w:proofErr w:type="gramStart"/>
            <w:r w:rsidRPr="002E2DF6">
              <w:rPr>
                <w:rFonts w:cs="Times New Roman"/>
                <w:lang w:val="ru-RU"/>
              </w:rPr>
              <w:t>Игровая</w:t>
            </w:r>
            <w:proofErr w:type="gramEnd"/>
            <w:r w:rsidRPr="002E2DF6">
              <w:rPr>
                <w:rFonts w:cs="Times New Roman"/>
                <w:lang w:val="ru-RU"/>
              </w:rPr>
              <w:t>, коммуникативная, двигательная</w:t>
            </w: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Словарь: эмоциональный</w:t>
            </w: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jc w:val="center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Познание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Правила игры: ребёнок бросает куб, по картинке на грани куба определяется задание. Задание выполняется после дыхательной гимнастики на данный звук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Задания: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</w:t>
            </w:r>
            <w:proofErr w:type="gramStart"/>
            <w:r w:rsidRPr="002E2DF6">
              <w:rPr>
                <w:rFonts w:cs="Times New Roman"/>
                <w:lang w:val="ru-RU"/>
              </w:rPr>
              <w:t>с-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(с мячом)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Игра «Скажи наоборот»: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1. Грустный — весёлый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2. Лживый — правдивый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3. Трусливый — храбрый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4. Злой — добрый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5. Жадный — щедрый  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6. Глупый — умный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7. Слабый — сильный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8. Грязный — чистый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9. Тёмный — светлый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10. Плохой — хороший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11. Резкий — плавный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12. Громкий — тихий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</w:t>
            </w:r>
            <w:proofErr w:type="spellStart"/>
            <w:r w:rsidRPr="002E2DF6">
              <w:rPr>
                <w:rFonts w:cs="Times New Roman"/>
                <w:lang w:val="ru-RU"/>
              </w:rPr>
              <w:t>з</w:t>
            </w:r>
            <w:proofErr w:type="spellEnd"/>
            <w:r w:rsidRPr="002E2DF6">
              <w:rPr>
                <w:rFonts w:cs="Times New Roman"/>
                <w:lang w:val="ru-RU"/>
              </w:rPr>
              <w:t>-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Пальчиковая гимнастика «Замок»: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На двери висит замок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Кто его открыть бы мог?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Постучали, покрутили,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Потянули и открыли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</w:t>
            </w:r>
            <w:proofErr w:type="gramStart"/>
            <w:r w:rsidRPr="002E2DF6">
              <w:rPr>
                <w:rFonts w:cs="Times New Roman"/>
                <w:lang w:val="ru-RU"/>
              </w:rPr>
              <w:t>ч</w:t>
            </w:r>
            <w:proofErr w:type="gramEnd"/>
            <w:r w:rsidRPr="002E2DF6">
              <w:rPr>
                <w:rFonts w:cs="Times New Roman"/>
                <w:lang w:val="ru-RU"/>
              </w:rPr>
              <w:t>-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Чувства</w:t>
            </w: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Игра «Покажи эмоцию» </w:t>
            </w:r>
            <w:r w:rsidRPr="002E2DF6">
              <w:rPr>
                <w:rFonts w:cs="Times New Roman"/>
                <w:i/>
                <w:iCs/>
                <w:lang w:val="ru-RU"/>
              </w:rPr>
              <w:t>(по сюжету сказки)</w:t>
            </w: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1. «Мышка бежала, хвостиком махнула, яичко упало и разбилось! Дед и бабка плачут»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2. «</w:t>
            </w:r>
            <w:proofErr w:type="spellStart"/>
            <w:r w:rsidRPr="002E2DF6">
              <w:rPr>
                <w:rFonts w:cs="Times New Roman"/>
                <w:lang w:val="ru-RU"/>
              </w:rPr>
              <w:t>Выытянули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репку!»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3. «Как выскочу, как выпрыгну, пойдут клочки по закоулочкам»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4. «Проснулась Баба-Яга, а </w:t>
            </w:r>
            <w:proofErr w:type="spellStart"/>
            <w:r w:rsidRPr="002E2DF6">
              <w:rPr>
                <w:rFonts w:cs="Times New Roman"/>
                <w:lang w:val="ru-RU"/>
              </w:rPr>
              <w:t>Аленушки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нет - убежала. Рассердилась Баба-Яга»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5. «Кто сидел на моём стуле и сдвинул его с места»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6. «Умницы вы, деточки, что не отперли волку, а то бы он вас съел»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Человек, который проявляет эмоции, какой? Как скажем?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Эмоции — </w:t>
            </w:r>
            <w:proofErr w:type="gramStart"/>
            <w:r w:rsidRPr="002E2DF6">
              <w:rPr>
                <w:rFonts w:cs="Times New Roman"/>
                <w:lang w:val="ru-RU"/>
              </w:rPr>
              <w:t>эмоциональный</w:t>
            </w:r>
            <w:proofErr w:type="gramEnd"/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</w:t>
            </w:r>
            <w:proofErr w:type="spellStart"/>
            <w:r w:rsidRPr="002E2DF6">
              <w:rPr>
                <w:rFonts w:cs="Times New Roman"/>
                <w:lang w:val="ru-RU"/>
              </w:rPr>
              <w:t>ш</w:t>
            </w:r>
            <w:proofErr w:type="spellEnd"/>
            <w:r w:rsidRPr="002E2DF6">
              <w:rPr>
                <w:rFonts w:cs="Times New Roman"/>
                <w:lang w:val="ru-RU"/>
              </w:rPr>
              <w:t>-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Шум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Игра «</w:t>
            </w:r>
            <w:proofErr w:type="gramStart"/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Громко-тихо</w:t>
            </w:r>
            <w:proofErr w:type="gramEnd"/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»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i/>
                <w:iCs/>
                <w:lang w:val="ru-RU"/>
              </w:rPr>
            </w:pPr>
            <w:r w:rsidRPr="002E2DF6">
              <w:rPr>
                <w:rFonts w:cs="Times New Roman"/>
                <w:i/>
                <w:iCs/>
                <w:lang w:val="ru-RU"/>
              </w:rPr>
              <w:t>(</w:t>
            </w:r>
            <w:proofErr w:type="gramStart"/>
            <w:r w:rsidRPr="002E2DF6">
              <w:rPr>
                <w:rFonts w:cs="Times New Roman"/>
                <w:i/>
                <w:iCs/>
                <w:lang w:val="ru-RU"/>
              </w:rPr>
              <w:t>громко-медленно</w:t>
            </w:r>
            <w:proofErr w:type="gramEnd"/>
            <w:r w:rsidRPr="002E2DF6">
              <w:rPr>
                <w:rFonts w:cs="Times New Roman"/>
                <w:i/>
                <w:iCs/>
                <w:lang w:val="ru-RU"/>
              </w:rPr>
              <w:t>, тихо-быстро)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 темном лесу есть избушка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Стоит задом наперед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 той избушке есть старушка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Бабушка Яга живет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Нос крючком, глаза большие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Словно угольки горят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2E2DF6">
              <w:rPr>
                <w:rFonts w:cs="Times New Roman"/>
                <w:lang w:val="ru-RU"/>
              </w:rPr>
              <w:t>Ух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сердитая какая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Дыбом волосы стоят.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TableContents"/>
              <w:rPr>
                <w:rFonts w:cs="Times New Roman"/>
                <w:lang w:val="ru-RU"/>
              </w:rPr>
            </w:pPr>
            <w:r w:rsidRPr="002E2DF6">
              <w:rPr>
                <w:rStyle w:val="StrongEmphasis"/>
                <w:b w:val="0"/>
                <w:bCs w:val="0"/>
                <w:lang w:val="ru-RU"/>
              </w:rPr>
              <w:t>-</w:t>
            </w:r>
            <w:proofErr w:type="gramStart"/>
            <w:r w:rsidRPr="002E2DF6">
              <w:rPr>
                <w:rStyle w:val="StrongEmphasis"/>
                <w:b w:val="0"/>
                <w:bCs w:val="0"/>
                <w:lang w:val="ru-RU"/>
              </w:rPr>
              <w:t>ж</w:t>
            </w:r>
            <w:proofErr w:type="gramEnd"/>
            <w:r w:rsidRPr="002E2DF6">
              <w:rPr>
                <w:rStyle w:val="StrongEmphasis"/>
                <w:b w:val="0"/>
                <w:bCs w:val="0"/>
                <w:lang w:val="ru-RU"/>
              </w:rPr>
              <w:t>-</w:t>
            </w:r>
          </w:p>
          <w:p w:rsidR="001861DF" w:rsidRPr="002E2DF6" w:rsidRDefault="005208ED">
            <w:pPr>
              <w:pStyle w:val="TableContents"/>
              <w:rPr>
                <w:rFonts w:cs="Times New Roman"/>
                <w:lang w:val="ru-RU"/>
              </w:rPr>
            </w:pPr>
            <w:r w:rsidRPr="002E2DF6">
              <w:rPr>
                <w:rStyle w:val="StrongEmphasis"/>
                <w:i/>
                <w:iCs/>
                <w:lang w:val="ru-RU"/>
              </w:rPr>
              <w:t>Жест</w:t>
            </w:r>
          </w:p>
          <w:p w:rsidR="001861DF" w:rsidRPr="002E2DF6" w:rsidRDefault="005208ED">
            <w:pPr>
              <w:pStyle w:val="TableContents"/>
              <w:rPr>
                <w:rFonts w:cs="Times New Roman"/>
                <w:lang w:val="ru-RU"/>
              </w:rPr>
            </w:pPr>
            <w:r w:rsidRPr="002E2DF6">
              <w:rPr>
                <w:rStyle w:val="StrongEmphasis"/>
                <w:i/>
                <w:iCs/>
                <w:lang w:val="ru-RU"/>
              </w:rPr>
              <w:t>Игра «Покажи без слов»</w:t>
            </w:r>
          </w:p>
          <w:p w:rsidR="001861DF" w:rsidRPr="002E2DF6" w:rsidRDefault="005208ED">
            <w:pPr>
              <w:pStyle w:val="TableContents"/>
              <w:rPr>
                <w:rFonts w:cs="Times New Roman"/>
                <w:lang w:val="ru-RU"/>
              </w:rPr>
            </w:pPr>
            <w:r w:rsidRPr="002E2DF6">
              <w:rPr>
                <w:rStyle w:val="StrongEmphasis"/>
                <w:b w:val="0"/>
                <w:bCs w:val="0"/>
                <w:lang w:val="ru-RU"/>
              </w:rPr>
              <w:t>Будьте внимательными: девочки показывают, что делает мама, а мальчики, что делает папа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                                                                            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-мама укачивает ребенка;                                                           - папа едет на машине;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мама подметает пол;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- папа пылесосит ковёр;                                                        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мама красится перед зеркалом;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папа несёт тяжёлые сумки;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- мама гладит по голове;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папа ловит рыбу;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одеваемся на улицу. Раздеваемся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как ходит тишина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</w:t>
            </w:r>
            <w:proofErr w:type="spellStart"/>
            <w:r w:rsidRPr="002E2DF6">
              <w:rPr>
                <w:rFonts w:cs="Times New Roman"/>
                <w:lang w:val="ru-RU"/>
              </w:rPr>
              <w:t>ть</w:t>
            </w:r>
            <w:proofErr w:type="spellEnd"/>
            <w:r w:rsidRPr="002E2DF6">
              <w:rPr>
                <w:rFonts w:cs="Times New Roman"/>
                <w:lang w:val="ru-RU"/>
              </w:rPr>
              <w:t>-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Театр теней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Исправьте ошибку, назовите, </w:t>
            </w:r>
            <w:proofErr w:type="gramStart"/>
            <w:r w:rsidRPr="002E2DF6">
              <w:rPr>
                <w:rFonts w:cs="Times New Roman"/>
                <w:lang w:val="ru-RU"/>
              </w:rPr>
              <w:t>силуэт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какого персонажа изображён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 Ввожу новую классификацию видов театра: верхний театр, нижний театр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Вы выполнили все задания, потому что стараетесь говорить чётко, правильно, вы знаете сказки. Посмотрите, куда привёл нас куб? (ширма с вывеской «театр», сундук)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Как называются эти куклы? К каким видам театра относятся?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Попробуйте оживить их. Поздоровайтесь со своей куклой, прошепчите ей на ушко ласковые слова (назови ласково), скажите ей что-нибудь доброе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Драматизация сказки по мотивам басни И. Крылова «Стрекоза и муравей»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Ребёнок бросает куб, называет звук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выполняют дыхательную гимнастику на выпавший звук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выполняют задание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пальцы — в замке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2E2DF6">
              <w:rPr>
                <w:rFonts w:cs="Times New Roman"/>
                <w:lang w:val="ru-RU"/>
              </w:rPr>
              <w:t>влево-вправо</w:t>
            </w:r>
            <w:proofErr w:type="spellEnd"/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- отрываем ладони, </w:t>
            </w:r>
            <w:proofErr w:type="spellStart"/>
            <w:r w:rsidRPr="002E2DF6">
              <w:rPr>
                <w:rFonts w:cs="Times New Roman"/>
                <w:lang w:val="ru-RU"/>
              </w:rPr>
              <w:t>пальцы-нет</w:t>
            </w:r>
            <w:proofErr w:type="spellEnd"/>
            <w:r w:rsidRPr="002E2DF6">
              <w:rPr>
                <w:rFonts w:cs="Times New Roman"/>
                <w:lang w:val="ru-RU"/>
              </w:rPr>
              <w:t>; крутим /</w:t>
            </w:r>
            <w:proofErr w:type="spellStart"/>
            <w:r w:rsidRPr="002E2DF6">
              <w:rPr>
                <w:rFonts w:cs="Times New Roman"/>
                <w:lang w:val="ru-RU"/>
              </w:rPr>
              <w:t>сцепленны</w:t>
            </w:r>
            <w:proofErr w:type="spellEnd"/>
            <w:r w:rsidRPr="002E2DF6">
              <w:rPr>
                <w:rFonts w:cs="Times New Roman"/>
                <w:lang w:val="ru-RU"/>
              </w:rPr>
              <w:t>/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тянем и расцепляем пальцы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подходят к столам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выбирают карточку с изображением схемы эмоции «грусть»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карточка «радость»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карточка «испуг» («страх»)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карточка «злость»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карточка «удивление»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карточка «удовлетворение»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Эмоции — </w:t>
            </w:r>
            <w:proofErr w:type="gramStart"/>
            <w:r w:rsidRPr="002E2DF6">
              <w:rPr>
                <w:rFonts w:cs="Times New Roman"/>
                <w:lang w:val="ru-RU"/>
              </w:rPr>
              <w:t>эмоциональный</w:t>
            </w:r>
            <w:proofErr w:type="gramEnd"/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декламируют стихотворение, изменяя силу голоса, темп речи и выполняя соответствующие движения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шагают.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Поворачиваются.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Грозят пальцем.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Грозят пальцем друг другу.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Показывают.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Покачивают головой.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Бег на месте.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Руки вверх.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подбирают половинки (парами, каждый ребёнок берёт одну половинку), называют персонажей известных сказок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верхний театр — «</w:t>
            </w:r>
            <w:proofErr w:type="spellStart"/>
            <w:r w:rsidRPr="002E2DF6">
              <w:rPr>
                <w:rFonts w:cs="Times New Roman"/>
                <w:lang w:val="ru-RU"/>
              </w:rPr>
              <w:t>би-ба-бо</w:t>
            </w:r>
            <w:proofErr w:type="spellEnd"/>
            <w:r w:rsidRPr="002E2DF6">
              <w:rPr>
                <w:rFonts w:cs="Times New Roman"/>
                <w:lang w:val="ru-RU"/>
              </w:rPr>
              <w:t>»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2E2DF6">
              <w:rPr>
                <w:rFonts w:cs="Times New Roman"/>
                <w:lang w:val="ru-RU"/>
              </w:rPr>
              <w:t>нижний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— марионетки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Театр кукол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E2DF6">
              <w:rPr>
                <w:rFonts w:cs="Times New Roman"/>
                <w:lang w:val="ru-RU"/>
              </w:rPr>
              <w:t>Би-ба-бо</w:t>
            </w:r>
            <w:proofErr w:type="spellEnd"/>
            <w:r w:rsidRPr="002E2DF6">
              <w:rPr>
                <w:rFonts w:cs="Times New Roman"/>
                <w:lang w:val="ru-RU"/>
              </w:rPr>
              <w:t>, резиновые игрушки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Дети делятся на зрителей и артистов (потом меняются). Зрители садятся в зрительный зал, артисты берут театральные куклы </w:t>
            </w:r>
            <w:r w:rsidRPr="002E2DF6">
              <w:rPr>
                <w:rFonts w:cs="Times New Roman"/>
                <w:i/>
                <w:iCs/>
                <w:lang w:val="ru-RU"/>
              </w:rPr>
              <w:t>(оживляют их)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за ширмой показывают сказку по мотивам басни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i/>
                <w:iCs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lang w:val="ru-RU"/>
              </w:rPr>
            </w:pPr>
            <w:r w:rsidRPr="002E2DF6">
              <w:rPr>
                <w:rFonts w:cs="Times New Roman"/>
                <w:b/>
                <w:lang w:val="ru-RU"/>
              </w:rPr>
              <w:t>Стрекоза: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Люблю я тишь лесную;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Веселый звон ручья,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Кружусь я беззаботно,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Я </w:t>
            </w:r>
            <w:proofErr w:type="spellStart"/>
            <w:r w:rsidRPr="002E2DF6">
              <w:rPr>
                <w:rFonts w:cs="Times New Roman"/>
                <w:lang w:val="ru-RU"/>
              </w:rPr>
              <w:t>Стреко-стрекоза</w:t>
            </w:r>
            <w:proofErr w:type="spellEnd"/>
            <w:r w:rsidRPr="002E2DF6">
              <w:rPr>
                <w:rFonts w:cs="Times New Roman"/>
                <w:lang w:val="ru-RU"/>
              </w:rPr>
              <w:t>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Чем бы заняться? Работать неохота. Лучше спою.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Свети мне, </w:t>
            </w:r>
            <w:proofErr w:type="spellStart"/>
            <w:r w:rsidRPr="002E2DF6">
              <w:rPr>
                <w:rFonts w:cs="Times New Roman"/>
                <w:lang w:val="ru-RU"/>
              </w:rPr>
              <w:t>солнышко</w:t>
            </w:r>
            <w:proofErr w:type="gramStart"/>
            <w:r w:rsidRPr="002E2DF6">
              <w:rPr>
                <w:rFonts w:cs="Times New Roman"/>
                <w:lang w:val="ru-RU"/>
              </w:rPr>
              <w:t>,с</w:t>
            </w:r>
            <w:proofErr w:type="gramEnd"/>
            <w:r w:rsidRPr="002E2DF6">
              <w:rPr>
                <w:rFonts w:cs="Times New Roman"/>
                <w:lang w:val="ru-RU"/>
              </w:rPr>
              <w:t>вети</w:t>
            </w:r>
            <w:proofErr w:type="spellEnd"/>
            <w:r w:rsidRPr="002E2DF6">
              <w:rPr>
                <w:rFonts w:cs="Times New Roman"/>
                <w:lang w:val="ru-RU"/>
              </w:rPr>
              <w:t>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Легко с тобой живётся.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даже песенка в пути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Сама собой поётся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Ежи: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Свети нам, </w:t>
            </w:r>
            <w:proofErr w:type="spellStart"/>
            <w:r w:rsidRPr="002E2DF6">
              <w:rPr>
                <w:rFonts w:cs="Times New Roman"/>
                <w:lang w:val="ru-RU"/>
              </w:rPr>
              <w:t>солнышко</w:t>
            </w:r>
            <w:proofErr w:type="gramStart"/>
            <w:r w:rsidRPr="002E2DF6">
              <w:rPr>
                <w:rFonts w:cs="Times New Roman"/>
                <w:lang w:val="ru-RU"/>
              </w:rPr>
              <w:t>,с</w:t>
            </w:r>
            <w:proofErr w:type="gramEnd"/>
            <w:r w:rsidRPr="002E2DF6">
              <w:rPr>
                <w:rFonts w:cs="Times New Roman"/>
                <w:lang w:val="ru-RU"/>
              </w:rPr>
              <w:t>вети</w:t>
            </w:r>
            <w:proofErr w:type="spellEnd"/>
            <w:r w:rsidRPr="002E2DF6">
              <w:rPr>
                <w:rFonts w:cs="Times New Roman"/>
                <w:lang w:val="ru-RU"/>
              </w:rPr>
              <w:t>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Не уходи за тучки,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На ярком солнце у ежей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Быстрей растут колючки.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Мы нанижем на иголки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Грузди, рыжики, опёнки,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Шишки, ягоды, листы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шиповника кусты.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Лягушки: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>Свети нам, солнышко, ква-ква,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Легко с тобой живётся.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И даже </w:t>
            </w:r>
            <w:proofErr w:type="spellStart"/>
            <w:r w:rsidRPr="002E2DF6">
              <w:rPr>
                <w:rFonts w:cs="Times New Roman"/>
                <w:lang w:val="ru-RU"/>
              </w:rPr>
              <w:t>песнка</w:t>
            </w:r>
            <w:proofErr w:type="spellEnd"/>
            <w:r w:rsidRPr="002E2DF6">
              <w:rPr>
                <w:rFonts w:cs="Times New Roman"/>
                <w:lang w:val="ru-RU"/>
              </w:rPr>
              <w:t>, ква-ква,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Сама собой поётся.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Медведь: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E2DF6">
              <w:rPr>
                <w:rFonts w:cs="Times New Roman"/>
                <w:lang w:val="ru-RU"/>
              </w:rPr>
              <w:t>Светимне</w:t>
            </w:r>
            <w:proofErr w:type="gramStart"/>
            <w:r w:rsidRPr="002E2DF6">
              <w:rPr>
                <w:rFonts w:cs="Times New Roman"/>
                <w:lang w:val="ru-RU"/>
              </w:rPr>
              <w:t>,с</w:t>
            </w:r>
            <w:proofErr w:type="gramEnd"/>
            <w:r w:rsidRPr="002E2DF6">
              <w:rPr>
                <w:rFonts w:cs="Times New Roman"/>
                <w:lang w:val="ru-RU"/>
              </w:rPr>
              <w:t>олнышко,люблю</w:t>
            </w:r>
            <w:proofErr w:type="spellEnd"/>
            <w:r w:rsidRPr="002E2DF6">
              <w:rPr>
                <w:rFonts w:cs="Times New Roman"/>
                <w:lang w:val="ru-RU"/>
              </w:rPr>
              <w:t>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Когда ты светишь шибко.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Легко под солнцем я ловлю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 воде прозрачной рыбку.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Белка: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Орехи ярче золота,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 них ядрышки звенят,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зреют в роще жёлуди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шишки для бельчат.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Я собираю ловко их,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служит мне дупло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Хорошею кладовкою: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Там сухо и тепло.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Муравей: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Нас очень-очень много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друг за дружкой мы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Таскаем понемногу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Запасы для зимы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Стрекоза: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Ой, холодно..</w:t>
            </w:r>
            <w:proofErr w:type="gramStart"/>
            <w:r w:rsidRPr="002E2DF6">
              <w:rPr>
                <w:rFonts w:cs="Times New Roman"/>
                <w:lang w:val="ru-RU"/>
              </w:rPr>
              <w:t>.г</w:t>
            </w:r>
            <w:proofErr w:type="gramEnd"/>
            <w:r w:rsidRPr="002E2DF6">
              <w:rPr>
                <w:rFonts w:cs="Times New Roman"/>
                <w:lang w:val="ru-RU"/>
              </w:rPr>
              <w:t>олодно...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Я буду </w:t>
            </w:r>
            <w:proofErr w:type="spellStart"/>
            <w:r w:rsidRPr="002E2DF6">
              <w:rPr>
                <w:rFonts w:cs="Times New Roman"/>
                <w:lang w:val="ru-RU"/>
              </w:rPr>
              <w:t>трудиться</w:t>
            </w:r>
            <w:proofErr w:type="gramStart"/>
            <w:r w:rsidRPr="002E2DF6">
              <w:rPr>
                <w:rFonts w:cs="Times New Roman"/>
                <w:lang w:val="ru-RU"/>
              </w:rPr>
              <w:t>!П</w:t>
            </w:r>
            <w:proofErr w:type="gramEnd"/>
            <w:r w:rsidRPr="002E2DF6">
              <w:rPr>
                <w:rFonts w:cs="Times New Roman"/>
                <w:lang w:val="ru-RU"/>
              </w:rPr>
              <w:t>омогите</w:t>
            </w:r>
            <w:proofErr w:type="spellEnd"/>
            <w:r w:rsidRPr="002E2DF6">
              <w:rPr>
                <w:rFonts w:cs="Times New Roman"/>
                <w:lang w:val="ru-RU"/>
              </w:rPr>
              <w:t>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Все: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Мы </w:t>
            </w:r>
            <w:proofErr w:type="gramStart"/>
            <w:r w:rsidRPr="002E2DF6">
              <w:rPr>
                <w:rFonts w:cs="Times New Roman"/>
                <w:lang w:val="ru-RU"/>
              </w:rPr>
              <w:t>любим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играть, веселиться,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И бегать, и петь, и плясать</w:t>
            </w:r>
            <w:proofErr w:type="gramStart"/>
            <w:r w:rsidRPr="002E2DF6">
              <w:rPr>
                <w:rFonts w:cs="Times New Roman"/>
                <w:lang w:val="ru-RU"/>
              </w:rPr>
              <w:t>..,</w:t>
            </w:r>
            <w:proofErr w:type="gramEnd"/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Но помним, что надо трудиться,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Стараться опять и опять!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2E2DF6">
              <w:rPr>
                <w:rFonts w:cs="Times New Roman"/>
                <w:b/>
                <w:bCs/>
                <w:lang w:val="ru-RU"/>
              </w:rPr>
              <w:t>Стрекоза: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Сначала, конечно же, дело,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А после гуляй и пляши!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lastRenderedPageBreak/>
              <w:t xml:space="preserve">Картинка на грани куба </w:t>
            </w:r>
            <w:proofErr w:type="spellStart"/>
            <w:r w:rsidRPr="002E2DF6">
              <w:rPr>
                <w:rFonts w:cs="Times New Roman"/>
                <w:lang w:val="ru-RU"/>
              </w:rPr>
              <w:t>соостветствует</w:t>
            </w:r>
            <w:proofErr w:type="spellEnd"/>
            <w:r w:rsidRPr="002E2DF6">
              <w:rPr>
                <w:rFonts w:cs="Times New Roman"/>
                <w:lang w:val="ru-RU"/>
              </w:rPr>
              <w:t xml:space="preserve"> картинке на карточке с заданием (6 шт.)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Если звук выпадает повторно, выполняется одно из дыхательных упражнений на данный звук (или </w:t>
            </w:r>
            <w:proofErr w:type="spellStart"/>
            <w:r w:rsidRPr="002E2DF6">
              <w:rPr>
                <w:rFonts w:cs="Times New Roman"/>
                <w:lang w:val="ru-RU"/>
              </w:rPr>
              <w:t>чистоговорка</w:t>
            </w:r>
            <w:proofErr w:type="spellEnd"/>
            <w:r w:rsidRPr="002E2DF6">
              <w:rPr>
                <w:rFonts w:cs="Times New Roman"/>
                <w:lang w:val="ru-RU"/>
              </w:rPr>
              <w:t>, или скороговорка)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Задание </w:t>
            </w:r>
            <w:r w:rsidRPr="002E2DF6">
              <w:rPr>
                <w:rFonts w:cs="Times New Roman"/>
                <w:lang w:val="ru-RU"/>
              </w:rPr>
              <w:lastRenderedPageBreak/>
              <w:t>выполняется около столов.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 разбирают карточки (у каждого ребёнка по 1 карте), подбирают пары (встают в пары - «ручеёк»), называют и показывают с помощью мимики соответствующую эмоцию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2E2DF6">
              <w:rPr>
                <w:rFonts w:cs="Times New Roman"/>
                <w:lang w:val="ru-RU"/>
              </w:rPr>
              <w:t>На магнитной доске (половинки персонажей перепутаны.</w:t>
            </w:r>
            <w:proofErr w:type="gramEnd"/>
            <w:r w:rsidRPr="002E2DF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2E2DF6">
              <w:rPr>
                <w:rFonts w:cs="Times New Roman"/>
                <w:lang w:val="ru-RU"/>
              </w:rPr>
              <w:t>Например, верх — Буратино, низ — крокодил Гена)</w:t>
            </w:r>
            <w:proofErr w:type="gramEnd"/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На экране картинка-заставка «Солнышко»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ЛЕТО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Картинка на экране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ОСЕНЬ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- «Занавес»</w:t>
            </w:r>
          </w:p>
        </w:tc>
      </w:tr>
      <w:tr w:rsidR="001861DF" w:rsidRPr="00896AD2" w:rsidTr="001861DF">
        <w:tc>
          <w:tcPr>
            <w:tcW w:w="10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E2DF6">
              <w:rPr>
                <w:rFonts w:cs="Times New Roman"/>
                <w:b/>
                <w:bCs/>
                <w:i/>
                <w:iCs/>
              </w:rPr>
              <w:lastRenderedPageBreak/>
              <w:t>III</w:t>
            </w:r>
            <w:r w:rsidRPr="002E2DF6">
              <w:rPr>
                <w:rFonts w:cs="Times New Roman"/>
                <w:b/>
                <w:bCs/>
                <w:i/>
                <w:iCs/>
                <w:lang w:val="ru-RU"/>
              </w:rPr>
              <w:t>. Оценочно-рефлексивный этап                                                                                             5-7 мин</w:t>
            </w:r>
          </w:p>
        </w:tc>
      </w:tr>
      <w:tr w:rsidR="001861DF" w:rsidRPr="00896AD2" w:rsidTr="001861DF">
        <w:tc>
          <w:tcPr>
            <w:tcW w:w="1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 xml:space="preserve">Социально-коммуникативное развитие, речевое/ </w:t>
            </w:r>
            <w:proofErr w:type="gramStart"/>
            <w:r w:rsidRPr="002E2DF6">
              <w:rPr>
                <w:rFonts w:cs="Times New Roman"/>
                <w:lang w:val="ru-RU"/>
              </w:rPr>
              <w:t>коммуникативная</w:t>
            </w:r>
            <w:proofErr w:type="gramEnd"/>
          </w:p>
        </w:tc>
        <w:tc>
          <w:tcPr>
            <w:tcW w:w="3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Дети, расскажите, что вы чувствуете в роли артиста?</w:t>
            </w: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Что было трудно? Теперь вы знаете, что нужно делать, чтобы быть артистом. Расскажите, когда, в какой ситуации нам нужно быть артистами?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Всем спасибо за внимание, а детям — за старание!</w:t>
            </w:r>
          </w:p>
        </w:tc>
        <w:tc>
          <w:tcPr>
            <w:tcW w:w="3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5208ED">
            <w:pPr>
              <w:pStyle w:val="Standard"/>
              <w:rPr>
                <w:rFonts w:cs="Times New Roman"/>
                <w:lang w:val="ru-RU"/>
              </w:rPr>
            </w:pPr>
            <w:r w:rsidRPr="002E2DF6">
              <w:rPr>
                <w:rFonts w:cs="Times New Roman"/>
                <w:lang w:val="ru-RU"/>
              </w:rPr>
              <w:t>Предполагаемые ответы детей: радость, очень понравилось. Когда мама или друг, или кто-то загрустит, я могу развеселить; я могу подготовить подарок — театр; я могу научить младшего брата/сестру, и вместе играть в театр, поднимать настроение другим детям и взрослым.</w:t>
            </w:r>
          </w:p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1DF" w:rsidRPr="002E2DF6" w:rsidRDefault="001861DF">
            <w:pPr>
              <w:pStyle w:val="Standard"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1861DF" w:rsidRPr="002E2DF6" w:rsidRDefault="001861DF">
      <w:pPr>
        <w:pStyle w:val="Standard"/>
        <w:rPr>
          <w:rFonts w:cs="Times New Roman"/>
          <w:lang w:val="ru-RU"/>
        </w:rPr>
      </w:pPr>
    </w:p>
    <w:sectPr w:rsidR="001861DF" w:rsidRPr="002E2DF6" w:rsidSect="001861DF"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A7" w:rsidRDefault="00FA28A7" w:rsidP="001861DF">
      <w:r>
        <w:separator/>
      </w:r>
    </w:p>
  </w:endnote>
  <w:endnote w:type="continuationSeparator" w:id="0">
    <w:p w:rsidR="00FA28A7" w:rsidRDefault="00FA28A7" w:rsidP="0018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A7" w:rsidRDefault="00FA28A7" w:rsidP="001861DF">
      <w:r w:rsidRPr="001861DF">
        <w:rPr>
          <w:color w:val="000000"/>
        </w:rPr>
        <w:ptab w:relativeTo="margin" w:alignment="center" w:leader="none"/>
      </w:r>
    </w:p>
  </w:footnote>
  <w:footnote w:type="continuationSeparator" w:id="0">
    <w:p w:rsidR="00FA28A7" w:rsidRDefault="00FA28A7" w:rsidP="0018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82D"/>
    <w:multiLevelType w:val="multilevel"/>
    <w:tmpl w:val="243C8A92"/>
    <w:styleLink w:val="WWNum6"/>
    <w:lvl w:ilvl="0">
      <w:start w:val="1"/>
      <w:numFmt w:val="decimal"/>
      <w:lvlText w:val="%1."/>
      <w:lvlJc w:val="left"/>
      <w:rPr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510897"/>
    <w:multiLevelType w:val="multilevel"/>
    <w:tmpl w:val="9962E5F4"/>
    <w:styleLink w:val="WWNum4"/>
    <w:lvl w:ilvl="0">
      <w:start w:val="1"/>
      <w:numFmt w:val="decimal"/>
      <w:lvlText w:val="%1."/>
      <w:lvlJc w:val="left"/>
      <w:rPr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EBA04E3"/>
    <w:multiLevelType w:val="multilevel"/>
    <w:tmpl w:val="657A796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DF"/>
    <w:rsid w:val="001861DF"/>
    <w:rsid w:val="002B77D5"/>
    <w:rsid w:val="002E2DF6"/>
    <w:rsid w:val="005208ED"/>
    <w:rsid w:val="00896AD2"/>
    <w:rsid w:val="00FA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61DF"/>
  </w:style>
  <w:style w:type="paragraph" w:customStyle="1" w:styleId="Heading">
    <w:name w:val="Heading"/>
    <w:basedOn w:val="Standard"/>
    <w:next w:val="Textbody"/>
    <w:rsid w:val="001861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61DF"/>
    <w:pPr>
      <w:spacing w:after="120"/>
    </w:pPr>
  </w:style>
  <w:style w:type="paragraph" w:styleId="a3">
    <w:name w:val="List"/>
    <w:basedOn w:val="Textbody"/>
    <w:rsid w:val="001861DF"/>
  </w:style>
  <w:style w:type="paragraph" w:customStyle="1" w:styleId="Caption">
    <w:name w:val="Caption"/>
    <w:basedOn w:val="Standard"/>
    <w:rsid w:val="001861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61DF"/>
    <w:pPr>
      <w:suppressLineNumbers/>
    </w:pPr>
  </w:style>
  <w:style w:type="paragraph" w:styleId="a4">
    <w:name w:val="Normal (Web)"/>
    <w:basedOn w:val="Standard"/>
    <w:rsid w:val="001861DF"/>
    <w:pPr>
      <w:spacing w:before="28" w:after="28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1861DF"/>
    <w:pPr>
      <w:suppressLineNumbers/>
    </w:pPr>
  </w:style>
  <w:style w:type="paragraph" w:customStyle="1" w:styleId="Quotations">
    <w:name w:val="Quotations"/>
    <w:basedOn w:val="Standard"/>
    <w:rsid w:val="001861DF"/>
    <w:pPr>
      <w:spacing w:after="283"/>
      <w:ind w:left="567" w:right="567"/>
    </w:pPr>
  </w:style>
  <w:style w:type="paragraph" w:styleId="a5">
    <w:name w:val="Title"/>
    <w:basedOn w:val="Heading"/>
    <w:next w:val="Textbody"/>
    <w:rsid w:val="001861DF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1861DF"/>
    <w:pPr>
      <w:jc w:val="center"/>
    </w:pPr>
    <w:rPr>
      <w:i/>
      <w:iCs/>
    </w:rPr>
  </w:style>
  <w:style w:type="paragraph" w:customStyle="1" w:styleId="Heading1">
    <w:name w:val="Heading 1"/>
    <w:basedOn w:val="Heading"/>
    <w:next w:val="Textbody"/>
    <w:rsid w:val="001861DF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1861DF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1861DF"/>
    <w:pPr>
      <w:outlineLvl w:val="2"/>
    </w:pPr>
    <w:rPr>
      <w:b/>
      <w:bCs/>
    </w:rPr>
  </w:style>
  <w:style w:type="character" w:customStyle="1" w:styleId="ListLabel1">
    <w:name w:val="ListLabel 1"/>
    <w:rsid w:val="001861DF"/>
    <w:rPr>
      <w:color w:val="00000A"/>
      <w:sz w:val="24"/>
    </w:rPr>
  </w:style>
  <w:style w:type="character" w:customStyle="1" w:styleId="BulletSymbols">
    <w:name w:val="Bullet Symbols"/>
    <w:rsid w:val="001861D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1861DF"/>
    <w:rPr>
      <w:b/>
      <w:bCs/>
    </w:rPr>
  </w:style>
  <w:style w:type="character" w:styleId="a7">
    <w:name w:val="Emphasis"/>
    <w:rsid w:val="001861DF"/>
    <w:rPr>
      <w:i/>
      <w:iCs/>
    </w:rPr>
  </w:style>
  <w:style w:type="numbering" w:customStyle="1" w:styleId="WWNum5">
    <w:name w:val="WWNum5"/>
    <w:basedOn w:val="a2"/>
    <w:rsid w:val="001861DF"/>
    <w:pPr>
      <w:numPr>
        <w:numId w:val="1"/>
      </w:numPr>
    </w:pPr>
  </w:style>
  <w:style w:type="numbering" w:customStyle="1" w:styleId="WWNum6">
    <w:name w:val="WWNum6"/>
    <w:basedOn w:val="a2"/>
    <w:rsid w:val="001861DF"/>
    <w:pPr>
      <w:numPr>
        <w:numId w:val="2"/>
      </w:numPr>
    </w:pPr>
  </w:style>
  <w:style w:type="numbering" w:customStyle="1" w:styleId="WWNum4">
    <w:name w:val="WWNum4"/>
    <w:basedOn w:val="a2"/>
    <w:rsid w:val="001861D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cp:lastPrinted>2020-10-28T19:33:00Z</cp:lastPrinted>
  <dcterms:created xsi:type="dcterms:W3CDTF">2022-11-22T19:54:00Z</dcterms:created>
  <dcterms:modified xsi:type="dcterms:W3CDTF">2022-11-22T19:54:00Z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