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FC0" w:rsidRPr="00A2468F" w:rsidRDefault="00FC1FC0" w:rsidP="00FC1FC0">
      <w:pPr>
        <w:spacing w:after="20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2468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Технологическая кар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та мероприятия для педагогов</w:t>
      </w:r>
    </w:p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259"/>
        <w:gridCol w:w="5553"/>
        <w:gridCol w:w="2551"/>
        <w:gridCol w:w="1843"/>
        <w:gridCol w:w="2410"/>
      </w:tblGrid>
      <w:tr w:rsidR="00FC1FC0" w:rsidRPr="00A2468F" w:rsidTr="00610634">
        <w:tc>
          <w:tcPr>
            <w:tcW w:w="147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Организационная информация</w:t>
            </w:r>
          </w:p>
        </w:tc>
      </w:tr>
      <w:tr w:rsidR="00FC1FC0" w:rsidRPr="00A2468F" w:rsidTr="00610634"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Тема/область развития компетентности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2468F">
              <w:rPr>
                <w:rFonts w:ascii="Times New Roman" w:eastAsia="Times New Roman" w:hAnsi="Times New Roman" w:cs="Times New Roman"/>
              </w:rPr>
              <w:t xml:space="preserve">Полоролевое воспитание в дошкольном возрасте 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1FC0" w:rsidRPr="00A2468F" w:rsidTr="00610634"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Автор занятия</w:t>
            </w: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(ФИО, должность)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Цеве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лева Мария Васильевна, воспитатель</w:t>
            </w:r>
          </w:p>
        </w:tc>
      </w:tr>
      <w:tr w:rsidR="00FC1FC0" w:rsidRPr="00A2468F" w:rsidTr="00610634">
        <w:tc>
          <w:tcPr>
            <w:tcW w:w="79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организация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развития ребенка – детский сад № 25 «Василёк»</w:t>
            </w: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 г. Саянск</w:t>
            </w:r>
          </w:p>
        </w:tc>
      </w:tr>
      <w:tr w:rsidR="00FC1FC0" w:rsidRPr="00A2468F" w:rsidTr="00610634">
        <w:tc>
          <w:tcPr>
            <w:tcW w:w="1471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Описание занятия</w:t>
            </w:r>
          </w:p>
        </w:tc>
      </w:tr>
      <w:tr w:rsidR="00FC1FC0" w:rsidRPr="00A2468F" w:rsidTr="00610634"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проведения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занятия</w:t>
            </w:r>
          </w:p>
        </w:tc>
        <w:tc>
          <w:tcPr>
            <w:tcW w:w="12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Дискуссия с практикумом</w:t>
            </w:r>
          </w:p>
        </w:tc>
      </w:tr>
      <w:tr w:rsidR="00FC1FC0" w:rsidRPr="00A2468F" w:rsidTr="00610634"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Дидактическое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занятия</w:t>
            </w:r>
          </w:p>
        </w:tc>
        <w:tc>
          <w:tcPr>
            <w:tcW w:w="12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tabs>
                <w:tab w:val="left" w:pos="0"/>
                <w:tab w:val="left" w:pos="51"/>
              </w:tabs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2468F">
              <w:rPr>
                <w:rFonts w:ascii="Times New Roman" w:eastAsia="Calibri" w:hAnsi="Times New Roman" w:cs="Times New Roman"/>
              </w:rPr>
              <w:t>Калишенко</w:t>
            </w:r>
            <w:proofErr w:type="spellEnd"/>
            <w:r w:rsidRPr="00A2468F">
              <w:rPr>
                <w:rFonts w:ascii="Times New Roman" w:eastAsia="Calibri" w:hAnsi="Times New Roman" w:cs="Times New Roman"/>
              </w:rPr>
              <w:t xml:space="preserve">, В.Д. Современные подходы к воспитанию дошкольников с учетом половых различий [Текст] / В.Д. </w:t>
            </w:r>
            <w:proofErr w:type="spellStart"/>
            <w:r w:rsidRPr="00A2468F">
              <w:rPr>
                <w:rFonts w:ascii="Times New Roman" w:eastAsia="Calibri" w:hAnsi="Times New Roman" w:cs="Times New Roman"/>
              </w:rPr>
              <w:t>Калишенко</w:t>
            </w:r>
            <w:proofErr w:type="spellEnd"/>
            <w:r w:rsidRPr="00A2468F">
              <w:rPr>
                <w:rFonts w:ascii="Times New Roman" w:eastAsia="Calibri" w:hAnsi="Times New Roman" w:cs="Times New Roman"/>
              </w:rPr>
              <w:t xml:space="preserve"> // Столичное образование 3: Теоретические подходы к модернизации дошкольного воспитания. </w:t>
            </w: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A2468F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A2468F">
              <w:rPr>
                <w:rFonts w:ascii="Times New Roman" w:eastAsia="Calibri" w:hAnsi="Times New Roman" w:cs="Times New Roman"/>
              </w:rPr>
              <w:t>М. :</w:t>
            </w:r>
            <w:proofErr w:type="gramEnd"/>
            <w:r w:rsidRPr="00A2468F">
              <w:rPr>
                <w:rFonts w:ascii="Times New Roman" w:eastAsia="Calibri" w:hAnsi="Times New Roman" w:cs="Times New Roman"/>
              </w:rPr>
              <w:t xml:space="preserve"> ПГПУ, 2012. </w:t>
            </w: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A2468F">
              <w:rPr>
                <w:rFonts w:ascii="Times New Roman" w:eastAsia="Calibri" w:hAnsi="Times New Roman" w:cs="Times New Roman"/>
              </w:rPr>
              <w:t xml:space="preserve"> С. 99</w:t>
            </w: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A2468F">
              <w:rPr>
                <w:rFonts w:ascii="Times New Roman" w:eastAsia="Calibri" w:hAnsi="Times New Roman" w:cs="Times New Roman"/>
              </w:rPr>
              <w:t xml:space="preserve"> 103.</w:t>
            </w:r>
          </w:p>
        </w:tc>
      </w:tr>
      <w:tr w:rsidR="00FC1FC0" w:rsidRPr="00A2468F" w:rsidTr="00610634"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реализации занятия</w:t>
            </w:r>
          </w:p>
        </w:tc>
        <w:tc>
          <w:tcPr>
            <w:tcW w:w="12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мин</w:t>
            </w:r>
          </w:p>
        </w:tc>
      </w:tr>
      <w:tr w:rsidR="00FC1FC0" w:rsidRPr="00A2468F" w:rsidTr="00610634"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Цель и задачи</w:t>
            </w:r>
          </w:p>
        </w:tc>
        <w:tc>
          <w:tcPr>
            <w:tcW w:w="12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468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Цель</w:t>
            </w: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  формирование</w:t>
            </w:r>
            <w:proofErr w:type="gramEnd"/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представлений </w:t>
            </w:r>
            <w:r w:rsidR="009F74C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 педагогов </w:t>
            </w:r>
            <w:bookmarkStart w:id="0" w:name="_GoBack"/>
            <w:bookmarkEnd w:id="0"/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</w:t>
            </w:r>
            <w:proofErr w:type="spellStart"/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полоролевом</w:t>
            </w:r>
            <w:proofErr w:type="spellEnd"/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воспитании детей дошкольного возраста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</w:t>
            </w:r>
          </w:p>
          <w:p w:rsidR="00FC1FC0" w:rsidRPr="00A2468F" w:rsidRDefault="00FC1FC0" w:rsidP="00FC1F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2468F">
              <w:rPr>
                <w:rFonts w:ascii="Times New Roman" w:eastAsia="Calibri" w:hAnsi="Times New Roman" w:cs="Times New Roman"/>
              </w:rPr>
              <w:t xml:space="preserve">Уточнить содержание понятия «полоролевое воспитание». </w:t>
            </w:r>
          </w:p>
          <w:p w:rsidR="00FC1FC0" w:rsidRPr="00A2468F" w:rsidRDefault="00FC1FC0" w:rsidP="00FC1F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A2468F">
              <w:rPr>
                <w:rFonts w:ascii="Times New Roman" w:eastAsia="Calibri" w:hAnsi="Times New Roman" w:cs="Times New Roman"/>
              </w:rPr>
              <w:t>Систематизировать  знания</w:t>
            </w:r>
            <w:proofErr w:type="gramEnd"/>
            <w:r w:rsidRPr="00A2468F">
              <w:rPr>
                <w:rFonts w:ascii="Times New Roman" w:eastAsia="Calibri" w:hAnsi="Times New Roman" w:cs="Times New Roman"/>
              </w:rPr>
              <w:t xml:space="preserve"> о формировании </w:t>
            </w:r>
            <w:proofErr w:type="spellStart"/>
            <w:r w:rsidRPr="00A2468F">
              <w:rPr>
                <w:rFonts w:ascii="Times New Roman" w:eastAsia="Calibri" w:hAnsi="Times New Roman" w:cs="Times New Roman"/>
              </w:rPr>
              <w:t>полоролевых</w:t>
            </w:r>
            <w:proofErr w:type="spellEnd"/>
            <w:r w:rsidRPr="00A2468F">
              <w:rPr>
                <w:rFonts w:ascii="Times New Roman" w:eastAsia="Calibri" w:hAnsi="Times New Roman" w:cs="Times New Roman"/>
              </w:rPr>
              <w:t xml:space="preserve"> представлений у детей. </w:t>
            </w:r>
          </w:p>
          <w:p w:rsidR="00FC1FC0" w:rsidRPr="00A2468F" w:rsidRDefault="00FC1FC0" w:rsidP="00FC1FC0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A2468F">
              <w:rPr>
                <w:rFonts w:ascii="Times New Roman" w:eastAsia="Calibri" w:hAnsi="Times New Roman" w:cs="Times New Roman"/>
              </w:rPr>
              <w:t xml:space="preserve"> Расширить представления педагогов о средствах и методах полоролевого воспитания</w:t>
            </w:r>
          </w:p>
        </w:tc>
      </w:tr>
      <w:tr w:rsidR="00FC1FC0" w:rsidRPr="00A2468F" w:rsidTr="00610634">
        <w:tc>
          <w:tcPr>
            <w:tcW w:w="2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</w:tc>
        <w:tc>
          <w:tcPr>
            <w:tcW w:w="1235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Знания: понятие «полоролевое воспитание»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Умения: характеризовать представления о половой </w:t>
            </w:r>
            <w:proofErr w:type="gramStart"/>
            <w:r w:rsidRPr="00A2468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принадлежности  у</w:t>
            </w:r>
            <w:proofErr w:type="gramEnd"/>
            <w:r w:rsidRPr="00A2468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 xml:space="preserve"> дошкольников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Навыки: определять методы и приемы полоролевого воспитания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Качества: активность, ответственность, инициативность</w:t>
            </w:r>
          </w:p>
        </w:tc>
      </w:tr>
      <w:tr w:rsidR="00FC1FC0" w:rsidRPr="00A2468F" w:rsidTr="00610634">
        <w:tc>
          <w:tcPr>
            <w:tcW w:w="10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Дидактическая структура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1FC0" w:rsidRPr="00A2468F" w:rsidTr="00610634">
        <w:trPr>
          <w:trHeight w:val="1551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Этапы занятия/время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обучающего (ведущего мероприятие)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Деятельность участников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Используемые педагогические технологии, методы и приемы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Планируемые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Количественная и качественная характеристика действий педагогов</w:t>
            </w:r>
          </w:p>
        </w:tc>
      </w:tr>
    </w:tbl>
    <w:p w:rsidR="00FC1FC0" w:rsidRDefault="00FC1FC0" w:rsidP="00FC1FC0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1FC0" w:rsidRPr="00A2468F" w:rsidRDefault="00FC1FC0" w:rsidP="00FC1FC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468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Продолжение табл.</w:t>
      </w:r>
    </w:p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5812"/>
        <w:gridCol w:w="2551"/>
        <w:gridCol w:w="1843"/>
        <w:gridCol w:w="2410"/>
      </w:tblGrid>
      <w:tr w:rsidR="00FC1FC0" w:rsidRPr="00A2468F" w:rsidTr="0061063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этап. Мотивация Актуализация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Уважаемые педагоги, приветствую вас на сегодняшней встрече, посвященной вопросу полоролевого воспитания в дошкольном возрасте. Для начала давайте актуализируем наши знания по данному вопросу. Предлагаю вам дать определение, что такое полоролевое воспитание. (обсуждение и высказывания педагогов).</w:t>
            </w:r>
          </w:p>
          <w:p w:rsidR="00FC1FC0" w:rsidRPr="00A2468F" w:rsidRDefault="00FC1FC0" w:rsidP="0061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Полоролевое воспитание является довольно емким понятием, но часто происходит смешение данного понятия с понятием «гендерное воспитание». Сегодня мы предпримем попытку конкретизировать данное понятие и определить, что же включает в себя полоролевое воспитание детей дошкольного в</w:t>
            </w:r>
            <w:r w:rsidRPr="00A2468F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Start"/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зраста</w:t>
            </w:r>
            <w:proofErr w:type="spellEnd"/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Приветствуют ведущего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Воспоминают ,что</w:t>
            </w:r>
            <w:proofErr w:type="gramEnd"/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такое полоролевое воспитание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Уточняют содержание понятия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Эвристическая беседа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Постановка целей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индивидуальных точек роста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 педагогов понимают и осознают личностную значимость профессионального роста по данному направлению работы с детьми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3-4 педагога четко определяют содержание понятий</w:t>
            </w:r>
          </w:p>
        </w:tc>
      </w:tr>
      <w:tr w:rsidR="00FC1FC0" w:rsidRPr="00A2468F" w:rsidTr="0061063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этап. Выявление причин затруднения крите</w:t>
            </w: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риев идеального реше</w:t>
            </w: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ния, построения </w:t>
            </w:r>
            <w:r w:rsidRPr="00A2468F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proofErr w:type="spellStart"/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пособов</w:t>
            </w:r>
            <w:proofErr w:type="spellEnd"/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решения проблемы,</w:t>
            </w:r>
            <w:r w:rsidRPr="00A2468F">
              <w:rPr>
                <w:rFonts w:ascii="Times New Roman" w:eastAsia="Calibri" w:hAnsi="Times New Roman" w:cs="Times New Roman"/>
              </w:rPr>
              <w:t xml:space="preserve"> сравнение с выделенными критериями.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Давайте сейчас заполним таблицу, в которой разделим характеристики понятий «полоролевое воспитание» и «гендерное воспитание» (педагоги высказываются, осуществляется заполнение таблицы). Обратите внимание, какие характеристики отнесены нами к п</w:t>
            </w:r>
            <w:r w:rsidRPr="00A2468F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Start"/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лорол</w:t>
            </w:r>
            <w:proofErr w:type="spellEnd"/>
            <w:r w:rsidRPr="00A2468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proofErr w:type="spellStart"/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вому</w:t>
            </w:r>
            <w:proofErr w:type="spellEnd"/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воспитанию. Чем воспитанию оно отличается от гендерного? Итак, полоролевое воспитание – это процесс формирования у ребенка представлений о его половой принадлежности и </w:t>
            </w:r>
            <w:proofErr w:type="spellStart"/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полоролевых</w:t>
            </w:r>
            <w:proofErr w:type="spellEnd"/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 xml:space="preserve"> моделей поведения в соответствии с его полом. </w:t>
            </w:r>
          </w:p>
          <w:p w:rsidR="00FC1FC0" w:rsidRPr="00A2468F" w:rsidRDefault="00FC1FC0" w:rsidP="0061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 xml:space="preserve">Укажите сейчас в письменном виде на специальных бланках, какие трудности в процессе полоролевого воспитания детей дошкольного возраста у вас возникают. </w:t>
            </w:r>
          </w:p>
          <w:p w:rsidR="00FC1FC0" w:rsidRPr="00A2468F" w:rsidRDefault="00FC1FC0" w:rsidP="0061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 xml:space="preserve">Кто из вас хотел бы обозначить свои затруднения для всех педагогов? (Обсуждение затруднений). Как мы смогли представить из вариантов ответов педагогов, основные затруднения связаны со смешением понятий «полоролевое воспитание» и «гендерное воспитание», а также </w:t>
            </w:r>
            <w:proofErr w:type="spellStart"/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опр</w:t>
            </w:r>
            <w:proofErr w:type="spellEnd"/>
            <w:r w:rsidRPr="00A2468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деление форм, методов и приемов работы. Сегодня мы попробуем с вами данные затруднения.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 таблицу, выделяют различия полоролевого и гендерного воспитания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Обобщают результаты анализа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Анализируют трудности, выражают их письменно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Высказываются о затруднениях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Проблемные вопросы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4-6 педагогов называют характеристики полоролевого воспитания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Осознают различия полоролевого и гендерного воспитания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Называют личные затруднения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5-6 педагогов готовы преодолевать затруднения</w:t>
            </w:r>
          </w:p>
        </w:tc>
      </w:tr>
      <w:tr w:rsidR="00FC1FC0" w:rsidRPr="00A2468F" w:rsidTr="00610634">
        <w:trPr>
          <w:trHeight w:val="51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Calibri" w:hAnsi="Times New Roman" w:cs="Times New Roman"/>
              </w:rPr>
              <w:t xml:space="preserve">3 этап. Отработка способов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Сейча</w:t>
            </w:r>
            <w:proofErr w:type="spellEnd"/>
            <w:r w:rsidRPr="00A2468F">
              <w:rPr>
                <w:rFonts w:ascii="Times New Roman" w:eastAsia="Times New Roman" w:hAnsi="Times New Roman" w:cs="Times New Roman"/>
                <w:lang w:val="en-US" w:eastAsia="ru-RU"/>
              </w:rPr>
              <w:t>c</w:t>
            </w: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 xml:space="preserve"> мы приступаем к основной части нашего мероприятия, которая будет построена на комплексе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Знакомятся с планом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Проблемный метод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FC1FC0" w:rsidRDefault="00FC1FC0" w:rsidP="00FC1FC0">
      <w:pPr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C1FC0" w:rsidRPr="00A2468F" w:rsidRDefault="00FC1FC0" w:rsidP="00FC1FC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2468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Продолжение табл. </w:t>
      </w:r>
    </w:p>
    <w:tbl>
      <w:tblPr>
        <w:tblW w:w="1471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098"/>
        <w:gridCol w:w="5812"/>
        <w:gridCol w:w="2551"/>
        <w:gridCol w:w="1843"/>
        <w:gridCol w:w="2410"/>
      </w:tblGrid>
      <w:tr w:rsidR="00FC1FC0" w:rsidRPr="00A2468F" w:rsidTr="00610634">
        <w:trPr>
          <w:trHeight w:val="277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468F">
              <w:rPr>
                <w:rFonts w:ascii="Times New Roman" w:eastAsia="Calibri" w:hAnsi="Times New Roman" w:cs="Times New Roman"/>
              </w:rPr>
              <w:t xml:space="preserve">деятельности,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 xml:space="preserve"> задание, способствующих уточнению ваших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 разбора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Называют не менее 3 </w:t>
            </w:r>
          </w:p>
        </w:tc>
      </w:tr>
      <w:tr w:rsidR="00FC1FC0" w:rsidRPr="00A2468F" w:rsidTr="00610634">
        <w:trPr>
          <w:trHeight w:val="355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468F">
              <w:rPr>
                <w:rFonts w:ascii="Times New Roman" w:eastAsia="Calibri" w:hAnsi="Times New Roman" w:cs="Times New Roman"/>
              </w:rPr>
              <w:t>получение результата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 xml:space="preserve"> представлений </w:t>
            </w:r>
            <w:r w:rsidRPr="00A2468F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полоролевом</w:t>
            </w:r>
            <w:proofErr w:type="spellEnd"/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воспитании детей дошкольного возраста. </w:t>
            </w:r>
          </w:p>
          <w:p w:rsidR="00FC1FC0" w:rsidRPr="00A2468F" w:rsidRDefault="00FC1FC0" w:rsidP="0061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1: определите в </w:t>
            </w:r>
            <w:proofErr w:type="spellStart"/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предложенн</w:t>
            </w:r>
            <w:proofErr w:type="spellEnd"/>
            <w:r w:rsidRPr="00A2468F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 xml:space="preserve">й ситуации, </w:t>
            </w:r>
            <w:proofErr w:type="spellStart"/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каки</w:t>
            </w:r>
            <w:proofErr w:type="spellEnd"/>
            <w:r w:rsidRPr="00A2468F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 xml:space="preserve"> задачи полоролевого воспитания решает педагог.</w:t>
            </w:r>
          </w:p>
          <w:p w:rsidR="00FC1FC0" w:rsidRPr="00A2468F" w:rsidRDefault="00FC1FC0" w:rsidP="0061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Задание 2: разделитесь на группы по возрасту детей и в каждой группе определите задачи полоролевого воспитания.</w:t>
            </w:r>
          </w:p>
          <w:p w:rsidR="00FC1FC0" w:rsidRPr="00A2468F" w:rsidRDefault="00FC1FC0" w:rsidP="0061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 xml:space="preserve">Задание 3: в предложенных материалах выберите те формы работы, которые способствуют </w:t>
            </w:r>
            <w:proofErr w:type="spellStart"/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полоролев</w:t>
            </w:r>
            <w:proofErr w:type="spellEnd"/>
            <w:r w:rsidRPr="00A2468F">
              <w:rPr>
                <w:rFonts w:ascii="Times New Roman" w:eastAsia="Times New Roman" w:hAnsi="Times New Roman" w:cs="Times New Roman"/>
                <w:lang w:val="en-US" w:eastAsia="ru-RU"/>
              </w:rPr>
              <w:t>o</w:t>
            </w:r>
            <w:proofErr w:type="spellStart"/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му</w:t>
            </w:r>
            <w:proofErr w:type="spellEnd"/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 xml:space="preserve"> воспитанию и те, которые не решают задач полоролевого воспитания, обоснуйте свои ответы.</w:t>
            </w:r>
          </w:p>
          <w:p w:rsidR="00FC1FC0" w:rsidRPr="00A2468F" w:rsidRDefault="00FC1FC0" w:rsidP="006106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Задание 4: для образовательной деятельности по теме «Мы – мальчики, мы – девочки» определите формы и виды работы с детьми.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Определяют задачи полоролевого </w:t>
            </w:r>
            <w:proofErr w:type="gramStart"/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воспитания  в</w:t>
            </w:r>
            <w:proofErr w:type="gramEnd"/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конкретной ситуациях и в разных возрастных группах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Определяют формы работы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Разрабатывают виды и формы работы с детьми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конкретных ситуаций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 полоролевого воспитания 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Выделяют 4-5 задач полоролевого воспитания в разных возрастных группах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Разрабатывают не менее 5 видов заданий</w:t>
            </w:r>
          </w:p>
        </w:tc>
      </w:tr>
      <w:tr w:rsidR="00FC1FC0" w:rsidRPr="00A2468F" w:rsidTr="00610634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2468F">
              <w:rPr>
                <w:rFonts w:ascii="Times New Roman" w:eastAsia="Calibri" w:hAnsi="Times New Roman" w:cs="Times New Roman"/>
              </w:rPr>
              <w:t>4 этап. Рефлексия процесса и оценка результата, оценка степени удовлетворенности мотива, выстраивание перспектив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lang w:eastAsia="ru-RU"/>
              </w:rPr>
              <w:t>Уважаемые педагоги, поделитесь своим мнением о том, что вам удалось узнать сегодня на мероприятии, насколько вы удовлетворены его результатами, какие вопросы остались для вас актуальными.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Высказываются о результатах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Технологии самооценки и рефлексии</w:t>
            </w:r>
          </w:p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1FC0" w:rsidRPr="00A2468F" w:rsidRDefault="00FC1FC0" w:rsidP="006106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46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Перечисляют свои личные результаты, анализируют</w:t>
            </w:r>
          </w:p>
        </w:tc>
      </w:tr>
    </w:tbl>
    <w:p w:rsidR="00FC1FC0" w:rsidRPr="00A2468F" w:rsidRDefault="00FC1FC0" w:rsidP="00FC1FC0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FC0" w:rsidRPr="00A2468F" w:rsidRDefault="00FC1FC0" w:rsidP="00FC1FC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1FC0" w:rsidRPr="00A2468F" w:rsidRDefault="00FC1FC0" w:rsidP="00FC1FC0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8C5F49" w:rsidRDefault="008C5F49"/>
    <w:sectPr w:rsidR="008C5F49" w:rsidSect="00FC1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15E9B"/>
    <w:multiLevelType w:val="hybridMultilevel"/>
    <w:tmpl w:val="688E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CB"/>
    <w:rsid w:val="00010A9B"/>
    <w:rsid w:val="000600CB"/>
    <w:rsid w:val="008C5F49"/>
    <w:rsid w:val="009F74C4"/>
    <w:rsid w:val="00FC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16A08"/>
  <w15:chartTrackingRefBased/>
  <w15:docId w15:val="{0C0E6BA2-4821-4D08-94F9-BE61F951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857</Words>
  <Characters>4891</Characters>
  <Application>Microsoft Office Word</Application>
  <DocSecurity>0</DocSecurity>
  <Lines>40</Lines>
  <Paragraphs>11</Paragraphs>
  <ScaleCrop>false</ScaleCrop>
  <Company>diakov.net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2022-03-30T06:04:00Z</dcterms:created>
  <dcterms:modified xsi:type="dcterms:W3CDTF">2022-03-30T06:12:00Z</dcterms:modified>
</cp:coreProperties>
</file>