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D2" w:rsidRDefault="004F6209" w:rsidP="007A6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A6FD2" w:rsidRPr="007A6FD2">
        <w:rPr>
          <w:rFonts w:ascii="Times New Roman" w:hAnsi="Times New Roman" w:cs="Times New Roman"/>
          <w:b/>
          <w:sz w:val="24"/>
          <w:szCs w:val="24"/>
        </w:rPr>
        <w:t>онспекта урока по изучению</w:t>
      </w:r>
    </w:p>
    <w:p w:rsidR="00E627B4" w:rsidRDefault="004F6209" w:rsidP="007A6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09">
        <w:rPr>
          <w:rFonts w:ascii="Times New Roman" w:hAnsi="Times New Roman" w:cs="Times New Roman"/>
          <w:b/>
          <w:sz w:val="24"/>
          <w:szCs w:val="24"/>
        </w:rPr>
        <w:t>ПОСТРОЕНИЕ ГРАФИКОВ ФУНКЦИЙ</w:t>
      </w:r>
    </w:p>
    <w:p w:rsidR="007A6FD2" w:rsidRDefault="007A6FD2" w:rsidP="007A6F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FD2" w:rsidRPr="000332F0" w:rsidRDefault="007A6FD2" w:rsidP="007A6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2F0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4F6209" w:rsidRPr="004F6209">
        <w:rPr>
          <w:rFonts w:ascii="Times New Roman" w:hAnsi="Times New Roman" w:cs="Times New Roman"/>
          <w:sz w:val="24"/>
          <w:szCs w:val="24"/>
        </w:rPr>
        <w:t>Урок обобщения и систематизации знаний.</w:t>
      </w:r>
    </w:p>
    <w:p w:rsidR="004F6209" w:rsidRDefault="00DB4D0B" w:rsidP="00256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Содержательная </w:t>
      </w:r>
      <w:r w:rsidR="007A6FD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4F6209" w:rsidRPr="004F6209">
        <w:rPr>
          <w:rFonts w:ascii="Times New Roman" w:hAnsi="Times New Roman" w:cs="Times New Roman"/>
          <w:sz w:val="24"/>
          <w:szCs w:val="24"/>
        </w:rPr>
        <w:t>систематизировать знания по построению и применению графиков функций, создать учебно-методические условия, способствующие достижению обучающимися следующих результатов:</w:t>
      </w:r>
    </w:p>
    <w:p w:rsidR="002565D4" w:rsidRDefault="002565D4" w:rsidP="002565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Деятельностная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0332F0">
        <w:rPr>
          <w:rFonts w:ascii="Times New Roman" w:hAnsi="Times New Roman" w:cs="Times New Roman"/>
          <w:sz w:val="24"/>
          <w:szCs w:val="24"/>
        </w:rPr>
        <w:t xml:space="preserve">формирование способности обучающихся </w:t>
      </w:r>
      <w:r>
        <w:rPr>
          <w:rFonts w:ascii="Times New Roman" w:hAnsi="Times New Roman" w:cs="Times New Roman"/>
          <w:sz w:val="24"/>
          <w:szCs w:val="24"/>
        </w:rPr>
        <w:t>устанавливать свойство возрастания (убывания) функции на промежутке по определению и по графику.</w:t>
      </w:r>
    </w:p>
    <w:p w:rsidR="000332F0" w:rsidRDefault="002565D4" w:rsidP="007A6F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  <w:r w:rsidR="000332F0" w:rsidRPr="000332F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F6209" w:rsidRDefault="002565D4" w:rsidP="007A6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="004F6209" w:rsidRPr="004F6209">
        <w:rPr>
          <w:rFonts w:ascii="Times New Roman" w:hAnsi="Times New Roman" w:cs="Times New Roman"/>
          <w:sz w:val="24"/>
          <w:szCs w:val="24"/>
        </w:rPr>
        <w:t>закрепление ранее изученных графиков функций, их построение, умения описывать свойства функций и их графиков; применять графики в решении уравнений, неравенств и систем уравнений; овладение разными приемами построения графика квадратичной функции.</w:t>
      </w:r>
    </w:p>
    <w:p w:rsidR="004F6209" w:rsidRDefault="000332F0" w:rsidP="004F6209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4F6209" w:rsidRDefault="004F6209" w:rsidP="004F62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проявление воли и настойчивости для достижения конечных результатов;</w:t>
      </w:r>
    </w:p>
    <w:p w:rsidR="004F6209" w:rsidRDefault="004F6209" w:rsidP="004F62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умение выдвигать гипотезы, отыскивать решения и рассуждать логично;</w:t>
      </w:r>
    </w:p>
    <w:p w:rsidR="004F6209" w:rsidRDefault="004F6209" w:rsidP="004F62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выработка уверенности во взаимоотношениях с людьми;</w:t>
      </w:r>
    </w:p>
    <w:p w:rsidR="004F6209" w:rsidRDefault="004F6209" w:rsidP="004F62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умения уверенно выполнять математические операции;</w:t>
      </w:r>
    </w:p>
    <w:p w:rsidR="004F6209" w:rsidRPr="005824EC" w:rsidRDefault="004F6209" w:rsidP="004F62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формировать навыки самостоятельной работы и самооценки знаний.</w:t>
      </w:r>
    </w:p>
    <w:p w:rsidR="002565D4" w:rsidRDefault="002565D4" w:rsidP="007A6F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332F0" w:rsidRDefault="002565D4" w:rsidP="007A6F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0332F0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  <w:r w:rsidR="00993B9C" w:rsidRPr="00993B9C">
        <w:rPr>
          <w:rFonts w:ascii="Times New Roman" w:hAnsi="Times New Roman" w:cs="Times New Roman"/>
          <w:sz w:val="24"/>
          <w:szCs w:val="24"/>
        </w:rPr>
        <w:t xml:space="preserve">ставит учебную задачу </w:t>
      </w:r>
      <w:r w:rsidR="00993B9C">
        <w:rPr>
          <w:rFonts w:ascii="Times New Roman" w:hAnsi="Times New Roman" w:cs="Times New Roman"/>
          <w:sz w:val="24"/>
          <w:szCs w:val="24"/>
        </w:rPr>
        <w:t>на основе того, что уже известно и усвоено, и что подлежит усвоению, осозна</w:t>
      </w:r>
      <w:r w:rsidR="00D8589B">
        <w:rPr>
          <w:rFonts w:ascii="Times New Roman" w:hAnsi="Times New Roman" w:cs="Times New Roman"/>
          <w:sz w:val="24"/>
          <w:szCs w:val="24"/>
        </w:rPr>
        <w:t>ет</w:t>
      </w:r>
      <w:r w:rsidR="00993B9C">
        <w:rPr>
          <w:rFonts w:ascii="Times New Roman" w:hAnsi="Times New Roman" w:cs="Times New Roman"/>
          <w:sz w:val="24"/>
          <w:szCs w:val="24"/>
        </w:rPr>
        <w:t xml:space="preserve"> качество и уровень усвоения.</w:t>
      </w:r>
    </w:p>
    <w:p w:rsidR="000332F0" w:rsidRPr="000332F0" w:rsidRDefault="002565D4" w:rsidP="007A6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0332F0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  <w:r w:rsidR="00993B9C" w:rsidRPr="00993B9C">
        <w:rPr>
          <w:rFonts w:ascii="Times New Roman" w:hAnsi="Times New Roman" w:cs="Times New Roman"/>
          <w:sz w:val="24"/>
          <w:szCs w:val="24"/>
        </w:rPr>
        <w:t>определя</w:t>
      </w:r>
      <w:r w:rsidR="00D8589B">
        <w:rPr>
          <w:rFonts w:ascii="Times New Roman" w:hAnsi="Times New Roman" w:cs="Times New Roman"/>
          <w:sz w:val="24"/>
          <w:szCs w:val="24"/>
        </w:rPr>
        <w:t>е</w:t>
      </w:r>
      <w:r w:rsidR="00993B9C" w:rsidRPr="00993B9C">
        <w:rPr>
          <w:rFonts w:ascii="Times New Roman" w:hAnsi="Times New Roman" w:cs="Times New Roman"/>
          <w:sz w:val="24"/>
          <w:szCs w:val="24"/>
        </w:rPr>
        <w:t>т</w:t>
      </w:r>
      <w:r w:rsidR="00D8589B">
        <w:rPr>
          <w:rFonts w:ascii="Times New Roman" w:hAnsi="Times New Roman" w:cs="Times New Roman"/>
          <w:sz w:val="24"/>
          <w:szCs w:val="24"/>
        </w:rPr>
        <w:t xml:space="preserve"> </w:t>
      </w:r>
      <w:r w:rsidR="00993B9C" w:rsidRPr="00993B9C">
        <w:rPr>
          <w:rFonts w:ascii="Times New Roman" w:hAnsi="Times New Roman" w:cs="Times New Roman"/>
          <w:sz w:val="24"/>
          <w:szCs w:val="24"/>
        </w:rPr>
        <w:t>основную и второстепенную информацию</w:t>
      </w:r>
      <w:r w:rsidR="00993B9C">
        <w:rPr>
          <w:rFonts w:ascii="Times New Roman" w:hAnsi="Times New Roman" w:cs="Times New Roman"/>
          <w:sz w:val="24"/>
          <w:szCs w:val="24"/>
        </w:rPr>
        <w:t xml:space="preserve">, </w:t>
      </w:r>
      <w:r w:rsidR="00993B9C" w:rsidRPr="00993B9C">
        <w:rPr>
          <w:rFonts w:ascii="Times New Roman" w:hAnsi="Times New Roman" w:cs="Times New Roman"/>
          <w:sz w:val="24"/>
          <w:szCs w:val="24"/>
        </w:rPr>
        <w:t>выделя</w:t>
      </w:r>
      <w:r w:rsidR="00D8589B">
        <w:rPr>
          <w:rFonts w:ascii="Times New Roman" w:hAnsi="Times New Roman" w:cs="Times New Roman"/>
          <w:sz w:val="24"/>
          <w:szCs w:val="24"/>
        </w:rPr>
        <w:t>ет</w:t>
      </w:r>
      <w:r w:rsidR="00993B9C" w:rsidRPr="00993B9C">
        <w:rPr>
          <w:rFonts w:ascii="Times New Roman" w:hAnsi="Times New Roman" w:cs="Times New Roman"/>
          <w:sz w:val="24"/>
          <w:szCs w:val="24"/>
        </w:rPr>
        <w:t xml:space="preserve"> и формулир</w:t>
      </w:r>
      <w:r w:rsidR="00D8589B">
        <w:rPr>
          <w:rFonts w:ascii="Times New Roman" w:hAnsi="Times New Roman" w:cs="Times New Roman"/>
          <w:sz w:val="24"/>
          <w:szCs w:val="24"/>
        </w:rPr>
        <w:t>ует</w:t>
      </w:r>
      <w:r w:rsidR="00993B9C" w:rsidRPr="00993B9C">
        <w:rPr>
          <w:rFonts w:ascii="Times New Roman" w:hAnsi="Times New Roman" w:cs="Times New Roman"/>
          <w:sz w:val="24"/>
          <w:szCs w:val="24"/>
        </w:rPr>
        <w:t xml:space="preserve"> проблему, </w:t>
      </w:r>
      <w:r w:rsidR="00D8589B">
        <w:rPr>
          <w:rFonts w:ascii="Times New Roman" w:hAnsi="Times New Roman" w:cs="Times New Roman"/>
          <w:sz w:val="24"/>
          <w:szCs w:val="24"/>
        </w:rPr>
        <w:t xml:space="preserve">ориентируясь </w:t>
      </w:r>
      <w:r w:rsidR="00993B9C">
        <w:rPr>
          <w:rFonts w:ascii="Times New Roman" w:hAnsi="Times New Roman" w:cs="Times New Roman"/>
          <w:sz w:val="24"/>
          <w:szCs w:val="24"/>
        </w:rPr>
        <w:t>на разные способы решения задачи.</w:t>
      </w:r>
    </w:p>
    <w:p w:rsidR="000332F0" w:rsidRDefault="002565D4" w:rsidP="007A6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0332F0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="004F6209" w:rsidRPr="004F6209">
        <w:t xml:space="preserve"> </w:t>
      </w:r>
      <w:r w:rsidR="004F6209" w:rsidRPr="004F6209">
        <w:rPr>
          <w:rFonts w:ascii="Times New Roman" w:hAnsi="Times New Roman" w:cs="Times New Roman"/>
          <w:b/>
          <w:sz w:val="24"/>
          <w:szCs w:val="24"/>
        </w:rPr>
        <w:t>способность вступать в речевое общение, участвовать в диалогах;</w:t>
      </w:r>
      <w:r w:rsidR="00033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209" w:rsidRPr="004F6209">
        <w:rPr>
          <w:rFonts w:ascii="Times New Roman" w:hAnsi="Times New Roman" w:cs="Times New Roman"/>
          <w:sz w:val="24"/>
          <w:szCs w:val="24"/>
        </w:rPr>
        <w:t>формировать умения оценивать свои учебные достижени</w:t>
      </w:r>
      <w:r w:rsidR="004F6209">
        <w:rPr>
          <w:rFonts w:ascii="Times New Roman" w:hAnsi="Times New Roman" w:cs="Times New Roman"/>
          <w:sz w:val="24"/>
          <w:szCs w:val="24"/>
        </w:rPr>
        <w:t>я, свое эмоциональное состояние</w:t>
      </w:r>
      <w:r w:rsidR="00377FAA">
        <w:rPr>
          <w:rFonts w:ascii="Times New Roman" w:hAnsi="Times New Roman" w:cs="Times New Roman"/>
          <w:sz w:val="24"/>
          <w:szCs w:val="24"/>
        </w:rPr>
        <w:t>.</w:t>
      </w:r>
      <w:r w:rsidR="000332F0" w:rsidRPr="00993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E0" w:rsidRDefault="00473CE0" w:rsidP="007A6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386"/>
        <w:gridCol w:w="3544"/>
        <w:gridCol w:w="3621"/>
      </w:tblGrid>
      <w:tr w:rsidR="000332F0" w:rsidTr="0045615D">
        <w:tc>
          <w:tcPr>
            <w:tcW w:w="534" w:type="dxa"/>
          </w:tcPr>
          <w:p w:rsidR="000332F0" w:rsidRDefault="000332F0" w:rsidP="007A6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2F0" w:rsidRPr="000332F0" w:rsidRDefault="000332F0" w:rsidP="000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F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386" w:type="dxa"/>
          </w:tcPr>
          <w:p w:rsidR="000332F0" w:rsidRPr="000332F0" w:rsidRDefault="000332F0" w:rsidP="000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F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3544" w:type="dxa"/>
          </w:tcPr>
          <w:p w:rsidR="000332F0" w:rsidRPr="000332F0" w:rsidRDefault="000332F0" w:rsidP="000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621" w:type="dxa"/>
          </w:tcPr>
          <w:p w:rsidR="000332F0" w:rsidRPr="000332F0" w:rsidRDefault="000332F0" w:rsidP="000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F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4F6209" w:rsidTr="0045615D">
        <w:tc>
          <w:tcPr>
            <w:tcW w:w="534" w:type="dxa"/>
          </w:tcPr>
          <w:p w:rsidR="004F6209" w:rsidRDefault="004F6209" w:rsidP="004F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F6209" w:rsidRDefault="004F6209" w:rsidP="004F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 этап (1-2 мин.)</w:t>
            </w:r>
          </w:p>
        </w:tc>
        <w:tc>
          <w:tcPr>
            <w:tcW w:w="5386" w:type="dxa"/>
          </w:tcPr>
          <w:p w:rsidR="004F6209" w:rsidRDefault="004F6209" w:rsidP="004F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209">
              <w:rPr>
                <w:rFonts w:ascii="Times New Roman" w:hAnsi="Times New Roman" w:cs="Times New Roman"/>
                <w:sz w:val="24"/>
                <w:szCs w:val="24"/>
              </w:rPr>
              <w:t>Класс «разбит» на пары: «сильный + слабый» ученик.</w:t>
            </w:r>
          </w:p>
          <w:p w:rsidR="004F6209" w:rsidRPr="004F6209" w:rsidRDefault="004F6209" w:rsidP="004F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209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4F6209" w:rsidRPr="004F6209" w:rsidRDefault="004F6209" w:rsidP="004F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209">
              <w:rPr>
                <w:rFonts w:ascii="Times New Roman" w:hAnsi="Times New Roman" w:cs="Times New Roman"/>
                <w:sz w:val="24"/>
                <w:szCs w:val="24"/>
              </w:rPr>
              <w:t xml:space="preserve">Мы сегодня будем заниматься решением задач с помощью построения графиков функций. </w:t>
            </w:r>
          </w:p>
          <w:p w:rsidR="004F6209" w:rsidRPr="004F6209" w:rsidRDefault="004F6209" w:rsidP="004F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Открыли тетради, записываем: число, «классная работа», тему урока.</w:t>
            </w:r>
          </w:p>
          <w:p w:rsidR="004F6209" w:rsidRPr="00830419" w:rsidRDefault="004F6209" w:rsidP="004F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209">
              <w:rPr>
                <w:rFonts w:ascii="Times New Roman" w:hAnsi="Times New Roman" w:cs="Times New Roman"/>
                <w:sz w:val="24"/>
                <w:szCs w:val="24"/>
              </w:rPr>
              <w:t>На экране высвечивается тема урока.</w:t>
            </w:r>
          </w:p>
        </w:tc>
        <w:tc>
          <w:tcPr>
            <w:tcW w:w="3544" w:type="dxa"/>
          </w:tcPr>
          <w:p w:rsidR="004F6209" w:rsidRDefault="004F6209" w:rsidP="004F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09" w:rsidRDefault="004F6209" w:rsidP="004F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09" w:rsidRDefault="004F6209" w:rsidP="004F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09" w:rsidRPr="004F6209" w:rsidRDefault="004F6209" w:rsidP="004F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209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</w:p>
          <w:p w:rsidR="004F6209" w:rsidRPr="006C5144" w:rsidRDefault="004F6209" w:rsidP="004F6209">
            <w:pPr>
              <w:jc w:val="both"/>
              <w:rPr>
                <w:sz w:val="24"/>
                <w:szCs w:val="24"/>
              </w:rPr>
            </w:pPr>
            <w:r w:rsidRPr="004F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тетрадях число, «классная работа», тему  урока</w:t>
            </w:r>
            <w:r w:rsidRPr="006C5144">
              <w:rPr>
                <w:sz w:val="24"/>
                <w:szCs w:val="24"/>
              </w:rPr>
              <w:t>.</w:t>
            </w:r>
          </w:p>
        </w:tc>
        <w:tc>
          <w:tcPr>
            <w:tcW w:w="3621" w:type="dxa"/>
          </w:tcPr>
          <w:p w:rsidR="004F6209" w:rsidRDefault="004F6209" w:rsidP="004F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готовность к выполнению норм и требований учителя</w:t>
            </w:r>
          </w:p>
        </w:tc>
      </w:tr>
      <w:tr w:rsidR="00885432" w:rsidTr="0045615D">
        <w:tc>
          <w:tcPr>
            <w:tcW w:w="534" w:type="dxa"/>
          </w:tcPr>
          <w:p w:rsid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885432" w:rsidRDefault="000B09DF" w:rsidP="000B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(3-5</w:t>
            </w:r>
            <w:r w:rsidR="00885432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5386" w:type="dxa"/>
          </w:tcPr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На предыдущих уроках мы занимались изучением свойств и построением графиков различных функций. </w:t>
            </w:r>
          </w:p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>Фронтальный опрос.  Работа по презентации.  Вопросы учащимся:</w:t>
            </w:r>
          </w:p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1). График какой функции изображен на рисунке? </w:t>
            </w:r>
          </w:p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>Какова область определения данной функции?</w:t>
            </w:r>
          </w:p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>2). График какой функции изображен на рисунке?</w:t>
            </w:r>
          </w:p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>Каково множество значений данной функции?</w:t>
            </w:r>
          </w:p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 3). График какой функции изображен на рисунке?</w:t>
            </w:r>
          </w:p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>Определите промежутки монотонности данной функции.</w:t>
            </w:r>
          </w:p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>4). График какой функции изображен на рисунке?</w:t>
            </w:r>
          </w:p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>Определите при каких значениях аргумента функция принимает положительные значения, отрицательные значения.</w:t>
            </w:r>
          </w:p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>5). График какой функции изображен на рисунке?</w:t>
            </w:r>
          </w:p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>Определите характер выпуклости графика функции.</w:t>
            </w:r>
          </w:p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>6). График какой функции изображен на рисунке?</w:t>
            </w:r>
          </w:p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>Какими уравнениями задаются вертикальная и горизонтальная асимптоты?</w:t>
            </w:r>
          </w:p>
        </w:tc>
        <w:tc>
          <w:tcPr>
            <w:tcW w:w="3544" w:type="dxa"/>
          </w:tcPr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5432">
              <w:rPr>
                <w:rFonts w:ascii="Times New Roman" w:hAnsi="Times New Roman" w:cs="Times New Roman"/>
                <w:i/>
                <w:sz w:val="24"/>
                <w:szCs w:val="24"/>
              </w:rPr>
              <w:t>У каждого ученика на парте памятка о построении графика с помощью сдвига)</w:t>
            </w:r>
          </w:p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>Отвечают устно на поставленные вопросы:</w:t>
            </w:r>
          </w:p>
          <w:p w:rsidR="00885432" w:rsidRPr="00885432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88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+1</m:t>
                  </m:r>
                </m:e>
              </m:rad>
              <m:r>
                <w:rPr>
                  <w:rFonts w:ascii="Cambria Math" w:hAnsi="Cambria Math"/>
                </w:rPr>
                <m:t>-1</m:t>
              </m:r>
            </m:oMath>
          </w:p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>≥-1</w:t>
            </w:r>
          </w:p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885432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88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 = - 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</m:oMath>
          </w:p>
          <w:p w:rsidR="00885432" w:rsidRPr="00885432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>≤2</w:t>
            </w:r>
          </w:p>
          <w:p w:rsidR="00885432" w:rsidRPr="00885432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885432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3).  </w:t>
            </w:r>
            <w:r w:rsidRPr="0088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+4</m:t>
              </m:r>
            </m:oMath>
          </w:p>
          <w:p w:rsidR="00885432" w:rsidRPr="00885432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Возрастает при </w:t>
            </w:r>
            <w:r w:rsidRPr="0088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≤-2, убывает при </w:t>
            </w:r>
            <w:r w:rsidRPr="0088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>≥-2</w:t>
            </w:r>
          </w:p>
          <w:p w:rsidR="00885432" w:rsidRPr="00885432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885432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 w:rsidRPr="0088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oMath>
          </w:p>
          <w:p w:rsidR="00885432" w:rsidRPr="00885432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&gt;0 при </w:t>
            </w:r>
            <w:r w:rsidRPr="0088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&lt;1 и </w:t>
            </w:r>
            <w:r w:rsidRPr="0088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>&gt;3</w:t>
            </w:r>
          </w:p>
          <w:p w:rsidR="00885432" w:rsidRPr="00885432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>&lt;0 при 1&lt;</w:t>
            </w:r>
            <w:r w:rsidRPr="0088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>&lt;3</w:t>
            </w:r>
          </w:p>
          <w:p w:rsidR="00885432" w:rsidRPr="00885432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885432" w:rsidRDefault="00885432" w:rsidP="00885432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 w:rsidRPr="0088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+ 2</m:t>
              </m:r>
            </m:oMath>
          </w:p>
          <w:p w:rsidR="00885432" w:rsidRPr="00885432" w:rsidRDefault="00885432" w:rsidP="00885432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Выпуклый вверх при </w:t>
            </w:r>
            <w:proofErr w:type="gramStart"/>
            <w:r w:rsidRPr="0088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gramEnd"/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-1, вниз при </w:t>
            </w:r>
            <w:r w:rsidRPr="0088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>&gt;-1</w:t>
            </w:r>
          </w:p>
          <w:p w:rsidR="00885432" w:rsidRPr="00885432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6). </w:t>
            </w:r>
            <w:r w:rsidRPr="0088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 = -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-4  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oMath>
          </w:p>
          <w:p w:rsidR="00885432" w:rsidRPr="00885432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Вертикальная асимптота </w:t>
            </w:r>
            <w:r w:rsidRPr="0088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 = 4, горизонтальная асимптота </w:t>
            </w:r>
            <w:r w:rsidRPr="0088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 = -3</w:t>
            </w:r>
          </w:p>
          <w:p w:rsidR="00885432" w:rsidRPr="00885432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пути достижения целей; преобразовывать практическую задачу в познавательную; самостоятельно анализировать условия достижения цели на основе ориентиров, выделенных учителем.</w:t>
            </w:r>
          </w:p>
          <w:p w:rsid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связи; строить логическое рассуждение, включающее установление причинно-следственных связей.</w:t>
            </w:r>
          </w:p>
          <w:p w:rsid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точку зрения; владеть устной речью.</w:t>
            </w:r>
          </w:p>
        </w:tc>
      </w:tr>
      <w:tr w:rsidR="00885432" w:rsidTr="0045615D">
        <w:tc>
          <w:tcPr>
            <w:tcW w:w="534" w:type="dxa"/>
          </w:tcPr>
          <w:p w:rsid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«Открытие» нового знания (построение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выхода из затруднения)</w:t>
            </w:r>
          </w:p>
          <w:p w:rsid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B09DF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5386" w:type="dxa"/>
          </w:tcPr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построения графиков решаются многие задачи в математике, физике, технике.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Мы рассмотрим следующие задания.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На экран </w:t>
            </w:r>
            <w:proofErr w:type="gramStart"/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выводится  система</w:t>
            </w:r>
            <w:proofErr w:type="gramEnd"/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уравнений.</w:t>
            </w:r>
          </w:p>
          <w:p w:rsidR="00885432" w:rsidRPr="000B09DF" w:rsidRDefault="00885432" w:rsidP="00885432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1).  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B09DF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  </w:t>
            </w:r>
            <w:r w:rsidRPr="000B09DF">
              <w:rPr>
                <w:rFonts w:ascii="Times New Roman" w:hAnsi="Times New Roman" w:cs="Times New Roman"/>
                <w:lang w:val="en-US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y= 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+1</m:t>
              </m:r>
            </m:oMath>
          </w:p>
          <w:p w:rsidR="00885432" w:rsidRPr="000B09DF" w:rsidRDefault="00885432" w:rsidP="0088543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9DF">
              <w:rPr>
                <w:rFonts w:ascii="Times New Roman" w:hAnsi="Times New Roman" w:cs="Times New Roman"/>
                <w:lang w:val="en-US"/>
              </w:rPr>
              <w:t xml:space="preserve">        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y= -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+4</m:t>
              </m:r>
            </m:oMath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индивидуальная работа учащихся с последующей проверкой на доске и экране. 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Обсуждение полученных результатов.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А теперь немного поиграем, предлагаю вам математический кроссворд.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На экран </w:t>
            </w:r>
            <w:proofErr w:type="gramStart"/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выводится  кроссворд</w:t>
            </w:r>
            <w:proofErr w:type="gramEnd"/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По вертикали</w:t>
            </w:r>
          </w:p>
          <w:p w:rsidR="00885432" w:rsidRPr="000B09DF" w:rsidRDefault="00885432" w:rsidP="008854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Название графика квадратичной функции.</w:t>
            </w:r>
          </w:p>
          <w:p w:rsidR="00885432" w:rsidRPr="000B09DF" w:rsidRDefault="00885432" w:rsidP="008854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Точка параболы, в которой достигается наибольшее или наименьшее значение функции.</w:t>
            </w:r>
          </w:p>
          <w:p w:rsidR="00885432" w:rsidRPr="000B09DF" w:rsidRDefault="00885432" w:rsidP="008854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Свойство, которым обладают ветви параболы.</w:t>
            </w:r>
          </w:p>
          <w:p w:rsidR="00885432" w:rsidRPr="000B09DF" w:rsidRDefault="00885432" w:rsidP="008854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Направление ветвей параболы при положительном старшем коэффициенте.</w:t>
            </w:r>
          </w:p>
          <w:p w:rsidR="00885432" w:rsidRPr="000B09DF" w:rsidRDefault="00885432" w:rsidP="008854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По горизонтали</w:t>
            </w:r>
          </w:p>
          <w:p w:rsidR="00885432" w:rsidRPr="000B09DF" w:rsidRDefault="00885432" w:rsidP="008854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Если при увеличении аргумента значение функции увеличивается, то функция …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О свойствах и графике какой функции шла речь в кроссворде?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экран выводится квадратное уравнение.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3).   </w:t>
            </w:r>
            <w:proofErr w:type="gramStart"/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 =</w:t>
            </w:r>
            <w:proofErr w:type="gramEnd"/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²+4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   Происходит индивидуальная работа учащихся с последующей проверкой на доске и экране. 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Обсуждение двух способов построения параболы.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На экран выводится результат полученных рассуждений. Делаются выводы.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На экран выводится квадратное неравенство.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4).    2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²+4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-6≤0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неравенства происходит устно с помощью построенного графика параболы. </w:t>
            </w:r>
          </w:p>
        </w:tc>
        <w:tc>
          <w:tcPr>
            <w:tcW w:w="3544" w:type="dxa"/>
          </w:tcPr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 тетрадях. Обсуждение полученных результатов.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Ответ: (-3;1), (-2;2), (1;3).</w:t>
            </w:r>
          </w:p>
          <w:p w:rsidR="000B09DF" w:rsidRPr="000B09DF" w:rsidRDefault="000B09DF" w:rsidP="00885432">
            <w:pPr>
              <w:tabs>
                <w:tab w:val="center" w:pos="2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tabs>
                <w:tab w:val="center" w:pos="2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Учащиеся разгадывают математический кроссворд и определяют следующую функцию для работы.</w:t>
            </w:r>
          </w:p>
          <w:p w:rsidR="00885432" w:rsidRPr="000B09DF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По вертикали</w:t>
            </w:r>
          </w:p>
          <w:p w:rsidR="00885432" w:rsidRPr="000B09DF" w:rsidRDefault="00885432" w:rsidP="008854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Парабола.</w:t>
            </w:r>
          </w:p>
          <w:p w:rsidR="00885432" w:rsidRPr="000B09DF" w:rsidRDefault="00885432" w:rsidP="008854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Вершина.</w:t>
            </w:r>
          </w:p>
          <w:p w:rsidR="00885432" w:rsidRPr="000B09DF" w:rsidRDefault="00885432" w:rsidP="008854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Симметрия.</w:t>
            </w:r>
          </w:p>
          <w:p w:rsidR="00885432" w:rsidRPr="000B09DF" w:rsidRDefault="00885432" w:rsidP="008854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Вверх.</w:t>
            </w:r>
          </w:p>
          <w:p w:rsidR="00885432" w:rsidRPr="000B09DF" w:rsidRDefault="00885432" w:rsidP="008854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По горизонтали</w:t>
            </w:r>
          </w:p>
          <w:p w:rsidR="00885432" w:rsidRPr="000B09DF" w:rsidRDefault="00885432" w:rsidP="008854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Возрастает.</w:t>
            </w:r>
          </w:p>
          <w:p w:rsidR="00885432" w:rsidRPr="000B09DF" w:rsidRDefault="00885432" w:rsidP="0088543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О квадратичной функции.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в тетрадях. У доски один ученик строит график квадратичной 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по алгоритму, а другой путем выделения полного квадрата и применения сдвига. Обсуждение полученных результатов.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Алгоритм: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Вершина параболы (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Start"/>
            <w:r w:rsidRPr="000B09DF">
              <w:rPr>
                <w:rFonts w:ascii="Cambria Math" w:hAnsi="Cambria Math" w:cs="Cambria Math"/>
                <w:sz w:val="24"/>
                <w:szCs w:val="24"/>
              </w:rPr>
              <w:t>₀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0B09DF">
              <w:rPr>
                <w:rFonts w:ascii="Cambria Math" w:hAnsi="Cambria Math" w:cs="Cambria Math"/>
                <w:sz w:val="24"/>
                <w:szCs w:val="24"/>
              </w:rPr>
              <w:t>₀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09DF">
              <w:rPr>
                <w:rFonts w:ascii="Cambria Math" w:hAnsi="Cambria Math" w:cs="Cambria Math"/>
                <w:sz w:val="24"/>
                <w:szCs w:val="24"/>
              </w:rPr>
              <w:t>₀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=-4/4=-1, 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B09DF">
              <w:rPr>
                <w:rFonts w:ascii="Cambria Math" w:hAnsi="Cambria Math" w:cs="Cambria Math"/>
                <w:sz w:val="24"/>
                <w:szCs w:val="24"/>
              </w:rPr>
              <w:t>₀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=2-4-6=-8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Ветви вверх, 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&gt;0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Ось симметрии 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=-1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  </w:t>
            </w:r>
            <w:proofErr w:type="gramStart"/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 =</w:t>
            </w:r>
            <w:proofErr w:type="gramEnd"/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² в новой системе координат.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 выделения полного квадрата: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=2(х²+2х-</w:t>
            </w:r>
            <w:proofErr w:type="gramStart"/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3)=</w:t>
            </w:r>
            <w:proofErr w:type="gramEnd"/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2(х²+2х+1-1-3)=2((х+1)²-4)=2(х+1)²-8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у=2х² влево на 1 ед. отрезок и вниз на 8 ед. отрезков.</w:t>
            </w:r>
          </w:p>
          <w:p w:rsidR="00885432" w:rsidRPr="000B09DF" w:rsidRDefault="000B09DF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FD78EE">
                  <wp:extent cx="1623060" cy="249936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24" t="11386" r="46402" b="4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249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432" w:rsidRPr="000B09DF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 -3;1.</w:t>
            </w:r>
          </w:p>
          <w:p w:rsidR="00885432" w:rsidRPr="000B09DF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Устная работа по графику. Вывод в тетрадь.</w:t>
            </w:r>
          </w:p>
          <w:p w:rsidR="00885432" w:rsidRPr="000B09DF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Ответ: -3≤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≤1.</w:t>
            </w:r>
          </w:p>
          <w:p w:rsidR="00885432" w:rsidRPr="000B09DF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умение вести диалог на основе равноправных отношений и взаимного уважения и принятия. </w:t>
            </w:r>
          </w:p>
          <w:p w:rsid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познавательную; самостоятельно анализировать условия достижения цели на основе ориентиров, выделенных учителем.</w:t>
            </w:r>
          </w:p>
          <w:p w:rsid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наблюдение; строить логическое рассуждение, включающее установление причинно-следственных связей; преобразовывать схемы для решения задачи; осуществлять сравнение; объяснять процессы и отношения; понимать переносный смысл выражений, понимать и употреблять обороты речи.</w:t>
            </w:r>
          </w:p>
          <w:p w:rsid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точку зрения; владеть устной речью.</w:t>
            </w:r>
          </w:p>
        </w:tc>
      </w:tr>
      <w:tr w:rsidR="00885432" w:rsidTr="0045615D">
        <w:tc>
          <w:tcPr>
            <w:tcW w:w="534" w:type="dxa"/>
          </w:tcPr>
          <w:p w:rsid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</w:tcPr>
          <w:p w:rsid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</w:t>
            </w:r>
          </w:p>
          <w:p w:rsid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(4-5 мин.)</w:t>
            </w:r>
          </w:p>
        </w:tc>
        <w:tc>
          <w:tcPr>
            <w:tcW w:w="5386" w:type="dxa"/>
          </w:tcPr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Закрепим знания, ответив на вопросы теста.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На экран выводятся графики квадратичных функций (два варианта).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1). Каким уравнением задается функция, график которой изображен на доске?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2). Какова область определения данной функции?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3). Каково множество значений данной функции?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4). Определите промежутки монотонности данной функции.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5). Выясните, при каких значениях аргумента функция принимает положительные значения, отрицательные значения.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6). Определите характер выпуклости графика функции.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7). Найдите наименьшее и наибольшее значения функции.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На экране высвечиваются ответы на поставленные вопросы. Учитель контролирует процесс, отвечает на вопросы учеников.</w:t>
            </w:r>
          </w:p>
          <w:p w:rsidR="00885432" w:rsidRPr="000B09DF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Ученики письменно отвечают на вопросы теста, разбившись на два варианта.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      Вариант 1.                                           Вариант 2.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1)²</w:t>
            </w:r>
            <w:proofErr w:type="gramEnd"/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-4                                     1). 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= -(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+1)²+4                                     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– любое                                      2). 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– любое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tabs>
                <w:tab w:val="left" w:pos="3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≥-4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3). 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≤4</w:t>
            </w:r>
          </w:p>
          <w:p w:rsidR="00885432" w:rsidRPr="000B09DF" w:rsidRDefault="00885432" w:rsidP="00885432">
            <w:pPr>
              <w:tabs>
                <w:tab w:val="left" w:pos="3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tabs>
                <w:tab w:val="left" w:pos="3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4). убывает при 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proofErr w:type="gramStart"/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1,   </w:t>
            </w:r>
            <w:proofErr w:type="gramEnd"/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4). возрастает при 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≤-1, 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возрастает при 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≥1                            убывает при 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≥-1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&gt;0 при </w:t>
            </w:r>
            <w:proofErr w:type="gramStart"/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gramEnd"/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-1  и  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&gt;3                   5). 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&gt;0 при -3&lt;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&lt;1      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&lt;0 при -1&lt;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&lt;3                                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&lt;0 при 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&lt;-3 и </w:t>
            </w:r>
            <w:r w:rsidRPr="000B0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&gt;1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6). выпуклый вниз                          6). Выпуклый вверх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7). наименьшее: -4                         7). наибольшее: 4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Ученики самостоятельно проверяют, отмечая в тетрадях верные/неверные ответы, задают вопросы учителю. По окончанию проверки задания ученики самостоятельно выставляют оценки в бланках.</w:t>
            </w:r>
          </w:p>
          <w:p w:rsidR="00885432" w:rsidRPr="000B09DF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готовность и способность к выполнению норм и обязанностей ученика; умение вести диалог на основе равноправных отношений и взаимного уважения и принятия; устойчивый познавательный интерес и становление смыслообразующей функции познавательного мотива.</w:t>
            </w:r>
          </w:p>
          <w:p w:rsid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целеполагание, преобразовывать практическую задачу в познавательную; самостоятельно анализировать условия достижения цели на основе ориентиров, выделенных учителем; самостоятельно оценивать правильность выполнения действий и вносить необходимые коррективы.</w:t>
            </w:r>
          </w:p>
          <w:p w:rsid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овладевать основами реализации проектно-исследовательской деятельности; строить логическое рассуждение, включающее установление причинно-следственных связей; создавать модели и схемы для решения задачи;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наиболее эффективных способов решения задач в зависимости от конкретных условий.</w:t>
            </w:r>
          </w:p>
          <w:p w:rsid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 с одноклассниками; организовывать и планировать учебное сотрудничество со сверстниками, определять функции участников, способы взаимодействия; формулировать собственное мнение и аргументировать свою точку зрения; сравнивать разные точки зрения, прежде чем принимать решения и делать выбор; владеть устной речью.</w:t>
            </w:r>
          </w:p>
          <w:p w:rsidR="000B09DF" w:rsidRDefault="000B09DF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32" w:rsidTr="0045615D">
        <w:tc>
          <w:tcPr>
            <w:tcW w:w="534" w:type="dxa"/>
          </w:tcPr>
          <w:p w:rsid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нового знания в систему знаний и повторение</w:t>
            </w:r>
          </w:p>
          <w:p w:rsidR="00885432" w:rsidRDefault="00885432" w:rsidP="000B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B09DF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5386" w:type="dxa"/>
          </w:tcPr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>Предлагает обучающимся для рассмотрения задачи ОГЭ.</w:t>
            </w:r>
          </w:p>
          <w:p w:rsidR="00885432" w:rsidRPr="00885432" w:rsidRDefault="000E6953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85432" w:rsidRPr="0088543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http://yandex.ru/yandsearch?lr=42&amp;text=alexlarin&amp;family=yes</w:t>
              </w:r>
            </w:hyperlink>
          </w:p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>На экране высвечиваются ответы к предложенным задачам. Учитель контролирует процесс, отвечает на вопросы учеников.</w:t>
            </w:r>
          </w:p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 xml:space="preserve">  Проходит взаимная проверка задания.</w:t>
            </w:r>
          </w:p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t>Работа в парах: «сильный» ученик помогает «слабому». При последующей проверке – отвечает «слабый» ученик.</w:t>
            </w:r>
          </w:p>
          <w:p w:rsidR="00885432" w:rsidRP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B09DF" w:rsidRPr="000B09DF" w:rsidRDefault="000B09DF" w:rsidP="000B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</w:t>
            </w:r>
          </w:p>
          <w:p w:rsidR="000B09DF" w:rsidRPr="000B09DF" w:rsidRDefault="000B09DF" w:rsidP="000B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стремиться к координации</w:t>
            </w:r>
          </w:p>
          <w:p w:rsidR="000B09DF" w:rsidRPr="000B09DF" w:rsidRDefault="000B09DF" w:rsidP="000B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различных позиций в</w:t>
            </w:r>
          </w:p>
          <w:p w:rsidR="00885432" w:rsidRDefault="000B09DF" w:rsidP="000B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сотрудничестве;</w:t>
            </w:r>
          </w:p>
          <w:p w:rsidR="000B09DF" w:rsidRPr="000B09DF" w:rsidRDefault="000B09DF" w:rsidP="000B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осуществлять расширенный</w:t>
            </w:r>
          </w:p>
          <w:p w:rsidR="000B09DF" w:rsidRPr="000B09DF" w:rsidRDefault="000B09DF" w:rsidP="000B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поиск информации с</w:t>
            </w:r>
          </w:p>
          <w:p w:rsidR="000B09DF" w:rsidRPr="000B09DF" w:rsidRDefault="000B09DF" w:rsidP="000B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использованием ресурсов</w:t>
            </w:r>
          </w:p>
          <w:p w:rsidR="000B09DF" w:rsidRDefault="000B09DF" w:rsidP="000B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библиотек и Интернета;</w:t>
            </w:r>
          </w:p>
        </w:tc>
      </w:tr>
      <w:tr w:rsidR="00885432" w:rsidTr="0045615D">
        <w:tc>
          <w:tcPr>
            <w:tcW w:w="534" w:type="dxa"/>
          </w:tcPr>
          <w:p w:rsid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проверкой по эталону.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Самоанализ и самоконтроль </w:t>
            </w:r>
          </w:p>
          <w:p w:rsidR="00885432" w:rsidRDefault="00885432" w:rsidP="000B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09D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5386" w:type="dxa"/>
          </w:tcPr>
          <w:p w:rsidR="00885432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предлагает оценить свою работу на уроке учащимся и поставить оценки в выданных каждому бланках</w:t>
            </w:r>
          </w:p>
          <w:p w:rsidR="00885432" w:rsidRPr="00885432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46B92B" wp14:editId="64E6020D">
                  <wp:extent cx="3223260" cy="87246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254" t="30623" r="54912" b="48764"/>
                          <a:stretch/>
                        </pic:blipFill>
                        <pic:spPr bwMode="auto">
                          <a:xfrm>
                            <a:off x="0" y="0"/>
                            <a:ext cx="3255413" cy="881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85432" w:rsidRPr="00885432" w:rsidRDefault="00885432" w:rsidP="0088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индивидуальными бланками</w:t>
            </w:r>
          </w:p>
        </w:tc>
        <w:tc>
          <w:tcPr>
            <w:tcW w:w="3621" w:type="dxa"/>
          </w:tcPr>
          <w:p w:rsidR="000B09DF" w:rsidRPr="000B09DF" w:rsidRDefault="000B09DF" w:rsidP="000B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осуществлять констатирующий</w:t>
            </w:r>
          </w:p>
          <w:p w:rsidR="000B09DF" w:rsidRPr="000B09DF" w:rsidRDefault="000B09DF" w:rsidP="000B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и предвосхищающий контроль</w:t>
            </w:r>
          </w:p>
          <w:p w:rsidR="000B09DF" w:rsidRPr="000B09DF" w:rsidRDefault="000B09DF" w:rsidP="000B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по результату и по способу</w:t>
            </w:r>
          </w:p>
          <w:p w:rsidR="00885432" w:rsidRDefault="000B09DF" w:rsidP="000B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</w:tr>
      <w:tr w:rsidR="00885432" w:rsidTr="0045615D">
        <w:tc>
          <w:tcPr>
            <w:tcW w:w="534" w:type="dxa"/>
          </w:tcPr>
          <w:p w:rsid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</w:tcPr>
          <w:p w:rsidR="00885432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деятельности. Итог урока  (2-3 мин.)</w:t>
            </w:r>
          </w:p>
        </w:tc>
        <w:tc>
          <w:tcPr>
            <w:tcW w:w="5386" w:type="dxa"/>
          </w:tcPr>
          <w:p w:rsidR="00885432" w:rsidRPr="00F417A4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A4">
              <w:rPr>
                <w:rFonts w:ascii="Times New Roman" w:hAnsi="Times New Roman" w:cs="Times New Roman"/>
                <w:sz w:val="24"/>
                <w:szCs w:val="24"/>
              </w:rPr>
              <w:t>Пришло время подвести итоги урока.</w:t>
            </w:r>
          </w:p>
          <w:p w:rsidR="00885432" w:rsidRPr="00F417A4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A4">
              <w:rPr>
                <w:rFonts w:ascii="Times New Roman" w:hAnsi="Times New Roman" w:cs="Times New Roman"/>
                <w:sz w:val="24"/>
                <w:szCs w:val="24"/>
              </w:rPr>
              <w:t>Самоанализ учащихся по вопросам:</w:t>
            </w:r>
          </w:p>
          <w:p w:rsidR="00885432" w:rsidRPr="00F417A4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A4">
              <w:rPr>
                <w:rFonts w:ascii="Times New Roman" w:hAnsi="Times New Roman" w:cs="Times New Roman"/>
                <w:sz w:val="24"/>
                <w:szCs w:val="24"/>
              </w:rPr>
              <w:t>Какая цель была у нас на уроке?</w:t>
            </w:r>
          </w:p>
          <w:p w:rsidR="00885432" w:rsidRPr="00F417A4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A4">
              <w:rPr>
                <w:rFonts w:ascii="Times New Roman" w:hAnsi="Times New Roman" w:cs="Times New Roman"/>
                <w:sz w:val="24"/>
                <w:szCs w:val="24"/>
              </w:rPr>
              <w:t xml:space="preserve"> Хорошо ли мы повторили и закрепили решение уравнений, неравенств и систем уравнений графическим способом? </w:t>
            </w:r>
          </w:p>
          <w:p w:rsidR="00885432" w:rsidRPr="00F417A4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A4">
              <w:rPr>
                <w:rFonts w:ascii="Times New Roman" w:hAnsi="Times New Roman" w:cs="Times New Roman"/>
                <w:sz w:val="24"/>
                <w:szCs w:val="24"/>
              </w:rPr>
              <w:t>Как вы думаете, пригодятся ли нам знания, которые мы сегодня получили?</w:t>
            </w:r>
          </w:p>
          <w:p w:rsidR="00885432" w:rsidRPr="00F417A4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A4">
              <w:rPr>
                <w:rFonts w:ascii="Times New Roman" w:hAnsi="Times New Roman" w:cs="Times New Roman"/>
                <w:sz w:val="24"/>
                <w:szCs w:val="24"/>
              </w:rPr>
              <w:t>Появилось ли у вас желание больше узнать о задачах?</w:t>
            </w:r>
          </w:p>
          <w:p w:rsidR="00885432" w:rsidRPr="00F417A4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A4">
              <w:rPr>
                <w:rFonts w:ascii="Times New Roman" w:hAnsi="Times New Roman" w:cs="Times New Roman"/>
                <w:sz w:val="24"/>
                <w:szCs w:val="24"/>
              </w:rPr>
              <w:t>С каким настроение вы находились на уроке?</w:t>
            </w:r>
          </w:p>
          <w:p w:rsidR="00885432" w:rsidRPr="00F417A4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A4">
              <w:rPr>
                <w:rFonts w:ascii="Times New Roman" w:hAnsi="Times New Roman" w:cs="Times New Roman"/>
                <w:sz w:val="24"/>
                <w:szCs w:val="24"/>
              </w:rPr>
              <w:t xml:space="preserve">Отметки получают те ученики, кто отвечал у доски и активно работал с места. Учитель отвечает на вопросы, комментирует оценки за урок.  </w:t>
            </w:r>
          </w:p>
          <w:p w:rsidR="00885432" w:rsidRPr="00F417A4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A4">
              <w:rPr>
                <w:rFonts w:ascii="Times New Roman" w:hAnsi="Times New Roman" w:cs="Times New Roman"/>
                <w:sz w:val="24"/>
                <w:szCs w:val="24"/>
              </w:rPr>
              <w:t>Спасибо за активную работу!</w:t>
            </w:r>
          </w:p>
        </w:tc>
        <w:tc>
          <w:tcPr>
            <w:tcW w:w="3544" w:type="dxa"/>
          </w:tcPr>
          <w:p w:rsidR="00885432" w:rsidRPr="00F417A4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F417A4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F417A4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A4">
              <w:rPr>
                <w:rFonts w:ascii="Times New Roman" w:hAnsi="Times New Roman" w:cs="Times New Roman"/>
                <w:sz w:val="24"/>
                <w:szCs w:val="24"/>
              </w:rPr>
              <w:t>Научиться решать задачи с помощью графиков.</w:t>
            </w:r>
          </w:p>
          <w:p w:rsidR="00885432" w:rsidRPr="00F417A4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85432" w:rsidRPr="00F417A4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F417A4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85432" w:rsidRPr="00F417A4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32" w:rsidRPr="00F417A4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85432" w:rsidRPr="00F417A4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A4">
              <w:rPr>
                <w:rFonts w:ascii="Times New Roman" w:hAnsi="Times New Roman" w:cs="Times New Roman"/>
                <w:sz w:val="24"/>
                <w:szCs w:val="24"/>
              </w:rPr>
              <w:t>С хорошим.</w:t>
            </w:r>
          </w:p>
          <w:p w:rsidR="00885432" w:rsidRPr="00F417A4" w:rsidRDefault="00885432" w:rsidP="008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B09DF" w:rsidRPr="000B09DF" w:rsidRDefault="000B09DF" w:rsidP="000B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адекватные языковые</w:t>
            </w:r>
          </w:p>
          <w:p w:rsidR="000B09DF" w:rsidRPr="000B09DF" w:rsidRDefault="000B09DF" w:rsidP="000B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средства для отображения своих</w:t>
            </w:r>
          </w:p>
          <w:p w:rsidR="000B09DF" w:rsidRPr="000B09DF" w:rsidRDefault="000B09DF" w:rsidP="000B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чувств, мыслей, мотивов и</w:t>
            </w:r>
          </w:p>
          <w:p w:rsidR="00885432" w:rsidRDefault="000B09DF" w:rsidP="000B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</w:tc>
      </w:tr>
      <w:tr w:rsidR="004F6209" w:rsidTr="0045615D">
        <w:tc>
          <w:tcPr>
            <w:tcW w:w="534" w:type="dxa"/>
          </w:tcPr>
          <w:p w:rsidR="004F6209" w:rsidRDefault="004F6209" w:rsidP="004F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F6209" w:rsidRDefault="004F6209" w:rsidP="004F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домашнего задания (1-2 мин.)</w:t>
            </w:r>
          </w:p>
        </w:tc>
        <w:tc>
          <w:tcPr>
            <w:tcW w:w="5386" w:type="dxa"/>
          </w:tcPr>
          <w:p w:rsidR="004F6209" w:rsidRPr="00F417A4" w:rsidRDefault="00885432" w:rsidP="004F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A4">
              <w:rPr>
                <w:rFonts w:ascii="Times New Roman" w:hAnsi="Times New Roman" w:cs="Times New Roman"/>
                <w:sz w:val="24"/>
                <w:szCs w:val="24"/>
              </w:rPr>
              <w:t>Учитель дает рекомендации по выполнению домашнего задания, записывает задание</w:t>
            </w:r>
            <w:bookmarkStart w:id="0" w:name="_GoBack"/>
            <w:bookmarkEnd w:id="0"/>
            <w:r w:rsidRPr="00F417A4">
              <w:rPr>
                <w:rFonts w:ascii="Times New Roman" w:hAnsi="Times New Roman" w:cs="Times New Roman"/>
                <w:sz w:val="24"/>
                <w:szCs w:val="24"/>
              </w:rPr>
              <w:t xml:space="preserve"> на доске</w:t>
            </w:r>
          </w:p>
        </w:tc>
        <w:tc>
          <w:tcPr>
            <w:tcW w:w="3544" w:type="dxa"/>
          </w:tcPr>
          <w:p w:rsidR="004F6209" w:rsidRDefault="004F6209" w:rsidP="004F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4F6209" w:rsidRDefault="004F6209" w:rsidP="004F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2F0" w:rsidRPr="000332F0" w:rsidRDefault="000332F0" w:rsidP="007A6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332F0" w:rsidRPr="000332F0" w:rsidSect="00473CE0">
      <w:footerReference w:type="default" r:id="rId10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53" w:rsidRDefault="000E6953" w:rsidP="000D0697">
      <w:pPr>
        <w:spacing w:after="0" w:line="240" w:lineRule="auto"/>
      </w:pPr>
      <w:r>
        <w:separator/>
      </w:r>
    </w:p>
  </w:endnote>
  <w:endnote w:type="continuationSeparator" w:id="0">
    <w:p w:rsidR="000E6953" w:rsidRDefault="000E6953" w:rsidP="000D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22158"/>
      <w:docPartObj>
        <w:docPartGallery w:val="Page Numbers (Bottom of Page)"/>
        <w:docPartUnique/>
      </w:docPartObj>
    </w:sdtPr>
    <w:sdtEndPr/>
    <w:sdtContent>
      <w:p w:rsidR="00E0058B" w:rsidRDefault="00AB605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7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058B" w:rsidRDefault="00E005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53" w:rsidRDefault="000E6953" w:rsidP="000D0697">
      <w:pPr>
        <w:spacing w:after="0" w:line="240" w:lineRule="auto"/>
      </w:pPr>
      <w:r>
        <w:separator/>
      </w:r>
    </w:p>
  </w:footnote>
  <w:footnote w:type="continuationSeparator" w:id="0">
    <w:p w:rsidR="000E6953" w:rsidRDefault="000E6953" w:rsidP="000D0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D13"/>
    <w:multiLevelType w:val="hybridMultilevel"/>
    <w:tmpl w:val="841A48EE"/>
    <w:lvl w:ilvl="0" w:tplc="4EEC4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C7DAB"/>
    <w:multiLevelType w:val="hybridMultilevel"/>
    <w:tmpl w:val="B49C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47323"/>
    <w:multiLevelType w:val="hybridMultilevel"/>
    <w:tmpl w:val="610A4A28"/>
    <w:lvl w:ilvl="0" w:tplc="AD8ED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012819"/>
    <w:multiLevelType w:val="hybridMultilevel"/>
    <w:tmpl w:val="AC0E278E"/>
    <w:lvl w:ilvl="0" w:tplc="F7C285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D2"/>
    <w:rsid w:val="000332F0"/>
    <w:rsid w:val="000B09DF"/>
    <w:rsid w:val="000D0697"/>
    <w:rsid w:val="000E6953"/>
    <w:rsid w:val="002242DA"/>
    <w:rsid w:val="00251ED0"/>
    <w:rsid w:val="002545A0"/>
    <w:rsid w:val="002565D4"/>
    <w:rsid w:val="00257CAE"/>
    <w:rsid w:val="00304825"/>
    <w:rsid w:val="003530B5"/>
    <w:rsid w:val="00372E89"/>
    <w:rsid w:val="00377FAA"/>
    <w:rsid w:val="003A7F4B"/>
    <w:rsid w:val="003B3AEC"/>
    <w:rsid w:val="0045615D"/>
    <w:rsid w:val="00460434"/>
    <w:rsid w:val="00473CE0"/>
    <w:rsid w:val="004F6209"/>
    <w:rsid w:val="00502A5E"/>
    <w:rsid w:val="0052055E"/>
    <w:rsid w:val="00627C74"/>
    <w:rsid w:val="006349E8"/>
    <w:rsid w:val="006503C6"/>
    <w:rsid w:val="00651858"/>
    <w:rsid w:val="006545A4"/>
    <w:rsid w:val="0068721D"/>
    <w:rsid w:val="006C7189"/>
    <w:rsid w:val="00737054"/>
    <w:rsid w:val="00740E3F"/>
    <w:rsid w:val="007A6FD2"/>
    <w:rsid w:val="00800331"/>
    <w:rsid w:val="00830419"/>
    <w:rsid w:val="00857E0B"/>
    <w:rsid w:val="00885432"/>
    <w:rsid w:val="008D3FDB"/>
    <w:rsid w:val="008E4A3F"/>
    <w:rsid w:val="00993B9C"/>
    <w:rsid w:val="00A02061"/>
    <w:rsid w:val="00AA15E0"/>
    <w:rsid w:val="00AB6059"/>
    <w:rsid w:val="00AB606D"/>
    <w:rsid w:val="00B2282A"/>
    <w:rsid w:val="00BE73D2"/>
    <w:rsid w:val="00C04761"/>
    <w:rsid w:val="00C41062"/>
    <w:rsid w:val="00D8589B"/>
    <w:rsid w:val="00DA778B"/>
    <w:rsid w:val="00DB4D0B"/>
    <w:rsid w:val="00E0058B"/>
    <w:rsid w:val="00E13B5F"/>
    <w:rsid w:val="00E37EC7"/>
    <w:rsid w:val="00E54C32"/>
    <w:rsid w:val="00E627B4"/>
    <w:rsid w:val="00F15A75"/>
    <w:rsid w:val="00F417A4"/>
    <w:rsid w:val="00F84A03"/>
    <w:rsid w:val="00FC4256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BC6B-8C01-4A00-AB03-C63D7477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2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304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697"/>
  </w:style>
  <w:style w:type="paragraph" w:styleId="a7">
    <w:name w:val="footer"/>
    <w:basedOn w:val="a"/>
    <w:link w:val="a8"/>
    <w:uiPriority w:val="99"/>
    <w:unhideWhenUsed/>
    <w:rsid w:val="000D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697"/>
  </w:style>
  <w:style w:type="character" w:styleId="a9">
    <w:name w:val="Hyperlink"/>
    <w:basedOn w:val="a0"/>
    <w:uiPriority w:val="99"/>
    <w:semiHidden/>
    <w:unhideWhenUsed/>
    <w:rsid w:val="00885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yandsearch?lr=42&amp;text=alexlarin&amp;family=y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Казак</cp:lastModifiedBy>
  <cp:revision>4</cp:revision>
  <cp:lastPrinted>2016-10-12T19:20:00Z</cp:lastPrinted>
  <dcterms:created xsi:type="dcterms:W3CDTF">2018-05-17T17:48:00Z</dcterms:created>
  <dcterms:modified xsi:type="dcterms:W3CDTF">2018-05-18T00:19:00Z</dcterms:modified>
</cp:coreProperties>
</file>