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6AB7" w:rsidRDefault="00FF6AB7" w:rsidP="00FF6AB7">
      <w:pPr>
        <w:jc w:val="center"/>
        <w:rPr>
          <w:rFonts w:ascii="Times New Roman" w:hAnsi="Times New Roman"/>
          <w:color w:val="FF0000"/>
          <w:sz w:val="36"/>
          <w:szCs w:val="36"/>
        </w:rPr>
      </w:pPr>
    </w:p>
    <w:p w:rsidR="00842D73" w:rsidRPr="00D60EBF" w:rsidRDefault="00842D73" w:rsidP="00842D73">
      <w:pPr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842D73" w:rsidRPr="00D60EBF" w:rsidRDefault="00842D73" w:rsidP="00842D73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Арсентьевский филиал</w:t>
      </w:r>
    </w:p>
    <w:p w:rsidR="00842D73" w:rsidRPr="00D60EBF" w:rsidRDefault="00842D73" w:rsidP="00842D73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ГБОУ СОШ имени Героя Советского Союза И. И. Буцыкова с. Волчанка</w:t>
      </w:r>
    </w:p>
    <w:p w:rsidR="00842D73" w:rsidRPr="00D60EBF" w:rsidRDefault="00842D73" w:rsidP="00842D73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муниципального  района Красноармейский Самарской области</w:t>
      </w: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842D73" w:rsidRPr="00D60EBF" w:rsidRDefault="00842D73" w:rsidP="00842D73">
      <w:pPr>
        <w:spacing w:line="360" w:lineRule="auto"/>
        <w:ind w:left="-142"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Квест - игра по обществознанию</w:t>
      </w:r>
    </w:p>
    <w:p w:rsidR="00842D73" w:rsidRPr="00D60EBF" w:rsidRDefault="00842D73" w:rsidP="00842D73">
      <w:pPr>
        <w:spacing w:line="360" w:lineRule="auto"/>
        <w:ind w:left="-142"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Знатоки права</w:t>
      </w:r>
    </w:p>
    <w:p w:rsidR="00842D73" w:rsidRPr="00D60EBF" w:rsidRDefault="00842D73" w:rsidP="00842D73">
      <w:pPr>
        <w:spacing w:line="360" w:lineRule="auto"/>
        <w:ind w:left="-142" w:firstLine="709"/>
        <w:jc w:val="center"/>
        <w:rPr>
          <w:rFonts w:ascii="Times New Roman" w:hAnsi="Times New Roman"/>
          <w:sz w:val="28"/>
          <w:szCs w:val="28"/>
        </w:rPr>
      </w:pPr>
    </w:p>
    <w:p w:rsidR="00842D73" w:rsidRPr="00D60EBF" w:rsidRDefault="00842D73" w:rsidP="00842D73">
      <w:pPr>
        <w:spacing w:line="360" w:lineRule="auto"/>
        <w:ind w:left="-142" w:firstLine="709"/>
        <w:jc w:val="center"/>
        <w:rPr>
          <w:rFonts w:ascii="Times New Roman" w:hAnsi="Times New Roman"/>
          <w:sz w:val="28"/>
          <w:szCs w:val="28"/>
        </w:rPr>
      </w:pPr>
    </w:p>
    <w:p w:rsidR="00842D73" w:rsidRPr="00D60EBF" w:rsidRDefault="00842D73" w:rsidP="00842D73">
      <w:pPr>
        <w:spacing w:line="360" w:lineRule="auto"/>
        <w:ind w:left="-142" w:firstLine="709"/>
        <w:jc w:val="center"/>
        <w:rPr>
          <w:rFonts w:ascii="Times New Roman" w:hAnsi="Times New Roman"/>
          <w:sz w:val="28"/>
          <w:szCs w:val="28"/>
        </w:rPr>
      </w:pPr>
    </w:p>
    <w:p w:rsidR="00842D73" w:rsidRPr="00D60EBF" w:rsidRDefault="00842D73" w:rsidP="00842D73">
      <w:pPr>
        <w:spacing w:line="360" w:lineRule="auto"/>
        <w:ind w:left="-142" w:firstLine="709"/>
        <w:jc w:val="center"/>
        <w:rPr>
          <w:rFonts w:ascii="Times New Roman" w:hAnsi="Times New Roman"/>
          <w:sz w:val="28"/>
          <w:szCs w:val="28"/>
        </w:rPr>
      </w:pPr>
    </w:p>
    <w:p w:rsidR="00842D73" w:rsidRPr="00D60EBF" w:rsidRDefault="00842D73" w:rsidP="00842D73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Автор: Назарова Вера Васильевна, учитель истории и  обществознания</w:t>
      </w:r>
    </w:p>
    <w:p w:rsidR="00842D73" w:rsidRPr="00D60EBF" w:rsidRDefault="00842D73" w:rsidP="00842D73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 xml:space="preserve">Программа рассчитана на  учащихся 6 - 9 классов </w:t>
      </w: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E6169B" w:rsidRDefault="00E6169B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9B331D" w:rsidP="00FF6AB7">
      <w:pPr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lastRenderedPageBreak/>
        <w:t>Пояснительная записка</w:t>
      </w:r>
    </w:p>
    <w:p w:rsidR="005957AA" w:rsidRPr="00D60EBF" w:rsidRDefault="005957AA" w:rsidP="005957AA">
      <w:pPr>
        <w:jc w:val="both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b/>
          <w:sz w:val="28"/>
          <w:szCs w:val="28"/>
        </w:rPr>
        <w:t>Цель игры:</w:t>
      </w:r>
      <w:r w:rsidRPr="00D60EBF">
        <w:rPr>
          <w:rFonts w:ascii="Times New Roman" w:hAnsi="Times New Roman"/>
          <w:sz w:val="28"/>
          <w:szCs w:val="28"/>
        </w:rPr>
        <w:t xml:space="preserve"> повысить уровень правовых знаний обучающихся.</w:t>
      </w:r>
    </w:p>
    <w:p w:rsidR="009B331D" w:rsidRPr="00D60EBF" w:rsidRDefault="009B331D" w:rsidP="005957AA">
      <w:pPr>
        <w:pStyle w:val="a3"/>
        <w:shd w:val="clear" w:color="auto" w:fill="FFFFFF"/>
        <w:spacing w:before="0" w:beforeAutospacing="0" w:after="150" w:afterAutospacing="0"/>
        <w:jc w:val="both"/>
        <w:rPr>
          <w:b/>
          <w:color w:val="000000"/>
          <w:sz w:val="28"/>
          <w:szCs w:val="28"/>
        </w:rPr>
      </w:pPr>
      <w:r w:rsidRPr="00D60EBF">
        <w:rPr>
          <w:b/>
          <w:color w:val="000000"/>
          <w:sz w:val="28"/>
          <w:szCs w:val="28"/>
        </w:rPr>
        <w:t>Задачи:</w:t>
      </w:r>
    </w:p>
    <w:p w:rsidR="009B331D" w:rsidRPr="00D60EBF" w:rsidRDefault="009B331D" w:rsidP="005957A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60EBF">
        <w:rPr>
          <w:color w:val="000000"/>
          <w:sz w:val="28"/>
          <w:szCs w:val="28"/>
        </w:rPr>
        <w:t>- формирование у обучающихся основ правовой культуры и воспитания;</w:t>
      </w:r>
    </w:p>
    <w:p w:rsidR="009B331D" w:rsidRPr="00D60EBF" w:rsidRDefault="009B331D" w:rsidP="005957A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60EBF">
        <w:rPr>
          <w:color w:val="000000"/>
          <w:sz w:val="28"/>
          <w:szCs w:val="28"/>
        </w:rPr>
        <w:t>- повысить мотивацию к соблюдению своих прав и обязанностей;</w:t>
      </w:r>
    </w:p>
    <w:p w:rsidR="009B331D" w:rsidRPr="00D60EBF" w:rsidRDefault="009B331D" w:rsidP="005957AA">
      <w:pPr>
        <w:pStyle w:val="a3"/>
        <w:shd w:val="clear" w:color="auto" w:fill="FFFFFF"/>
        <w:spacing w:before="0" w:beforeAutospacing="0" w:after="150" w:afterAutospacing="0"/>
        <w:jc w:val="both"/>
        <w:rPr>
          <w:color w:val="000000"/>
          <w:sz w:val="28"/>
          <w:szCs w:val="28"/>
        </w:rPr>
      </w:pPr>
      <w:r w:rsidRPr="00D60EBF">
        <w:rPr>
          <w:color w:val="000000"/>
          <w:sz w:val="28"/>
          <w:szCs w:val="28"/>
        </w:rPr>
        <w:t>- воспитывать любознательность, интерес к игре.</w:t>
      </w:r>
    </w:p>
    <w:p w:rsidR="009B331D" w:rsidRPr="00D60EBF" w:rsidRDefault="00246ABB" w:rsidP="009B331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b/>
          <w:sz w:val="28"/>
          <w:szCs w:val="28"/>
        </w:rPr>
        <w:t>Область применения.</w:t>
      </w:r>
      <w:r w:rsidRPr="00D60EBF">
        <w:rPr>
          <w:rFonts w:ascii="Times New Roman" w:hAnsi="Times New Roman"/>
          <w:sz w:val="28"/>
          <w:szCs w:val="28"/>
        </w:rPr>
        <w:t xml:space="preserve"> Данную разработку можно применять во внеурочной деятельности, при проведении классных часов, внеклассного мероприятия.</w:t>
      </w:r>
    </w:p>
    <w:p w:rsidR="009B331D" w:rsidRPr="00D60EBF" w:rsidRDefault="009B331D" w:rsidP="009B331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b/>
          <w:sz w:val="28"/>
          <w:szCs w:val="28"/>
        </w:rPr>
        <w:t>Оборудование</w:t>
      </w:r>
      <w:r w:rsidRPr="00D60EBF">
        <w:rPr>
          <w:rFonts w:ascii="Times New Roman" w:hAnsi="Times New Roman"/>
          <w:sz w:val="28"/>
          <w:szCs w:val="28"/>
        </w:rPr>
        <w:t>: компьютер, проектор,  мультимедийная през</w:t>
      </w:r>
      <w:r w:rsidR="00246ABB" w:rsidRPr="00D60EBF">
        <w:rPr>
          <w:rFonts w:ascii="Times New Roman" w:hAnsi="Times New Roman"/>
          <w:sz w:val="28"/>
          <w:szCs w:val="28"/>
        </w:rPr>
        <w:t>ентация, карточки с раздаточным м</w:t>
      </w:r>
      <w:r w:rsidRPr="00D60EBF">
        <w:rPr>
          <w:rFonts w:ascii="Times New Roman" w:hAnsi="Times New Roman"/>
          <w:sz w:val="28"/>
          <w:szCs w:val="28"/>
        </w:rPr>
        <w:t>атериалом</w:t>
      </w:r>
    </w:p>
    <w:p w:rsidR="009B331D" w:rsidRPr="00D60EBF" w:rsidRDefault="009B331D" w:rsidP="009B331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b/>
          <w:sz w:val="28"/>
          <w:szCs w:val="28"/>
        </w:rPr>
        <w:t xml:space="preserve">Методы и формы работы: </w:t>
      </w:r>
      <w:r w:rsidRPr="00D60EBF">
        <w:rPr>
          <w:rFonts w:ascii="Times New Roman" w:hAnsi="Times New Roman"/>
          <w:sz w:val="28"/>
          <w:szCs w:val="28"/>
        </w:rPr>
        <w:t>игровая деятельность .</w:t>
      </w:r>
    </w:p>
    <w:p w:rsidR="005957AA" w:rsidRPr="00D60EBF" w:rsidRDefault="005957AA" w:rsidP="009B331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b/>
          <w:sz w:val="28"/>
          <w:szCs w:val="28"/>
        </w:rPr>
        <w:t>Участники игры</w:t>
      </w:r>
      <w:r w:rsidRPr="00D60EBF">
        <w:rPr>
          <w:rFonts w:ascii="Times New Roman" w:hAnsi="Times New Roman"/>
          <w:sz w:val="28"/>
          <w:szCs w:val="28"/>
        </w:rPr>
        <w:t xml:space="preserve"> обучающиеся 6 - 9 классов.</w:t>
      </w:r>
    </w:p>
    <w:p w:rsidR="00951F1E" w:rsidRPr="00D60EBF" w:rsidRDefault="00951F1E" w:rsidP="009B331D">
      <w:pPr>
        <w:spacing w:line="36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D60EBF">
        <w:rPr>
          <w:rFonts w:ascii="Times New Roman" w:hAnsi="Times New Roman"/>
          <w:b/>
          <w:sz w:val="28"/>
          <w:szCs w:val="28"/>
        </w:rPr>
        <w:t>Правила игры.</w:t>
      </w:r>
    </w:p>
    <w:p w:rsidR="00951F1E" w:rsidRPr="00D60EBF" w:rsidRDefault="00951F1E" w:rsidP="009B331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 xml:space="preserve">Учащиеся делятся на 2 команды. Каждая команда получает маршрутный лист и двигается по нему. За каждый конкурс команда получает определенное количество баллов. В конце, по </w:t>
      </w:r>
      <w:r w:rsidR="00FC3AFA" w:rsidRPr="00D60EBF">
        <w:rPr>
          <w:rFonts w:ascii="Times New Roman" w:hAnsi="Times New Roman"/>
          <w:sz w:val="28"/>
          <w:szCs w:val="28"/>
        </w:rPr>
        <w:t>н</w:t>
      </w:r>
      <w:r w:rsidRPr="00D60EBF">
        <w:rPr>
          <w:rFonts w:ascii="Times New Roman" w:hAnsi="Times New Roman"/>
          <w:sz w:val="28"/>
          <w:szCs w:val="28"/>
        </w:rPr>
        <w:t>абранному количеству баллов определяется победитель.</w:t>
      </w:r>
    </w:p>
    <w:p w:rsidR="005957AA" w:rsidRPr="00D60EBF" w:rsidRDefault="005957AA" w:rsidP="006D753A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</w:p>
    <w:p w:rsidR="006D753A" w:rsidRPr="00D60EBF" w:rsidRDefault="005957AA" w:rsidP="006D753A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0EBF">
        <w:rPr>
          <w:rFonts w:ascii="Times New Roman" w:hAnsi="Times New Roman"/>
          <w:b/>
          <w:sz w:val="28"/>
          <w:szCs w:val="28"/>
        </w:rPr>
        <w:t>ЭТАПЫ ПРОВЕДЕНИЯ</w:t>
      </w:r>
    </w:p>
    <w:p w:rsidR="006D753A" w:rsidRPr="00D60EBF" w:rsidRDefault="006D753A" w:rsidP="006D753A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>1 этап</w:t>
      </w:r>
    </w:p>
    <w:p w:rsidR="006D753A" w:rsidRPr="00D60EBF" w:rsidRDefault="006D753A" w:rsidP="006D753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 xml:space="preserve">1.Распределение обязанностей среди  организаторов и определение ответственных за каждый этап </w:t>
      </w:r>
      <w:proofErr w:type="spellStart"/>
      <w:r w:rsidRPr="00D60EBF">
        <w:rPr>
          <w:rFonts w:ascii="Times New Roman" w:hAnsi="Times New Roman"/>
          <w:sz w:val="28"/>
          <w:szCs w:val="28"/>
        </w:rPr>
        <w:t>квеста</w:t>
      </w:r>
      <w:proofErr w:type="spellEnd"/>
      <w:r w:rsidRPr="00D60EBF">
        <w:rPr>
          <w:rFonts w:ascii="Times New Roman" w:hAnsi="Times New Roman"/>
          <w:sz w:val="28"/>
          <w:szCs w:val="28"/>
        </w:rPr>
        <w:t xml:space="preserve">. </w:t>
      </w:r>
    </w:p>
    <w:p w:rsidR="006D753A" w:rsidRPr="00D60EBF" w:rsidRDefault="006D753A" w:rsidP="006D753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2. Определение  положения станций, где будут проходить этапы квест - игры на территории школы</w:t>
      </w:r>
    </w:p>
    <w:p w:rsidR="006D753A" w:rsidRPr="00D60EBF" w:rsidRDefault="006D753A" w:rsidP="006D753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3. Подготовка маршрутных листов для команд.</w:t>
      </w:r>
    </w:p>
    <w:p w:rsidR="006D753A" w:rsidRPr="00D60EBF" w:rsidRDefault="006D753A" w:rsidP="006D753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 xml:space="preserve">4. Подготовка материала для проведения игры </w:t>
      </w:r>
    </w:p>
    <w:p w:rsidR="006D753A" w:rsidRPr="00D60EBF" w:rsidRDefault="006D753A" w:rsidP="006D753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6D753A" w:rsidRPr="00D60EBF" w:rsidRDefault="006D753A" w:rsidP="006D753A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</w:rPr>
      </w:pPr>
      <w:r w:rsidRPr="00D60EBF">
        <w:rPr>
          <w:rFonts w:ascii="Times New Roman" w:hAnsi="Times New Roman"/>
          <w:b/>
          <w:sz w:val="28"/>
          <w:szCs w:val="28"/>
        </w:rPr>
        <w:t xml:space="preserve"> 2 этап.</w:t>
      </w:r>
    </w:p>
    <w:p w:rsidR="006D753A" w:rsidRPr="00D60EBF" w:rsidRDefault="006D753A" w:rsidP="006D753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1. Объявление темы игры</w:t>
      </w:r>
    </w:p>
    <w:p w:rsidR="006D753A" w:rsidRPr="00D60EBF" w:rsidRDefault="006D753A" w:rsidP="006D753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2.Формирование команд, определение капитана команды</w:t>
      </w:r>
    </w:p>
    <w:p w:rsidR="006D753A" w:rsidRPr="00D60EBF" w:rsidRDefault="006D753A" w:rsidP="006D753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3. Проведение инструктажа для команд ( правило прохождения, определение маршрута, время выполнения заданий на каждой станции</w:t>
      </w:r>
    </w:p>
    <w:p w:rsidR="006D753A" w:rsidRPr="00D60EBF" w:rsidRDefault="006D753A" w:rsidP="006D753A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>3 этап.</w:t>
      </w:r>
    </w:p>
    <w:p w:rsidR="006D753A" w:rsidRPr="00D60EBF" w:rsidRDefault="006D753A" w:rsidP="006D753A">
      <w:pPr>
        <w:spacing w:line="36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Прохождение маршрута командами</w:t>
      </w:r>
    </w:p>
    <w:p w:rsidR="006D753A" w:rsidRPr="00D60EBF" w:rsidRDefault="006D753A" w:rsidP="006D753A">
      <w:pPr>
        <w:spacing w:line="36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 xml:space="preserve">4 этап </w:t>
      </w:r>
    </w:p>
    <w:p w:rsidR="006D753A" w:rsidRPr="00D60EBF" w:rsidRDefault="006D753A" w:rsidP="009B331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Подведение итогов. Награждение.</w:t>
      </w:r>
    </w:p>
    <w:p w:rsidR="006D753A" w:rsidRPr="00D60EBF" w:rsidRDefault="006D753A" w:rsidP="009B331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Ход игры.</w:t>
      </w:r>
    </w:p>
    <w:p w:rsidR="006D753A" w:rsidRPr="00D60EBF" w:rsidRDefault="005B4AA2" w:rsidP="009B331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Учащиеся собираются в актовом зале.</w:t>
      </w:r>
    </w:p>
    <w:p w:rsidR="005B4AA2" w:rsidRPr="00D60EBF" w:rsidRDefault="005B4AA2" w:rsidP="009B331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В игре принимают участие 2 команды. Состав команды по 8 человек. Из состава команды  выбирается капитан и придумывается название команды. Жюри формируется из учителей, администрации школы, гостей. Каждый конкурс имеет свою оценку, о чем сообщают организаторы на станции. Количество набранных баллов суммируются. Команда, набравшая  наибольшее количество баллов, становиться победителем.</w:t>
      </w:r>
    </w:p>
    <w:p w:rsidR="005957AA" w:rsidRPr="00D60EBF" w:rsidRDefault="005957AA" w:rsidP="009B331D">
      <w:pPr>
        <w:spacing w:line="36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D753A" w:rsidRPr="00D60EBF" w:rsidRDefault="006D753A" w:rsidP="005957AA">
      <w:pPr>
        <w:jc w:val="center"/>
        <w:rPr>
          <w:rFonts w:ascii="Times New Roman" w:hAnsi="Times New Roman"/>
          <w:sz w:val="28"/>
          <w:szCs w:val="28"/>
        </w:rPr>
      </w:pPr>
    </w:p>
    <w:p w:rsidR="006D753A" w:rsidRPr="00D60EBF" w:rsidRDefault="006D753A" w:rsidP="005957AA">
      <w:pPr>
        <w:jc w:val="center"/>
        <w:rPr>
          <w:rFonts w:ascii="Times New Roman" w:hAnsi="Times New Roman"/>
          <w:sz w:val="28"/>
          <w:szCs w:val="28"/>
        </w:rPr>
      </w:pPr>
    </w:p>
    <w:p w:rsidR="006D753A" w:rsidRPr="00D60EBF" w:rsidRDefault="006D753A" w:rsidP="005957AA">
      <w:pPr>
        <w:jc w:val="center"/>
        <w:rPr>
          <w:rFonts w:ascii="Times New Roman" w:hAnsi="Times New Roman"/>
          <w:sz w:val="28"/>
          <w:szCs w:val="28"/>
        </w:rPr>
      </w:pPr>
    </w:p>
    <w:p w:rsidR="006D753A" w:rsidRPr="00D60EBF" w:rsidRDefault="006D753A" w:rsidP="005957AA">
      <w:pPr>
        <w:jc w:val="center"/>
        <w:rPr>
          <w:rFonts w:ascii="Times New Roman" w:hAnsi="Times New Roman"/>
          <w:sz w:val="28"/>
          <w:szCs w:val="28"/>
        </w:rPr>
      </w:pPr>
    </w:p>
    <w:p w:rsidR="006D753A" w:rsidRPr="00D60EBF" w:rsidRDefault="006D753A" w:rsidP="005957AA">
      <w:pPr>
        <w:jc w:val="center"/>
        <w:rPr>
          <w:rFonts w:ascii="Times New Roman" w:hAnsi="Times New Roman"/>
          <w:sz w:val="28"/>
          <w:szCs w:val="28"/>
        </w:rPr>
      </w:pPr>
    </w:p>
    <w:p w:rsidR="006D753A" w:rsidRPr="00D60EBF" w:rsidRDefault="006D753A" w:rsidP="005957AA">
      <w:pPr>
        <w:jc w:val="center"/>
        <w:rPr>
          <w:rFonts w:ascii="Times New Roman" w:hAnsi="Times New Roman"/>
          <w:sz w:val="28"/>
          <w:szCs w:val="28"/>
        </w:rPr>
      </w:pPr>
    </w:p>
    <w:p w:rsidR="005B4AA2" w:rsidRPr="00D60EBF" w:rsidRDefault="005B4AA2" w:rsidP="005957AA">
      <w:pPr>
        <w:jc w:val="center"/>
        <w:rPr>
          <w:rFonts w:ascii="Times New Roman" w:hAnsi="Times New Roman"/>
          <w:sz w:val="28"/>
          <w:szCs w:val="28"/>
        </w:rPr>
      </w:pPr>
    </w:p>
    <w:p w:rsidR="005B4AA2" w:rsidRPr="00D60EBF" w:rsidRDefault="005B4AA2" w:rsidP="005957AA">
      <w:pPr>
        <w:jc w:val="center"/>
        <w:rPr>
          <w:rFonts w:ascii="Times New Roman" w:hAnsi="Times New Roman"/>
          <w:sz w:val="28"/>
          <w:szCs w:val="28"/>
        </w:rPr>
      </w:pPr>
    </w:p>
    <w:p w:rsidR="00951F1E" w:rsidRPr="00D60EBF" w:rsidRDefault="00951F1E" w:rsidP="005957AA">
      <w:pPr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Список  источников.</w:t>
      </w:r>
    </w:p>
    <w:p w:rsidR="00951F1E" w:rsidRPr="00D60EBF" w:rsidRDefault="00951F1E" w:rsidP="00951F1E">
      <w:pPr>
        <w:rPr>
          <w:rFonts w:ascii="Times New Roman" w:hAnsi="Times New Roman"/>
          <w:sz w:val="28"/>
          <w:szCs w:val="28"/>
        </w:rPr>
      </w:pPr>
    </w:p>
    <w:p w:rsidR="00951F1E" w:rsidRPr="00D60EBF" w:rsidRDefault="00951F1E" w:rsidP="005957AA">
      <w:pPr>
        <w:pStyle w:val="1"/>
        <w:shd w:val="clear" w:color="auto" w:fill="FFFFFF"/>
        <w:spacing w:before="300" w:after="150"/>
        <w:jc w:val="center"/>
        <w:rPr>
          <w:rFonts w:ascii="Times New Roman" w:hAnsi="Times New Roman" w:cs="Times New Roman"/>
          <w:b w:val="0"/>
          <w:bCs w:val="0"/>
          <w:color w:val="333333"/>
          <w:lang w:val="en-US"/>
        </w:rPr>
      </w:pPr>
      <w:r w:rsidRPr="00D60EBF">
        <w:rPr>
          <w:rFonts w:ascii="Times New Roman" w:hAnsi="Times New Roman" w:cs="Times New Roman"/>
          <w:color w:val="auto"/>
        </w:rPr>
        <w:t>1</w:t>
      </w:r>
      <w:r w:rsidRPr="00D60EBF">
        <w:rPr>
          <w:rFonts w:ascii="Times New Roman" w:hAnsi="Times New Roman" w:cs="Times New Roman"/>
          <w:b w:val="0"/>
          <w:bCs w:val="0"/>
          <w:color w:val="333333"/>
        </w:rPr>
        <w:t xml:space="preserve"> "Калейдоскоп правовых знаний"</w:t>
      </w:r>
      <w:r w:rsidRPr="00D60EBF">
        <w:rPr>
          <w:rFonts w:ascii="Times New Roman" w:hAnsi="Times New Roman" w:cs="Times New Roman"/>
          <w:b w:val="0"/>
          <w:bCs w:val="0"/>
          <w:color w:val="333333"/>
          <w:lang w:val="en-US"/>
        </w:rPr>
        <w:t>[</w:t>
      </w:r>
      <w:r w:rsidRPr="00D60EBF">
        <w:rPr>
          <w:rFonts w:ascii="Times New Roman" w:hAnsi="Times New Roman" w:cs="Times New Roman"/>
          <w:b w:val="0"/>
          <w:bCs w:val="0"/>
          <w:color w:val="333333"/>
        </w:rPr>
        <w:t>электронный ресурс</w:t>
      </w:r>
      <w:r w:rsidRPr="00D60EBF">
        <w:rPr>
          <w:rFonts w:ascii="Times New Roman" w:hAnsi="Times New Roman" w:cs="Times New Roman"/>
          <w:b w:val="0"/>
          <w:bCs w:val="0"/>
          <w:color w:val="333333"/>
          <w:lang w:val="en-US"/>
        </w:rPr>
        <w:t>]</w:t>
      </w:r>
    </w:p>
    <w:p w:rsidR="00951F1E" w:rsidRPr="00D60EBF" w:rsidRDefault="00F96AF9" w:rsidP="005957AA">
      <w:pPr>
        <w:jc w:val="center"/>
        <w:rPr>
          <w:rFonts w:ascii="Times New Roman" w:hAnsi="Times New Roman"/>
          <w:sz w:val="28"/>
          <w:szCs w:val="28"/>
        </w:rPr>
      </w:pPr>
      <w:hyperlink r:id="rId7" w:history="1">
        <w:r w:rsidR="00951F1E" w:rsidRPr="00D60EBF">
          <w:rPr>
            <w:rStyle w:val="ab"/>
            <w:rFonts w:ascii="Times New Roman" w:hAnsi="Times New Roman"/>
            <w:sz w:val="28"/>
            <w:szCs w:val="28"/>
          </w:rPr>
          <w:t>https://kopilkaurokov.ru/obschestvoznanie/meropriyatia/kaleidoskop_pravovykh_znanii</w:t>
        </w:r>
      </w:hyperlink>
    </w:p>
    <w:p w:rsidR="00951F1E" w:rsidRPr="00D60EBF" w:rsidRDefault="00951F1E" w:rsidP="005957AA">
      <w:pPr>
        <w:jc w:val="center"/>
        <w:rPr>
          <w:rFonts w:ascii="Times New Roman" w:hAnsi="Times New Roman"/>
          <w:sz w:val="28"/>
          <w:szCs w:val="28"/>
        </w:rPr>
      </w:pPr>
    </w:p>
    <w:p w:rsidR="00951F1E" w:rsidRPr="00D60EBF" w:rsidRDefault="00951F1E" w:rsidP="005957AA">
      <w:pPr>
        <w:pStyle w:val="1"/>
        <w:shd w:val="clear" w:color="auto" w:fill="FFFFFF"/>
        <w:spacing w:after="150"/>
        <w:jc w:val="center"/>
        <w:rPr>
          <w:rFonts w:ascii="Times New Roman" w:hAnsi="Times New Roman" w:cs="Times New Roman"/>
          <w:b w:val="0"/>
          <w:color w:val="000000"/>
        </w:rPr>
      </w:pPr>
      <w:r w:rsidRPr="00D60EBF">
        <w:rPr>
          <w:rFonts w:ascii="Times New Roman" w:hAnsi="Times New Roman" w:cs="Times New Roman"/>
          <w:b w:val="0"/>
          <w:color w:val="auto"/>
        </w:rPr>
        <w:t>2</w:t>
      </w:r>
      <w:r w:rsidRPr="00D60EBF">
        <w:rPr>
          <w:rFonts w:ascii="Times New Roman" w:hAnsi="Times New Roman" w:cs="Times New Roman"/>
          <w:b w:val="0"/>
        </w:rPr>
        <w:t>.</w:t>
      </w:r>
      <w:r w:rsidRPr="00D60EBF">
        <w:rPr>
          <w:rFonts w:ascii="Times New Roman" w:hAnsi="Times New Roman" w:cs="Times New Roman"/>
          <w:b w:val="0"/>
          <w:color w:val="000000"/>
        </w:rPr>
        <w:t xml:space="preserve"> «Права человека в детских песнях»</w:t>
      </w:r>
    </w:p>
    <w:p w:rsidR="00951F1E" w:rsidRPr="00D60EBF" w:rsidRDefault="00951F1E" w:rsidP="005957AA">
      <w:pPr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  <w:lang w:val="en-US"/>
        </w:rPr>
        <w:t>[</w:t>
      </w:r>
      <w:r w:rsidRPr="00D60EBF">
        <w:rPr>
          <w:rFonts w:ascii="Times New Roman" w:hAnsi="Times New Roman"/>
          <w:sz w:val="28"/>
          <w:szCs w:val="28"/>
        </w:rPr>
        <w:t xml:space="preserve"> Электронный ресурс </w:t>
      </w:r>
      <w:r w:rsidRPr="00D60EBF">
        <w:rPr>
          <w:rFonts w:ascii="Times New Roman" w:hAnsi="Times New Roman"/>
          <w:sz w:val="28"/>
          <w:szCs w:val="28"/>
          <w:lang w:val="en-US"/>
        </w:rPr>
        <w:t>]</w:t>
      </w:r>
      <w:r w:rsidRPr="00D60EBF">
        <w:rPr>
          <w:rFonts w:ascii="Times New Roman" w:hAnsi="Times New Roman"/>
          <w:sz w:val="28"/>
          <w:szCs w:val="28"/>
        </w:rPr>
        <w:t xml:space="preserve">// </w:t>
      </w:r>
      <w:proofErr w:type="spellStart"/>
      <w:r w:rsidRPr="00D60EBF">
        <w:rPr>
          <w:rFonts w:ascii="Times New Roman" w:hAnsi="Times New Roman"/>
          <w:sz w:val="28"/>
          <w:szCs w:val="28"/>
        </w:rPr>
        <w:t>Педкопилка</w:t>
      </w:r>
      <w:proofErr w:type="spellEnd"/>
      <w:r w:rsidRPr="00D60EBF">
        <w:rPr>
          <w:rFonts w:ascii="Times New Roman" w:hAnsi="Times New Roman"/>
          <w:sz w:val="28"/>
          <w:szCs w:val="28"/>
        </w:rPr>
        <w:t xml:space="preserve"> материалов, конкурсов и олимпиад для начальной школы, коррекционного образования и ДОУ</w:t>
      </w:r>
    </w:p>
    <w:p w:rsidR="00951F1E" w:rsidRPr="00D60EBF" w:rsidRDefault="00F96AF9" w:rsidP="005957AA">
      <w:pPr>
        <w:jc w:val="center"/>
        <w:rPr>
          <w:rFonts w:ascii="Times New Roman" w:hAnsi="Times New Roman"/>
          <w:sz w:val="28"/>
          <w:szCs w:val="28"/>
        </w:rPr>
      </w:pPr>
      <w:hyperlink r:id="rId8" w:history="1">
        <w:r w:rsidR="00951F1E" w:rsidRPr="00D60EBF">
          <w:rPr>
            <w:rStyle w:val="ab"/>
            <w:rFonts w:ascii="Times New Roman" w:hAnsi="Times New Roman"/>
            <w:sz w:val="28"/>
            <w:szCs w:val="28"/>
          </w:rPr>
          <w:t>https://www.dumschool.ru/library-material/prava-cheloveka-v-detskih-pesnyah-1241</w:t>
        </w:r>
      </w:hyperlink>
    </w:p>
    <w:p w:rsidR="00951F1E" w:rsidRPr="00D60EBF" w:rsidRDefault="00951F1E" w:rsidP="005957AA">
      <w:pPr>
        <w:jc w:val="center"/>
        <w:rPr>
          <w:rFonts w:ascii="Times New Roman" w:hAnsi="Times New Roman"/>
          <w:sz w:val="28"/>
          <w:szCs w:val="28"/>
          <w:lang w:val="en-US"/>
        </w:rPr>
      </w:pPr>
      <w:r w:rsidRPr="00D60EBF">
        <w:rPr>
          <w:rFonts w:ascii="Times New Roman" w:hAnsi="Times New Roman"/>
          <w:sz w:val="28"/>
          <w:szCs w:val="28"/>
        </w:rPr>
        <w:t xml:space="preserve">3. "Сказочное право" </w:t>
      </w:r>
      <w:r w:rsidRPr="00D60EBF">
        <w:rPr>
          <w:rFonts w:ascii="Times New Roman" w:hAnsi="Times New Roman"/>
          <w:sz w:val="28"/>
          <w:szCs w:val="28"/>
          <w:lang w:val="en-US"/>
        </w:rPr>
        <w:t>[</w:t>
      </w:r>
      <w:r w:rsidRPr="00D60EBF">
        <w:rPr>
          <w:rFonts w:ascii="Times New Roman" w:hAnsi="Times New Roman"/>
          <w:sz w:val="28"/>
          <w:szCs w:val="28"/>
        </w:rPr>
        <w:t>Электронный ресурс</w:t>
      </w:r>
      <w:r w:rsidRPr="00D60EBF">
        <w:rPr>
          <w:rFonts w:ascii="Times New Roman" w:hAnsi="Times New Roman"/>
          <w:sz w:val="28"/>
          <w:szCs w:val="28"/>
          <w:lang w:val="en-US"/>
        </w:rPr>
        <w:t>]</w:t>
      </w:r>
      <w:r w:rsidRPr="00D60EBF">
        <w:rPr>
          <w:rFonts w:ascii="Times New Roman" w:hAnsi="Times New Roman"/>
          <w:sz w:val="28"/>
          <w:szCs w:val="28"/>
        </w:rPr>
        <w:t xml:space="preserve">// Образовательная социальная сеть  </w:t>
      </w:r>
      <w:r w:rsidRPr="00D60EBF">
        <w:rPr>
          <w:rFonts w:ascii="Times New Roman" w:hAnsi="Times New Roman"/>
          <w:sz w:val="28"/>
          <w:szCs w:val="28"/>
          <w:lang w:val="en-US"/>
        </w:rPr>
        <w:t>nsportal.ru</w:t>
      </w:r>
    </w:p>
    <w:p w:rsidR="00951F1E" w:rsidRPr="00D60EBF" w:rsidRDefault="00951F1E" w:rsidP="005957AA">
      <w:pPr>
        <w:jc w:val="center"/>
        <w:rPr>
          <w:rFonts w:ascii="Times New Roman" w:hAnsi="Times New Roman"/>
          <w:sz w:val="28"/>
          <w:szCs w:val="28"/>
          <w:lang w:val="en-US"/>
        </w:rPr>
      </w:pPr>
    </w:p>
    <w:p w:rsidR="00951F1E" w:rsidRPr="00D60EBF" w:rsidRDefault="00F96AF9" w:rsidP="005957AA">
      <w:pPr>
        <w:jc w:val="center"/>
        <w:rPr>
          <w:rFonts w:ascii="Times New Roman" w:hAnsi="Times New Roman"/>
          <w:sz w:val="28"/>
          <w:szCs w:val="28"/>
          <w:lang w:val="en-US"/>
        </w:rPr>
      </w:pPr>
      <w:hyperlink r:id="rId9" w:history="1">
        <w:r w:rsidR="00951F1E" w:rsidRPr="00D60EBF">
          <w:rPr>
            <w:rStyle w:val="ab"/>
            <w:rFonts w:ascii="Times New Roman" w:hAnsi="Times New Roman"/>
            <w:sz w:val="28"/>
            <w:szCs w:val="28"/>
          </w:rPr>
          <w:t>https://nsportal.ru/nachalnaya-shkola/vospitatelnaya-rabota/2019/10/28/viktorina-mir-prav-v-mire-skazok</w:t>
        </w:r>
      </w:hyperlink>
    </w:p>
    <w:p w:rsidR="00951F1E" w:rsidRPr="00D60EBF" w:rsidRDefault="00951F1E" w:rsidP="005957AA">
      <w:pPr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  <w:lang w:val="en-US"/>
        </w:rPr>
        <w:t>4</w:t>
      </w:r>
      <w:r w:rsidRPr="00D60EBF">
        <w:rPr>
          <w:rFonts w:ascii="Times New Roman" w:hAnsi="Times New Roman"/>
          <w:sz w:val="28"/>
          <w:szCs w:val="28"/>
        </w:rPr>
        <w:t xml:space="preserve">Юридические загадки  </w:t>
      </w:r>
      <w:r w:rsidRPr="00D60EBF">
        <w:rPr>
          <w:rFonts w:ascii="Times New Roman" w:hAnsi="Times New Roman"/>
          <w:sz w:val="28"/>
          <w:szCs w:val="28"/>
          <w:lang w:val="en-US"/>
        </w:rPr>
        <w:t>[</w:t>
      </w:r>
      <w:r w:rsidRPr="00D60EBF">
        <w:rPr>
          <w:rFonts w:ascii="Times New Roman" w:hAnsi="Times New Roman"/>
          <w:sz w:val="28"/>
          <w:szCs w:val="28"/>
        </w:rPr>
        <w:t>Электронный ресурс</w:t>
      </w:r>
      <w:r w:rsidRPr="00D60EBF">
        <w:rPr>
          <w:rFonts w:ascii="Times New Roman" w:hAnsi="Times New Roman"/>
          <w:sz w:val="28"/>
          <w:szCs w:val="28"/>
          <w:lang w:val="en-US"/>
        </w:rPr>
        <w:t>]</w:t>
      </w:r>
      <w:r w:rsidRPr="00D60EBF">
        <w:rPr>
          <w:rFonts w:ascii="Times New Roman" w:hAnsi="Times New Roman"/>
          <w:sz w:val="28"/>
          <w:szCs w:val="28"/>
        </w:rPr>
        <w:t xml:space="preserve">// </w:t>
      </w:r>
      <w:hyperlink r:id="rId10" w:history="1">
        <w:r w:rsidRPr="00D60EBF">
          <w:rPr>
            <w:rStyle w:val="ab"/>
            <w:rFonts w:ascii="Times New Roman" w:hAnsi="Times New Roman"/>
            <w:sz w:val="28"/>
            <w:szCs w:val="28"/>
          </w:rPr>
          <w:t>https://dzen.ru/a/XosIj7twcgRjFtcH</w:t>
        </w:r>
      </w:hyperlink>
    </w:p>
    <w:p w:rsidR="00951F1E" w:rsidRPr="00D60EBF" w:rsidRDefault="00951F1E" w:rsidP="005957AA">
      <w:pPr>
        <w:jc w:val="center"/>
        <w:rPr>
          <w:rFonts w:ascii="Times New Roman" w:hAnsi="Times New Roman"/>
          <w:sz w:val="28"/>
          <w:szCs w:val="28"/>
        </w:rPr>
      </w:pPr>
    </w:p>
    <w:p w:rsidR="00951F1E" w:rsidRPr="00D60EBF" w:rsidRDefault="00951F1E" w:rsidP="005957AA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5957AA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5957AA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D60EBF" w:rsidRPr="00D60EBF" w:rsidRDefault="00D60EBF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D60EBF" w:rsidRPr="00D60EBF" w:rsidRDefault="00D60EBF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D60EBF">
        <w:rPr>
          <w:rFonts w:ascii="Times New Roman" w:hAnsi="Times New Roman"/>
          <w:color w:val="FF0000"/>
          <w:sz w:val="28"/>
          <w:szCs w:val="28"/>
        </w:rPr>
        <w:t>Приложение 1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  <w:r w:rsidRPr="00D60EBF">
        <w:rPr>
          <w:rFonts w:ascii="Times New Roman" w:hAnsi="Times New Roman"/>
          <w:b/>
          <w:sz w:val="28"/>
          <w:szCs w:val="28"/>
        </w:rPr>
        <w:t>Маршрутный лист команды.</w:t>
      </w:r>
    </w:p>
    <w:tbl>
      <w:tblPr>
        <w:tblStyle w:val="a4"/>
        <w:tblW w:w="0" w:type="auto"/>
        <w:tblLook w:val="04A0"/>
      </w:tblPr>
      <w:tblGrid>
        <w:gridCol w:w="1101"/>
        <w:gridCol w:w="4961"/>
        <w:gridCol w:w="2179"/>
        <w:gridCol w:w="2747"/>
      </w:tblGrid>
      <w:tr w:rsidR="00FF6AB7" w:rsidRPr="00D60EBF" w:rsidTr="00FC3AFA">
        <w:tc>
          <w:tcPr>
            <w:tcW w:w="110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 w:rsidRPr="00D60EBF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96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Название станции</w:t>
            </w:r>
          </w:p>
        </w:tc>
        <w:tc>
          <w:tcPr>
            <w:tcW w:w="2179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Кабинет </w:t>
            </w:r>
          </w:p>
        </w:tc>
        <w:tc>
          <w:tcPr>
            <w:tcW w:w="2747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Результат в баллах</w:t>
            </w:r>
          </w:p>
        </w:tc>
      </w:tr>
      <w:tr w:rsidR="00FF6AB7" w:rsidRPr="00D60EBF" w:rsidTr="00FC3AFA">
        <w:tc>
          <w:tcPr>
            <w:tcW w:w="110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96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Кроссворд </w:t>
            </w:r>
          </w:p>
        </w:tc>
        <w:tc>
          <w:tcPr>
            <w:tcW w:w="2179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110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96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Логические задачи </w:t>
            </w:r>
          </w:p>
        </w:tc>
        <w:tc>
          <w:tcPr>
            <w:tcW w:w="2179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110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96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Музыкальный </w:t>
            </w:r>
          </w:p>
        </w:tc>
        <w:tc>
          <w:tcPr>
            <w:tcW w:w="2179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110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96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Ребусы </w:t>
            </w:r>
          </w:p>
        </w:tc>
        <w:tc>
          <w:tcPr>
            <w:tcW w:w="2179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110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96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Сказочное право </w:t>
            </w:r>
          </w:p>
        </w:tc>
        <w:tc>
          <w:tcPr>
            <w:tcW w:w="2179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110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96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Правитель и закон </w:t>
            </w:r>
          </w:p>
        </w:tc>
        <w:tc>
          <w:tcPr>
            <w:tcW w:w="2179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110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7</w:t>
            </w:r>
          </w:p>
        </w:tc>
        <w:tc>
          <w:tcPr>
            <w:tcW w:w="4961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Загадки </w:t>
            </w:r>
          </w:p>
        </w:tc>
        <w:tc>
          <w:tcPr>
            <w:tcW w:w="2179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1101" w:type="dxa"/>
          </w:tcPr>
          <w:p w:rsidR="00FF6AB7" w:rsidRPr="00D60EBF" w:rsidRDefault="005957AA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  <w:tc>
          <w:tcPr>
            <w:tcW w:w="4961" w:type="dxa"/>
          </w:tcPr>
          <w:p w:rsidR="00FF6AB7" w:rsidRPr="00D60EBF" w:rsidRDefault="005957AA" w:rsidP="00FC3AFA">
            <w:pPr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Анаграммы </w:t>
            </w:r>
          </w:p>
        </w:tc>
        <w:tc>
          <w:tcPr>
            <w:tcW w:w="2179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FF6AB7" w:rsidRPr="00D60EBF" w:rsidRDefault="00FF6AB7" w:rsidP="00FC3AF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color w:val="FF0000"/>
          <w:sz w:val="28"/>
          <w:szCs w:val="28"/>
        </w:rPr>
      </w:pPr>
      <w:r w:rsidRPr="00D60EBF">
        <w:rPr>
          <w:rFonts w:ascii="Times New Roman" w:hAnsi="Times New Roman"/>
          <w:color w:val="FF0000"/>
          <w:sz w:val="28"/>
          <w:szCs w:val="28"/>
        </w:rPr>
        <w:t>Приложение 2.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>Конкурс №1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 xml:space="preserve">Перед вами кроссворд, разгадав который вы сможете назвать </w:t>
      </w:r>
      <w:r w:rsidRPr="00D60EBF">
        <w:rPr>
          <w:rFonts w:ascii="Times New Roman" w:hAnsi="Times New Roman"/>
          <w:bCs/>
          <w:sz w:val="28"/>
          <w:szCs w:val="28"/>
          <w:shd w:val="clear" w:color="auto" w:fill="FFFFFF"/>
        </w:rPr>
        <w:t>вид государственной деятельности, связанной с разрешением различных споров о действительном или предполагаемом нарушении норм права. За каждое правильно отгаданное слово - 1 балл. Если разгадали выделенное слово - 2 балла. Всего 12 баллов.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5"/>
        <w:gridCol w:w="775"/>
        <w:gridCol w:w="738"/>
        <w:gridCol w:w="733"/>
        <w:gridCol w:w="741"/>
        <w:gridCol w:w="734"/>
        <w:gridCol w:w="745"/>
        <w:gridCol w:w="737"/>
        <w:gridCol w:w="736"/>
        <w:gridCol w:w="734"/>
        <w:gridCol w:w="734"/>
        <w:gridCol w:w="710"/>
        <w:gridCol w:w="709"/>
      </w:tblGrid>
      <w:tr w:rsidR="00FF6AB7" w:rsidRPr="00D60EBF" w:rsidTr="00FC3AFA">
        <w:tc>
          <w:tcPr>
            <w:tcW w:w="745" w:type="dxa"/>
            <w:shd w:val="clear" w:color="auto" w:fill="FFFFFF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1.</w:t>
            </w:r>
          </w:p>
        </w:tc>
        <w:tc>
          <w:tcPr>
            <w:tcW w:w="738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2 .</w:t>
            </w:r>
          </w:p>
        </w:tc>
        <w:tc>
          <w:tcPr>
            <w:tcW w:w="738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  <w:shd w:val="clear" w:color="auto" w:fill="FFFFFF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3.</w:t>
            </w:r>
          </w:p>
        </w:tc>
        <w:tc>
          <w:tcPr>
            <w:tcW w:w="733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5.</w:t>
            </w:r>
          </w:p>
        </w:tc>
        <w:tc>
          <w:tcPr>
            <w:tcW w:w="733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6.</w:t>
            </w:r>
          </w:p>
        </w:tc>
        <w:tc>
          <w:tcPr>
            <w:tcW w:w="745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7.</w:t>
            </w:r>
          </w:p>
        </w:tc>
        <w:tc>
          <w:tcPr>
            <w:tcW w:w="736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8.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9. </w:t>
            </w:r>
          </w:p>
        </w:tc>
        <w:tc>
          <w:tcPr>
            <w:tcW w:w="77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10.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6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  <w:shd w:val="clear" w:color="auto" w:fill="FFFFFF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F6AB7" w:rsidRPr="00D60EBF" w:rsidRDefault="00FF6AB7" w:rsidP="00FF6AB7">
      <w:pPr>
        <w:jc w:val="both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  <w:r w:rsidRPr="00D60EBF">
        <w:rPr>
          <w:rFonts w:ascii="Times New Roman" w:hAnsi="Times New Roman"/>
          <w:b/>
          <w:sz w:val="28"/>
          <w:szCs w:val="28"/>
        </w:rPr>
        <w:t>Вопросы.</w:t>
      </w:r>
    </w:p>
    <w:p w:rsidR="00FF6AB7" w:rsidRPr="00D60EBF" w:rsidRDefault="00FF6AB7" w:rsidP="00FF6AB7">
      <w:pPr>
        <w:jc w:val="both"/>
        <w:rPr>
          <w:rFonts w:ascii="Times New Roman" w:hAnsi="Times New Roman"/>
          <w:iCs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1.Административное правонарушение – проступок или преступление? </w:t>
      </w:r>
    </w:p>
    <w:p w:rsidR="00FF6AB7" w:rsidRPr="00D60EBF" w:rsidRDefault="00FF6AB7" w:rsidP="00FF6AB7">
      <w:pPr>
        <w:shd w:val="clear" w:color="auto" w:fill="FFFFFF"/>
        <w:jc w:val="both"/>
        <w:rPr>
          <w:rFonts w:ascii="Times New Roman" w:hAnsi="Times New Roman"/>
          <w:iCs/>
          <w:sz w:val="28"/>
          <w:szCs w:val="28"/>
        </w:rPr>
      </w:pPr>
      <w:r w:rsidRPr="00D60EBF">
        <w:rPr>
          <w:rFonts w:ascii="Times New Roman" w:hAnsi="Times New Roman"/>
          <w:iCs/>
          <w:sz w:val="28"/>
          <w:szCs w:val="28"/>
        </w:rPr>
        <w:t>2.</w:t>
      </w:r>
      <w:r w:rsidRPr="00D60EBF">
        <w:rPr>
          <w:rFonts w:ascii="Times New Roman" w:hAnsi="Times New Roman"/>
          <w:sz w:val="28"/>
          <w:szCs w:val="28"/>
        </w:rPr>
        <w:t xml:space="preserve"> Особенно опасный вид правонарушения </w:t>
      </w:r>
    </w:p>
    <w:p w:rsidR="00FF6AB7" w:rsidRPr="00D60EBF" w:rsidRDefault="00FF6AB7" w:rsidP="00FF6AB7">
      <w:pPr>
        <w:shd w:val="clear" w:color="auto" w:fill="FFFFFF"/>
        <w:jc w:val="both"/>
        <w:rPr>
          <w:rFonts w:ascii="Times New Roman" w:hAnsi="Times New Roman"/>
          <w:iCs/>
          <w:sz w:val="28"/>
          <w:szCs w:val="28"/>
        </w:rPr>
      </w:pPr>
      <w:r w:rsidRPr="00D60EBF">
        <w:rPr>
          <w:rFonts w:ascii="Times New Roman" w:hAnsi="Times New Roman"/>
          <w:iCs/>
          <w:sz w:val="28"/>
          <w:szCs w:val="28"/>
        </w:rPr>
        <w:t xml:space="preserve">3.Богиня Правды в древнеегипетской мифологии </w:t>
      </w:r>
    </w:p>
    <w:p w:rsidR="00FF6AB7" w:rsidRPr="00D60EBF" w:rsidRDefault="00FF6AB7" w:rsidP="00FF6AB7">
      <w:pPr>
        <w:shd w:val="clear" w:color="auto" w:fill="FFFFFF"/>
        <w:jc w:val="both"/>
        <w:rPr>
          <w:rFonts w:ascii="Times New Roman" w:hAnsi="Times New Roman"/>
          <w:iCs/>
          <w:sz w:val="28"/>
          <w:szCs w:val="28"/>
        </w:rPr>
      </w:pPr>
      <w:r w:rsidRPr="00D60EBF">
        <w:rPr>
          <w:rFonts w:ascii="Times New Roman" w:hAnsi="Times New Roman"/>
          <w:iCs/>
          <w:sz w:val="28"/>
          <w:szCs w:val="28"/>
        </w:rPr>
        <w:t>4.</w:t>
      </w:r>
      <w:r w:rsidRPr="00D60EBF">
        <w:rPr>
          <w:rFonts w:ascii="Times New Roman" w:hAnsi="Times New Roman"/>
          <w:sz w:val="28"/>
          <w:szCs w:val="28"/>
        </w:rPr>
        <w:t xml:space="preserve"> Способность лица, группы людей, государства навязывать свою волю другим людям</w:t>
      </w:r>
      <w:r w:rsidRPr="00D60EBF">
        <w:rPr>
          <w:rFonts w:ascii="Times New Roman" w:hAnsi="Times New Roman"/>
          <w:iCs/>
          <w:sz w:val="28"/>
          <w:szCs w:val="28"/>
        </w:rPr>
        <w:t xml:space="preserve"> </w:t>
      </w:r>
    </w:p>
    <w:p w:rsidR="00FF6AB7" w:rsidRPr="00D60EBF" w:rsidRDefault="00FF6AB7" w:rsidP="00FF6AB7">
      <w:pPr>
        <w:shd w:val="clear" w:color="auto" w:fill="FFFFFF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0EBF">
        <w:rPr>
          <w:rFonts w:ascii="Times New Roman" w:hAnsi="Times New Roman"/>
          <w:iCs/>
          <w:sz w:val="28"/>
          <w:szCs w:val="28"/>
        </w:rPr>
        <w:t xml:space="preserve">5. </w:t>
      </w:r>
      <w:r w:rsidRPr="00D60EBF">
        <w:rPr>
          <w:rFonts w:ascii="Times New Roman" w:hAnsi="Times New Roman"/>
          <w:sz w:val="28"/>
          <w:szCs w:val="28"/>
          <w:shd w:val="clear" w:color="auto" w:fill="FFFFFF"/>
        </w:rPr>
        <w:t xml:space="preserve">Отказ главы государства подписать законопроект, принятый парламентом. </w:t>
      </w:r>
    </w:p>
    <w:p w:rsidR="00FF6AB7" w:rsidRPr="00D60EBF" w:rsidRDefault="00FF6AB7" w:rsidP="00FF6AB7">
      <w:pPr>
        <w:shd w:val="clear" w:color="auto" w:fill="FFFFFF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0EBF">
        <w:rPr>
          <w:rFonts w:ascii="Times New Roman" w:hAnsi="Times New Roman"/>
          <w:sz w:val="28"/>
          <w:szCs w:val="28"/>
          <w:shd w:val="clear" w:color="auto" w:fill="FFFFFF"/>
        </w:rPr>
        <w:t xml:space="preserve">6. Юридическое средство защиты нарушенного или оспариваемого права либо охраняемого законом интереса </w:t>
      </w:r>
    </w:p>
    <w:p w:rsidR="00FF6AB7" w:rsidRPr="00D60EBF" w:rsidRDefault="00FF6AB7" w:rsidP="00FF6AB7">
      <w:pPr>
        <w:shd w:val="clear" w:color="auto" w:fill="FFFFFF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0EBF">
        <w:rPr>
          <w:rFonts w:ascii="Times New Roman" w:hAnsi="Times New Roman"/>
          <w:sz w:val="28"/>
          <w:szCs w:val="28"/>
          <w:shd w:val="clear" w:color="auto" w:fill="FFFFFF"/>
        </w:rPr>
        <w:t xml:space="preserve">7. Неправомерное завладение автомобилем или иным транспортным средством без цели хищения </w:t>
      </w:r>
    </w:p>
    <w:p w:rsidR="00FF6AB7" w:rsidRPr="00D60EBF" w:rsidRDefault="00FF6AB7" w:rsidP="00FF6AB7">
      <w:pPr>
        <w:shd w:val="clear" w:color="auto" w:fill="FFFFFF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D60EBF">
        <w:rPr>
          <w:rFonts w:ascii="Times New Roman" w:hAnsi="Times New Roman"/>
          <w:sz w:val="28"/>
          <w:szCs w:val="28"/>
          <w:shd w:val="clear" w:color="auto" w:fill="FFFFFF"/>
        </w:rPr>
        <w:t xml:space="preserve">8.Богиня правосудия в греческой мифологии </w:t>
      </w:r>
    </w:p>
    <w:p w:rsidR="00FF6AB7" w:rsidRPr="00D60EBF" w:rsidRDefault="00FF6AB7" w:rsidP="00FF6AB7">
      <w:pPr>
        <w:pStyle w:val="a3"/>
        <w:shd w:val="clear" w:color="auto" w:fill="FFFFFF"/>
        <w:spacing w:before="0" w:beforeAutospacing="0" w:after="150" w:afterAutospacing="0"/>
        <w:ind w:left="720"/>
        <w:rPr>
          <w:sz w:val="28"/>
          <w:szCs w:val="28"/>
        </w:rPr>
      </w:pPr>
      <w:r w:rsidRPr="00D60EBF">
        <w:rPr>
          <w:sz w:val="28"/>
          <w:szCs w:val="28"/>
          <w:shd w:val="clear" w:color="auto" w:fill="FFFFFF"/>
        </w:rPr>
        <w:t>9.</w:t>
      </w:r>
      <w:r w:rsidRPr="00D60EBF">
        <w:rPr>
          <w:sz w:val="28"/>
          <w:szCs w:val="28"/>
        </w:rPr>
        <w:t xml:space="preserve"> Основной закон государства? </w:t>
      </w:r>
    </w:p>
    <w:p w:rsidR="00FF6AB7" w:rsidRPr="00D60EBF" w:rsidRDefault="00FF6AB7" w:rsidP="00FF6AB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  <w:shd w:val="clear" w:color="auto" w:fill="FFFFFF"/>
        </w:rPr>
        <w:t>10.</w:t>
      </w:r>
      <w:r w:rsidRPr="00D60EBF">
        <w:rPr>
          <w:rFonts w:ascii="Times New Roman" w:hAnsi="Times New Roman"/>
          <w:sz w:val="28"/>
          <w:szCs w:val="28"/>
        </w:rPr>
        <w:t xml:space="preserve"> Стихийное бедствие – это юридическое действие или событие? </w:t>
      </w:r>
    </w:p>
    <w:p w:rsidR="00FF6AB7" w:rsidRPr="00D60EBF" w:rsidRDefault="00FF6AB7" w:rsidP="00FF6AB7">
      <w:pPr>
        <w:shd w:val="clear" w:color="auto" w:fill="FFFFFF"/>
        <w:jc w:val="both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Ответы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45"/>
        <w:gridCol w:w="775"/>
        <w:gridCol w:w="738"/>
        <w:gridCol w:w="733"/>
        <w:gridCol w:w="741"/>
        <w:gridCol w:w="734"/>
        <w:gridCol w:w="745"/>
        <w:gridCol w:w="737"/>
        <w:gridCol w:w="736"/>
        <w:gridCol w:w="734"/>
        <w:gridCol w:w="734"/>
        <w:gridCol w:w="710"/>
        <w:gridCol w:w="709"/>
      </w:tblGrid>
      <w:tr w:rsidR="00FF6AB7" w:rsidRPr="00D60EBF" w:rsidTr="00FC3AFA">
        <w:tc>
          <w:tcPr>
            <w:tcW w:w="745" w:type="dxa"/>
            <w:shd w:val="clear" w:color="auto" w:fill="FFFFFF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1п</w:t>
            </w:r>
          </w:p>
        </w:tc>
        <w:tc>
          <w:tcPr>
            <w:tcW w:w="738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33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6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2 </w:t>
            </w: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8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р</w:t>
            </w:r>
          </w:p>
        </w:tc>
        <w:tc>
          <w:tcPr>
            <w:tcW w:w="733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736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10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709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  <w:shd w:val="clear" w:color="auto" w:fill="FFFFFF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3.м</w:t>
            </w:r>
          </w:p>
        </w:tc>
        <w:tc>
          <w:tcPr>
            <w:tcW w:w="733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4.в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л</w:t>
            </w:r>
          </w:p>
        </w:tc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736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ь</w:t>
            </w: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5.в</w:t>
            </w:r>
          </w:p>
        </w:tc>
        <w:tc>
          <w:tcPr>
            <w:tcW w:w="733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734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6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6.и</w:t>
            </w:r>
          </w:p>
        </w:tc>
        <w:tc>
          <w:tcPr>
            <w:tcW w:w="745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к</w:t>
            </w:r>
          </w:p>
        </w:tc>
        <w:tc>
          <w:tcPr>
            <w:tcW w:w="736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7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7.у</w:t>
            </w:r>
          </w:p>
        </w:tc>
        <w:tc>
          <w:tcPr>
            <w:tcW w:w="736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г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8.ф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м</w:t>
            </w: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36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д</w:t>
            </w:r>
            <w:proofErr w:type="spellEnd"/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а</w:t>
            </w:r>
          </w:p>
        </w:tc>
        <w:tc>
          <w:tcPr>
            <w:tcW w:w="734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9. к</w:t>
            </w:r>
          </w:p>
        </w:tc>
        <w:tc>
          <w:tcPr>
            <w:tcW w:w="77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38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н</w:t>
            </w:r>
            <w:proofErr w:type="spellEnd"/>
          </w:p>
        </w:tc>
        <w:tc>
          <w:tcPr>
            <w:tcW w:w="733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с</w:t>
            </w: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у</w:t>
            </w:r>
          </w:p>
        </w:tc>
        <w:tc>
          <w:tcPr>
            <w:tcW w:w="736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ц</w:t>
            </w:r>
            <w:proofErr w:type="spellEnd"/>
          </w:p>
        </w:tc>
        <w:tc>
          <w:tcPr>
            <w:tcW w:w="734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я</w:t>
            </w:r>
          </w:p>
        </w:tc>
        <w:tc>
          <w:tcPr>
            <w:tcW w:w="710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FF6AB7" w:rsidRPr="00D60EBF" w:rsidTr="00FC3AFA">
        <w:tc>
          <w:tcPr>
            <w:tcW w:w="74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75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8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33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41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10.с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о</w:t>
            </w:r>
          </w:p>
        </w:tc>
        <w:tc>
          <w:tcPr>
            <w:tcW w:w="745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б</w:t>
            </w:r>
          </w:p>
        </w:tc>
        <w:tc>
          <w:tcPr>
            <w:tcW w:w="737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ы</w:t>
            </w:r>
            <w:proofErr w:type="spellEnd"/>
          </w:p>
        </w:tc>
        <w:tc>
          <w:tcPr>
            <w:tcW w:w="736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т</w:t>
            </w:r>
          </w:p>
        </w:tc>
        <w:tc>
          <w:tcPr>
            <w:tcW w:w="734" w:type="dxa"/>
            <w:shd w:val="clear" w:color="auto" w:fill="A6A6A6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и</w:t>
            </w:r>
          </w:p>
        </w:tc>
        <w:tc>
          <w:tcPr>
            <w:tcW w:w="734" w:type="dxa"/>
            <w:shd w:val="clear" w:color="auto" w:fill="C00000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е</w:t>
            </w:r>
          </w:p>
        </w:tc>
        <w:tc>
          <w:tcPr>
            <w:tcW w:w="710" w:type="dxa"/>
            <w:shd w:val="clear" w:color="auto" w:fill="FFFFFF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09" w:type="dxa"/>
            <w:shd w:val="clear" w:color="auto" w:fill="FFFFFF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60EBF">
        <w:rPr>
          <w:rFonts w:ascii="Times New Roman" w:hAnsi="Times New Roman"/>
          <w:b/>
          <w:color w:val="FF0000"/>
          <w:sz w:val="28"/>
          <w:szCs w:val="28"/>
        </w:rPr>
        <w:t>Приложение № 3.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>Конкурс № 2.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Перед вами - логические задачи. Вам нужно дать ответ на вопрос.  Каждый правильный ответ - 2 балла.  Всего-  4 балла.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1 задача.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57425" cy="1543050"/>
            <wp:effectExtent l="19050" t="0" r="9525" b="0"/>
            <wp:docPr id="1" name="Рисунок 1" descr="C:\Users\Vera\Desktop\scale_1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Vera\Desktop\scale_12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110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EBF">
        <w:rPr>
          <w:rFonts w:ascii="Times New Roman" w:hAnsi="Times New Roman"/>
          <w:sz w:val="28"/>
          <w:szCs w:val="28"/>
        </w:rPr>
        <w:t xml:space="preserve">  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b/>
          <w:sz w:val="28"/>
          <w:szCs w:val="28"/>
        </w:rPr>
        <w:t>Ответ</w:t>
      </w:r>
      <w:r w:rsidRPr="00D60EBF">
        <w:rPr>
          <w:rFonts w:ascii="Times New Roman" w:hAnsi="Times New Roman"/>
          <w:sz w:val="28"/>
          <w:szCs w:val="28"/>
        </w:rPr>
        <w:t>. Окна замерзают и покрываются льдом  изнутри, а сосед дышал  снаружи.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2 задача</w:t>
      </w:r>
    </w:p>
    <w:p w:rsidR="00FF6AB7" w:rsidRPr="00D60EBF" w:rsidRDefault="00FF6AB7" w:rsidP="00FF6AB7">
      <w:pPr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2181225" cy="1771650"/>
            <wp:effectExtent l="19050" t="0" r="9525" b="0"/>
            <wp:docPr id="2" name="Рисунок 2" descr="Иллюстрация: https://www.adme.ru/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Иллюстрация: https://www.adme.ru/ 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5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EBF">
        <w:rPr>
          <w:rFonts w:ascii="Times New Roman" w:hAnsi="Times New Roman"/>
          <w:b/>
          <w:sz w:val="28"/>
          <w:szCs w:val="28"/>
          <w:u w:val="single"/>
        </w:rPr>
        <w:t xml:space="preserve"> 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 xml:space="preserve"> Ответ</w:t>
      </w:r>
      <w:r w:rsidRPr="00D60EBF">
        <w:rPr>
          <w:rFonts w:ascii="Times New Roman" w:hAnsi="Times New Roman"/>
          <w:sz w:val="28"/>
          <w:szCs w:val="28"/>
        </w:rPr>
        <w:t>. По технике безопасности все двери запасного выхода открываются наружу.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60EBF">
        <w:rPr>
          <w:rFonts w:ascii="Times New Roman" w:hAnsi="Times New Roman"/>
          <w:b/>
          <w:color w:val="FF0000"/>
          <w:sz w:val="28"/>
          <w:szCs w:val="28"/>
        </w:rPr>
        <w:t>Приложение № 4.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>Конкурс № 3.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>"Музыкальный"</w:t>
      </w:r>
    </w:p>
    <w:p w:rsidR="00FF6AB7" w:rsidRPr="00D60EBF" w:rsidRDefault="00FF6AB7" w:rsidP="00FF6AB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EBF">
        <w:rPr>
          <w:rFonts w:ascii="Times New Roman" w:eastAsia="Times New Roman" w:hAnsi="Times New Roman"/>
          <w:bCs/>
          <w:color w:val="000000"/>
          <w:sz w:val="28"/>
          <w:szCs w:val="28"/>
          <w:lang w:eastAsia="ru-RU"/>
        </w:rPr>
        <w:t>Внимательно</w:t>
      </w:r>
      <w:r w:rsidRPr="00D60EBF">
        <w:rPr>
          <w:rFonts w:ascii="Times New Roman" w:eastAsia="Times New Roman" w:hAnsi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D60E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 прослушайте фрагмент песни и определите, о каких правах в ней идёт речь. За каждый правильный ответ 1 балл. Всего 6  баллов.</w:t>
      </w:r>
    </w:p>
    <w:p w:rsidR="00FF6AB7" w:rsidRPr="00D60EBF" w:rsidRDefault="00FF6AB7" w:rsidP="00FF6AB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E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1)«Ничего на свете лучше нету» (музыка Г. Гладков, слова Ю Энтин) Песня из мультфильма «Бременские музыканты» (право на свободу передвижения, мирных собраний)</w:t>
      </w:r>
    </w:p>
    <w:p w:rsidR="00FF6AB7" w:rsidRPr="00D60EBF" w:rsidRDefault="00FF6AB7" w:rsidP="00FF6AB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E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2) «Чему учат в школе» (музыка В. Шаинского, слова М. Пляцковского) (право на образование)</w:t>
      </w:r>
    </w:p>
    <w:p w:rsidR="00FF6AB7" w:rsidRPr="00D60EBF" w:rsidRDefault="00FF6AB7" w:rsidP="00FF6AB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E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3)«На крутом бережку» (музыка В. Шаинского, слова –А. Хайта) песня из мультфильма «Приключения кота Леопольда» (право на отдых).</w:t>
      </w:r>
    </w:p>
    <w:p w:rsidR="00FF6AB7" w:rsidRPr="00D60EBF" w:rsidRDefault="00FF6AB7" w:rsidP="00FF6AB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EBF">
        <w:rPr>
          <w:rFonts w:ascii="Times New Roman" w:eastAsia="Times New Roman" w:hAnsi="Times New Roman"/>
          <w:color w:val="333333"/>
          <w:sz w:val="28"/>
          <w:szCs w:val="28"/>
          <w:lang w:eastAsia="ru-RU"/>
        </w:rPr>
        <w:t>4)</w:t>
      </w:r>
      <w:r w:rsidRPr="00D60E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«Антошка» (музыка В. Шаинского, слова Ю. Энтина) (право на труд и на отдых)</w:t>
      </w:r>
    </w:p>
    <w:p w:rsidR="00FF6AB7" w:rsidRPr="00D60EBF" w:rsidRDefault="00FF6AB7" w:rsidP="00FF6AB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E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5) «Пусть всегда будет солнце” (музыка А. Островский, слова Л. Ошанин) (право на жизнь</w:t>
      </w:r>
    </w:p>
    <w:p w:rsidR="00FF6AB7" w:rsidRPr="00D60EBF" w:rsidRDefault="00FF6AB7" w:rsidP="00FF6AB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E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и свободу)</w:t>
      </w:r>
    </w:p>
    <w:p w:rsidR="00FF6AB7" w:rsidRPr="00D60EBF" w:rsidRDefault="00FF6AB7" w:rsidP="00FF6AB7">
      <w:pPr>
        <w:shd w:val="clear" w:color="auto" w:fill="FFFFFF"/>
        <w:spacing w:after="0" w:line="240" w:lineRule="auto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D60EB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6)«Какой чудесный день» слова Е. Карганова муз. А Флярковского (право на занятие творчеством)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color w:val="FF0000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60EBF">
        <w:rPr>
          <w:rFonts w:ascii="Times New Roman" w:hAnsi="Times New Roman"/>
          <w:b/>
          <w:color w:val="FF0000"/>
          <w:sz w:val="28"/>
          <w:szCs w:val="28"/>
        </w:rPr>
        <w:t>Приложение № 5.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>Конкурс № 4.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>"Ребус"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 xml:space="preserve"> Разгадав ребусы, вы сможете ответить на вопрос о том, какие существуют юридические профессии. За каждый правильный ответ - 2 балла. Всего 8 баллов.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1.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067050" cy="1809750"/>
            <wp:effectExtent l="19050" t="0" r="0" b="0"/>
            <wp:docPr id="3" name="Рисунок 5" descr="D:\Загрузки\прокуро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D:\Загрузки\прокурор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EBF">
        <w:rPr>
          <w:rFonts w:ascii="Times New Roman" w:hAnsi="Times New Roman"/>
          <w:sz w:val="28"/>
          <w:szCs w:val="28"/>
        </w:rPr>
        <w:t>Прокурор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lastRenderedPageBreak/>
        <w:t xml:space="preserve">2.  </w:t>
      </w:r>
      <w:r w:rsidRPr="00D60E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038600" cy="1809750"/>
            <wp:effectExtent l="19050" t="0" r="0" b="0"/>
            <wp:docPr id="4" name="Рисунок 7" descr="D:\Загрузки\адвока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D:\Загрузки\адвокат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EBF">
        <w:rPr>
          <w:rFonts w:ascii="Times New Roman" w:hAnsi="Times New Roman"/>
          <w:sz w:val="28"/>
          <w:szCs w:val="28"/>
        </w:rPr>
        <w:t>Адвокат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D60EBF">
        <w:rPr>
          <w:rFonts w:ascii="Times New Roman" w:hAnsi="Times New Roman"/>
          <w:sz w:val="28"/>
          <w:szCs w:val="28"/>
        </w:rPr>
        <w:t>3.</w:t>
      </w:r>
      <w:r w:rsidRPr="00D60EBF">
        <w:rPr>
          <w:rFonts w:ascii="Times New Roman" w:eastAsia="Times New Roman" w:hAnsi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</w:rPr>
        <w:t>\\</w:t>
      </w:r>
      <w:r w:rsidRPr="00D60EBF">
        <w:rPr>
          <w:rFonts w:ascii="Times New Roman" w:hAnsi="Times New Roman"/>
          <w:noProof/>
          <w:sz w:val="28"/>
          <w:szCs w:val="28"/>
          <w:lang w:eastAsia="ru-RU"/>
        </w:rPr>
        <w:t xml:space="preserve">   </w:t>
      </w:r>
      <w:r w:rsidRPr="00D60E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295525" cy="1809750"/>
            <wp:effectExtent l="19050" t="0" r="9525" b="0"/>
            <wp:docPr id="5" name="Рисунок 11" descr="D:\Загрузки\юрис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D:\Загрузки\юрист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EBF">
        <w:rPr>
          <w:rFonts w:ascii="Times New Roman" w:hAnsi="Times New Roman"/>
          <w:noProof/>
          <w:sz w:val="28"/>
          <w:szCs w:val="28"/>
          <w:lang w:eastAsia="ru-RU"/>
        </w:rPr>
        <w:t xml:space="preserve"> Юрист</w:t>
      </w:r>
    </w:p>
    <w:p w:rsidR="00FF6AB7" w:rsidRPr="00D60EBF" w:rsidRDefault="00FF6AB7" w:rsidP="00FF6AB7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D60EBF">
        <w:rPr>
          <w:rFonts w:ascii="Times New Roman" w:hAnsi="Times New Roman"/>
          <w:noProof/>
          <w:sz w:val="28"/>
          <w:szCs w:val="28"/>
          <w:lang w:eastAsia="ru-RU"/>
        </w:rPr>
        <w:t xml:space="preserve">4          </w:t>
      </w:r>
      <w:r w:rsidRPr="00D60EBF"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1905000" cy="1809750"/>
            <wp:effectExtent l="19050" t="0" r="0" b="0"/>
            <wp:docPr id="6" name="Рисунок 15" descr="D:\Загрузки\судь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D:\Загрузки\судья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0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60EBF">
        <w:rPr>
          <w:rFonts w:ascii="Times New Roman" w:hAnsi="Times New Roman"/>
          <w:noProof/>
          <w:sz w:val="28"/>
          <w:szCs w:val="28"/>
          <w:lang w:eastAsia="ru-RU"/>
        </w:rPr>
        <w:t xml:space="preserve">                                                                    Судья</w:t>
      </w: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60EBF">
        <w:rPr>
          <w:rFonts w:ascii="Times New Roman" w:hAnsi="Times New Roman"/>
          <w:b/>
          <w:color w:val="FF0000"/>
          <w:sz w:val="28"/>
          <w:szCs w:val="28"/>
        </w:rPr>
        <w:t>Приложение № 6.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>Конкурс № 5.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 xml:space="preserve">" Сказочное право  " </w:t>
      </w:r>
    </w:p>
    <w:p w:rsidR="00FF6AB7" w:rsidRPr="00D60EBF" w:rsidRDefault="00837C26" w:rsidP="00FF6AB7">
      <w:pPr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 xml:space="preserve">По картинке определить  </w:t>
      </w:r>
      <w:r w:rsidR="00FF6AB7" w:rsidRPr="00D60EBF">
        <w:rPr>
          <w:rFonts w:ascii="Times New Roman" w:hAnsi="Times New Roman"/>
          <w:sz w:val="28"/>
          <w:szCs w:val="28"/>
        </w:rPr>
        <w:t xml:space="preserve"> сказку.</w:t>
      </w:r>
      <w:r w:rsidRPr="00D60EBF">
        <w:rPr>
          <w:rFonts w:ascii="Times New Roman" w:hAnsi="Times New Roman"/>
          <w:sz w:val="28"/>
          <w:szCs w:val="28"/>
        </w:rPr>
        <w:t xml:space="preserve"> Опред</w:t>
      </w:r>
      <w:r w:rsidR="00D6681D" w:rsidRPr="00D60EBF">
        <w:rPr>
          <w:rFonts w:ascii="Times New Roman" w:hAnsi="Times New Roman"/>
          <w:sz w:val="28"/>
          <w:szCs w:val="28"/>
        </w:rPr>
        <w:t>елить, какие права были упомянуты в сказке.</w:t>
      </w:r>
      <w:r w:rsidRPr="00D60EBF">
        <w:rPr>
          <w:rFonts w:ascii="Times New Roman" w:hAnsi="Times New Roman"/>
          <w:sz w:val="28"/>
          <w:szCs w:val="28"/>
        </w:rPr>
        <w:t xml:space="preserve">. </w:t>
      </w:r>
      <w:r w:rsidR="00FF6AB7" w:rsidRPr="00D60EBF">
        <w:rPr>
          <w:rFonts w:ascii="Times New Roman" w:hAnsi="Times New Roman"/>
          <w:sz w:val="28"/>
          <w:szCs w:val="28"/>
        </w:rPr>
        <w:t xml:space="preserve"> За правильный ответ 2 балла. Всего 12 баллов. </w:t>
      </w:r>
    </w:p>
    <w:p w:rsidR="005957AA" w:rsidRPr="00D60EBF" w:rsidRDefault="005957AA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4"/>
        <w:tblW w:w="0" w:type="auto"/>
        <w:tblLook w:val="04A0"/>
      </w:tblPr>
      <w:tblGrid>
        <w:gridCol w:w="1101"/>
        <w:gridCol w:w="4393"/>
        <w:gridCol w:w="2747"/>
        <w:gridCol w:w="2747"/>
      </w:tblGrid>
      <w:tr w:rsidR="005957AA" w:rsidRPr="00D60EBF" w:rsidTr="006D753A">
        <w:tc>
          <w:tcPr>
            <w:tcW w:w="1101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  <w:r w:rsidRPr="00D60EBF">
              <w:rPr>
                <w:rFonts w:ascii="Times New Roman" w:hAnsi="Times New Roman"/>
                <w:sz w:val="28"/>
                <w:szCs w:val="28"/>
              </w:rPr>
              <w:t>/</w:t>
            </w: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393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noProof/>
                <w:sz w:val="28"/>
                <w:szCs w:val="28"/>
              </w:rPr>
            </w:pPr>
            <w:r w:rsidRPr="00D60EBF">
              <w:rPr>
                <w:rFonts w:ascii="Times New Roman" w:hAnsi="Times New Roman"/>
                <w:noProof/>
                <w:sz w:val="28"/>
                <w:szCs w:val="28"/>
              </w:rPr>
              <w:t xml:space="preserve">Картинки </w:t>
            </w: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Сказка </w:t>
            </w: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Право </w:t>
            </w:r>
          </w:p>
        </w:tc>
      </w:tr>
      <w:tr w:rsidR="005957AA" w:rsidRPr="00D60EBF" w:rsidTr="006D753A">
        <w:tc>
          <w:tcPr>
            <w:tcW w:w="1101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3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1143000"/>
                  <wp:effectExtent l="19050" t="0" r="0" b="0"/>
                  <wp:docPr id="13" name="Рисунок 1" descr="C:\Users\Vera\Desktop\e6800da2d47588454b6d35e216170f3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a\Desktop\e6800da2d47588454b6d35e216170f3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93" cy="1144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57AA" w:rsidRPr="00D60EBF" w:rsidTr="006D753A">
        <w:tc>
          <w:tcPr>
            <w:tcW w:w="1101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3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9750" cy="1371600"/>
                  <wp:effectExtent l="19050" t="0" r="0" b="0"/>
                  <wp:docPr id="14" name="Рисунок 2" descr="C:\Users\Vera\Desktop\20fce3f7dd5c37d78cfa1d38e45f58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era\Desktop\20fce3f7dd5c37d78cfa1d38e45f58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57AA" w:rsidRPr="00D60EBF" w:rsidTr="006D753A">
        <w:tc>
          <w:tcPr>
            <w:tcW w:w="1101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lastRenderedPageBreak/>
              <w:t>3</w:t>
            </w:r>
          </w:p>
        </w:tc>
        <w:tc>
          <w:tcPr>
            <w:tcW w:w="4393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19300" cy="1504950"/>
                  <wp:effectExtent l="19050" t="0" r="0" b="0"/>
                  <wp:docPr id="15" name="Рисунок 3" descr="C:\Users\Vera\Desktop\sssss-qnj529fa-b_awwfj-q_s72-fv-1pop-i-bal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ra\Desktop\sssss-qnj529fa-b_awwfj-q_s72-fv-1pop-i-bal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761" t="30677" r="8955" b="6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57AA" w:rsidRPr="00D60EBF" w:rsidTr="006D753A">
        <w:tc>
          <w:tcPr>
            <w:tcW w:w="1101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3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33600" cy="1495425"/>
                  <wp:effectExtent l="19050" t="0" r="0" b="0"/>
                  <wp:docPr id="16" name="Рисунок 4" descr="C:\Users\Vera\Desktop\1681845461_pictures-pibig-info-p-volk-i-semero-kozlyat-illyustratsii-vkonta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era\Desktop\1681845461_pictures-pibig-info-p-volk-i-semero-kozlyat-illyustratsii-vkonta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57AA" w:rsidRPr="00D60EBF" w:rsidTr="006D753A">
        <w:tc>
          <w:tcPr>
            <w:tcW w:w="1101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3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362200" cy="1905000"/>
                  <wp:effectExtent l="19050" t="0" r="0" b="0"/>
                  <wp:docPr id="17" name="Рисунок 5" descr="C:\Users\Vera\Desktop\1681256648_pictures-pibig-info-p-illyustratsii-k-snezhnoi-koroleve-andersen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era\Desktop\1681256648_pictures-pibig-info-p-illyustratsii-k-snezhnoi-koroleve-andersen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5957AA" w:rsidRPr="00D60EBF" w:rsidTr="006D753A">
        <w:tc>
          <w:tcPr>
            <w:tcW w:w="1101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6</w:t>
            </w:r>
          </w:p>
        </w:tc>
        <w:tc>
          <w:tcPr>
            <w:tcW w:w="4393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276475" cy="1762125"/>
                  <wp:effectExtent l="19050" t="0" r="9525" b="0"/>
                  <wp:docPr id="18" name="Рисунок 6" descr="C:\Users\Vera\Desktop\1682024800_kartinki-pibig-info-p-repka-geroi-skazki-kartinki-arti-pinteres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era\Desktop\1682024800_kartinki-pibig-info-p-repka-geroi-skazki-kartinki-arti-pinteres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747" w:type="dxa"/>
          </w:tcPr>
          <w:p w:rsidR="005957AA" w:rsidRPr="00D60EBF" w:rsidRDefault="005957AA" w:rsidP="006D753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5957AA" w:rsidRPr="00D60EBF" w:rsidRDefault="005957AA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491D77" w:rsidRPr="00D60EBF" w:rsidRDefault="00491D7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5957AA" w:rsidRPr="00D60EBF" w:rsidRDefault="005957AA" w:rsidP="00FF6AB7">
      <w:pPr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 xml:space="preserve">Ответы </w:t>
      </w:r>
    </w:p>
    <w:tbl>
      <w:tblPr>
        <w:tblStyle w:val="a4"/>
        <w:tblW w:w="0" w:type="auto"/>
        <w:tblLook w:val="04A0"/>
      </w:tblPr>
      <w:tblGrid>
        <w:gridCol w:w="1101"/>
        <w:gridCol w:w="4393"/>
        <w:gridCol w:w="2747"/>
        <w:gridCol w:w="2747"/>
      </w:tblGrid>
      <w:tr w:rsidR="00491D77" w:rsidRPr="00D60EBF" w:rsidTr="00491D77">
        <w:tc>
          <w:tcPr>
            <w:tcW w:w="1101" w:type="dxa"/>
          </w:tcPr>
          <w:p w:rsidR="00491D77" w:rsidRPr="00D60EBF" w:rsidRDefault="00491D77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4393" w:type="dxa"/>
          </w:tcPr>
          <w:p w:rsidR="00491D77" w:rsidRPr="00D60EBF" w:rsidRDefault="00491D77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66900" cy="1143000"/>
                  <wp:effectExtent l="19050" t="0" r="0" b="0"/>
                  <wp:docPr id="7" name="Рисунок 1" descr="C:\Users\Vera\Desktop\e6800da2d47588454b6d35e216170f3e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Vera\Desktop\e6800da2d47588454b6d35e216170f3e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8993" cy="11442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491D77" w:rsidRPr="00D60EBF" w:rsidRDefault="00491D77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Лягушка - путешественница </w:t>
            </w:r>
          </w:p>
        </w:tc>
        <w:tc>
          <w:tcPr>
            <w:tcW w:w="2747" w:type="dxa"/>
          </w:tcPr>
          <w:p w:rsidR="00491D77" w:rsidRPr="00D60EBF" w:rsidRDefault="00491D77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Право на свободу передвижения</w:t>
            </w:r>
          </w:p>
        </w:tc>
      </w:tr>
      <w:tr w:rsidR="00491D77" w:rsidRPr="00D60EBF" w:rsidTr="00491D77">
        <w:tc>
          <w:tcPr>
            <w:tcW w:w="1101" w:type="dxa"/>
          </w:tcPr>
          <w:p w:rsidR="00491D77" w:rsidRPr="00D60EBF" w:rsidRDefault="00491D77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4393" w:type="dxa"/>
          </w:tcPr>
          <w:p w:rsidR="00491D77" w:rsidRPr="00D60EBF" w:rsidRDefault="00491D77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1809750" cy="1371600"/>
                  <wp:effectExtent l="19050" t="0" r="0" b="0"/>
                  <wp:docPr id="8" name="Рисунок 2" descr="C:\Users\Vera\Desktop\20fce3f7dd5c37d78cfa1d38e45f58b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Vera\Desktop\20fce3f7dd5c37d78cfa1d38e45f58b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491D77" w:rsidRPr="00D60EBF" w:rsidRDefault="00491D77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Золушка </w:t>
            </w:r>
          </w:p>
        </w:tc>
        <w:tc>
          <w:tcPr>
            <w:tcW w:w="2747" w:type="dxa"/>
          </w:tcPr>
          <w:p w:rsidR="00491D77" w:rsidRPr="00D60EBF" w:rsidRDefault="00491D77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Право на отдых </w:t>
            </w:r>
          </w:p>
        </w:tc>
      </w:tr>
      <w:tr w:rsidR="00491D77" w:rsidRPr="00D60EBF" w:rsidTr="00491D77">
        <w:tc>
          <w:tcPr>
            <w:tcW w:w="1101" w:type="dxa"/>
          </w:tcPr>
          <w:p w:rsidR="00491D77" w:rsidRPr="00D60EBF" w:rsidRDefault="00491D77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4393" w:type="dxa"/>
          </w:tcPr>
          <w:p w:rsidR="00491D77" w:rsidRPr="00D60EBF" w:rsidRDefault="00491D77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019300" cy="1504950"/>
                  <wp:effectExtent l="19050" t="0" r="0" b="0"/>
                  <wp:docPr id="9" name="Рисунок 3" descr="C:\Users\Vera\Desktop\sssss-qnj529fa-b_awwfj-q_s72-fv-1pop-i-bal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Vera\Desktop\sssss-qnj529fa-b_awwfj-q_s72-fv-1pop-i-bal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l="27761" t="30677" r="8955" b="63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9300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491D77" w:rsidRPr="00D60EBF" w:rsidRDefault="00D6681D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Сказка о попе и работнике  его </w:t>
            </w:r>
            <w:proofErr w:type="spellStart"/>
            <w:r w:rsidRPr="00D60EBF">
              <w:rPr>
                <w:rFonts w:ascii="Times New Roman" w:hAnsi="Times New Roman"/>
                <w:sz w:val="28"/>
                <w:szCs w:val="28"/>
              </w:rPr>
              <w:t>Балде</w:t>
            </w:r>
            <w:proofErr w:type="spellEnd"/>
          </w:p>
        </w:tc>
        <w:tc>
          <w:tcPr>
            <w:tcW w:w="2747" w:type="dxa"/>
          </w:tcPr>
          <w:p w:rsidR="00491D77" w:rsidRPr="00D60EBF" w:rsidRDefault="00D6681D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Право на  труд </w:t>
            </w:r>
          </w:p>
        </w:tc>
      </w:tr>
      <w:tr w:rsidR="00491D77" w:rsidRPr="00D60EBF" w:rsidTr="00491D77">
        <w:tc>
          <w:tcPr>
            <w:tcW w:w="1101" w:type="dxa"/>
          </w:tcPr>
          <w:p w:rsidR="00491D77" w:rsidRPr="00D60EBF" w:rsidRDefault="00491D77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4393" w:type="dxa"/>
          </w:tcPr>
          <w:p w:rsidR="00491D77" w:rsidRPr="00D60EBF" w:rsidRDefault="00D6681D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133600" cy="1495425"/>
                  <wp:effectExtent l="19050" t="0" r="0" b="0"/>
                  <wp:docPr id="10" name="Рисунок 4" descr="C:\Users\Vera\Desktop\1681845461_pictures-pibig-info-p-volk-i-semero-kozlyat-illyustratsii-vkonta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Vera\Desktop\1681845461_pictures-pibig-info-p-volk-i-semero-kozlyat-illyustratsii-vkonta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4954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491D77" w:rsidRPr="00D60EBF" w:rsidRDefault="00D6681D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Волк и семеро козлят </w:t>
            </w:r>
          </w:p>
        </w:tc>
        <w:tc>
          <w:tcPr>
            <w:tcW w:w="2747" w:type="dxa"/>
          </w:tcPr>
          <w:p w:rsidR="00491D77" w:rsidRPr="00D60EBF" w:rsidRDefault="00D6681D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Право на неприкосновенность жилища </w:t>
            </w:r>
          </w:p>
        </w:tc>
      </w:tr>
      <w:tr w:rsidR="00491D77" w:rsidRPr="00D60EBF" w:rsidTr="00491D77">
        <w:tc>
          <w:tcPr>
            <w:tcW w:w="1101" w:type="dxa"/>
          </w:tcPr>
          <w:p w:rsidR="00491D77" w:rsidRPr="00D60EBF" w:rsidRDefault="00491D77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4393" w:type="dxa"/>
          </w:tcPr>
          <w:p w:rsidR="00491D77" w:rsidRPr="00D60EBF" w:rsidRDefault="00D6681D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362200" cy="1905000"/>
                  <wp:effectExtent l="19050" t="0" r="0" b="0"/>
                  <wp:docPr id="11" name="Рисунок 5" descr="C:\Users\Vera\Desktop\1681256648_pictures-pibig-info-p-illyustratsii-k-snezhnoi-koroleve-andersen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Vera\Desktop\1681256648_pictures-pibig-info-p-illyustratsii-k-snezhnoi-koroleve-andersen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905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491D77" w:rsidRPr="00D60EBF" w:rsidRDefault="00D6681D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Снежная королева </w:t>
            </w:r>
          </w:p>
        </w:tc>
        <w:tc>
          <w:tcPr>
            <w:tcW w:w="2747" w:type="dxa"/>
          </w:tcPr>
          <w:p w:rsidR="00491D77" w:rsidRPr="00D60EBF" w:rsidRDefault="00D6681D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Дети имеют право жить со своими родителями, и никому не позволено их разлучать</w:t>
            </w:r>
          </w:p>
        </w:tc>
      </w:tr>
      <w:tr w:rsidR="00491D77" w:rsidRPr="00D60EBF" w:rsidTr="00491D77">
        <w:tc>
          <w:tcPr>
            <w:tcW w:w="1101" w:type="dxa"/>
          </w:tcPr>
          <w:p w:rsidR="00491D77" w:rsidRPr="00D60EBF" w:rsidRDefault="00491D77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4393" w:type="dxa"/>
          </w:tcPr>
          <w:p w:rsidR="00491D77" w:rsidRPr="00D60EBF" w:rsidRDefault="00D6681D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>
                  <wp:extent cx="2276475" cy="1762125"/>
                  <wp:effectExtent l="19050" t="0" r="9525" b="0"/>
                  <wp:docPr id="12" name="Рисунок 6" descr="C:\Users\Vera\Desktop\1682024800_kartinki-pibig-info-p-repka-geroi-skazki-kartinki-arti-pinterest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Vera\Desktop\1682024800_kartinki-pibig-info-p-repka-geroi-skazki-kartinki-arti-pinterest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475" cy="1762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47" w:type="dxa"/>
          </w:tcPr>
          <w:p w:rsidR="00491D77" w:rsidRPr="00D60EBF" w:rsidRDefault="00D6681D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Репка </w:t>
            </w:r>
          </w:p>
        </w:tc>
        <w:tc>
          <w:tcPr>
            <w:tcW w:w="2747" w:type="dxa"/>
          </w:tcPr>
          <w:p w:rsidR="00491D77" w:rsidRPr="00D60EBF" w:rsidRDefault="00D6681D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 xml:space="preserve">Право на  труд </w:t>
            </w:r>
          </w:p>
        </w:tc>
      </w:tr>
      <w:tr w:rsidR="005957AA" w:rsidRPr="00D60EBF" w:rsidTr="006D753A">
        <w:trPr>
          <w:trHeight w:val="654"/>
        </w:trPr>
        <w:tc>
          <w:tcPr>
            <w:tcW w:w="10988" w:type="dxa"/>
            <w:gridSpan w:val="4"/>
          </w:tcPr>
          <w:p w:rsidR="005957AA" w:rsidRPr="00D60EBF" w:rsidRDefault="005957AA" w:rsidP="00FF6AB7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491D77" w:rsidRPr="00D60EBF" w:rsidRDefault="00491D7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60EBF">
        <w:rPr>
          <w:rFonts w:ascii="Times New Roman" w:hAnsi="Times New Roman"/>
          <w:b/>
          <w:color w:val="FF0000"/>
          <w:sz w:val="28"/>
          <w:szCs w:val="28"/>
        </w:rPr>
        <w:t>Приложение № 7.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>Конкурс № 6.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>Установите соответствие.</w:t>
      </w: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>Необходимо установить соответствие между правителем и законом. За правильный ответ - 1 балл. Всего 4 балла.</w:t>
      </w: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noProof/>
          <w:sz w:val="28"/>
          <w:szCs w:val="28"/>
          <w:lang w:eastAsia="ru-RU"/>
        </w:rPr>
      </w:pPr>
      <w:r w:rsidRPr="00D60EBF">
        <w:rPr>
          <w:rFonts w:ascii="Times New Roman" w:hAnsi="Times New Roman"/>
          <w:noProof/>
          <w:sz w:val="28"/>
          <w:szCs w:val="28"/>
          <w:lang w:eastAsia="ru-RU"/>
        </w:rPr>
        <w:t>Установите соответствие между законами и правителями,во времена правления которых они были изданы.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494"/>
        <w:gridCol w:w="5494"/>
      </w:tblGrid>
      <w:tr w:rsidR="00FF6AB7" w:rsidRPr="00D60EBF" w:rsidTr="00FC3AFA">
        <w:tc>
          <w:tcPr>
            <w:tcW w:w="5494" w:type="dxa"/>
          </w:tcPr>
          <w:p w:rsidR="00FF6AB7" w:rsidRPr="00D60EBF" w:rsidRDefault="00FF6AB7" w:rsidP="00FC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Законы</w:t>
            </w:r>
          </w:p>
        </w:tc>
        <w:tc>
          <w:tcPr>
            <w:tcW w:w="5494" w:type="dxa"/>
          </w:tcPr>
          <w:p w:rsidR="00FF6AB7" w:rsidRPr="00D60EBF" w:rsidRDefault="00FF6AB7" w:rsidP="00FC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Правители</w:t>
            </w:r>
          </w:p>
        </w:tc>
      </w:tr>
      <w:tr w:rsidR="00FF6AB7" w:rsidRPr="00D60EBF" w:rsidTr="00FC3AFA">
        <w:tc>
          <w:tcPr>
            <w:tcW w:w="5494" w:type="dxa"/>
          </w:tcPr>
          <w:p w:rsidR="00FF6AB7" w:rsidRPr="00D60EBF" w:rsidRDefault="00FF6AB7" w:rsidP="00FC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lastRenderedPageBreak/>
              <w:t>1.Судебник 1497 г</w:t>
            </w:r>
          </w:p>
        </w:tc>
        <w:tc>
          <w:tcPr>
            <w:tcW w:w="5494" w:type="dxa"/>
          </w:tcPr>
          <w:p w:rsidR="00FF6AB7" w:rsidRPr="00D60EBF" w:rsidRDefault="00FF6AB7" w:rsidP="00FC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1.</w:t>
            </w:r>
            <w:r w:rsidRPr="00D60E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Иван IV</w:t>
            </w:r>
          </w:p>
        </w:tc>
      </w:tr>
      <w:tr w:rsidR="00FF6AB7" w:rsidRPr="00D60EBF" w:rsidTr="00FC3AFA">
        <w:trPr>
          <w:trHeight w:val="499"/>
        </w:trPr>
        <w:tc>
          <w:tcPr>
            <w:tcW w:w="5494" w:type="dxa"/>
          </w:tcPr>
          <w:p w:rsidR="00FF6AB7" w:rsidRPr="00D60EBF" w:rsidRDefault="00FF6AB7" w:rsidP="00FC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2.</w:t>
            </w:r>
            <w:r w:rsidRPr="00D60E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Русская правда (XI-XIII)</w:t>
            </w:r>
          </w:p>
        </w:tc>
        <w:tc>
          <w:tcPr>
            <w:tcW w:w="5494" w:type="dxa"/>
          </w:tcPr>
          <w:p w:rsidR="00FF6AB7" w:rsidRPr="00D60EBF" w:rsidRDefault="00FF6AB7" w:rsidP="00FC3AFA">
            <w:pPr>
              <w:pStyle w:val="2"/>
              <w:shd w:val="clear" w:color="auto" w:fill="FFFFFF"/>
              <w:spacing w:before="630" w:after="120" w:line="480" w:lineRule="atLeast"/>
              <w:jc w:val="center"/>
              <w:rPr>
                <w:rFonts w:ascii="Times New Roman" w:hAnsi="Times New Roman"/>
                <w:b w:val="0"/>
                <w:color w:val="333333"/>
                <w:sz w:val="28"/>
                <w:szCs w:val="28"/>
                <w:shd w:val="clear" w:color="auto" w:fill="FFFFFF"/>
              </w:rPr>
            </w:pPr>
            <w:r w:rsidRPr="00D60EBF">
              <w:rPr>
                <w:rFonts w:ascii="Times New Roman" w:hAnsi="Times New Roman"/>
                <w:b w:val="0"/>
                <w:color w:val="auto"/>
                <w:sz w:val="28"/>
                <w:szCs w:val="28"/>
              </w:rPr>
              <w:t>2.</w:t>
            </w:r>
            <w:r w:rsidRPr="00D60EBF">
              <w:rPr>
                <w:rFonts w:ascii="Times New Roman" w:hAnsi="Times New Roman"/>
                <w:b w:val="0"/>
                <w:color w:val="auto"/>
                <w:sz w:val="28"/>
                <w:szCs w:val="28"/>
                <w:shd w:val="clear" w:color="auto" w:fill="FFFFFF"/>
              </w:rPr>
              <w:t>Царь Алексей Михайлович</w:t>
            </w:r>
          </w:p>
        </w:tc>
      </w:tr>
      <w:tr w:rsidR="00FF6AB7" w:rsidRPr="00D60EBF" w:rsidTr="00FC3AFA">
        <w:tc>
          <w:tcPr>
            <w:tcW w:w="5494" w:type="dxa"/>
          </w:tcPr>
          <w:p w:rsidR="00FF6AB7" w:rsidRPr="00D60EBF" w:rsidRDefault="00FF6AB7" w:rsidP="00FC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3</w:t>
            </w:r>
            <w:r w:rsidRPr="00D60E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Судебник 1550 г</w:t>
            </w:r>
          </w:p>
        </w:tc>
        <w:tc>
          <w:tcPr>
            <w:tcW w:w="5494" w:type="dxa"/>
          </w:tcPr>
          <w:p w:rsidR="00FF6AB7" w:rsidRPr="00D60EBF" w:rsidRDefault="00FF6AB7" w:rsidP="00FC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3.</w:t>
            </w:r>
            <w:r w:rsidRPr="00D60E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Ярослав Мудрый</w:t>
            </w:r>
          </w:p>
        </w:tc>
      </w:tr>
      <w:tr w:rsidR="00FF6AB7" w:rsidRPr="00D60EBF" w:rsidTr="00FC3AFA">
        <w:tc>
          <w:tcPr>
            <w:tcW w:w="5494" w:type="dxa"/>
          </w:tcPr>
          <w:p w:rsidR="00FF6AB7" w:rsidRPr="00D60EBF" w:rsidRDefault="00FF6AB7" w:rsidP="00FC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4.</w:t>
            </w:r>
            <w:r w:rsidRPr="00D60E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Соборное уложение (1649 год)</w:t>
            </w:r>
          </w:p>
        </w:tc>
        <w:tc>
          <w:tcPr>
            <w:tcW w:w="5494" w:type="dxa"/>
          </w:tcPr>
          <w:p w:rsidR="00FF6AB7" w:rsidRPr="00D60EBF" w:rsidRDefault="00FF6AB7" w:rsidP="00FC3AFA">
            <w:pPr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4.</w:t>
            </w:r>
            <w:r w:rsidRPr="00D60EBF"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Иван III</w:t>
            </w:r>
          </w:p>
        </w:tc>
      </w:tr>
    </w:tbl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  <w:r w:rsidRPr="00D60EBF">
        <w:rPr>
          <w:rFonts w:ascii="Times New Roman" w:hAnsi="Times New Roman"/>
          <w:sz w:val="28"/>
          <w:szCs w:val="28"/>
        </w:rPr>
        <w:t xml:space="preserve"> Ответы.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747"/>
        <w:gridCol w:w="2747"/>
        <w:gridCol w:w="2747"/>
        <w:gridCol w:w="2747"/>
      </w:tblGrid>
      <w:tr w:rsidR="00FF6AB7" w:rsidRPr="00D60EBF" w:rsidTr="00FC3AFA">
        <w:tc>
          <w:tcPr>
            <w:tcW w:w="2747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2747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47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FF6AB7" w:rsidRPr="00D60EBF" w:rsidTr="00FC3AFA">
        <w:tc>
          <w:tcPr>
            <w:tcW w:w="2747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2747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2747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747" w:type="dxa"/>
          </w:tcPr>
          <w:p w:rsidR="00FF6AB7" w:rsidRPr="00D60EBF" w:rsidRDefault="00FF6AB7" w:rsidP="00FC3AFA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 w:rsidRPr="00D60EBF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</w:tr>
    </w:tbl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 w:rsidP="00FF6AB7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60EBF">
        <w:rPr>
          <w:rFonts w:ascii="Times New Roman" w:hAnsi="Times New Roman"/>
          <w:b/>
          <w:color w:val="FF0000"/>
          <w:sz w:val="28"/>
          <w:szCs w:val="28"/>
        </w:rPr>
        <w:t>Приложение № 8.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>Конкурс № 7.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 xml:space="preserve">Загадки. За каждый правильный ответ - 1 балл. </w:t>
      </w:r>
    </w:p>
    <w:p w:rsidR="00FF6AB7" w:rsidRPr="00D60EBF" w:rsidRDefault="00FF6AB7" w:rsidP="00FF6AB7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:rsidR="00FF6AB7" w:rsidRPr="00D60EBF" w:rsidRDefault="00FF6AB7" w:rsidP="00FF6AB7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0EBF">
        <w:rPr>
          <w:rStyle w:val="c3"/>
          <w:sz w:val="28"/>
          <w:szCs w:val="28"/>
        </w:rPr>
        <w:t>Мама работала,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Папа трудился,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А я в детском садике все находился.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Все кто устал от работы нелегкой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Имеют полное право на …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(отдых)</w:t>
      </w:r>
    </w:p>
    <w:p w:rsidR="00FF6AB7" w:rsidRPr="00D60EBF" w:rsidRDefault="00FF6AB7" w:rsidP="00FF6AB7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0EBF">
        <w:rPr>
          <w:rStyle w:val="c3"/>
          <w:b/>
          <w:bCs/>
          <w:sz w:val="28"/>
          <w:szCs w:val="28"/>
        </w:rPr>
        <w:t>***</w:t>
      </w:r>
    </w:p>
    <w:p w:rsidR="00FF6AB7" w:rsidRPr="00D60EBF" w:rsidRDefault="00FF6AB7" w:rsidP="00FF6AB7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0EBF">
        <w:rPr>
          <w:rStyle w:val="c3"/>
          <w:sz w:val="28"/>
          <w:szCs w:val="28"/>
        </w:rPr>
        <w:t>Всех по-разному зовут: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Кот - Мурлыка,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Пес - Барбос, 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Даже нашу козочку 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Зовут красиво – Розочка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Настя, Вика и Данила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Все имеют своё …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(имя)</w:t>
      </w:r>
    </w:p>
    <w:p w:rsidR="00FF6AB7" w:rsidRPr="00D60EBF" w:rsidRDefault="00FF6AB7" w:rsidP="00FF6AB7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0EBF">
        <w:rPr>
          <w:rStyle w:val="c3"/>
          <w:b/>
          <w:bCs/>
          <w:sz w:val="28"/>
          <w:szCs w:val="28"/>
        </w:rPr>
        <w:t>***</w:t>
      </w:r>
    </w:p>
    <w:p w:rsidR="00FF6AB7" w:rsidRPr="00D60EBF" w:rsidRDefault="00FF6AB7" w:rsidP="00FF6AB7">
      <w:pPr>
        <w:pStyle w:val="c5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D60EBF">
        <w:rPr>
          <w:rStyle w:val="c3"/>
          <w:sz w:val="28"/>
          <w:szCs w:val="28"/>
        </w:rPr>
        <w:t>Чтобы вырасти успешным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Надо много знать, уметь.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Чтобы вырасти большим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Недостаточно питанья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Мы использовать должны 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Право на …</w:t>
      </w:r>
      <w:r w:rsidRPr="00D60EBF">
        <w:rPr>
          <w:sz w:val="28"/>
          <w:szCs w:val="28"/>
        </w:rPr>
        <w:br/>
      </w:r>
      <w:r w:rsidRPr="00D60EBF">
        <w:rPr>
          <w:rStyle w:val="c3"/>
          <w:sz w:val="28"/>
          <w:szCs w:val="28"/>
        </w:rPr>
        <w:t>(образование)</w:t>
      </w:r>
    </w:p>
    <w:p w:rsidR="00202A29" w:rsidRPr="00D60EBF" w:rsidRDefault="00202A29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>
      <w:pPr>
        <w:rPr>
          <w:rFonts w:ascii="Times New Roman" w:hAnsi="Times New Roman"/>
          <w:sz w:val="28"/>
          <w:szCs w:val="28"/>
        </w:rPr>
      </w:pPr>
    </w:p>
    <w:p w:rsidR="00FF6AB7" w:rsidRPr="00D60EBF" w:rsidRDefault="00FF6AB7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D60EBF">
        <w:rPr>
          <w:rFonts w:ascii="Times New Roman" w:hAnsi="Times New Roman"/>
          <w:sz w:val="28"/>
          <w:szCs w:val="28"/>
          <w:shd w:val="clear" w:color="auto" w:fill="FFFFFF"/>
        </w:rPr>
        <w:t>Сказка учит нас, друзья</w:t>
      </w:r>
      <w:r w:rsidRPr="00D60EBF">
        <w:rPr>
          <w:rFonts w:ascii="Times New Roman" w:hAnsi="Times New Roman"/>
          <w:sz w:val="28"/>
          <w:szCs w:val="28"/>
        </w:rPr>
        <w:br/>
      </w:r>
      <w:r w:rsidRPr="00D60EBF">
        <w:rPr>
          <w:rFonts w:ascii="Times New Roman" w:hAnsi="Times New Roman"/>
          <w:sz w:val="28"/>
          <w:szCs w:val="28"/>
          <w:shd w:val="clear" w:color="auto" w:fill="FFFFFF"/>
        </w:rPr>
        <w:t>Жить без домика нельзя.</w:t>
      </w:r>
      <w:r w:rsidRPr="00D60EBF">
        <w:rPr>
          <w:rFonts w:ascii="Times New Roman" w:hAnsi="Times New Roman"/>
          <w:sz w:val="28"/>
          <w:szCs w:val="28"/>
        </w:rPr>
        <w:br/>
      </w:r>
      <w:r w:rsidRPr="00D60EBF">
        <w:rPr>
          <w:rFonts w:ascii="Times New Roman" w:hAnsi="Times New Roman"/>
          <w:sz w:val="28"/>
          <w:szCs w:val="28"/>
          <w:shd w:val="clear" w:color="auto" w:fill="FFFFFF"/>
        </w:rPr>
        <w:t>Лисе, зайке, поросенку</w:t>
      </w:r>
      <w:r w:rsidRPr="00D60EBF">
        <w:rPr>
          <w:rFonts w:ascii="Times New Roman" w:hAnsi="Times New Roman"/>
          <w:sz w:val="28"/>
          <w:szCs w:val="28"/>
        </w:rPr>
        <w:br/>
      </w:r>
      <w:r w:rsidRPr="00D60EBF">
        <w:rPr>
          <w:rFonts w:ascii="Times New Roman" w:hAnsi="Times New Roman"/>
          <w:sz w:val="28"/>
          <w:szCs w:val="28"/>
          <w:shd w:val="clear" w:color="auto" w:fill="FFFFFF"/>
        </w:rPr>
        <w:t>Даже глупому мышонку. </w:t>
      </w:r>
      <w:r w:rsidRPr="00D60EBF">
        <w:rPr>
          <w:rFonts w:ascii="Times New Roman" w:hAnsi="Times New Roman"/>
          <w:sz w:val="28"/>
          <w:szCs w:val="28"/>
        </w:rPr>
        <w:br/>
      </w:r>
      <w:r w:rsidRPr="00D60EBF">
        <w:rPr>
          <w:rFonts w:ascii="Times New Roman" w:hAnsi="Times New Roman"/>
          <w:sz w:val="28"/>
          <w:szCs w:val="28"/>
          <w:shd w:val="clear" w:color="auto" w:fill="FFFFFF"/>
        </w:rPr>
        <w:t>Ох, как нужно нам оно</w:t>
      </w:r>
      <w:r w:rsidRPr="00D60EBF">
        <w:rPr>
          <w:rFonts w:ascii="Times New Roman" w:hAnsi="Times New Roman"/>
          <w:sz w:val="28"/>
          <w:szCs w:val="28"/>
        </w:rPr>
        <w:br/>
      </w:r>
      <w:r w:rsidRPr="00D60EBF">
        <w:rPr>
          <w:rFonts w:ascii="Times New Roman" w:hAnsi="Times New Roman"/>
          <w:sz w:val="28"/>
          <w:szCs w:val="28"/>
          <w:shd w:val="clear" w:color="auto" w:fill="FFFFFF"/>
        </w:rPr>
        <w:t>Это право на …</w:t>
      </w:r>
      <w:r w:rsidRPr="00D60EBF">
        <w:rPr>
          <w:rFonts w:ascii="Times New Roman" w:hAnsi="Times New Roman"/>
          <w:sz w:val="28"/>
          <w:szCs w:val="28"/>
        </w:rPr>
        <w:br/>
      </w:r>
      <w:r w:rsidRPr="00D60EBF">
        <w:rPr>
          <w:rFonts w:ascii="Times New Roman" w:hAnsi="Times New Roman"/>
          <w:sz w:val="28"/>
          <w:szCs w:val="28"/>
          <w:shd w:val="clear" w:color="auto" w:fill="FFFFFF"/>
        </w:rPr>
        <w:t>(жильё)</w:t>
      </w:r>
    </w:p>
    <w:p w:rsidR="00842D73" w:rsidRPr="00D60EBF" w:rsidRDefault="00842D73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A10EB" w:rsidRPr="00D60EBF" w:rsidRDefault="005A10EB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A10EB" w:rsidRPr="00D60EBF" w:rsidRDefault="005A10EB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A10EB" w:rsidRPr="00D60EBF" w:rsidRDefault="005A10EB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957AA" w:rsidRPr="00D60EBF" w:rsidRDefault="005957AA" w:rsidP="00837C26">
      <w:pPr>
        <w:jc w:val="center"/>
        <w:rPr>
          <w:rFonts w:ascii="Times New Roman" w:hAnsi="Times New Roman"/>
          <w:b/>
          <w:sz w:val="28"/>
          <w:szCs w:val="28"/>
        </w:rPr>
      </w:pPr>
    </w:p>
    <w:p w:rsidR="005957AA" w:rsidRPr="00D60EBF" w:rsidRDefault="005957AA" w:rsidP="00837C26">
      <w:pPr>
        <w:jc w:val="center"/>
        <w:rPr>
          <w:rFonts w:ascii="Times New Roman" w:hAnsi="Times New Roman"/>
          <w:b/>
          <w:sz w:val="28"/>
          <w:szCs w:val="28"/>
        </w:rPr>
      </w:pPr>
    </w:p>
    <w:p w:rsidR="005957AA" w:rsidRPr="00D60EBF" w:rsidRDefault="005957AA" w:rsidP="00837C26">
      <w:pPr>
        <w:jc w:val="center"/>
        <w:rPr>
          <w:rFonts w:ascii="Times New Roman" w:hAnsi="Times New Roman"/>
          <w:b/>
          <w:sz w:val="28"/>
          <w:szCs w:val="28"/>
        </w:rPr>
      </w:pPr>
    </w:p>
    <w:p w:rsidR="005957AA" w:rsidRPr="00D60EBF" w:rsidRDefault="005957AA" w:rsidP="00837C26">
      <w:pPr>
        <w:jc w:val="center"/>
        <w:rPr>
          <w:rFonts w:ascii="Times New Roman" w:hAnsi="Times New Roman"/>
          <w:b/>
          <w:sz w:val="28"/>
          <w:szCs w:val="28"/>
        </w:rPr>
      </w:pPr>
    </w:p>
    <w:p w:rsidR="00837C26" w:rsidRPr="00D60EBF" w:rsidRDefault="00837C26" w:rsidP="00837C26">
      <w:pPr>
        <w:jc w:val="center"/>
        <w:rPr>
          <w:rFonts w:ascii="Times New Roman" w:hAnsi="Times New Roman"/>
          <w:b/>
          <w:color w:val="FF0000"/>
          <w:sz w:val="28"/>
          <w:szCs w:val="28"/>
        </w:rPr>
      </w:pPr>
      <w:r w:rsidRPr="00D60EBF">
        <w:rPr>
          <w:rFonts w:ascii="Times New Roman" w:hAnsi="Times New Roman"/>
          <w:b/>
          <w:color w:val="FF0000"/>
          <w:sz w:val="28"/>
          <w:szCs w:val="28"/>
        </w:rPr>
        <w:t>Приложение № 9.</w:t>
      </w:r>
    </w:p>
    <w:p w:rsidR="00837C26" w:rsidRPr="00D60EBF" w:rsidRDefault="00837C26" w:rsidP="00837C26">
      <w:pPr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D60EBF">
        <w:rPr>
          <w:rFonts w:ascii="Times New Roman" w:hAnsi="Times New Roman"/>
          <w:b/>
          <w:sz w:val="28"/>
          <w:szCs w:val="28"/>
          <w:u w:val="single"/>
        </w:rPr>
        <w:t>Конкурс № 8.</w:t>
      </w:r>
    </w:p>
    <w:p w:rsidR="005A10EB" w:rsidRPr="00D60EBF" w:rsidRDefault="005A10EB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837C26" w:rsidRPr="00D60EBF" w:rsidRDefault="00837C26">
      <w:pPr>
        <w:rPr>
          <w:rFonts w:ascii="Times New Roman" w:hAnsi="Times New Roman"/>
          <w:sz w:val="28"/>
          <w:szCs w:val="28"/>
          <w:shd w:val="clear" w:color="auto" w:fill="FFFFFF"/>
        </w:rPr>
      </w:pPr>
      <w:r w:rsidRPr="00D60EBF">
        <w:rPr>
          <w:rFonts w:ascii="Times New Roman" w:hAnsi="Times New Roman"/>
          <w:sz w:val="28"/>
          <w:szCs w:val="28"/>
          <w:shd w:val="clear" w:color="auto" w:fill="FFFFFF"/>
        </w:rPr>
        <w:t>Расшифруйте анаграмму. За каждое разгаданное слово  - 2 балла. Всего 8 баллов</w:t>
      </w:r>
    </w:p>
    <w:p w:rsidR="002E3449" w:rsidRPr="00D60EBF" w:rsidRDefault="00F96AF9" w:rsidP="002E3449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hyperlink r:id="rId23" w:history="1">
        <w:r w:rsidR="002E3449" w:rsidRPr="00D60EBF">
          <w:rPr>
            <w:rFonts w:ascii="Times New Roman" w:hAnsi="Times New Roman"/>
            <w:b/>
            <w:bCs/>
            <w:color w:val="0707EC"/>
            <w:sz w:val="28"/>
            <w:szCs w:val="28"/>
            <w:u w:val="single"/>
          </w:rPr>
          <w:br/>
        </w:r>
        <w:proofErr w:type="spellStart"/>
        <w:r w:rsidR="002E3449" w:rsidRPr="00D60EBF">
          <w:rPr>
            <w:rStyle w:val="ab"/>
            <w:rFonts w:ascii="Times New Roman" w:hAnsi="Times New Roman"/>
            <w:b/>
            <w:bCs/>
            <w:color w:val="0707EC"/>
            <w:sz w:val="28"/>
            <w:szCs w:val="28"/>
          </w:rPr>
          <w:t>тииеалиабярц</w:t>
        </w:r>
        <w:proofErr w:type="spellEnd"/>
      </w:hyperlink>
      <w:r w:rsidR="002E3449" w:rsidRPr="00D60EBF">
        <w:rPr>
          <w:rFonts w:ascii="Times New Roman" w:hAnsi="Times New Roman"/>
          <w:b/>
          <w:bCs/>
          <w:color w:val="000000"/>
          <w:sz w:val="28"/>
          <w:szCs w:val="28"/>
        </w:rPr>
        <w:t xml:space="preserve">   </w:t>
      </w:r>
      <w:r w:rsidR="002E3449" w:rsidRPr="00D60EBF">
        <w:rPr>
          <w:rFonts w:ascii="Times New Roman" w:hAnsi="Times New Roman"/>
          <w:bCs/>
          <w:color w:val="000000"/>
          <w:sz w:val="28"/>
          <w:szCs w:val="28"/>
        </w:rPr>
        <w:t>- реабилитация</w:t>
      </w:r>
      <w:r w:rsidR="002E3449" w:rsidRPr="00D60EBF">
        <w:rPr>
          <w:rFonts w:ascii="Times New Roman" w:hAnsi="Times New Roman"/>
          <w:b/>
          <w:bCs/>
          <w:color w:val="000000"/>
          <w:sz w:val="28"/>
          <w:szCs w:val="28"/>
        </w:rPr>
        <w:t xml:space="preserve"> </w:t>
      </w:r>
    </w:p>
    <w:p w:rsidR="002E3449" w:rsidRPr="00D60EBF" w:rsidRDefault="002E3449" w:rsidP="002E3449">
      <w:pPr>
        <w:rPr>
          <w:rFonts w:ascii="Times New Roman" w:hAnsi="Times New Roman"/>
          <w:color w:val="55575A"/>
          <w:sz w:val="28"/>
          <w:szCs w:val="28"/>
        </w:rPr>
      </w:pPr>
      <w:r w:rsidRPr="00D60EBF">
        <w:rPr>
          <w:rFonts w:ascii="Times New Roman" w:hAnsi="Times New Roman"/>
          <w:b/>
          <w:bCs/>
          <w:color w:val="000000"/>
          <w:sz w:val="28"/>
          <w:szCs w:val="28"/>
        </w:rPr>
        <w:t xml:space="preserve">   </w:t>
      </w:r>
    </w:p>
    <w:p w:rsidR="002E3449" w:rsidRPr="00D60EBF" w:rsidRDefault="00F96AF9" w:rsidP="002E3449">
      <w:pPr>
        <w:rPr>
          <w:rFonts w:ascii="Times New Roman" w:hAnsi="Times New Roman"/>
          <w:bCs/>
          <w:color w:val="000000"/>
          <w:sz w:val="28"/>
          <w:szCs w:val="28"/>
        </w:rPr>
      </w:pPr>
      <w:hyperlink r:id="rId24" w:history="1">
        <w:proofErr w:type="spellStart"/>
        <w:r w:rsidR="002E3449" w:rsidRPr="00D60EBF">
          <w:rPr>
            <w:rStyle w:val="ab"/>
            <w:rFonts w:ascii="Times New Roman" w:hAnsi="Times New Roman"/>
            <w:b/>
            <w:bCs/>
            <w:color w:val="0707EC"/>
            <w:sz w:val="28"/>
            <w:szCs w:val="28"/>
          </w:rPr>
          <w:t>ешапуеиоранвнр</w:t>
        </w:r>
        <w:proofErr w:type="spellEnd"/>
      </w:hyperlink>
      <w:r w:rsidR="002E3449" w:rsidRPr="00D60EBF">
        <w:rPr>
          <w:rFonts w:ascii="Times New Roman" w:hAnsi="Times New Roman"/>
          <w:b/>
          <w:bCs/>
          <w:color w:val="000000"/>
          <w:sz w:val="28"/>
          <w:szCs w:val="28"/>
        </w:rPr>
        <w:t xml:space="preserve">- </w:t>
      </w:r>
      <w:r w:rsidR="002E3449" w:rsidRPr="00D60EBF">
        <w:rPr>
          <w:rFonts w:ascii="Times New Roman" w:hAnsi="Times New Roman"/>
          <w:bCs/>
          <w:color w:val="000000"/>
          <w:sz w:val="28"/>
          <w:szCs w:val="28"/>
        </w:rPr>
        <w:t>правонарушение</w:t>
      </w:r>
    </w:p>
    <w:p w:rsidR="002E3449" w:rsidRPr="00D60EBF" w:rsidRDefault="002E3449" w:rsidP="002E3449">
      <w:pPr>
        <w:rPr>
          <w:rFonts w:ascii="Times New Roman" w:hAnsi="Times New Roman"/>
          <w:b/>
          <w:bCs/>
          <w:color w:val="000000"/>
          <w:sz w:val="28"/>
          <w:szCs w:val="28"/>
        </w:rPr>
      </w:pPr>
    </w:p>
    <w:p w:rsidR="002E3449" w:rsidRPr="00D60EBF" w:rsidRDefault="002E3449" w:rsidP="002E3449">
      <w:pPr>
        <w:rPr>
          <w:rFonts w:ascii="Times New Roman" w:hAnsi="Times New Roman"/>
          <w:color w:val="55575A"/>
          <w:sz w:val="28"/>
          <w:szCs w:val="28"/>
        </w:rPr>
      </w:pPr>
    </w:p>
    <w:p w:rsidR="002E3449" w:rsidRPr="00D60EBF" w:rsidRDefault="00F96AF9">
      <w:pPr>
        <w:rPr>
          <w:rFonts w:ascii="Times New Roman" w:hAnsi="Times New Roman"/>
          <w:sz w:val="28"/>
          <w:szCs w:val="28"/>
        </w:rPr>
      </w:pPr>
      <w:hyperlink r:id="rId25" w:history="1">
        <w:proofErr w:type="spellStart"/>
        <w:r w:rsidR="002E3449" w:rsidRPr="00D60EBF">
          <w:rPr>
            <w:rStyle w:val="ab"/>
            <w:rFonts w:ascii="Times New Roman" w:hAnsi="Times New Roman"/>
            <w:b/>
            <w:bCs/>
            <w:color w:val="0707EC"/>
            <w:sz w:val="28"/>
            <w:szCs w:val="28"/>
          </w:rPr>
          <w:t>тсотввоньтнесте</w:t>
        </w:r>
        <w:proofErr w:type="spellEnd"/>
      </w:hyperlink>
      <w:r w:rsidR="002E3449" w:rsidRPr="00D60EBF">
        <w:rPr>
          <w:rFonts w:ascii="Times New Roman" w:hAnsi="Times New Roman"/>
          <w:b/>
          <w:bCs/>
          <w:color w:val="000000"/>
          <w:sz w:val="28"/>
          <w:szCs w:val="28"/>
        </w:rPr>
        <w:t xml:space="preserve">   </w:t>
      </w:r>
      <w:r w:rsidR="002E3449" w:rsidRPr="00D60EBF">
        <w:rPr>
          <w:rFonts w:ascii="Times New Roman" w:hAnsi="Times New Roman"/>
          <w:sz w:val="28"/>
          <w:szCs w:val="28"/>
        </w:rPr>
        <w:t>- ответственность</w:t>
      </w:r>
    </w:p>
    <w:p w:rsidR="00837C26" w:rsidRPr="00D60EBF" w:rsidRDefault="00837C26" w:rsidP="00837C26">
      <w:pPr>
        <w:rPr>
          <w:rFonts w:ascii="Times New Roman" w:hAnsi="Times New Roman"/>
          <w:color w:val="55575A"/>
          <w:sz w:val="28"/>
          <w:szCs w:val="28"/>
        </w:rPr>
      </w:pPr>
    </w:p>
    <w:p w:rsidR="00837C26" w:rsidRPr="00D60EBF" w:rsidRDefault="00F96AF9">
      <w:pPr>
        <w:rPr>
          <w:rFonts w:ascii="Times New Roman" w:hAnsi="Times New Roman"/>
          <w:b/>
          <w:bCs/>
          <w:color w:val="000000"/>
          <w:sz w:val="28"/>
          <w:szCs w:val="28"/>
        </w:rPr>
      </w:pPr>
      <w:hyperlink r:id="rId26" w:history="1">
        <w:proofErr w:type="spellStart"/>
        <w:r w:rsidR="00837C26" w:rsidRPr="00D60EBF">
          <w:rPr>
            <w:rStyle w:val="ab"/>
            <w:rFonts w:ascii="Times New Roman" w:hAnsi="Times New Roman"/>
            <w:b/>
            <w:bCs/>
            <w:color w:val="0707EC"/>
            <w:sz w:val="28"/>
            <w:szCs w:val="28"/>
          </w:rPr>
          <w:t>тсотввоньтнесте</w:t>
        </w:r>
        <w:proofErr w:type="spellEnd"/>
      </w:hyperlink>
      <w:r w:rsidR="00837C26" w:rsidRPr="00D60EBF">
        <w:rPr>
          <w:rFonts w:ascii="Times New Roman" w:hAnsi="Times New Roman"/>
          <w:b/>
          <w:bCs/>
          <w:color w:val="000000"/>
          <w:sz w:val="28"/>
          <w:szCs w:val="28"/>
        </w:rPr>
        <w:t xml:space="preserve">   </w:t>
      </w:r>
      <w:r w:rsidR="00837C26" w:rsidRPr="00D60EBF">
        <w:rPr>
          <w:rFonts w:ascii="Times New Roman" w:hAnsi="Times New Roman"/>
          <w:sz w:val="28"/>
          <w:szCs w:val="28"/>
        </w:rPr>
        <w:t xml:space="preserve"> - конвенция </w:t>
      </w:r>
    </w:p>
    <w:p w:rsidR="001E7120" w:rsidRDefault="001E7120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A10EB" w:rsidRDefault="005A10EB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A10EB" w:rsidRDefault="005A10EB" w:rsidP="005A10EB">
      <w:pPr>
        <w:tabs>
          <w:tab w:val="left" w:pos="3735"/>
        </w:tabs>
        <w:rPr>
          <w:rFonts w:ascii="Times New Roman" w:hAnsi="Times New Roman"/>
          <w:sz w:val="28"/>
          <w:szCs w:val="28"/>
          <w:shd w:val="clear" w:color="auto" w:fill="FFFFFF"/>
        </w:rPr>
      </w:pPr>
      <w:r>
        <w:rPr>
          <w:rFonts w:ascii="Times New Roman" w:hAnsi="Times New Roman"/>
          <w:sz w:val="28"/>
          <w:szCs w:val="28"/>
          <w:shd w:val="clear" w:color="auto" w:fill="FFFFFF"/>
        </w:rPr>
        <w:tab/>
      </w:r>
    </w:p>
    <w:p w:rsidR="005A10EB" w:rsidRDefault="005A10EB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A10EB" w:rsidRDefault="005A10EB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A10EB" w:rsidRDefault="005A10EB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p w:rsidR="005A10EB" w:rsidRDefault="005A10EB">
      <w:pPr>
        <w:rPr>
          <w:rFonts w:ascii="Times New Roman" w:hAnsi="Times New Roman"/>
          <w:sz w:val="28"/>
          <w:szCs w:val="28"/>
          <w:shd w:val="clear" w:color="auto" w:fill="FFFFFF"/>
        </w:rPr>
      </w:pPr>
    </w:p>
    <w:sectPr w:rsidR="005A10EB" w:rsidSect="00FC3AFA">
      <w:footerReference w:type="default" r:id="rId27"/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A4011" w:rsidRDefault="00CA4011" w:rsidP="00FF6AB7">
      <w:pPr>
        <w:spacing w:after="0" w:line="240" w:lineRule="auto"/>
      </w:pPr>
      <w:r>
        <w:separator/>
      </w:r>
    </w:p>
  </w:endnote>
  <w:endnote w:type="continuationSeparator" w:id="0">
    <w:p w:rsidR="00CA4011" w:rsidRDefault="00CA4011" w:rsidP="00FF6A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6328563"/>
      <w:docPartObj>
        <w:docPartGallery w:val="Page Numbers (Bottom of Page)"/>
        <w:docPartUnique/>
      </w:docPartObj>
    </w:sdtPr>
    <w:sdtContent>
      <w:p w:rsidR="006D753A" w:rsidRDefault="00F96AF9">
        <w:pPr>
          <w:pStyle w:val="a9"/>
          <w:jc w:val="center"/>
        </w:pPr>
        <w:fldSimple w:instr=" PAGE   \* MERGEFORMAT ">
          <w:r w:rsidR="00E6169B">
            <w:rPr>
              <w:noProof/>
            </w:rPr>
            <w:t>8</w:t>
          </w:r>
        </w:fldSimple>
      </w:p>
    </w:sdtContent>
  </w:sdt>
  <w:p w:rsidR="006D753A" w:rsidRDefault="006D753A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A4011" w:rsidRDefault="00CA4011" w:rsidP="00FF6AB7">
      <w:pPr>
        <w:spacing w:after="0" w:line="240" w:lineRule="auto"/>
      </w:pPr>
      <w:r>
        <w:separator/>
      </w:r>
    </w:p>
  </w:footnote>
  <w:footnote w:type="continuationSeparator" w:id="0">
    <w:p w:rsidR="00CA4011" w:rsidRDefault="00CA4011" w:rsidP="00FF6AB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F6AB7"/>
    <w:rsid w:val="001E7120"/>
    <w:rsid w:val="00202A29"/>
    <w:rsid w:val="00246ABB"/>
    <w:rsid w:val="00272BCA"/>
    <w:rsid w:val="002E3449"/>
    <w:rsid w:val="00436ECA"/>
    <w:rsid w:val="00491D77"/>
    <w:rsid w:val="00514FFA"/>
    <w:rsid w:val="005957AA"/>
    <w:rsid w:val="005A10EB"/>
    <w:rsid w:val="005B4AA2"/>
    <w:rsid w:val="006D753A"/>
    <w:rsid w:val="00754EF6"/>
    <w:rsid w:val="00814169"/>
    <w:rsid w:val="00837C26"/>
    <w:rsid w:val="00842D73"/>
    <w:rsid w:val="00946E58"/>
    <w:rsid w:val="00951F1E"/>
    <w:rsid w:val="009B331D"/>
    <w:rsid w:val="00A90A85"/>
    <w:rsid w:val="00AC785C"/>
    <w:rsid w:val="00CA4011"/>
    <w:rsid w:val="00D60EBF"/>
    <w:rsid w:val="00D6681D"/>
    <w:rsid w:val="00E6169B"/>
    <w:rsid w:val="00F76AAC"/>
    <w:rsid w:val="00F96AF9"/>
    <w:rsid w:val="00FC3AFA"/>
    <w:rsid w:val="00FF6AB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>
      <o:colormenu v:ext="edit" fillcolor="none [1940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6AB7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951F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F6AB7"/>
    <w:pPr>
      <w:keepNext/>
      <w:keepLines/>
      <w:spacing w:before="200" w:after="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FF6AB7"/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a3">
    <w:name w:val="Normal (Web)"/>
    <w:basedOn w:val="a"/>
    <w:uiPriority w:val="99"/>
    <w:semiHidden/>
    <w:unhideWhenUsed/>
    <w:rsid w:val="00FF6A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table" w:styleId="a4">
    <w:name w:val="Table Grid"/>
    <w:basedOn w:val="a1"/>
    <w:uiPriority w:val="59"/>
    <w:rsid w:val="00FF6AB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FF6A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F6AB7"/>
    <w:rPr>
      <w:rFonts w:ascii="Tahoma" w:eastAsia="Calibri" w:hAnsi="Tahoma" w:cs="Tahoma"/>
      <w:sz w:val="16"/>
      <w:szCs w:val="16"/>
    </w:rPr>
  </w:style>
  <w:style w:type="paragraph" w:styleId="a7">
    <w:name w:val="header"/>
    <w:basedOn w:val="a"/>
    <w:link w:val="a8"/>
    <w:uiPriority w:val="99"/>
    <w:semiHidden/>
    <w:unhideWhenUsed/>
    <w:rsid w:val="00FF6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FF6AB7"/>
    <w:rPr>
      <w:rFonts w:ascii="Calibri" w:eastAsia="Calibri" w:hAnsi="Calibri" w:cs="Times New Roman"/>
    </w:rPr>
  </w:style>
  <w:style w:type="paragraph" w:styleId="a9">
    <w:name w:val="footer"/>
    <w:basedOn w:val="a"/>
    <w:link w:val="aa"/>
    <w:uiPriority w:val="99"/>
    <w:unhideWhenUsed/>
    <w:rsid w:val="00FF6A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FF6AB7"/>
    <w:rPr>
      <w:rFonts w:ascii="Calibri" w:eastAsia="Calibri" w:hAnsi="Calibri" w:cs="Times New Roman"/>
    </w:rPr>
  </w:style>
  <w:style w:type="paragraph" w:customStyle="1" w:styleId="c5">
    <w:name w:val="c5"/>
    <w:basedOn w:val="a"/>
    <w:rsid w:val="00FF6AB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FF6AB7"/>
  </w:style>
  <w:style w:type="character" w:customStyle="1" w:styleId="10">
    <w:name w:val="Заголовок 1 Знак"/>
    <w:basedOn w:val="a0"/>
    <w:link w:val="1"/>
    <w:uiPriority w:val="9"/>
    <w:rsid w:val="00951F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b">
    <w:name w:val="Hyperlink"/>
    <w:basedOn w:val="a0"/>
    <w:uiPriority w:val="99"/>
    <w:unhideWhenUsed/>
    <w:rsid w:val="00951F1E"/>
    <w:rPr>
      <w:color w:val="0000FF"/>
      <w:u w:val="single"/>
    </w:rPr>
  </w:style>
  <w:style w:type="character" w:styleId="ac">
    <w:name w:val="FollowedHyperlink"/>
    <w:basedOn w:val="a0"/>
    <w:uiPriority w:val="99"/>
    <w:semiHidden/>
    <w:unhideWhenUsed/>
    <w:rsid w:val="00951F1E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9051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560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447075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28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44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21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7074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527147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2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987997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804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805957">
              <w:marLeft w:val="0"/>
              <w:marRight w:val="3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29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87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3458">
          <w:marLeft w:val="0"/>
          <w:marRight w:val="3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6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dumschool.ru/library-material/prava-cheloveka-v-detskih-pesnyah-1241" TargetMode="External"/><Relationship Id="rId13" Type="http://schemas.openxmlformats.org/officeDocument/2006/relationships/image" Target="media/image3.png"/><Relationship Id="rId18" Type="http://schemas.openxmlformats.org/officeDocument/2006/relationships/image" Target="media/image8.jpeg"/><Relationship Id="rId26" Type="http://schemas.openxmlformats.org/officeDocument/2006/relationships/hyperlink" Target="javascript:void(0);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hyperlink" Target="https://kopilkaurokov.ru/obschestvoznanie/meropriyatia/kaleidoskop_pravovykh_znanii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hyperlink" Target="javascript:void(0);" TargetMode="Externa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yperlink" Target="javascript:void(0);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hyperlink" Target="javascript:void(0);" TargetMode="External"/><Relationship Id="rId28" Type="http://schemas.openxmlformats.org/officeDocument/2006/relationships/fontTable" Target="fontTable.xml"/><Relationship Id="rId10" Type="http://schemas.openxmlformats.org/officeDocument/2006/relationships/hyperlink" Target="https://dzen.ru/a/XosIj7twcgRjFtcH" TargetMode="External"/><Relationship Id="rId19" Type="http://schemas.openxmlformats.org/officeDocument/2006/relationships/image" Target="media/image9.jpeg"/><Relationship Id="rId4" Type="http://schemas.openxmlformats.org/officeDocument/2006/relationships/webSettings" Target="webSettings.xml"/><Relationship Id="rId9" Type="http://schemas.openxmlformats.org/officeDocument/2006/relationships/hyperlink" Target="https://nsportal.ru/nachalnaya-shkola/vospitatelnaya-rabota/2019/10/28/viktorina-mir-prav-v-mire-skazok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033297E5-47AA-45C6-A961-0577A7669A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</TotalTime>
  <Pages>1</Pages>
  <Words>1275</Words>
  <Characters>7273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Vera</dc:creator>
  <cp:keywords/>
  <dc:description/>
  <cp:lastModifiedBy>Vera</cp:lastModifiedBy>
  <cp:revision>9</cp:revision>
  <dcterms:created xsi:type="dcterms:W3CDTF">2023-11-20T18:05:00Z</dcterms:created>
  <dcterms:modified xsi:type="dcterms:W3CDTF">2023-11-26T11:05:00Z</dcterms:modified>
</cp:coreProperties>
</file>