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67" w:rsidRPr="00341B94" w:rsidRDefault="009D7767" w:rsidP="00341B94">
      <w:pPr>
        <w:spacing w:line="360" w:lineRule="auto"/>
        <w:jc w:val="center"/>
        <w:rPr>
          <w:b/>
        </w:rPr>
      </w:pPr>
      <w:r w:rsidRPr="00341B94">
        <w:rPr>
          <w:b/>
        </w:rPr>
        <w:t>МЕТОДИЧЕСКАЯ РАЗРАБОТКА УРОКА</w:t>
      </w:r>
    </w:p>
    <w:p w:rsidR="009751E2" w:rsidRPr="00341B94" w:rsidRDefault="009751E2" w:rsidP="00341B94">
      <w:pPr>
        <w:spacing w:line="360" w:lineRule="auto"/>
        <w:jc w:val="center"/>
        <w:rPr>
          <w:b/>
          <w:u w:val="single"/>
        </w:rPr>
      </w:pPr>
      <w:r w:rsidRPr="00341B94">
        <w:rPr>
          <w:b/>
        </w:rPr>
        <w:t>окружающего</w:t>
      </w:r>
      <w:r w:rsidR="008C1C32" w:rsidRPr="00341B94">
        <w:rPr>
          <w:b/>
        </w:rPr>
        <w:t xml:space="preserve"> мир</w:t>
      </w:r>
      <w:r w:rsidRPr="00341B94">
        <w:rPr>
          <w:b/>
        </w:rPr>
        <w:t>а  по теме: «Природные зоны. Пустыни».</w:t>
      </w:r>
    </w:p>
    <w:p w:rsidR="008C1C32" w:rsidRPr="00341B94" w:rsidRDefault="008C1C32" w:rsidP="00341B94">
      <w:pPr>
        <w:spacing w:line="360" w:lineRule="auto"/>
        <w:jc w:val="center"/>
        <w:rPr>
          <w:b/>
        </w:rPr>
      </w:pPr>
      <w:r w:rsidRPr="00341B94">
        <w:rPr>
          <w:b/>
        </w:rPr>
        <w:t>4 класс</w:t>
      </w:r>
      <w:r w:rsidR="00730FC2" w:rsidRPr="00341B94">
        <w:rPr>
          <w:b/>
        </w:rPr>
        <w:t xml:space="preserve"> с участием ребёнка с ограниченными возможностями здоровья </w:t>
      </w:r>
      <w:r w:rsidR="00341B94" w:rsidRPr="00341B94">
        <w:rPr>
          <w:b/>
        </w:rPr>
        <w:t>(задержка психического развития)</w:t>
      </w:r>
    </w:p>
    <w:p w:rsidR="008C1C32" w:rsidRPr="00341B94" w:rsidRDefault="008C1C32" w:rsidP="008C1C32">
      <w:pPr>
        <w:jc w:val="center"/>
        <w:rPr>
          <w:b/>
        </w:rPr>
      </w:pPr>
    </w:p>
    <w:p w:rsidR="00DA42A7" w:rsidRPr="00341B94" w:rsidRDefault="00DA42A7" w:rsidP="008C1C32">
      <w:pPr>
        <w:jc w:val="center"/>
        <w:rPr>
          <w:b/>
        </w:rPr>
      </w:pPr>
    </w:p>
    <w:p w:rsidR="00DA42A7" w:rsidRPr="00341B94" w:rsidRDefault="00DA42A7" w:rsidP="00DA42A7">
      <w:pPr>
        <w:jc w:val="right"/>
        <w:rPr>
          <w:b/>
        </w:rPr>
      </w:pPr>
    </w:p>
    <w:p w:rsidR="00DA42A7" w:rsidRPr="00341B94" w:rsidRDefault="009D7767" w:rsidP="005E7DE0">
      <w:pPr>
        <w:jc w:val="right"/>
        <w:rPr>
          <w:b/>
        </w:rPr>
      </w:pPr>
      <w:r w:rsidRPr="00341B94">
        <w:rPr>
          <w:b/>
        </w:rPr>
        <w:t>Автор</w:t>
      </w:r>
      <w:r w:rsidR="00DA42A7" w:rsidRPr="00341B94">
        <w:rPr>
          <w:b/>
        </w:rPr>
        <w:t xml:space="preserve">: </w:t>
      </w:r>
    </w:p>
    <w:p w:rsidR="005E7DE0" w:rsidRPr="00341B94" w:rsidRDefault="00DA42A7" w:rsidP="005E7DE0">
      <w:pPr>
        <w:jc w:val="right"/>
        <w:rPr>
          <w:b/>
        </w:rPr>
      </w:pPr>
      <w:r w:rsidRPr="00341B94">
        <w:rPr>
          <w:b/>
        </w:rPr>
        <w:t xml:space="preserve">Фокина Наталья </w:t>
      </w:r>
      <w:r w:rsidR="009D7767" w:rsidRPr="00341B94">
        <w:rPr>
          <w:b/>
        </w:rPr>
        <w:t>Анатольевна</w:t>
      </w:r>
      <w:r w:rsidR="005E7DE0" w:rsidRPr="00341B94">
        <w:rPr>
          <w:b/>
        </w:rPr>
        <w:t>,</w:t>
      </w:r>
    </w:p>
    <w:p w:rsidR="005E7DE0" w:rsidRPr="00341B94" w:rsidRDefault="005E7DE0" w:rsidP="005E7DE0">
      <w:pPr>
        <w:jc w:val="right"/>
        <w:rPr>
          <w:b/>
        </w:rPr>
      </w:pPr>
      <w:r w:rsidRPr="00341B94">
        <w:rPr>
          <w:b/>
        </w:rPr>
        <w:t xml:space="preserve">учитель начальных классов, </w:t>
      </w:r>
    </w:p>
    <w:p w:rsidR="00DA42A7" w:rsidRPr="00341B94" w:rsidRDefault="00193FF7" w:rsidP="005E7DE0">
      <w:pPr>
        <w:jc w:val="right"/>
        <w:rPr>
          <w:b/>
        </w:rPr>
      </w:pPr>
      <w:r w:rsidRPr="00341B94">
        <w:rPr>
          <w:b/>
        </w:rPr>
        <w:t>МБОУ «С</w:t>
      </w:r>
      <w:proofErr w:type="gramStart"/>
      <w:r w:rsidRPr="00341B94">
        <w:rPr>
          <w:b/>
          <w:lang w:val="en-US"/>
        </w:rPr>
        <w:t>p</w:t>
      </w:r>
      <w:proofErr w:type="spellStart"/>
      <w:proofErr w:type="gramEnd"/>
      <w:r w:rsidRPr="00341B94">
        <w:rPr>
          <w:b/>
        </w:rPr>
        <w:t>едняя</w:t>
      </w:r>
      <w:proofErr w:type="spellEnd"/>
      <w:r w:rsidRPr="00341B94">
        <w:rPr>
          <w:b/>
        </w:rPr>
        <w:t xml:space="preserve"> </w:t>
      </w:r>
      <w:proofErr w:type="spellStart"/>
      <w:r w:rsidRPr="00341B94">
        <w:rPr>
          <w:b/>
        </w:rPr>
        <w:t>общеоб</w:t>
      </w:r>
      <w:proofErr w:type="spellEnd"/>
      <w:r w:rsidRPr="00341B94">
        <w:rPr>
          <w:b/>
          <w:lang w:val="en-US"/>
        </w:rPr>
        <w:t>p</w:t>
      </w:r>
      <w:proofErr w:type="spellStart"/>
      <w:r w:rsidRPr="00341B94">
        <w:rPr>
          <w:b/>
        </w:rPr>
        <w:t>азовательная</w:t>
      </w:r>
      <w:proofErr w:type="spellEnd"/>
    </w:p>
    <w:p w:rsidR="00193FF7" w:rsidRPr="00341B94" w:rsidRDefault="00193FF7" w:rsidP="005E7DE0">
      <w:pPr>
        <w:jc w:val="right"/>
        <w:rPr>
          <w:b/>
        </w:rPr>
      </w:pPr>
      <w:r w:rsidRPr="00341B94">
        <w:rPr>
          <w:b/>
        </w:rPr>
        <w:t>школа №11» г. Калуги</w:t>
      </w:r>
    </w:p>
    <w:p w:rsidR="008C1C32" w:rsidRPr="00341B94" w:rsidRDefault="008C1C32">
      <w:pPr>
        <w:rPr>
          <w:b/>
        </w:rPr>
      </w:pPr>
    </w:p>
    <w:p w:rsidR="008C1C32" w:rsidRPr="00341B94" w:rsidRDefault="008C1C32">
      <w:pPr>
        <w:rPr>
          <w:b/>
        </w:rPr>
      </w:pPr>
    </w:p>
    <w:p w:rsidR="008C1C32" w:rsidRPr="00341B94" w:rsidRDefault="008C1C32">
      <w:pPr>
        <w:rPr>
          <w:b/>
        </w:rPr>
      </w:pPr>
    </w:p>
    <w:p w:rsidR="00341B94" w:rsidRDefault="00341B94" w:rsidP="009D7767">
      <w:pPr>
        <w:jc w:val="both"/>
        <w:rPr>
          <w:b/>
          <w:u w:val="single"/>
        </w:rPr>
      </w:pPr>
      <w:bookmarkStart w:id="0" w:name="_GoBack"/>
      <w:bookmarkEnd w:id="0"/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341B94" w:rsidRDefault="00341B94" w:rsidP="009D7767">
      <w:pPr>
        <w:jc w:val="both"/>
        <w:rPr>
          <w:b/>
          <w:u w:val="single"/>
        </w:rPr>
      </w:pPr>
    </w:p>
    <w:p w:rsidR="00DA42A7" w:rsidRPr="00341B94" w:rsidRDefault="00DA42A7" w:rsidP="009D7767">
      <w:pPr>
        <w:jc w:val="both"/>
        <w:rPr>
          <w:b/>
          <w:u w:val="single"/>
        </w:rPr>
      </w:pPr>
      <w:r w:rsidRPr="00341B94">
        <w:rPr>
          <w:b/>
          <w:u w:val="single"/>
        </w:rPr>
        <w:lastRenderedPageBreak/>
        <w:t>Те</w:t>
      </w:r>
      <w:r w:rsidR="00B40279" w:rsidRPr="00341B94">
        <w:rPr>
          <w:b/>
          <w:u w:val="single"/>
        </w:rPr>
        <w:t>ма урока «Природные зоны. Пустыни</w:t>
      </w:r>
      <w:r w:rsidRPr="00341B94">
        <w:rPr>
          <w:b/>
          <w:u w:val="single"/>
        </w:rPr>
        <w:t>».</w:t>
      </w:r>
    </w:p>
    <w:p w:rsidR="006C1196" w:rsidRPr="00341B94" w:rsidRDefault="006C1196" w:rsidP="009D7767">
      <w:pPr>
        <w:jc w:val="both"/>
        <w:rPr>
          <w:b/>
        </w:rPr>
      </w:pPr>
    </w:p>
    <w:p w:rsidR="00DA42A7" w:rsidRPr="00341B94" w:rsidRDefault="00DA42A7" w:rsidP="009D7767">
      <w:pPr>
        <w:jc w:val="both"/>
      </w:pPr>
      <w:r w:rsidRPr="00341B94">
        <w:rPr>
          <w:b/>
        </w:rPr>
        <w:t xml:space="preserve">Цели: </w:t>
      </w:r>
      <w:r w:rsidRPr="00341B94">
        <w:t xml:space="preserve">1) </w:t>
      </w:r>
      <w:r w:rsidR="009D7767" w:rsidRPr="00341B94">
        <w:t xml:space="preserve">образовательная: </w:t>
      </w:r>
      <w:r w:rsidRPr="00341B94">
        <w:t>познакомить учащихся с особенностями природных условий</w:t>
      </w:r>
      <w:r w:rsidR="00B40279" w:rsidRPr="00341B94">
        <w:t xml:space="preserve"> пустынь</w:t>
      </w:r>
      <w:r w:rsidR="00170DA8" w:rsidRPr="00341B94">
        <w:t>, растительностью, животным миром  и хозяйственной деятельностью человека,</w:t>
      </w:r>
      <w:r w:rsidR="009D7767" w:rsidRPr="00341B94">
        <w:t xml:space="preserve"> познакомить с эколо</w:t>
      </w:r>
      <w:r w:rsidR="00B40279" w:rsidRPr="00341B94">
        <w:t>гическими проблемами зоны пустынь</w:t>
      </w:r>
      <w:r w:rsidR="009D7767" w:rsidRPr="00341B94">
        <w:t>,</w:t>
      </w:r>
    </w:p>
    <w:p w:rsidR="00170DA8" w:rsidRPr="00341B94" w:rsidRDefault="00170DA8" w:rsidP="009D7767">
      <w:pPr>
        <w:jc w:val="both"/>
      </w:pPr>
      <w:r w:rsidRPr="00341B94">
        <w:t xml:space="preserve">            2)</w:t>
      </w:r>
      <w:r w:rsidR="009D7767" w:rsidRPr="00341B94">
        <w:t xml:space="preserve"> развивающая:</w:t>
      </w:r>
      <w:r w:rsidRPr="00341B94">
        <w:t xml:space="preserve"> проанализировать, как растения и животные приспособились</w:t>
      </w:r>
      <w:r w:rsidR="00B40279" w:rsidRPr="00341B94">
        <w:t xml:space="preserve"> к климатическим условиям пустыни</w:t>
      </w:r>
      <w:r w:rsidRPr="00341B94">
        <w:t>, сравнить сх</w:t>
      </w:r>
      <w:r w:rsidR="00B40279" w:rsidRPr="00341B94">
        <w:t>одства и различия природы пустынь и природу степей</w:t>
      </w:r>
      <w:r w:rsidRPr="00341B94">
        <w:t>,</w:t>
      </w:r>
      <w:r w:rsidR="00B40279" w:rsidRPr="00341B94">
        <w:t xml:space="preserve"> установить взаимосвязь живой и неживой природы,</w:t>
      </w:r>
    </w:p>
    <w:p w:rsidR="00170DA8" w:rsidRPr="00341B94" w:rsidRDefault="00170DA8" w:rsidP="009D7767">
      <w:pPr>
        <w:jc w:val="both"/>
      </w:pPr>
      <w:r w:rsidRPr="00341B94">
        <w:t xml:space="preserve">            3)</w:t>
      </w:r>
      <w:r w:rsidR="009D7767" w:rsidRPr="00341B94">
        <w:t xml:space="preserve"> </w:t>
      </w:r>
      <w:proofErr w:type="gramStart"/>
      <w:r w:rsidR="009D7767" w:rsidRPr="00341B94">
        <w:t>воспитательная</w:t>
      </w:r>
      <w:proofErr w:type="gramEnd"/>
      <w:r w:rsidR="009D7767" w:rsidRPr="00341B94">
        <w:t>:</w:t>
      </w:r>
      <w:r w:rsidRPr="00341B94">
        <w:t xml:space="preserve"> воспитывать бережное отношение к природе.</w:t>
      </w:r>
    </w:p>
    <w:p w:rsidR="009D7767" w:rsidRPr="00341B94" w:rsidRDefault="009D7767" w:rsidP="009D7767">
      <w:pPr>
        <w:jc w:val="both"/>
        <w:rPr>
          <w:b/>
        </w:rPr>
      </w:pPr>
    </w:p>
    <w:p w:rsidR="009D7767" w:rsidRPr="00341B94" w:rsidRDefault="009D7767" w:rsidP="009D7767">
      <w:pPr>
        <w:jc w:val="both"/>
        <w:rPr>
          <w:b/>
          <w:u w:val="single"/>
        </w:rPr>
      </w:pPr>
      <w:r w:rsidRPr="00341B94">
        <w:rPr>
          <w:b/>
          <w:u w:val="single"/>
        </w:rPr>
        <w:t>Формируемые УУД</w:t>
      </w:r>
    </w:p>
    <w:p w:rsidR="009D7767" w:rsidRPr="00341B94" w:rsidRDefault="009D7767" w:rsidP="009D7767">
      <w:pPr>
        <w:jc w:val="both"/>
      </w:pPr>
      <w:r w:rsidRPr="00341B94">
        <w:rPr>
          <w:b/>
          <w:u w:val="single"/>
        </w:rPr>
        <w:t>Личностные</w:t>
      </w:r>
      <w:r w:rsidRPr="00341B94">
        <w:rPr>
          <w:b/>
        </w:rPr>
        <w:t xml:space="preserve">: </w:t>
      </w:r>
      <w:r w:rsidRPr="00341B94">
        <w:t>соблюдение нравственных и этических норм поведения на уроке.</w:t>
      </w:r>
      <w:r w:rsidR="00B40279" w:rsidRPr="00341B94">
        <w:t xml:space="preserve"> Формирование осознанного стремления беречь природу.</w:t>
      </w:r>
    </w:p>
    <w:p w:rsidR="009D7767" w:rsidRPr="00341B94" w:rsidRDefault="009D7767" w:rsidP="009D7767">
      <w:pPr>
        <w:jc w:val="both"/>
        <w:rPr>
          <w:u w:val="single"/>
        </w:rPr>
      </w:pPr>
      <w:proofErr w:type="spellStart"/>
      <w:r w:rsidRPr="00341B94">
        <w:rPr>
          <w:u w:val="single"/>
        </w:rPr>
        <w:t>Метапредметные</w:t>
      </w:r>
      <w:proofErr w:type="spellEnd"/>
    </w:p>
    <w:p w:rsidR="009D7767" w:rsidRPr="00341B94" w:rsidRDefault="009D7767" w:rsidP="009D7767">
      <w:pPr>
        <w:jc w:val="both"/>
        <w:rPr>
          <w:b/>
        </w:rPr>
      </w:pPr>
      <w:r w:rsidRPr="00341B94">
        <w:rPr>
          <w:b/>
          <w:u w:val="single"/>
        </w:rPr>
        <w:t>Коммуникативные</w:t>
      </w:r>
      <w:r w:rsidRPr="00341B94">
        <w:t>: умение работать в паре, вести диалог, высказывать свою точку зрения, взаимопомощь</w:t>
      </w:r>
      <w:r w:rsidRPr="00341B94">
        <w:rPr>
          <w:b/>
        </w:rPr>
        <w:t>.</w:t>
      </w:r>
    </w:p>
    <w:p w:rsidR="009D7767" w:rsidRPr="00341B94" w:rsidRDefault="009D7767" w:rsidP="009D7767">
      <w:pPr>
        <w:jc w:val="both"/>
      </w:pPr>
      <w:r w:rsidRPr="00341B94">
        <w:rPr>
          <w:b/>
          <w:u w:val="single"/>
        </w:rPr>
        <w:t>Регулятивные</w:t>
      </w:r>
      <w:r w:rsidRPr="00341B94">
        <w:rPr>
          <w:b/>
        </w:rPr>
        <w:t xml:space="preserve">: </w:t>
      </w:r>
      <w:r w:rsidRPr="00341B94">
        <w:t>умение ставить цели урока, планировать свои действия, корректировать их, подводить итог, делать выводы, оценивать работу свою и товарищей.</w:t>
      </w:r>
    </w:p>
    <w:p w:rsidR="009D7767" w:rsidRPr="00341B94" w:rsidRDefault="009D7767" w:rsidP="009D7767">
      <w:pPr>
        <w:jc w:val="both"/>
      </w:pPr>
      <w:r w:rsidRPr="00341B94">
        <w:rPr>
          <w:b/>
          <w:u w:val="single"/>
        </w:rPr>
        <w:t>Познавательные</w:t>
      </w:r>
      <w:r w:rsidRPr="00341B94">
        <w:rPr>
          <w:b/>
        </w:rPr>
        <w:t xml:space="preserve">: </w:t>
      </w:r>
      <w:r w:rsidRPr="00341B94">
        <w:t>анализировать, срав</w:t>
      </w:r>
      <w:r w:rsidR="00B40279" w:rsidRPr="00341B94">
        <w:t>нивать, синтезировать, обобщать, устанавливать взаимосвязи.</w:t>
      </w:r>
    </w:p>
    <w:p w:rsidR="009D7767" w:rsidRPr="00341B94" w:rsidRDefault="009D7767" w:rsidP="009D7767">
      <w:pPr>
        <w:jc w:val="both"/>
        <w:rPr>
          <w:b/>
        </w:rPr>
      </w:pPr>
    </w:p>
    <w:p w:rsidR="00170DA8" w:rsidRPr="00341B94" w:rsidRDefault="009D7767" w:rsidP="009D7767">
      <w:pPr>
        <w:jc w:val="both"/>
      </w:pPr>
      <w:r w:rsidRPr="00341B94">
        <w:t>Материально-техническая база: проектор, интерактивная доска, ноутбук учителя, документ-камера.</w:t>
      </w:r>
    </w:p>
    <w:p w:rsidR="009D7767" w:rsidRPr="00341B94" w:rsidRDefault="009D7767" w:rsidP="009D7767">
      <w:pPr>
        <w:jc w:val="both"/>
      </w:pPr>
      <w:r w:rsidRPr="00341B94">
        <w:t xml:space="preserve">Учебно-методическое обеспечение: карта природных зон, учебник А. А. Плешаков «Окружающий мир» для 4 </w:t>
      </w:r>
      <w:r w:rsidR="00B40279" w:rsidRPr="00341B94">
        <w:t>класса, М.: «Просвещение», 2016</w:t>
      </w:r>
      <w:r w:rsidRPr="00341B94">
        <w:t>, рабочая тетрадь А. А. Плешаков «Окружающий мир» для 4</w:t>
      </w:r>
      <w:r w:rsidR="00B40279" w:rsidRPr="00341B94">
        <w:t xml:space="preserve"> класса, М.: «Просвещение», 2019</w:t>
      </w:r>
      <w:r w:rsidRPr="00341B94">
        <w:t>, карточки с индивидуальным заданием.</w:t>
      </w:r>
    </w:p>
    <w:p w:rsidR="009D7767" w:rsidRPr="00341B94" w:rsidRDefault="009D7767" w:rsidP="009D7767">
      <w:pPr>
        <w:jc w:val="both"/>
      </w:pPr>
    </w:p>
    <w:p w:rsidR="00170DA8" w:rsidRPr="00341B94" w:rsidRDefault="00170DA8" w:rsidP="009D7767">
      <w:pPr>
        <w:jc w:val="both"/>
        <w:rPr>
          <w:b/>
        </w:rPr>
      </w:pPr>
      <w:r w:rsidRPr="00341B94">
        <w:rPr>
          <w:b/>
        </w:rPr>
        <w:t>Используемые приёмы ТРКМЧП</w:t>
      </w:r>
      <w:r w:rsidR="009D7767" w:rsidRPr="00341B94">
        <w:rPr>
          <w:b/>
        </w:rPr>
        <w:t xml:space="preserve"> (те</w:t>
      </w:r>
      <w:r w:rsidR="00F0088A" w:rsidRPr="00341B94">
        <w:rPr>
          <w:b/>
        </w:rPr>
        <w:t>хнология развития критического м</w:t>
      </w:r>
      <w:r w:rsidR="009D7767" w:rsidRPr="00341B94">
        <w:rPr>
          <w:b/>
        </w:rPr>
        <w:t>ышления через чтение и письмо)</w:t>
      </w:r>
      <w:r w:rsidRPr="00341B94">
        <w:rPr>
          <w:b/>
        </w:rPr>
        <w:t xml:space="preserve">: </w:t>
      </w:r>
      <w:r w:rsidR="005F6BE1" w:rsidRPr="00341B94">
        <w:rPr>
          <w:b/>
        </w:rPr>
        <w:t>кластер, система меток.</w:t>
      </w:r>
    </w:p>
    <w:p w:rsidR="005F6BE1" w:rsidRPr="00341B94" w:rsidRDefault="005F6BE1" w:rsidP="009D7767">
      <w:pPr>
        <w:jc w:val="both"/>
        <w:rPr>
          <w:b/>
        </w:rPr>
      </w:pPr>
    </w:p>
    <w:p w:rsidR="009D7767" w:rsidRPr="00341B94" w:rsidRDefault="009D7767" w:rsidP="009D7767">
      <w:pPr>
        <w:jc w:val="center"/>
        <w:rPr>
          <w:b/>
          <w:u w:val="single"/>
        </w:rPr>
      </w:pPr>
      <w:r w:rsidRPr="00341B94">
        <w:rPr>
          <w:b/>
          <w:u w:val="single"/>
        </w:rPr>
        <w:t>Ход урока</w:t>
      </w:r>
    </w:p>
    <w:p w:rsidR="009D7767" w:rsidRPr="00341B94" w:rsidRDefault="009D7767" w:rsidP="009D7767">
      <w:pPr>
        <w:rPr>
          <w:b/>
          <w:u w:val="single"/>
        </w:rPr>
      </w:pPr>
      <w:r w:rsidRPr="00341B94">
        <w:rPr>
          <w:b/>
          <w:u w:val="single"/>
        </w:rPr>
        <w:t>1.Оргмомент. Создание комфортной ситуации.</w:t>
      </w:r>
    </w:p>
    <w:p w:rsidR="009D7767" w:rsidRPr="00341B94" w:rsidRDefault="009D7767" w:rsidP="009D7767">
      <w:pPr>
        <w:rPr>
          <w:b/>
          <w:u w:val="single"/>
        </w:rPr>
      </w:pPr>
    </w:p>
    <w:p w:rsidR="009D7767" w:rsidRPr="00341B94" w:rsidRDefault="009D7767" w:rsidP="006C1196">
      <w:pPr>
        <w:jc w:val="both"/>
      </w:pPr>
      <w:r w:rsidRPr="00341B94">
        <w:rPr>
          <w:b/>
          <w:u w:val="single"/>
        </w:rPr>
        <w:t xml:space="preserve">Слайд 1: </w:t>
      </w:r>
      <w:r w:rsidRPr="00341B94">
        <w:t>Делу, потехе, время, час</w:t>
      </w:r>
    </w:p>
    <w:p w:rsidR="009D7767" w:rsidRPr="00341B94" w:rsidRDefault="009D7767" w:rsidP="006C1196">
      <w:pPr>
        <w:jc w:val="both"/>
      </w:pPr>
      <w:r w:rsidRPr="00341B94">
        <w:t>Задание: составить пословицу, объяснить смысл.</w:t>
      </w:r>
    </w:p>
    <w:p w:rsidR="00730FC2" w:rsidRPr="00341B94" w:rsidRDefault="00730FC2" w:rsidP="006C1196">
      <w:pPr>
        <w:jc w:val="both"/>
      </w:pPr>
      <w:r w:rsidRPr="00341B94">
        <w:t>У. (обращается к ребёнку с ЗПР): - Как ты можешь объяснить пословицу?</w:t>
      </w:r>
    </w:p>
    <w:p w:rsidR="009D7767" w:rsidRPr="00341B94" w:rsidRDefault="00730FC2" w:rsidP="006C1196">
      <w:pPr>
        <w:jc w:val="both"/>
      </w:pPr>
      <w:r w:rsidRPr="00341B94">
        <w:t>У.: - Как думают другие ребята?</w:t>
      </w:r>
    </w:p>
    <w:p w:rsidR="009D7767" w:rsidRPr="00341B94" w:rsidRDefault="009D7767" w:rsidP="00341B94">
      <w:pPr>
        <w:jc w:val="both"/>
      </w:pPr>
      <w:r w:rsidRPr="00341B94">
        <w:t xml:space="preserve">Обобщение учителя: - Будем трудиться, учиться, стараться и всё получится. А значит получить радость от своего труда и своих достижений. </w:t>
      </w:r>
    </w:p>
    <w:p w:rsidR="00730FC2" w:rsidRPr="00341B94" w:rsidRDefault="00730FC2" w:rsidP="001408A8">
      <w:pPr>
        <w:rPr>
          <w:b/>
          <w:u w:val="single"/>
        </w:rPr>
      </w:pPr>
    </w:p>
    <w:p w:rsidR="005F6BE1" w:rsidRPr="00341B94" w:rsidRDefault="001408A8" w:rsidP="00730FC2">
      <w:pPr>
        <w:jc w:val="center"/>
        <w:rPr>
          <w:b/>
          <w:u w:val="single"/>
        </w:rPr>
      </w:pPr>
      <w:r w:rsidRPr="00341B94">
        <w:rPr>
          <w:b/>
          <w:u w:val="single"/>
        </w:rPr>
        <w:t>2.</w:t>
      </w:r>
      <w:r w:rsidR="005F6BE1" w:rsidRPr="00341B94">
        <w:rPr>
          <w:b/>
          <w:u w:val="single"/>
        </w:rPr>
        <w:t>Актуализация знаний.</w:t>
      </w:r>
    </w:p>
    <w:p w:rsidR="005F6BE1" w:rsidRPr="00341B94" w:rsidRDefault="005F6BE1" w:rsidP="00341B94">
      <w:r w:rsidRPr="00341B94">
        <w:t>У.: - Как понимаете выражение «природные зоны»?</w:t>
      </w:r>
    </w:p>
    <w:p w:rsidR="005F6BE1" w:rsidRPr="00341B94" w:rsidRDefault="009D7767" w:rsidP="00341B94">
      <w:pPr>
        <w:jc w:val="both"/>
      </w:pPr>
      <w:r w:rsidRPr="00341B94">
        <w:t xml:space="preserve">Предполагаемый ответ: </w:t>
      </w:r>
      <w:r w:rsidR="005F6BE1" w:rsidRPr="00341B94">
        <w:t xml:space="preserve"> </w:t>
      </w:r>
    </w:p>
    <w:p w:rsidR="005F6BE1" w:rsidRPr="00341B94" w:rsidRDefault="009D7767" w:rsidP="009D7767">
      <w:pPr>
        <w:jc w:val="both"/>
      </w:pPr>
      <w:r w:rsidRPr="00341B94">
        <w:t xml:space="preserve">- </w:t>
      </w:r>
      <w:r w:rsidR="005F6BE1" w:rsidRPr="00341B94">
        <w:t xml:space="preserve">Природная зона - участок земной поверхности, отличающийся от других своеобразием природных условий, </w:t>
      </w:r>
      <w:r w:rsidR="00E7300B" w:rsidRPr="00341B94">
        <w:t>характером</w:t>
      </w:r>
      <w:r w:rsidR="005F6BE1" w:rsidRPr="00341B94">
        <w:t xml:space="preserve"> растительност</w:t>
      </w:r>
      <w:r w:rsidR="00E7300B" w:rsidRPr="00341B94">
        <w:t>и, животного мира</w:t>
      </w:r>
      <w:r w:rsidR="005F6BE1" w:rsidRPr="00341B94">
        <w:t xml:space="preserve">. </w:t>
      </w:r>
    </w:p>
    <w:p w:rsidR="005F6BE1" w:rsidRPr="00341B94" w:rsidRDefault="005F6BE1" w:rsidP="009D7767">
      <w:pPr>
        <w:jc w:val="both"/>
      </w:pPr>
      <w:r w:rsidRPr="00341B94">
        <w:t>Природные зоны различаются по</w:t>
      </w:r>
      <w:r w:rsidR="00E7300B" w:rsidRPr="00341B94">
        <w:t xml:space="preserve"> соотношению тепла и влаги. </w:t>
      </w:r>
    </w:p>
    <w:p w:rsidR="00DA42A7" w:rsidRPr="00341B94" w:rsidRDefault="00E7300B" w:rsidP="009D7767">
      <w:pPr>
        <w:jc w:val="both"/>
      </w:pPr>
      <w:r w:rsidRPr="00341B94">
        <w:t>У.: - Перечислите, какие вы помните природные зоны.</w:t>
      </w:r>
    </w:p>
    <w:p w:rsidR="00E7300B" w:rsidRPr="00341B94" w:rsidRDefault="00E7300B" w:rsidP="009D7767">
      <w:pPr>
        <w:jc w:val="both"/>
      </w:pPr>
      <w:r w:rsidRPr="00341B94">
        <w:t xml:space="preserve">Д.: - Арктическая пустыня </w:t>
      </w:r>
    </w:p>
    <w:p w:rsidR="00E7300B" w:rsidRPr="00341B94" w:rsidRDefault="00E7300B" w:rsidP="009D7767">
      <w:pPr>
        <w:jc w:val="both"/>
      </w:pPr>
      <w:r w:rsidRPr="00341B94">
        <w:t xml:space="preserve"> </w:t>
      </w:r>
      <w:r w:rsidR="009751E2" w:rsidRPr="00341B94">
        <w:t xml:space="preserve">- </w:t>
      </w:r>
      <w:r w:rsidRPr="00341B94">
        <w:t xml:space="preserve">Тундра </w:t>
      </w:r>
    </w:p>
    <w:p w:rsidR="00E7300B" w:rsidRPr="00341B94" w:rsidRDefault="00E7300B" w:rsidP="009D7767">
      <w:pPr>
        <w:jc w:val="both"/>
      </w:pPr>
      <w:r w:rsidRPr="00341B94">
        <w:t xml:space="preserve"> </w:t>
      </w:r>
      <w:r w:rsidR="009751E2" w:rsidRPr="00341B94">
        <w:t xml:space="preserve">- </w:t>
      </w:r>
      <w:r w:rsidRPr="00341B94">
        <w:t xml:space="preserve">Тайга </w:t>
      </w:r>
    </w:p>
    <w:p w:rsidR="00E7300B" w:rsidRPr="00341B94" w:rsidRDefault="009751E2" w:rsidP="009D7767">
      <w:pPr>
        <w:jc w:val="both"/>
      </w:pPr>
      <w:r w:rsidRPr="00341B94">
        <w:t xml:space="preserve">- </w:t>
      </w:r>
      <w:r w:rsidR="00E7300B" w:rsidRPr="00341B94">
        <w:t xml:space="preserve"> Смешанный лес </w:t>
      </w:r>
    </w:p>
    <w:p w:rsidR="00E7300B" w:rsidRPr="00341B94" w:rsidRDefault="009751E2" w:rsidP="009D7767">
      <w:pPr>
        <w:jc w:val="both"/>
      </w:pPr>
      <w:r w:rsidRPr="00341B94">
        <w:lastRenderedPageBreak/>
        <w:t xml:space="preserve">- </w:t>
      </w:r>
      <w:r w:rsidR="00E7300B" w:rsidRPr="00341B94">
        <w:t xml:space="preserve">Лесостепь </w:t>
      </w:r>
    </w:p>
    <w:p w:rsidR="00E7300B" w:rsidRPr="00341B94" w:rsidRDefault="009751E2" w:rsidP="009D7767">
      <w:pPr>
        <w:jc w:val="both"/>
      </w:pPr>
      <w:r w:rsidRPr="00341B94">
        <w:t xml:space="preserve">- </w:t>
      </w:r>
      <w:r w:rsidR="00E7300B" w:rsidRPr="00341B94">
        <w:t xml:space="preserve"> Степь</w:t>
      </w:r>
    </w:p>
    <w:p w:rsidR="00E7300B" w:rsidRPr="00341B94" w:rsidRDefault="009751E2" w:rsidP="009D7767">
      <w:pPr>
        <w:jc w:val="both"/>
      </w:pPr>
      <w:r w:rsidRPr="00341B94">
        <w:t xml:space="preserve">- </w:t>
      </w:r>
      <w:r w:rsidR="00E7300B" w:rsidRPr="00341B94">
        <w:t xml:space="preserve"> Пустыня </w:t>
      </w:r>
    </w:p>
    <w:p w:rsidR="00730FC2" w:rsidRPr="00341B94" w:rsidRDefault="009751E2" w:rsidP="009D7767">
      <w:pPr>
        <w:jc w:val="both"/>
      </w:pPr>
      <w:r w:rsidRPr="00341B94">
        <w:t xml:space="preserve">- </w:t>
      </w:r>
      <w:r w:rsidR="00E7300B" w:rsidRPr="00341B94">
        <w:t xml:space="preserve"> Полупустыня и т. д.</w:t>
      </w:r>
    </w:p>
    <w:p w:rsidR="00730FC2" w:rsidRPr="00341B94" w:rsidRDefault="00730FC2" w:rsidP="009D7767">
      <w:pPr>
        <w:jc w:val="both"/>
      </w:pPr>
      <w:r w:rsidRPr="00341B94">
        <w:t>У. (обращается к ребёнку с ЗПР): - Какие ты запомнил зоны, назови.</w:t>
      </w:r>
    </w:p>
    <w:p w:rsidR="00730FC2" w:rsidRPr="00341B94" w:rsidRDefault="00730FC2" w:rsidP="009D7767">
      <w:pPr>
        <w:jc w:val="both"/>
      </w:pPr>
    </w:p>
    <w:p w:rsidR="00E7300B" w:rsidRPr="00341B94" w:rsidRDefault="00A03EBC" w:rsidP="009D7767">
      <w:pPr>
        <w:jc w:val="both"/>
      </w:pPr>
      <w:r w:rsidRPr="00341B94">
        <w:t>Работа по карте природных зон: дети показывают местонахождение изученных природных зон.</w:t>
      </w:r>
    </w:p>
    <w:p w:rsidR="00E7300B" w:rsidRPr="00341B94" w:rsidRDefault="00E7300B" w:rsidP="009D7767">
      <w:pPr>
        <w:jc w:val="both"/>
      </w:pPr>
      <w:r w:rsidRPr="00341B94">
        <w:t>У.: - Какую природную зону мы изучали на прошлом уроке?</w:t>
      </w:r>
    </w:p>
    <w:p w:rsidR="00E7300B" w:rsidRPr="00341B94" w:rsidRDefault="00A03EBC" w:rsidP="009D7767">
      <w:pPr>
        <w:jc w:val="both"/>
      </w:pPr>
      <w:r w:rsidRPr="00341B94">
        <w:t>Д.: - Зону степей</w:t>
      </w:r>
      <w:r w:rsidR="00E7300B" w:rsidRPr="00341B94">
        <w:t>.</w:t>
      </w:r>
    </w:p>
    <w:p w:rsidR="009D7767" w:rsidRPr="00341B94" w:rsidRDefault="00E7300B" w:rsidP="009D7767">
      <w:pPr>
        <w:jc w:val="both"/>
      </w:pPr>
      <w:r w:rsidRPr="00341B94">
        <w:t xml:space="preserve"> У.: - Давайте вспомним, что мы уже знаем о ней по схеме </w:t>
      </w:r>
    </w:p>
    <w:p w:rsidR="009D7767" w:rsidRPr="00341B94" w:rsidRDefault="009D7767" w:rsidP="009D7767">
      <w:pPr>
        <w:jc w:val="both"/>
      </w:pPr>
      <w:r w:rsidRPr="00341B94">
        <w:t>а) индивидуальная работа по карточкам.</w:t>
      </w:r>
    </w:p>
    <w:p w:rsidR="009D7767" w:rsidRPr="00341B94" w:rsidRDefault="009D7767" w:rsidP="009D7767">
      <w:pPr>
        <w:jc w:val="both"/>
      </w:pPr>
      <w:r w:rsidRPr="00341B94">
        <w:t xml:space="preserve">б) фронтальная работа по </w:t>
      </w:r>
      <w:r w:rsidRPr="00341B94">
        <w:rPr>
          <w:u w:val="single"/>
        </w:rPr>
        <w:t>слайду 2</w:t>
      </w:r>
    </w:p>
    <w:p w:rsidR="009D7767" w:rsidRPr="00341B94" w:rsidRDefault="009D7767" w:rsidP="009D7767">
      <w:pPr>
        <w:rPr>
          <w:u w:val="single"/>
        </w:rPr>
      </w:pPr>
    </w:p>
    <w:p w:rsidR="00E7300B" w:rsidRPr="00341B94" w:rsidRDefault="00AC2AEF" w:rsidP="009D7767">
      <w:pPr>
        <w:jc w:val="center"/>
        <w:rPr>
          <w:b/>
        </w:rPr>
      </w:pPr>
      <w:r w:rsidRPr="00341B94">
        <w:rPr>
          <w:b/>
          <w:u w:val="single"/>
        </w:rPr>
        <w:t>К</w:t>
      </w:r>
      <w:r w:rsidR="00E7300B" w:rsidRPr="00341B94">
        <w:rPr>
          <w:b/>
          <w:u w:val="single"/>
        </w:rPr>
        <w:t>ластер</w:t>
      </w:r>
    </w:p>
    <w:p w:rsidR="003C719D" w:rsidRPr="00341B94" w:rsidRDefault="00C237C4" w:rsidP="00E7300B">
      <w:pPr>
        <w:rPr>
          <w:b/>
        </w:rPr>
      </w:pPr>
      <w:r w:rsidRPr="00C237C4">
        <w:rPr>
          <w:b/>
          <w:noProof/>
          <w:u w:val="single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15.75pt;margin-top:7.3pt;width:44.4pt;height:25.8pt;z-index:251663360" o:connectortype="straight">
            <v:stroke endarrow="block"/>
          </v:shape>
        </w:pict>
      </w:r>
      <w:r w:rsidRPr="00C237C4">
        <w:rPr>
          <w:b/>
          <w:noProof/>
          <w:u w:val="single"/>
          <w:lang w:eastAsia="ru-RU" w:bidi="ar-SA"/>
        </w:rPr>
        <w:pict>
          <v:shape id="_x0000_s1032" type="#_x0000_t32" style="position:absolute;margin-left:56.45pt;margin-top:9.5pt;width:87.05pt;height:14.25pt;flip:x;z-index:251664384" o:connectortype="straight">
            <v:stroke endarrow="block"/>
          </v:shape>
        </w:pict>
      </w:r>
    </w:p>
    <w:p w:rsidR="003C719D" w:rsidRPr="00341B94" w:rsidRDefault="00A03EBC" w:rsidP="007F13A1">
      <w:pPr>
        <w:jc w:val="center"/>
        <w:rPr>
          <w:b/>
          <w:u w:val="single"/>
        </w:rPr>
      </w:pPr>
      <w:r w:rsidRPr="00341B94">
        <w:rPr>
          <w:b/>
          <w:u w:val="single"/>
        </w:rPr>
        <w:t>Зона степей</w:t>
      </w:r>
    </w:p>
    <w:p w:rsidR="003C719D" w:rsidRPr="00341B94" w:rsidRDefault="00C237C4" w:rsidP="003C719D">
      <w:pPr>
        <w:rPr>
          <w:b/>
          <w:u w:val="single"/>
        </w:rPr>
      </w:pPr>
      <w:r>
        <w:rPr>
          <w:b/>
          <w:noProof/>
          <w:u w:val="single"/>
          <w:lang w:eastAsia="ru-RU" w:bidi="ar-SA"/>
        </w:rPr>
        <w:pict>
          <v:shape id="_x0000_s1034" type="#_x0000_t32" style="position:absolute;margin-left:286.65pt;margin-top:12.3pt;width:17.65pt;height:27.25pt;z-index:251666432" o:connectortype="straight">
            <v:stroke endarrow="block"/>
          </v:shape>
        </w:pict>
      </w:r>
      <w:r>
        <w:rPr>
          <w:b/>
          <w:noProof/>
          <w:u w:val="single"/>
          <w:lang w:eastAsia="ru-RU" w:bidi="ar-SA"/>
        </w:rPr>
        <w:pict>
          <v:rect id="_x0000_s1030" style="position:absolute;margin-left:378.3pt;margin-top:.9pt;width:87.6pt;height:31.8pt;z-index:251662336">
            <v:textbox>
              <w:txbxContent>
                <w:p w:rsidR="007F13A1" w:rsidRPr="007F13A1" w:rsidRDefault="007F13A1" w:rsidP="007F13A1">
                  <w:pPr>
                    <w:jc w:val="center"/>
                    <w:rPr>
                      <w:b/>
                      <w:sz w:val="22"/>
                    </w:rPr>
                  </w:pPr>
                  <w:r w:rsidRPr="007F13A1">
                    <w:rPr>
                      <w:b/>
                      <w:sz w:val="22"/>
                    </w:rPr>
                    <w:t>деятельность</w:t>
                  </w:r>
                </w:p>
                <w:p w:rsidR="007F13A1" w:rsidRPr="007F13A1" w:rsidRDefault="007F13A1" w:rsidP="007F13A1">
                  <w:pPr>
                    <w:jc w:val="center"/>
                    <w:rPr>
                      <w:b/>
                      <w:sz w:val="22"/>
                    </w:rPr>
                  </w:pPr>
                  <w:r w:rsidRPr="007F13A1">
                    <w:rPr>
                      <w:b/>
                      <w:sz w:val="22"/>
                    </w:rPr>
                    <w:t>человека</w:t>
                  </w:r>
                </w:p>
              </w:txbxContent>
            </v:textbox>
          </v:rect>
        </w:pict>
      </w:r>
      <w:r>
        <w:rPr>
          <w:b/>
          <w:noProof/>
          <w:u w:val="single"/>
          <w:lang w:eastAsia="ru-RU" w:bidi="ar-SA"/>
        </w:rPr>
        <w:pict>
          <v:shape id="_x0000_s1033" type="#_x0000_t32" style="position:absolute;margin-left:154.8pt;margin-top:12.3pt;width:22.35pt;height:30pt;flip:x;z-index:251665408" o:connectortype="straight">
            <v:stroke endarrow="block"/>
          </v:shape>
        </w:pict>
      </w:r>
      <w:r>
        <w:rPr>
          <w:b/>
          <w:noProof/>
          <w:u w:val="single"/>
          <w:lang w:eastAsia="ru-RU" w:bidi="ar-SA"/>
        </w:rPr>
        <w:pict>
          <v:rect id="_x0000_s1027" style="position:absolute;margin-left:-41.25pt;margin-top:.9pt;width:78pt;height:31.8pt;z-index:251659264">
            <v:textbox>
              <w:txbxContent>
                <w:p w:rsidR="009E5BD0" w:rsidRPr="007F13A1" w:rsidRDefault="00804BD4">
                  <w:pPr>
                    <w:rPr>
                      <w:b/>
                    </w:rPr>
                  </w:pPr>
                  <w:r w:rsidRPr="007F13A1">
                    <w:rPr>
                      <w:b/>
                    </w:rPr>
                    <w:t xml:space="preserve">     климат</w:t>
                  </w:r>
                </w:p>
              </w:txbxContent>
            </v:textbox>
          </v:rect>
        </w:pict>
      </w:r>
      <w:r w:rsidR="003C719D" w:rsidRPr="00341B94">
        <w:rPr>
          <w:b/>
          <w:u w:val="single"/>
        </w:rPr>
        <w:t xml:space="preserve">        </w:t>
      </w:r>
      <w:r w:rsidR="00804BD4" w:rsidRPr="00341B94">
        <w:rPr>
          <w:b/>
          <w:u w:val="single"/>
        </w:rPr>
        <w:t xml:space="preserve">                    </w:t>
      </w:r>
    </w:p>
    <w:p w:rsidR="00804BD4" w:rsidRPr="00341B94" w:rsidRDefault="00585DBB" w:rsidP="003C719D">
      <w:pPr>
        <w:rPr>
          <w:b/>
          <w:u w:val="single"/>
        </w:rPr>
      </w:pPr>
      <w:r w:rsidRPr="00341B94">
        <w:rPr>
          <w:b/>
          <w:u w:val="single"/>
        </w:rPr>
        <w:t xml:space="preserve">                                                                       </w:t>
      </w:r>
    </w:p>
    <w:p w:rsidR="00804BD4" w:rsidRPr="00341B94" w:rsidRDefault="00804BD4" w:rsidP="003C719D">
      <w:pPr>
        <w:rPr>
          <w:b/>
          <w:u w:val="single"/>
        </w:rPr>
      </w:pPr>
    </w:p>
    <w:p w:rsidR="00804BD4" w:rsidRPr="00341B94" w:rsidRDefault="00C237C4" w:rsidP="003C719D">
      <w:pPr>
        <w:rPr>
          <w:b/>
          <w:u w:val="single"/>
        </w:rPr>
      </w:pPr>
      <w:r>
        <w:rPr>
          <w:b/>
          <w:noProof/>
          <w:u w:val="single"/>
          <w:lang w:eastAsia="ru-RU" w:bidi="ar-SA"/>
        </w:rPr>
        <w:pict>
          <v:rect id="_x0000_s1029" style="position:absolute;margin-left:265.9pt;margin-top:3.3pt;width:85.8pt;height:34.8pt;z-index:251661312">
            <v:textbox>
              <w:txbxContent>
                <w:p w:rsidR="007F13A1" w:rsidRPr="007F13A1" w:rsidRDefault="007F13A1" w:rsidP="007F13A1">
                  <w:pPr>
                    <w:jc w:val="center"/>
                    <w:rPr>
                      <w:b/>
                    </w:rPr>
                  </w:pPr>
                  <w:r w:rsidRPr="007F13A1">
                    <w:rPr>
                      <w:b/>
                    </w:rPr>
                    <w:t>животный мир</w:t>
                  </w:r>
                </w:p>
              </w:txbxContent>
            </v:textbox>
          </v:rect>
        </w:pict>
      </w:r>
      <w:r>
        <w:rPr>
          <w:b/>
          <w:noProof/>
          <w:u w:val="single"/>
          <w:lang w:eastAsia="ru-RU" w:bidi="ar-SA"/>
        </w:rPr>
        <w:pict>
          <v:rect id="_x0000_s1028" style="position:absolute;margin-left:90.85pt;margin-top:3.3pt;width:93pt;height:31.8pt;z-index:251660288">
            <v:textbox>
              <w:txbxContent>
                <w:p w:rsidR="00804BD4" w:rsidRPr="007F13A1" w:rsidRDefault="00804BD4">
                  <w:pPr>
                    <w:rPr>
                      <w:b/>
                      <w:sz w:val="20"/>
                    </w:rPr>
                  </w:pPr>
                  <w:r w:rsidRPr="007F13A1">
                    <w:rPr>
                      <w:b/>
                      <w:sz w:val="20"/>
                    </w:rPr>
                    <w:t>растительн</w:t>
                  </w:r>
                  <w:r w:rsidR="007F13A1" w:rsidRPr="007F13A1">
                    <w:rPr>
                      <w:b/>
                      <w:sz w:val="20"/>
                    </w:rPr>
                    <w:t>ость</w:t>
                  </w:r>
                </w:p>
              </w:txbxContent>
            </v:textbox>
          </v:rect>
        </w:pict>
      </w:r>
      <w:r>
        <w:rPr>
          <w:b/>
          <w:noProof/>
          <w:u w:val="single"/>
          <w:lang w:eastAsia="ru-RU" w:bidi="ar-SA"/>
        </w:rPr>
        <w:pict>
          <v:shape id="_x0000_s1038" type="#_x0000_t32" style="position:absolute;margin-left:14.55pt;margin-top:8.4pt;width:22.2pt;height:52.8pt;z-index:251669504" o:connectortype="straight">
            <v:stroke endarrow="block"/>
          </v:shape>
        </w:pict>
      </w:r>
      <w:r w:rsidRPr="00C237C4">
        <w:rPr>
          <w:noProof/>
          <w:u w:val="single"/>
          <w:lang w:eastAsia="ru-RU" w:bidi="ar-SA"/>
        </w:rPr>
        <w:pict>
          <v:shape id="_x0000_s1036" type="#_x0000_t32" style="position:absolute;margin-left:-60.95pt;margin-top:8.4pt;width:24.55pt;height:1in;flip:x;z-index:251667456" o:connectortype="straight">
            <v:stroke endarrow="block"/>
          </v:shape>
        </w:pict>
      </w:r>
      <w:r w:rsidR="007F13A1" w:rsidRPr="00341B94">
        <w:rPr>
          <w:b/>
          <w:u w:val="single"/>
        </w:rPr>
        <w:t xml:space="preserve">                                                                                       </w:t>
      </w:r>
    </w:p>
    <w:p w:rsidR="00022B64" w:rsidRPr="00341B94" w:rsidRDefault="00C237C4" w:rsidP="003C719D">
      <w:pPr>
        <w:rPr>
          <w:b/>
          <w:u w:val="single"/>
        </w:rPr>
      </w:pPr>
      <w:r w:rsidRPr="00C237C4">
        <w:rPr>
          <w:noProof/>
          <w:u w:val="single"/>
          <w:lang w:eastAsia="ru-RU" w:bidi="ar-SA"/>
        </w:rPr>
        <w:pict>
          <v:shape id="_x0000_s1037" type="#_x0000_t32" style="position:absolute;margin-left:-3pt;margin-top:3.1pt;width:0;height:100.2pt;z-index:251668480" o:connectortype="straight">
            <v:stroke endarrow="block"/>
          </v:shape>
        </w:pict>
      </w:r>
    </w:p>
    <w:p w:rsidR="00022B64" w:rsidRPr="00341B94" w:rsidRDefault="00C237C4" w:rsidP="00022B64">
      <w:pPr>
        <w:rPr>
          <w:b/>
          <w:u w:val="single"/>
        </w:rPr>
      </w:pPr>
      <w:r w:rsidRPr="00C237C4">
        <w:rPr>
          <w:noProof/>
          <w:u w:val="single"/>
          <w:lang w:eastAsia="ru-RU" w:bidi="ar-SA"/>
        </w:rPr>
        <w:pict>
          <v:shape id="_x0000_s1081" type="#_x0000_t32" style="position:absolute;margin-left:169.45pt;margin-top:13.1pt;width:.05pt;height:116.7pt;z-index:251711488" o:connectortype="straight">
            <v:stroke endarrow="block"/>
          </v:shape>
        </w:pict>
      </w:r>
      <w:r>
        <w:rPr>
          <w:b/>
          <w:noProof/>
          <w:u w:val="single"/>
          <w:lang w:eastAsia="ru-RU" w:bidi="ar-SA"/>
        </w:rPr>
        <w:pict>
          <v:shape id="_x0000_s1079" type="#_x0000_t32" style="position:absolute;margin-left:107.5pt;margin-top:13.1pt;width:0;height:121.2pt;z-index:251709440" o:connectortype="straight">
            <v:stroke endarrow="block"/>
          </v:shape>
        </w:pict>
      </w:r>
      <w:r w:rsidR="00804BD4" w:rsidRPr="00341B94">
        <w:rPr>
          <w:b/>
          <w:u w:val="single"/>
        </w:rPr>
        <w:t xml:space="preserve">             </w:t>
      </w:r>
    </w:p>
    <w:p w:rsidR="00022B64" w:rsidRPr="00341B94" w:rsidRDefault="00C237C4" w:rsidP="00022B64">
      <w:pPr>
        <w:rPr>
          <w:b/>
          <w:u w:val="single"/>
        </w:rPr>
      </w:pPr>
      <w:r w:rsidRPr="00C237C4">
        <w:rPr>
          <w:noProof/>
          <w:u w:val="single"/>
          <w:lang w:eastAsia="ru-RU" w:bidi="ar-SA"/>
        </w:rPr>
        <w:pict>
          <v:shape id="_x0000_s1040" type="#_x0000_t32" style="position:absolute;margin-left:304.3pt;margin-top:7.5pt;width:.05pt;height:86.4pt;z-index:251671552" o:connectortype="straight">
            <v:stroke endarrow="block"/>
          </v:shape>
        </w:pict>
      </w:r>
      <w:r w:rsidRPr="00C237C4">
        <w:rPr>
          <w:noProof/>
          <w:u w:val="single"/>
          <w:lang w:eastAsia="ru-RU" w:bidi="ar-SA"/>
        </w:rPr>
        <w:pict>
          <v:shape id="_x0000_s1041" type="#_x0000_t32" style="position:absolute;margin-left:359.7pt;margin-top:7.5pt;width:18.6pt;height:42pt;z-index:251672576" o:connectortype="straight">
            <v:stroke endarrow="block"/>
          </v:shape>
        </w:pict>
      </w:r>
      <w:r w:rsidRPr="00C237C4">
        <w:rPr>
          <w:noProof/>
          <w:u w:val="single"/>
          <w:lang w:eastAsia="ru-RU" w:bidi="ar-SA"/>
        </w:rPr>
        <w:pict>
          <v:shape id="_x0000_s1039" type="#_x0000_t32" style="position:absolute;margin-left:251.55pt;margin-top:2.1pt;width:13.75pt;height:42pt;flip:x;z-index:251670528" o:connectortype="straight">
            <v:stroke endarrow="block"/>
          </v:shape>
        </w:pict>
      </w:r>
      <w:r>
        <w:rPr>
          <w:b/>
          <w:noProof/>
          <w:u w:val="single"/>
          <w:lang w:eastAsia="ru-RU" w:bidi="ar-SA"/>
        </w:rPr>
        <w:pict>
          <v:shape id="_x0000_s1080" type="#_x0000_t32" style="position:absolute;margin-left:135.1pt;margin-top:2.1pt;width:0;height:30pt;z-index:251710464" o:connectortype="straight">
            <v:stroke endarrow="block"/>
          </v:shape>
        </w:pict>
      </w:r>
      <w:r w:rsidR="00D247AB" w:rsidRPr="00341B94">
        <w:rPr>
          <w:b/>
          <w:u w:val="single"/>
        </w:rPr>
        <w:t xml:space="preserve">            </w:t>
      </w:r>
    </w:p>
    <w:p w:rsidR="00D247AB" w:rsidRPr="00341B94" w:rsidRDefault="00804BD4" w:rsidP="00022B64">
      <w:pPr>
        <w:rPr>
          <w:u w:val="single"/>
        </w:rPr>
      </w:pPr>
      <w:r w:rsidRPr="00341B94">
        <w:rPr>
          <w:u w:val="single"/>
        </w:rPr>
        <w:t xml:space="preserve">     </w:t>
      </w:r>
    </w:p>
    <w:p w:rsidR="00D247AB" w:rsidRPr="00341B94" w:rsidRDefault="00C237C4" w:rsidP="00022B64">
      <w:pPr>
        <w:rPr>
          <w:u w:val="single"/>
        </w:rPr>
      </w:pPr>
      <w:r>
        <w:rPr>
          <w:noProof/>
          <w:u w:val="single"/>
          <w:lang w:eastAsia="ru-RU" w:bidi="ar-SA"/>
        </w:rPr>
        <w:pict>
          <v:rect id="_x0000_s1084" style="position:absolute;margin-left:115.35pt;margin-top:-.1pt;width:48.6pt;height:31.2pt;z-index:251714560">
            <v:textbox>
              <w:txbxContent>
                <w:p w:rsidR="000361DE" w:rsidRPr="008924AE" w:rsidRDefault="000361DE" w:rsidP="000361DE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Травы</w:t>
                  </w:r>
                </w:p>
              </w:txbxContent>
            </v:textbox>
          </v:rect>
        </w:pict>
      </w:r>
      <w:r>
        <w:rPr>
          <w:noProof/>
          <w:u w:val="single"/>
          <w:lang w:eastAsia="ru-RU" w:bidi="ar-SA"/>
        </w:rPr>
        <w:pict>
          <v:rect id="_x0000_s1044" style="position:absolute;margin-left:14.55pt;margin-top:-.1pt;width:71.4pt;height:39pt;z-index:251675648">
            <v:textbox>
              <w:txbxContent>
                <w:p w:rsidR="008924AE" w:rsidRPr="008924AE" w:rsidRDefault="008924AE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Температура   воздуха</w:t>
                  </w:r>
                </w:p>
              </w:txbxContent>
            </v:textbox>
          </v:rect>
        </w:pict>
      </w:r>
      <w:r w:rsidR="000361DE" w:rsidRPr="00341B94">
        <w:rPr>
          <w:u w:val="single"/>
        </w:rPr>
        <w:t xml:space="preserve">                                 </w:t>
      </w:r>
    </w:p>
    <w:p w:rsidR="009C2D17" w:rsidRPr="00341B94" w:rsidRDefault="00C237C4" w:rsidP="00022B64">
      <w:pPr>
        <w:rPr>
          <w:u w:val="single"/>
        </w:rPr>
      </w:pPr>
      <w:r>
        <w:rPr>
          <w:noProof/>
          <w:u w:val="single"/>
          <w:lang w:eastAsia="ru-RU" w:bidi="ar-SA"/>
        </w:rPr>
        <w:pict>
          <v:rect id="_x0000_s1047" style="position:absolute;margin-left:341.55pt;margin-top:9.9pt;width:81.8pt;height:28.8pt;z-index:251678720">
            <v:textbox>
              <w:txbxContent>
                <w:p w:rsidR="009C2D17" w:rsidRPr="009C2D17" w:rsidRDefault="00A03EBC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   Пресмыкающиеся</w:t>
                  </w:r>
                </w:p>
              </w:txbxContent>
            </v:textbox>
          </v:rect>
        </w:pict>
      </w:r>
      <w:r>
        <w:rPr>
          <w:noProof/>
          <w:u w:val="single"/>
          <w:lang w:eastAsia="ru-RU" w:bidi="ar-SA"/>
        </w:rPr>
        <w:pict>
          <v:rect id="_x0000_s1045" style="position:absolute;margin-left:212.15pt;margin-top:8.1pt;width:51.6pt;height:30.6pt;z-index:251676672">
            <v:textbox>
              <w:txbxContent>
                <w:p w:rsidR="009C2D17" w:rsidRPr="009C2D17" w:rsidRDefault="009C2D1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Звери</w:t>
                  </w:r>
                </w:p>
              </w:txbxContent>
            </v:textbox>
          </v:rect>
        </w:pict>
      </w:r>
      <w:r>
        <w:rPr>
          <w:noProof/>
          <w:u w:val="single"/>
          <w:lang w:eastAsia="ru-RU" w:bidi="ar-SA"/>
        </w:rPr>
        <w:pict>
          <v:rect id="_x0000_s1042" style="position:absolute;margin-left:-72.55pt;margin-top:4.5pt;width:47.4pt;height:27.6pt;z-index:251673600">
            <v:textbox>
              <w:txbxContent>
                <w:p w:rsidR="008924AE" w:rsidRPr="008924AE" w:rsidRDefault="008924AE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Г. П. на карте</w:t>
                  </w:r>
                </w:p>
              </w:txbxContent>
            </v:textbox>
          </v:rect>
        </w:pict>
      </w:r>
      <w:r w:rsidR="008924AE" w:rsidRPr="00341B94">
        <w:rPr>
          <w:u w:val="single"/>
        </w:rPr>
        <w:t xml:space="preserve">                            </w:t>
      </w:r>
      <w:r w:rsidR="009C2D17" w:rsidRPr="00341B94">
        <w:rPr>
          <w:u w:val="single"/>
        </w:rPr>
        <w:t xml:space="preserve">                           </w:t>
      </w:r>
      <w:r w:rsidR="008924AE" w:rsidRPr="00341B94">
        <w:rPr>
          <w:u w:val="single"/>
        </w:rPr>
        <w:t xml:space="preserve">                      </w:t>
      </w:r>
    </w:p>
    <w:p w:rsidR="008924AE" w:rsidRPr="00341B94" w:rsidRDefault="008924AE" w:rsidP="00022B64">
      <w:pPr>
        <w:rPr>
          <w:u w:val="single"/>
        </w:rPr>
      </w:pPr>
      <w:r w:rsidRPr="00341B94">
        <w:rPr>
          <w:u w:val="single"/>
        </w:rPr>
        <w:t xml:space="preserve">                          </w:t>
      </w:r>
      <w:r w:rsidR="009C2D17" w:rsidRPr="00341B94">
        <w:rPr>
          <w:u w:val="single"/>
        </w:rPr>
        <w:t xml:space="preserve">                                               </w:t>
      </w:r>
    </w:p>
    <w:p w:rsidR="009C2D17" w:rsidRPr="00341B94" w:rsidRDefault="00C237C4" w:rsidP="00022B64">
      <w:pPr>
        <w:rPr>
          <w:u w:val="single"/>
        </w:rPr>
      </w:pPr>
      <w:r>
        <w:rPr>
          <w:noProof/>
          <w:u w:val="single"/>
          <w:lang w:eastAsia="ru-RU" w:bidi="ar-SA"/>
        </w:rPr>
        <w:pict>
          <v:rect id="_x0000_s1043" style="position:absolute;margin-left:-25.15pt;margin-top:6.5pt;width:48.6pt;height:31.2pt;z-index:251674624">
            <v:textbox>
              <w:txbxContent>
                <w:p w:rsidR="008924AE" w:rsidRPr="008924AE" w:rsidRDefault="008924AE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Осадки</w:t>
                  </w:r>
                </w:p>
              </w:txbxContent>
            </v:textbox>
          </v:rect>
        </w:pict>
      </w:r>
      <w:r w:rsidR="009C2D17" w:rsidRPr="00341B94">
        <w:rPr>
          <w:u w:val="single"/>
        </w:rPr>
        <w:t xml:space="preserve">                                                                                                    </w:t>
      </w:r>
    </w:p>
    <w:p w:rsidR="009C2D17" w:rsidRPr="00341B94" w:rsidRDefault="009C2D17" w:rsidP="00022B64">
      <w:pPr>
        <w:rPr>
          <w:u w:val="single"/>
        </w:rPr>
      </w:pPr>
    </w:p>
    <w:p w:rsidR="009751E2" w:rsidRPr="00341B94" w:rsidRDefault="00C237C4" w:rsidP="001408A8">
      <w:pPr>
        <w:rPr>
          <w:u w:val="single"/>
        </w:rPr>
      </w:pPr>
      <w:r>
        <w:rPr>
          <w:noProof/>
          <w:u w:val="single"/>
          <w:lang w:eastAsia="ru-RU" w:bidi="ar-SA"/>
        </w:rPr>
        <w:pict>
          <v:rect id="_x0000_s1046" style="position:absolute;margin-left:280.9pt;margin-top:1pt;width:60.65pt;height:33.8pt;z-index:251677696">
            <v:textbox>
              <w:txbxContent>
                <w:p w:rsidR="009C2D17" w:rsidRPr="009C2D17" w:rsidRDefault="009C2D1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    Птицы</w:t>
                  </w:r>
                </w:p>
              </w:txbxContent>
            </v:textbox>
          </v:rect>
        </w:pict>
      </w:r>
      <w:r>
        <w:rPr>
          <w:noProof/>
          <w:u w:val="single"/>
          <w:lang w:eastAsia="ru-RU" w:bidi="ar-SA"/>
        </w:rPr>
        <w:pict>
          <v:rect id="_x0000_s1083" style="position:absolute;margin-left:143.5pt;margin-top:13.6pt;width:68.65pt;height:28.8pt;z-index:251713536">
            <v:textbox>
              <w:txbxContent>
                <w:p w:rsidR="000361DE" w:rsidRPr="009C2D17" w:rsidRDefault="000361DE" w:rsidP="000361DE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  Кустарники</w:t>
                  </w:r>
                </w:p>
              </w:txbxContent>
            </v:textbox>
          </v:rect>
        </w:pict>
      </w:r>
      <w:r>
        <w:rPr>
          <w:noProof/>
          <w:u w:val="single"/>
          <w:lang w:eastAsia="ru-RU" w:bidi="ar-SA"/>
        </w:rPr>
        <w:pict>
          <v:rect id="_x0000_s1082" style="position:absolute;margin-left:50.3pt;margin-top:11.2pt;width:57.2pt;height:31.2pt;z-index:251712512">
            <v:textbox>
              <w:txbxContent>
                <w:p w:rsidR="000361DE" w:rsidRPr="008924AE" w:rsidRDefault="000361DE" w:rsidP="000361DE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Деревья</w:t>
                  </w:r>
                </w:p>
              </w:txbxContent>
            </v:textbox>
          </v:rect>
        </w:pict>
      </w:r>
      <w:r w:rsidR="009C2D17" w:rsidRPr="00341B94">
        <w:rPr>
          <w:u w:val="single"/>
        </w:rPr>
        <w:t xml:space="preserve">                                         </w:t>
      </w:r>
      <w:r w:rsidR="00730FC2" w:rsidRPr="00341B94">
        <w:rPr>
          <w:u w:val="single"/>
        </w:rPr>
        <w:t xml:space="preserve">                               </w:t>
      </w:r>
      <w:r w:rsidR="000361DE" w:rsidRPr="00341B94">
        <w:rPr>
          <w:u w:val="single"/>
        </w:rPr>
        <w:t xml:space="preserve">                           </w:t>
      </w:r>
    </w:p>
    <w:p w:rsidR="00E62C86" w:rsidRDefault="00E62C86" w:rsidP="001408A8">
      <w:pPr>
        <w:rPr>
          <w:b/>
        </w:rPr>
      </w:pPr>
    </w:p>
    <w:p w:rsidR="00E62C86" w:rsidRDefault="00E62C86" w:rsidP="001408A8">
      <w:pPr>
        <w:rPr>
          <w:b/>
        </w:rPr>
      </w:pPr>
    </w:p>
    <w:p w:rsidR="00E62C86" w:rsidRDefault="00E62C86" w:rsidP="001408A8">
      <w:pPr>
        <w:rPr>
          <w:b/>
        </w:rPr>
      </w:pPr>
    </w:p>
    <w:p w:rsidR="009751E2" w:rsidRPr="00341B94" w:rsidRDefault="00AB6D2B" w:rsidP="001408A8">
      <w:pPr>
        <w:rPr>
          <w:b/>
        </w:rPr>
      </w:pPr>
      <w:r w:rsidRPr="00341B94">
        <w:rPr>
          <w:b/>
        </w:rPr>
        <w:t xml:space="preserve">Ученик с ЗПР  в это время </w:t>
      </w:r>
      <w:proofErr w:type="spellStart"/>
      <w:r w:rsidRPr="00341B94">
        <w:rPr>
          <w:b/>
        </w:rPr>
        <w:t>выпоняет</w:t>
      </w:r>
      <w:proofErr w:type="spellEnd"/>
      <w:r w:rsidRPr="00341B94">
        <w:rPr>
          <w:b/>
        </w:rPr>
        <w:t xml:space="preserve"> задание по карточке</w:t>
      </w:r>
    </w:p>
    <w:p w:rsidR="00AB6D2B" w:rsidRPr="00341B94" w:rsidRDefault="00AB6D2B" w:rsidP="001408A8">
      <w:pPr>
        <w:rPr>
          <w:b/>
        </w:rPr>
      </w:pPr>
      <w:r w:rsidRPr="00341B94">
        <w:rPr>
          <w:b/>
        </w:rPr>
        <w:t>Карточка</w:t>
      </w:r>
    </w:p>
    <w:p w:rsidR="00341B94" w:rsidRPr="00341B94" w:rsidRDefault="00341B94" w:rsidP="00341B94">
      <w:pPr>
        <w:ind w:left="360"/>
      </w:pPr>
    </w:p>
    <w:p w:rsidR="00AB6D2B" w:rsidRPr="00341B94" w:rsidRDefault="00AB6D2B" w:rsidP="00AB6D2B">
      <w:pPr>
        <w:pStyle w:val="a5"/>
        <w:numPr>
          <w:ilvl w:val="0"/>
          <w:numId w:val="3"/>
        </w:numPr>
        <w:rPr>
          <w:szCs w:val="24"/>
        </w:rPr>
      </w:pPr>
      <w:r w:rsidRPr="00341B94">
        <w:rPr>
          <w:szCs w:val="24"/>
        </w:rPr>
        <w:t>Подчеркни названия животных, которые живут в степи:</w:t>
      </w:r>
    </w:p>
    <w:p w:rsidR="00AB6D2B" w:rsidRPr="00341B94" w:rsidRDefault="00AB6D2B" w:rsidP="00AB6D2B">
      <w:r w:rsidRPr="00341B94">
        <w:t>Заяц, ушастый ёж, белка, сайгак, кулан лось, тушканчик.</w:t>
      </w:r>
    </w:p>
    <w:p w:rsidR="00AB6D2B" w:rsidRPr="00341B94" w:rsidRDefault="000E0FB2" w:rsidP="000E0FB2">
      <w:pPr>
        <w:pStyle w:val="a5"/>
        <w:numPr>
          <w:ilvl w:val="0"/>
          <w:numId w:val="3"/>
        </w:numPr>
        <w:rPr>
          <w:szCs w:val="24"/>
        </w:rPr>
      </w:pPr>
      <w:r w:rsidRPr="00341B94">
        <w:rPr>
          <w:szCs w:val="24"/>
        </w:rPr>
        <w:t>Подчеркни растения, которые растут в степях:</w:t>
      </w:r>
    </w:p>
    <w:p w:rsidR="000E0FB2" w:rsidRPr="00341B94" w:rsidRDefault="000E0FB2" w:rsidP="000E0FB2">
      <w:r w:rsidRPr="00341B94">
        <w:t>Ковыль, василёк, дуб, ель, мятлик.</w:t>
      </w:r>
    </w:p>
    <w:p w:rsidR="000E0FB2" w:rsidRPr="00341B94" w:rsidRDefault="000E0FB2" w:rsidP="000E0FB2"/>
    <w:p w:rsidR="002078E1" w:rsidRPr="00341B94" w:rsidRDefault="002078E1" w:rsidP="0094072B">
      <w:pPr>
        <w:pStyle w:val="a5"/>
        <w:numPr>
          <w:ilvl w:val="0"/>
          <w:numId w:val="3"/>
        </w:numPr>
        <w:jc w:val="center"/>
        <w:rPr>
          <w:b/>
          <w:szCs w:val="24"/>
          <w:u w:val="single"/>
        </w:rPr>
      </w:pPr>
      <w:r w:rsidRPr="00341B94">
        <w:rPr>
          <w:b/>
          <w:szCs w:val="24"/>
          <w:u w:val="single"/>
        </w:rPr>
        <w:t>Создание проблемы и определение цели урока.</w:t>
      </w:r>
    </w:p>
    <w:p w:rsidR="00AF0357" w:rsidRPr="00341B94" w:rsidRDefault="002078E1" w:rsidP="009751E2">
      <w:pPr>
        <w:jc w:val="both"/>
      </w:pPr>
      <w:r w:rsidRPr="00341B94">
        <w:t xml:space="preserve">У.: - Сегодня мы отправимся в путешествие в другую природную зону нашей страны. Посмотрите на карту природных зон и найдите следующую зону, которая находится южнее. Каким цветом она выделена. </w:t>
      </w:r>
      <w:r w:rsidR="00AF0357" w:rsidRPr="00341B94">
        <w:t>Кто может показать?</w:t>
      </w:r>
    </w:p>
    <w:p w:rsidR="00AF0357" w:rsidRPr="00341B94" w:rsidRDefault="00A30671" w:rsidP="009751E2">
      <w:pPr>
        <w:jc w:val="both"/>
      </w:pPr>
      <w:r w:rsidRPr="00341B94">
        <w:t>Дети находят зону пустынь</w:t>
      </w:r>
      <w:r w:rsidR="00AF0357" w:rsidRPr="00341B94">
        <w:t>.</w:t>
      </w:r>
      <w:r w:rsidR="009D7767" w:rsidRPr="00341B94">
        <w:t xml:space="preserve"> </w:t>
      </w:r>
    </w:p>
    <w:p w:rsidR="009D7767" w:rsidRPr="00341B94" w:rsidRDefault="009D7767" w:rsidP="009751E2">
      <w:pPr>
        <w:jc w:val="both"/>
      </w:pPr>
      <w:r w:rsidRPr="00341B94">
        <w:t xml:space="preserve">   - Сформулируйте тему урока.</w:t>
      </w:r>
    </w:p>
    <w:p w:rsidR="009D7767" w:rsidRPr="00341B94" w:rsidRDefault="009D7767" w:rsidP="009751E2">
      <w:pPr>
        <w:jc w:val="both"/>
      </w:pPr>
      <w:r w:rsidRPr="00341B94">
        <w:t>Д.: - Мы буд</w:t>
      </w:r>
      <w:r w:rsidR="00A30671" w:rsidRPr="00341B94">
        <w:t>ем изучать природную зону пустынь</w:t>
      </w:r>
      <w:r w:rsidRPr="00341B94">
        <w:t>.</w:t>
      </w:r>
    </w:p>
    <w:p w:rsidR="00A30671" w:rsidRPr="00341B94" w:rsidRDefault="00A30671" w:rsidP="009751E2">
      <w:pPr>
        <w:jc w:val="both"/>
      </w:pPr>
      <w:r w:rsidRPr="00341B94">
        <w:t>У.: - Давайте поставим перед собой задачи. Что мы должны сегодня нового узнать. Посмотрите на нашу схему (кластер): что мы можем узнать о пустынях?</w:t>
      </w:r>
    </w:p>
    <w:p w:rsidR="00A30671" w:rsidRPr="00341B94" w:rsidRDefault="00A30671" w:rsidP="009751E2">
      <w:pPr>
        <w:jc w:val="both"/>
      </w:pPr>
      <w:r w:rsidRPr="00341B94">
        <w:t xml:space="preserve">Д.: - Климатические условия этой зоны, растительность, животный мир и занятия </w:t>
      </w:r>
      <w:r w:rsidRPr="00341B94">
        <w:lastRenderedPageBreak/>
        <w:t>населения. Сравнить с зоной степей.</w:t>
      </w:r>
    </w:p>
    <w:p w:rsidR="00AF0357" w:rsidRPr="00341B94" w:rsidRDefault="009D7767" w:rsidP="009751E2">
      <w:pPr>
        <w:jc w:val="both"/>
      </w:pPr>
      <w:r w:rsidRPr="00341B94">
        <w:t xml:space="preserve">У.: - Может кто-то может нам рассказать о ней по кластеру? </w:t>
      </w:r>
      <w:r w:rsidR="00A30671" w:rsidRPr="00341B94">
        <w:t xml:space="preserve"> </w:t>
      </w:r>
    </w:p>
    <w:p w:rsidR="001408A8" w:rsidRPr="00341B94" w:rsidRDefault="001408A8" w:rsidP="009751E2">
      <w:pPr>
        <w:jc w:val="both"/>
        <w:rPr>
          <w:u w:val="single"/>
        </w:rPr>
      </w:pPr>
    </w:p>
    <w:p w:rsidR="009751E2" w:rsidRPr="00341B94" w:rsidRDefault="001408A8" w:rsidP="009751E2">
      <w:pPr>
        <w:jc w:val="center"/>
        <w:rPr>
          <w:b/>
          <w:u w:val="single"/>
        </w:rPr>
      </w:pPr>
      <w:r w:rsidRPr="00341B94">
        <w:rPr>
          <w:b/>
          <w:u w:val="single"/>
        </w:rPr>
        <w:t>4.</w:t>
      </w:r>
      <w:r w:rsidR="00A30671" w:rsidRPr="00341B94">
        <w:rPr>
          <w:b/>
          <w:u w:val="single"/>
        </w:rPr>
        <w:t xml:space="preserve"> </w:t>
      </w:r>
      <w:r w:rsidR="009751E2" w:rsidRPr="00341B94">
        <w:rPr>
          <w:b/>
          <w:u w:val="single"/>
        </w:rPr>
        <w:t>Открытие новых знаний</w:t>
      </w:r>
    </w:p>
    <w:p w:rsidR="009D7767" w:rsidRPr="00341B94" w:rsidRDefault="00AF0357" w:rsidP="009751E2">
      <w:pPr>
        <w:jc w:val="center"/>
        <w:rPr>
          <w:b/>
        </w:rPr>
      </w:pPr>
      <w:r w:rsidRPr="00341B94">
        <w:rPr>
          <w:b/>
          <w:u w:val="single"/>
        </w:rPr>
        <w:t>чере</w:t>
      </w:r>
      <w:r w:rsidR="00A30671" w:rsidRPr="00341B94">
        <w:rPr>
          <w:b/>
          <w:u w:val="single"/>
        </w:rPr>
        <w:t>з чтение текста учебника «Пустыни</w:t>
      </w:r>
      <w:r w:rsidRPr="00341B94">
        <w:rPr>
          <w:b/>
          <w:u w:val="single"/>
        </w:rPr>
        <w:t>»</w:t>
      </w:r>
      <w:r w:rsidR="009D7767" w:rsidRPr="00341B94">
        <w:rPr>
          <w:b/>
          <w:u w:val="single"/>
        </w:rPr>
        <w:t>, пометки в книге</w:t>
      </w:r>
      <w:r w:rsidRPr="00341B94">
        <w:rPr>
          <w:b/>
          <w:u w:val="single"/>
        </w:rPr>
        <w:t xml:space="preserve"> и письмо</w:t>
      </w:r>
      <w:r w:rsidR="009D7767" w:rsidRPr="00341B94">
        <w:rPr>
          <w:b/>
          <w:u w:val="single"/>
        </w:rPr>
        <w:t xml:space="preserve"> (</w:t>
      </w:r>
      <w:r w:rsidR="009D7767" w:rsidRPr="00341B94">
        <w:rPr>
          <w:b/>
        </w:rPr>
        <w:t>заполнение таблицы в тетради).</w:t>
      </w:r>
    </w:p>
    <w:p w:rsidR="00AF0357" w:rsidRPr="00341B94" w:rsidRDefault="009D7767" w:rsidP="001408A8">
      <w:pPr>
        <w:rPr>
          <w:u w:val="single"/>
        </w:rPr>
      </w:pPr>
      <w:r w:rsidRPr="00341B94">
        <w:rPr>
          <w:u w:val="single"/>
        </w:rPr>
        <w:t xml:space="preserve">   Далее идёт работа в группах</w:t>
      </w:r>
    </w:p>
    <w:p w:rsidR="00AF0357" w:rsidRPr="00341B94" w:rsidRDefault="00AF0357" w:rsidP="00AF0357">
      <w:pPr>
        <w:pStyle w:val="a5"/>
        <w:rPr>
          <w:szCs w:val="24"/>
        </w:rPr>
      </w:pPr>
      <w:r w:rsidRPr="00341B94">
        <w:rPr>
          <w:szCs w:val="24"/>
        </w:rPr>
        <w:t>1 группа находит материал в учеб</w:t>
      </w:r>
      <w:r w:rsidR="00A30671" w:rsidRPr="00341B94">
        <w:rPr>
          <w:szCs w:val="24"/>
        </w:rPr>
        <w:t>нике о климате зоны пустынь</w:t>
      </w:r>
      <w:r w:rsidRPr="00341B94">
        <w:rPr>
          <w:szCs w:val="24"/>
        </w:rPr>
        <w:t>.</w:t>
      </w:r>
    </w:p>
    <w:p w:rsidR="00AF0357" w:rsidRPr="00341B94" w:rsidRDefault="00AF0357" w:rsidP="00AF0357">
      <w:pPr>
        <w:pStyle w:val="a5"/>
        <w:rPr>
          <w:szCs w:val="24"/>
        </w:rPr>
      </w:pPr>
      <w:r w:rsidRPr="00341B94">
        <w:rPr>
          <w:szCs w:val="24"/>
        </w:rPr>
        <w:t xml:space="preserve">2 </w:t>
      </w:r>
      <w:r w:rsidR="00A30671" w:rsidRPr="00341B94">
        <w:rPr>
          <w:szCs w:val="24"/>
        </w:rPr>
        <w:t>группа – о растительности</w:t>
      </w:r>
      <w:r w:rsidRPr="00341B94">
        <w:rPr>
          <w:szCs w:val="24"/>
        </w:rPr>
        <w:t>.</w:t>
      </w:r>
    </w:p>
    <w:p w:rsidR="00AF0357" w:rsidRPr="00341B94" w:rsidRDefault="00AF0357" w:rsidP="00AF0357">
      <w:pPr>
        <w:pStyle w:val="a5"/>
        <w:rPr>
          <w:szCs w:val="24"/>
        </w:rPr>
      </w:pPr>
      <w:r w:rsidRPr="00341B94">
        <w:rPr>
          <w:szCs w:val="24"/>
        </w:rPr>
        <w:t>3 группа – о животном мире.</w:t>
      </w:r>
    </w:p>
    <w:p w:rsidR="00AF0357" w:rsidRPr="00341B94" w:rsidRDefault="00AF0357" w:rsidP="00AF0357">
      <w:pPr>
        <w:pStyle w:val="a5"/>
        <w:rPr>
          <w:szCs w:val="24"/>
        </w:rPr>
      </w:pPr>
      <w:r w:rsidRPr="00341B94">
        <w:rPr>
          <w:szCs w:val="24"/>
        </w:rPr>
        <w:t>4 группа – о хозяйственн</w:t>
      </w:r>
      <w:r w:rsidR="00A30671" w:rsidRPr="00341B94">
        <w:rPr>
          <w:szCs w:val="24"/>
        </w:rPr>
        <w:t>ой деятельности населения</w:t>
      </w:r>
      <w:r w:rsidRPr="00341B94">
        <w:rPr>
          <w:szCs w:val="24"/>
        </w:rPr>
        <w:t>.</w:t>
      </w:r>
    </w:p>
    <w:p w:rsidR="00577931" w:rsidRDefault="00577931" w:rsidP="00AF0357">
      <w:pPr>
        <w:pStyle w:val="a5"/>
        <w:rPr>
          <w:b/>
          <w:szCs w:val="24"/>
          <w:u w:val="single"/>
        </w:rPr>
      </w:pPr>
    </w:p>
    <w:p w:rsidR="001408A8" w:rsidRPr="00341B94" w:rsidRDefault="001408A8" w:rsidP="00AF0357">
      <w:pPr>
        <w:pStyle w:val="a5"/>
        <w:rPr>
          <w:b/>
          <w:szCs w:val="24"/>
          <w:u w:val="single"/>
        </w:rPr>
      </w:pPr>
      <w:r w:rsidRPr="00341B94">
        <w:rPr>
          <w:b/>
          <w:szCs w:val="24"/>
          <w:u w:val="single"/>
        </w:rPr>
        <w:t>Используется система меток.</w:t>
      </w:r>
    </w:p>
    <w:p w:rsidR="00AF0357" w:rsidRPr="00341B94" w:rsidRDefault="00AF0357" w:rsidP="00341B94">
      <w:pPr>
        <w:rPr>
          <w:b/>
        </w:rPr>
      </w:pPr>
      <w:r w:rsidRPr="00341B94">
        <w:rPr>
          <w:b/>
          <w:u w:val="single"/>
        </w:rPr>
        <w:t>Каждая группа заполняет свой раздел в таблице</w:t>
      </w:r>
      <w:r w:rsidRPr="00341B94">
        <w:rPr>
          <w:b/>
        </w:rPr>
        <w:t xml:space="preserve"> тетради</w:t>
      </w:r>
    </w:p>
    <w:p w:rsidR="001408A8" w:rsidRPr="00341B94" w:rsidRDefault="001408A8" w:rsidP="00AF0357">
      <w:pPr>
        <w:pStyle w:val="a5"/>
        <w:rPr>
          <w:b/>
          <w:szCs w:val="24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1480"/>
        <w:gridCol w:w="1344"/>
        <w:gridCol w:w="2092"/>
        <w:gridCol w:w="1651"/>
        <w:gridCol w:w="1748"/>
        <w:gridCol w:w="1290"/>
      </w:tblGrid>
      <w:tr w:rsidR="002153E8" w:rsidRPr="00341B94" w:rsidTr="00C866A3">
        <w:tc>
          <w:tcPr>
            <w:tcW w:w="1560" w:type="dxa"/>
          </w:tcPr>
          <w:p w:rsidR="002153E8" w:rsidRPr="00341B94" w:rsidRDefault="002153E8" w:rsidP="00AF0357">
            <w:pPr>
              <w:pStyle w:val="a5"/>
              <w:ind w:left="0"/>
              <w:rPr>
                <w:b/>
                <w:i/>
                <w:sz w:val="24"/>
                <w:szCs w:val="24"/>
              </w:rPr>
            </w:pPr>
            <w:r w:rsidRPr="00341B94">
              <w:rPr>
                <w:b/>
                <w:i/>
                <w:sz w:val="24"/>
                <w:szCs w:val="24"/>
              </w:rPr>
              <w:t>Название</w:t>
            </w:r>
          </w:p>
          <w:p w:rsidR="00AF0357" w:rsidRPr="00341B94" w:rsidRDefault="002153E8" w:rsidP="00AF0357">
            <w:pPr>
              <w:pStyle w:val="a5"/>
              <w:ind w:left="0"/>
              <w:rPr>
                <w:b/>
                <w:i/>
                <w:sz w:val="24"/>
                <w:szCs w:val="24"/>
              </w:rPr>
            </w:pPr>
            <w:r w:rsidRPr="00341B94">
              <w:rPr>
                <w:b/>
                <w:i/>
                <w:sz w:val="24"/>
                <w:szCs w:val="24"/>
              </w:rPr>
              <w:t xml:space="preserve"> п. з.</w:t>
            </w:r>
          </w:p>
        </w:tc>
        <w:tc>
          <w:tcPr>
            <w:tcW w:w="1417" w:type="dxa"/>
          </w:tcPr>
          <w:p w:rsidR="00AF0357" w:rsidRPr="00341B94" w:rsidRDefault="002153E8" w:rsidP="00AF0357">
            <w:pPr>
              <w:pStyle w:val="a5"/>
              <w:ind w:left="0"/>
              <w:rPr>
                <w:b/>
                <w:i/>
                <w:sz w:val="24"/>
                <w:szCs w:val="24"/>
              </w:rPr>
            </w:pPr>
            <w:r w:rsidRPr="00341B94">
              <w:rPr>
                <w:b/>
                <w:i/>
                <w:sz w:val="24"/>
                <w:szCs w:val="24"/>
              </w:rPr>
              <w:t>Климат</w:t>
            </w:r>
          </w:p>
        </w:tc>
        <w:tc>
          <w:tcPr>
            <w:tcW w:w="1985" w:type="dxa"/>
          </w:tcPr>
          <w:p w:rsidR="00AF0357" w:rsidRPr="00341B94" w:rsidRDefault="002153E8" w:rsidP="00AF0357">
            <w:pPr>
              <w:pStyle w:val="a5"/>
              <w:ind w:left="0"/>
              <w:rPr>
                <w:b/>
                <w:i/>
                <w:sz w:val="24"/>
                <w:szCs w:val="24"/>
              </w:rPr>
            </w:pPr>
            <w:r w:rsidRPr="00341B94">
              <w:rPr>
                <w:b/>
                <w:i/>
                <w:sz w:val="24"/>
                <w:szCs w:val="24"/>
              </w:rPr>
              <w:t>Растительность</w:t>
            </w:r>
          </w:p>
        </w:tc>
        <w:tc>
          <w:tcPr>
            <w:tcW w:w="1723" w:type="dxa"/>
          </w:tcPr>
          <w:p w:rsidR="00AF0357" w:rsidRPr="00341B94" w:rsidRDefault="002153E8" w:rsidP="00AF0357">
            <w:pPr>
              <w:pStyle w:val="a5"/>
              <w:ind w:left="0"/>
              <w:rPr>
                <w:b/>
                <w:i/>
                <w:sz w:val="24"/>
                <w:szCs w:val="24"/>
              </w:rPr>
            </w:pPr>
            <w:r w:rsidRPr="00341B94">
              <w:rPr>
                <w:b/>
                <w:i/>
                <w:sz w:val="24"/>
                <w:szCs w:val="24"/>
              </w:rPr>
              <w:t>Животный мир</w:t>
            </w:r>
          </w:p>
        </w:tc>
        <w:tc>
          <w:tcPr>
            <w:tcW w:w="1535" w:type="dxa"/>
          </w:tcPr>
          <w:p w:rsidR="00AF0357" w:rsidRPr="00341B94" w:rsidRDefault="002153E8" w:rsidP="00AF0357">
            <w:pPr>
              <w:pStyle w:val="a5"/>
              <w:ind w:left="0"/>
              <w:rPr>
                <w:b/>
                <w:i/>
                <w:sz w:val="24"/>
                <w:szCs w:val="24"/>
              </w:rPr>
            </w:pPr>
            <w:r w:rsidRPr="00341B94">
              <w:rPr>
                <w:b/>
                <w:i/>
                <w:sz w:val="24"/>
                <w:szCs w:val="24"/>
              </w:rPr>
              <w:t>Хоз. деятельность населения</w:t>
            </w:r>
          </w:p>
        </w:tc>
        <w:tc>
          <w:tcPr>
            <w:tcW w:w="1385" w:type="dxa"/>
          </w:tcPr>
          <w:p w:rsidR="00AF0357" w:rsidRPr="00341B94" w:rsidRDefault="002153E8" w:rsidP="00AF0357">
            <w:pPr>
              <w:pStyle w:val="a5"/>
              <w:ind w:left="0"/>
              <w:rPr>
                <w:b/>
                <w:i/>
                <w:sz w:val="24"/>
                <w:szCs w:val="24"/>
              </w:rPr>
            </w:pPr>
            <w:r w:rsidRPr="00341B94">
              <w:rPr>
                <w:b/>
                <w:i/>
                <w:sz w:val="24"/>
                <w:szCs w:val="24"/>
              </w:rPr>
              <w:t>Прочее</w:t>
            </w:r>
          </w:p>
        </w:tc>
      </w:tr>
      <w:tr w:rsidR="002153E8" w:rsidRPr="00341B94" w:rsidTr="00C866A3">
        <w:tc>
          <w:tcPr>
            <w:tcW w:w="1560" w:type="dxa"/>
          </w:tcPr>
          <w:p w:rsidR="00AF0357" w:rsidRPr="00341B94" w:rsidRDefault="00AF0357" w:rsidP="00AF0357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F0357" w:rsidRPr="00341B94" w:rsidRDefault="00AF0357" w:rsidP="00AF0357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F0357" w:rsidRPr="00341B94" w:rsidRDefault="00AF0357" w:rsidP="00AF0357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AF0357" w:rsidRPr="00341B94" w:rsidRDefault="00AF0357" w:rsidP="00AF0357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AF0357" w:rsidRPr="00341B94" w:rsidRDefault="00AF0357" w:rsidP="00AF0357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AF0357" w:rsidRPr="00341B94" w:rsidRDefault="00AF0357" w:rsidP="00AF0357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</w:tbl>
    <w:p w:rsidR="009D7767" w:rsidRPr="00341B94" w:rsidRDefault="009D7767" w:rsidP="00022B64">
      <w:pPr>
        <w:rPr>
          <w:b/>
        </w:rPr>
      </w:pPr>
    </w:p>
    <w:p w:rsidR="000E0FB2" w:rsidRPr="00341B94" w:rsidRDefault="000E0FB2" w:rsidP="001408A8">
      <w:pPr>
        <w:rPr>
          <w:b/>
        </w:rPr>
      </w:pPr>
      <w:r w:rsidRPr="00341B94">
        <w:rPr>
          <w:b/>
        </w:rPr>
        <w:t xml:space="preserve">Индивидуальная работа с ребёнком с ЗПР: </w:t>
      </w:r>
    </w:p>
    <w:p w:rsidR="000E0FB2" w:rsidRPr="00341B94" w:rsidRDefault="000E0FB2" w:rsidP="001408A8">
      <w:pPr>
        <w:rPr>
          <w:b/>
        </w:rPr>
      </w:pPr>
      <w:r w:rsidRPr="00341B94">
        <w:rPr>
          <w:b/>
        </w:rPr>
        <w:t>в это время учитель кратко рассказывает о климатических условиях зоны пустынь и на картинках показывает растения и животных этой зоны. Ребёнок называет их или учитель сообщает их название.</w:t>
      </w:r>
    </w:p>
    <w:p w:rsidR="00C866A3" w:rsidRPr="00341B94" w:rsidRDefault="00341B94" w:rsidP="001408A8">
      <w:r>
        <w:t xml:space="preserve">    </w:t>
      </w:r>
      <w:r w:rsidR="000E0FB2" w:rsidRPr="00341B94">
        <w:t xml:space="preserve"> </w:t>
      </w:r>
      <w:r w:rsidR="002153E8" w:rsidRPr="00341B94">
        <w:t>Далее идёт обмен информацией, в ходе выступлений представителей групп дети заполняют  таблицу</w:t>
      </w:r>
      <w:r w:rsidR="00C866A3" w:rsidRPr="00341B94">
        <w:t>.</w:t>
      </w:r>
      <w:r w:rsidR="000E0FB2" w:rsidRPr="00341B94">
        <w:t xml:space="preserve"> Ребёнок с ЗПР не заполняет таблицу, а только слушает.</w:t>
      </w:r>
    </w:p>
    <w:p w:rsidR="009D7767" w:rsidRPr="00341B94" w:rsidRDefault="000E0FB2" w:rsidP="001408A8">
      <w:r w:rsidRPr="00341B94">
        <w:t xml:space="preserve">   </w:t>
      </w:r>
      <w:r w:rsidR="009D7767" w:rsidRPr="00341B94">
        <w:t>В конце взаимопроверка и р</w:t>
      </w:r>
      <w:r w:rsidR="00C866A3" w:rsidRPr="00341B94">
        <w:t>ассказ по кластеру о зоне пустынь</w:t>
      </w:r>
      <w:r w:rsidR="009D7767" w:rsidRPr="00341B94">
        <w:t xml:space="preserve"> </w:t>
      </w:r>
      <w:proofErr w:type="gramStart"/>
      <w:r w:rsidR="009D7767" w:rsidRPr="00341B94">
        <w:t>по</w:t>
      </w:r>
      <w:proofErr w:type="gramEnd"/>
      <w:r w:rsidR="009D7767" w:rsidRPr="00341B94">
        <w:t xml:space="preserve"> </w:t>
      </w:r>
    </w:p>
    <w:p w:rsidR="006C1196" w:rsidRPr="00341B94" w:rsidRDefault="00C866A3" w:rsidP="006C1196">
      <w:r w:rsidRPr="00341B94">
        <w:t>слайду 3</w:t>
      </w:r>
      <w:r w:rsidR="009D7767" w:rsidRPr="00341B94">
        <w:t xml:space="preserve"> (полный кластер).</w:t>
      </w:r>
    </w:p>
    <w:p w:rsidR="00C866A3" w:rsidRPr="00341B94" w:rsidRDefault="00C866A3" w:rsidP="009D7767">
      <w:pPr>
        <w:jc w:val="center"/>
        <w:rPr>
          <w:b/>
        </w:rPr>
      </w:pPr>
    </w:p>
    <w:p w:rsidR="009D7767" w:rsidRPr="00341B94" w:rsidRDefault="00C237C4" w:rsidP="00C866A3">
      <w:pPr>
        <w:rPr>
          <w:b/>
        </w:rPr>
      </w:pPr>
      <w:r>
        <w:rPr>
          <w:b/>
          <w:noProof/>
          <w:lang w:eastAsia="ru-RU" w:bidi="ar-SA"/>
        </w:rPr>
        <w:pict>
          <v:shape id="_x0000_s1069" type="#_x0000_t32" style="position:absolute;margin-left:296.25pt;margin-top:11.8pt;width:61.9pt;height:32.65pt;z-index:251700224" o:connectortype="straight">
            <v:stroke endarrow="block"/>
          </v:shape>
        </w:pict>
      </w:r>
      <w:r w:rsidR="00C866A3" w:rsidRPr="00341B94">
        <w:rPr>
          <w:b/>
        </w:rPr>
        <w:t xml:space="preserve">                                                       Зона пустынь</w:t>
      </w:r>
    </w:p>
    <w:p w:rsidR="009D7767" w:rsidRPr="00341B94" w:rsidRDefault="00C237C4" w:rsidP="001408A8">
      <w:pPr>
        <w:rPr>
          <w:b/>
        </w:rPr>
      </w:pPr>
      <w:r>
        <w:rPr>
          <w:b/>
          <w:noProof/>
          <w:lang w:eastAsia="ru-RU" w:bidi="ar-SA"/>
        </w:rPr>
        <w:pict>
          <v:shape id="_x0000_s1066" type="#_x0000_t32" style="position:absolute;margin-left:67.5pt;margin-top:1.75pt;width:124.3pt;height:26.6pt;flip:x;z-index:251697152" o:connectortype="straight">
            <v:stroke endarrow="block"/>
          </v:shape>
        </w:pict>
      </w:r>
      <w:r>
        <w:rPr>
          <w:b/>
          <w:noProof/>
          <w:lang w:eastAsia="ru-RU" w:bidi="ar-SA"/>
        </w:rPr>
        <w:pict>
          <v:shape id="_x0000_s1068" type="#_x0000_t32" style="position:absolute;margin-left:260pt;margin-top:8.55pt;width:51.95pt;height:46.3pt;z-index:251699200" o:connectortype="straight">
            <v:stroke endarrow="block"/>
          </v:shape>
        </w:pict>
      </w:r>
      <w:r>
        <w:rPr>
          <w:b/>
          <w:noProof/>
          <w:lang w:eastAsia="ru-RU" w:bidi="ar-SA"/>
        </w:rPr>
        <w:pict>
          <v:shape id="_x0000_s1067" type="#_x0000_t32" style="position:absolute;margin-left:150.85pt;margin-top:8.55pt;width:58.95pt;height:43pt;flip:x;z-index:251698176" o:connectortype="straight">
            <v:stroke endarrow="block"/>
          </v:shape>
        </w:pict>
      </w:r>
    </w:p>
    <w:p w:rsidR="009D7767" w:rsidRPr="00341B94" w:rsidRDefault="00C237C4" w:rsidP="001408A8">
      <w:pPr>
        <w:rPr>
          <w:b/>
        </w:rPr>
      </w:pPr>
      <w:r>
        <w:rPr>
          <w:b/>
          <w:noProof/>
          <w:lang w:eastAsia="ru-RU" w:bidi="ar-SA"/>
        </w:rPr>
        <w:pict>
          <v:rect id="_x0000_s1056" style="position:absolute;margin-left:-24.85pt;margin-top:12.25pt;width:78pt;height:31.8pt;z-index:251686912">
            <v:textbox>
              <w:txbxContent>
                <w:p w:rsidR="009D7767" w:rsidRPr="007F13A1" w:rsidRDefault="009D7767" w:rsidP="009D7767">
                  <w:pPr>
                    <w:rPr>
                      <w:b/>
                    </w:rPr>
                  </w:pPr>
                  <w:r w:rsidRPr="007F13A1">
                    <w:rPr>
                      <w:b/>
                    </w:rPr>
                    <w:t xml:space="preserve">     климат</w:t>
                  </w:r>
                </w:p>
              </w:txbxContent>
            </v:textbox>
          </v:rect>
        </w:pict>
      </w:r>
    </w:p>
    <w:p w:rsidR="009D7767" w:rsidRPr="00341B94" w:rsidRDefault="00C237C4" w:rsidP="001408A8">
      <w:pPr>
        <w:rPr>
          <w:b/>
        </w:rPr>
      </w:pPr>
      <w:r>
        <w:rPr>
          <w:b/>
          <w:noProof/>
          <w:lang w:eastAsia="ru-RU" w:bidi="ar-SA"/>
        </w:rPr>
        <w:pict>
          <v:rect id="_x0000_s1059" style="position:absolute;margin-left:358.15pt;margin-top:10.85pt;width:101.15pt;height:31.8pt;z-index:251689984">
            <v:textbox>
              <w:txbxContent>
                <w:p w:rsidR="009D7767" w:rsidRPr="007F13A1" w:rsidRDefault="009D7767" w:rsidP="009D7767">
                  <w:pPr>
                    <w:jc w:val="center"/>
                    <w:rPr>
                      <w:b/>
                      <w:sz w:val="22"/>
                    </w:rPr>
                  </w:pPr>
                  <w:r w:rsidRPr="007F13A1">
                    <w:rPr>
                      <w:b/>
                      <w:sz w:val="22"/>
                    </w:rPr>
                    <w:t>деятельность</w:t>
                  </w:r>
                </w:p>
                <w:p w:rsidR="009D7767" w:rsidRPr="007F13A1" w:rsidRDefault="009D7767" w:rsidP="009D7767">
                  <w:pPr>
                    <w:jc w:val="center"/>
                    <w:rPr>
                      <w:b/>
                      <w:sz w:val="22"/>
                    </w:rPr>
                  </w:pPr>
                  <w:r w:rsidRPr="007F13A1">
                    <w:rPr>
                      <w:b/>
                      <w:sz w:val="22"/>
                    </w:rPr>
                    <w:t>человека</w:t>
                  </w:r>
                </w:p>
              </w:txbxContent>
            </v:textbox>
          </v:rect>
        </w:pict>
      </w:r>
    </w:p>
    <w:p w:rsidR="009D7767" w:rsidRPr="00341B94" w:rsidRDefault="00C237C4" w:rsidP="001408A8">
      <w:pPr>
        <w:rPr>
          <w:b/>
        </w:rPr>
      </w:pPr>
      <w:r>
        <w:rPr>
          <w:b/>
          <w:noProof/>
          <w:lang w:eastAsia="ru-RU" w:bidi="ar-SA"/>
        </w:rPr>
        <w:pict>
          <v:rect id="_x0000_s1057" style="position:absolute;margin-left:73.55pt;margin-top:15.6pt;width:93pt;height:31.8pt;z-index:251687936">
            <v:textbox>
              <w:txbxContent>
                <w:p w:rsidR="009D7767" w:rsidRPr="007F13A1" w:rsidRDefault="009D7767" w:rsidP="009D7767">
                  <w:pPr>
                    <w:rPr>
                      <w:b/>
                      <w:sz w:val="20"/>
                    </w:rPr>
                  </w:pPr>
                  <w:r w:rsidRPr="007F13A1">
                    <w:rPr>
                      <w:b/>
                      <w:sz w:val="20"/>
                    </w:rPr>
                    <w:t>растительность</w:t>
                  </w:r>
                </w:p>
              </w:txbxContent>
            </v:textbox>
          </v:rect>
        </w:pict>
      </w:r>
      <w:r>
        <w:rPr>
          <w:b/>
          <w:noProof/>
          <w:lang w:eastAsia="ru-RU" w:bidi="ar-SA"/>
        </w:rPr>
        <w:pict>
          <v:rect id="_x0000_s1058" style="position:absolute;margin-left:251.95pt;margin-top:15.6pt;width:85.8pt;height:34.8pt;z-index:251688960">
            <v:textbox>
              <w:txbxContent>
                <w:p w:rsidR="009D7767" w:rsidRPr="007F13A1" w:rsidRDefault="009D7767" w:rsidP="009D7767">
                  <w:pPr>
                    <w:jc w:val="center"/>
                    <w:rPr>
                      <w:b/>
                    </w:rPr>
                  </w:pPr>
                  <w:r w:rsidRPr="007F13A1">
                    <w:rPr>
                      <w:b/>
                    </w:rPr>
                    <w:t>животный мир</w:t>
                  </w:r>
                </w:p>
              </w:txbxContent>
            </v:textbox>
          </v:rect>
        </w:pict>
      </w:r>
    </w:p>
    <w:p w:rsidR="009D7767" w:rsidRPr="00341B94" w:rsidRDefault="009D7767" w:rsidP="001408A8">
      <w:pPr>
        <w:rPr>
          <w:b/>
        </w:rPr>
      </w:pPr>
      <w:r w:rsidRPr="00341B94">
        <w:rPr>
          <w:b/>
        </w:rPr>
        <w:t xml:space="preserve">                                   </w:t>
      </w:r>
    </w:p>
    <w:p w:rsidR="009D7767" w:rsidRPr="00341B94" w:rsidRDefault="00C237C4" w:rsidP="001408A8">
      <w:pPr>
        <w:rPr>
          <w:b/>
        </w:rPr>
      </w:pPr>
      <w:r>
        <w:rPr>
          <w:b/>
          <w:noProof/>
          <w:lang w:eastAsia="ru-RU" w:bidi="ar-SA"/>
        </w:rPr>
        <w:pict>
          <v:shape id="_x0000_s1076" type="#_x0000_t32" style="position:absolute;margin-left:344.55pt;margin-top:8.95pt;width:57.4pt;height:46.55pt;z-index:251707392" o:connectortype="straight">
            <v:stroke endarrow="block"/>
          </v:shape>
        </w:pict>
      </w:r>
    </w:p>
    <w:p w:rsidR="009D7767" w:rsidRPr="00341B94" w:rsidRDefault="00C237C4" w:rsidP="001408A8">
      <w:pPr>
        <w:rPr>
          <w:b/>
        </w:rPr>
      </w:pPr>
      <w:r>
        <w:rPr>
          <w:b/>
          <w:noProof/>
          <w:lang w:eastAsia="ru-RU" w:bidi="ar-SA"/>
        </w:rPr>
        <w:pict>
          <v:shape id="_x0000_s1074" type="#_x0000_t32" style="position:absolute;margin-left:224.9pt;margin-top:12.3pt;width:27.05pt;height:27.1pt;flip:x;z-index:251706368" o:connectortype="straight">
            <v:stroke endarrow="block"/>
          </v:shape>
        </w:pict>
      </w:r>
      <w:r>
        <w:rPr>
          <w:b/>
          <w:noProof/>
          <w:lang w:eastAsia="ru-RU" w:bidi="ar-SA"/>
        </w:rPr>
        <w:pict>
          <v:shape id="_x0000_s1073" type="#_x0000_t32" style="position:absolute;margin-left:296.25pt;margin-top:12.3pt;width:0;height:78pt;z-index:251705344" o:connectortype="straight">
            <v:stroke endarrow="block"/>
          </v:shape>
        </w:pict>
      </w:r>
      <w:r>
        <w:rPr>
          <w:b/>
          <w:noProof/>
          <w:lang w:eastAsia="ru-RU" w:bidi="ar-SA"/>
        </w:rPr>
        <w:pict>
          <v:shape id="_x0000_s1070" type="#_x0000_t32" style="position:absolute;margin-left:150.85pt;margin-top:2.1pt;width:27.25pt;height:73.85pt;z-index:251701248" o:connectortype="straight">
            <v:stroke endarrow="block"/>
          </v:shape>
        </w:pict>
      </w:r>
      <w:r>
        <w:rPr>
          <w:b/>
          <w:noProof/>
          <w:lang w:eastAsia="ru-RU" w:bidi="ar-SA"/>
        </w:rPr>
        <w:pict>
          <v:shape id="_x0000_s1071" type="#_x0000_t32" style="position:absolute;margin-left:112.1pt;margin-top:12.3pt;width:0;height:93.85pt;z-index:251702272" o:connectortype="straight">
            <v:stroke endarrow="block"/>
          </v:shape>
        </w:pict>
      </w:r>
    </w:p>
    <w:p w:rsidR="009D7767" w:rsidRPr="00341B94" w:rsidRDefault="00C237C4" w:rsidP="001408A8">
      <w:pPr>
        <w:rPr>
          <w:b/>
        </w:rPr>
      </w:pPr>
      <w:r>
        <w:rPr>
          <w:b/>
          <w:noProof/>
          <w:lang w:eastAsia="ru-RU" w:bidi="ar-SA"/>
        </w:rPr>
        <w:pict>
          <v:rect id="_x0000_s1085" style="position:absolute;margin-left:269.4pt;margin-top:84.45pt;width:93.6pt;height:39.4pt;z-index:251715584">
            <v:textbox>
              <w:txbxContent>
                <w:p w:rsidR="00C866A3" w:rsidRPr="009C2D17" w:rsidRDefault="00C866A3" w:rsidP="00C866A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    Пресмыкающиеся</w:t>
                  </w:r>
                </w:p>
              </w:txbxContent>
            </v:textbox>
          </v:rect>
        </w:pict>
      </w:r>
      <w:r>
        <w:rPr>
          <w:b/>
          <w:noProof/>
          <w:lang w:eastAsia="ru-RU" w:bidi="ar-SA"/>
        </w:rPr>
        <w:pict>
          <v:rect id="_x0000_s1065" style="position:absolute;margin-left:317.55pt;margin-top:23.3pt;width:71pt;height:39.4pt;z-index:251696128">
            <v:textbox>
              <w:txbxContent>
                <w:p w:rsidR="009D7767" w:rsidRPr="009C2D17" w:rsidRDefault="009D7767" w:rsidP="009D776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    Насекомые</w:t>
                  </w:r>
                </w:p>
              </w:txbxContent>
            </v:textbox>
          </v:rect>
        </w:pict>
      </w:r>
      <w:r>
        <w:rPr>
          <w:b/>
          <w:noProof/>
          <w:lang w:eastAsia="ru-RU" w:bidi="ar-SA"/>
        </w:rPr>
        <w:pict>
          <v:shape id="_x0000_s1072" type="#_x0000_t32" style="position:absolute;margin-left:253.35pt;margin-top:3.1pt;width:26.35pt;height:71.1pt;z-index:251704320" o:connectortype="straight">
            <v:stroke endarrow="block"/>
          </v:shape>
        </w:pict>
      </w:r>
      <w:r>
        <w:rPr>
          <w:b/>
          <w:noProof/>
          <w:lang w:eastAsia="ru-RU" w:bidi="ar-SA"/>
        </w:rPr>
        <w:pict>
          <v:rect id="_x0000_s1064" style="position:absolute;margin-left:175.6pt;margin-top:90.05pt;width:60.65pt;height:33.8pt;z-index:251695104">
            <v:textbox>
              <w:txbxContent>
                <w:p w:rsidR="009D7767" w:rsidRPr="009C2D17" w:rsidRDefault="009D7767" w:rsidP="009D776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    Птицы</w:t>
                  </w:r>
                </w:p>
              </w:txbxContent>
            </v:textbox>
          </v:rect>
        </w:pict>
      </w:r>
      <w:r>
        <w:rPr>
          <w:b/>
          <w:noProof/>
          <w:lang w:eastAsia="ru-RU" w:bidi="ar-SA"/>
        </w:rPr>
        <w:pict>
          <v:rect id="_x0000_s1063" style="position:absolute;margin-left:125.4pt;margin-top:29.25pt;width:51.6pt;height:30.6pt;z-index:251694080">
            <v:textbox>
              <w:txbxContent>
                <w:p w:rsidR="009D7767" w:rsidRPr="009C2D17" w:rsidRDefault="009D7767" w:rsidP="009D776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Звери</w:t>
                  </w:r>
                </w:p>
              </w:txbxContent>
            </v:textbox>
          </v:rect>
        </w:pict>
      </w:r>
      <w:r w:rsidR="009D7767" w:rsidRPr="00341B94">
        <w:rPr>
          <w:b/>
          <w:noProof/>
          <w:lang w:eastAsia="ru-RU" w:bidi="ar-SA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57943" cy="843643"/>
            <wp:effectExtent l="0" t="95250" r="0" b="13607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927049">
                      <a:off x="0" y="0"/>
                      <a:ext cx="957943" cy="84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767" w:rsidRPr="00341B94">
        <w:rPr>
          <w:b/>
        </w:rPr>
        <w:br w:type="textWrapping" w:clear="all"/>
      </w:r>
    </w:p>
    <w:p w:rsidR="009D7767" w:rsidRPr="00341B94" w:rsidRDefault="00C237C4" w:rsidP="001408A8">
      <w:pPr>
        <w:rPr>
          <w:b/>
        </w:rPr>
      </w:pPr>
      <w:r>
        <w:rPr>
          <w:b/>
          <w:noProof/>
          <w:lang w:eastAsia="ru-RU" w:bidi="ar-SA"/>
        </w:rPr>
        <w:pict>
          <v:rect id="_x0000_s1062" style="position:absolute;margin-left:146.2pt;margin-top:3pt;width:63.6pt;height:29.4pt;z-index:251693056">
            <v:textbox>
              <w:txbxContent>
                <w:p w:rsidR="009D7767" w:rsidRPr="006D3567" w:rsidRDefault="009D7767" w:rsidP="009D7767">
                  <w:pPr>
                    <w:rPr>
                      <w:b/>
                    </w:rPr>
                  </w:pPr>
                  <w:r>
                    <w:rPr>
                      <w:b/>
                    </w:rPr>
                    <w:t>Травы</w:t>
                  </w:r>
                </w:p>
              </w:txbxContent>
            </v:textbox>
          </v:rect>
        </w:pict>
      </w:r>
      <w:r>
        <w:rPr>
          <w:b/>
          <w:noProof/>
          <w:lang w:eastAsia="ru-RU" w:bidi="ar-SA"/>
        </w:rPr>
        <w:pict>
          <v:rect id="_x0000_s1060" style="position:absolute;margin-left:-18.25pt;margin-top:1.8pt;width:71.4pt;height:30.6pt;z-index:251691008">
            <v:textbox>
              <w:txbxContent>
                <w:p w:rsidR="009D7767" w:rsidRPr="00AC2AEF" w:rsidRDefault="009D7767" w:rsidP="009D7767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Деревья</w:t>
                  </w:r>
                </w:p>
              </w:txbxContent>
            </v:textbox>
          </v:rect>
        </w:pict>
      </w:r>
      <w:r w:rsidR="009D7767" w:rsidRPr="00341B94">
        <w:rPr>
          <w:b/>
        </w:rPr>
        <w:t xml:space="preserve">                                                                   </w:t>
      </w:r>
      <w:r w:rsidR="00C866A3" w:rsidRPr="00341B94">
        <w:rPr>
          <w:b/>
        </w:rPr>
        <w:t xml:space="preserve">                                 </w:t>
      </w:r>
    </w:p>
    <w:p w:rsidR="009D7767" w:rsidRPr="00341B94" w:rsidRDefault="009D7767" w:rsidP="001408A8">
      <w:pPr>
        <w:rPr>
          <w:b/>
        </w:rPr>
      </w:pPr>
    </w:p>
    <w:p w:rsidR="009D7767" w:rsidRPr="00341B94" w:rsidRDefault="00C237C4" w:rsidP="001408A8">
      <w:pPr>
        <w:rPr>
          <w:b/>
        </w:rPr>
      </w:pPr>
      <w:r>
        <w:rPr>
          <w:b/>
          <w:noProof/>
          <w:lang w:eastAsia="ru-RU" w:bidi="ar-SA"/>
        </w:rPr>
        <w:pict>
          <v:rect id="_x0000_s1061" style="position:absolute;margin-left:62.8pt;margin-top:7.3pt;width:83.4pt;height:26.3pt;z-index:251692032">
            <v:textbox>
              <w:txbxContent>
                <w:p w:rsidR="009D7767" w:rsidRPr="006D3567" w:rsidRDefault="009D7767" w:rsidP="009D7767">
                  <w:pPr>
                    <w:rPr>
                      <w:b/>
                    </w:rPr>
                  </w:pPr>
                  <w:r w:rsidRPr="006D3567">
                    <w:rPr>
                      <w:b/>
                    </w:rPr>
                    <w:t>Кустарники</w:t>
                  </w:r>
                </w:p>
              </w:txbxContent>
            </v:textbox>
          </v:rect>
        </w:pict>
      </w:r>
    </w:p>
    <w:p w:rsidR="009D7767" w:rsidRPr="00341B94" w:rsidRDefault="009D7767" w:rsidP="001408A8">
      <w:pPr>
        <w:rPr>
          <w:b/>
        </w:rPr>
      </w:pPr>
    </w:p>
    <w:p w:rsidR="00D42416" w:rsidRPr="00341B94" w:rsidRDefault="00D42416" w:rsidP="001408A8">
      <w:pPr>
        <w:rPr>
          <w:b/>
        </w:rPr>
      </w:pPr>
    </w:p>
    <w:p w:rsidR="00603059" w:rsidRPr="00341B94" w:rsidRDefault="00603059" w:rsidP="001408A8">
      <w:pPr>
        <w:rPr>
          <w:b/>
        </w:rPr>
      </w:pPr>
    </w:p>
    <w:p w:rsidR="00603059" w:rsidRPr="00341B94" w:rsidRDefault="00603059" w:rsidP="001408A8">
      <w:pPr>
        <w:rPr>
          <w:b/>
        </w:rPr>
      </w:pPr>
      <w:r w:rsidRPr="00341B94">
        <w:rPr>
          <w:b/>
        </w:rPr>
        <w:t>Далее ребёнок с ЗПР работает в тетради с печатной основой: вырезает  из приложения изображения животных пустыни и наклеивает их в «окошки».</w:t>
      </w:r>
    </w:p>
    <w:p w:rsidR="006C1196" w:rsidRPr="00341B94" w:rsidRDefault="006C1196" w:rsidP="009751E2">
      <w:pPr>
        <w:jc w:val="both"/>
      </w:pPr>
      <w:r w:rsidRPr="00341B94">
        <w:t>У.: -  Как растения приспособились к климатическим условиям? Как животные?</w:t>
      </w:r>
    </w:p>
    <w:p w:rsidR="006C1196" w:rsidRPr="00341B94" w:rsidRDefault="006C1196" w:rsidP="009751E2">
      <w:pPr>
        <w:jc w:val="both"/>
      </w:pPr>
      <w:r w:rsidRPr="00341B94">
        <w:lastRenderedPageBreak/>
        <w:t>Вывод: всё в природе взаимосвязано.</w:t>
      </w:r>
    </w:p>
    <w:p w:rsidR="009D7767" w:rsidRPr="00341B94" w:rsidRDefault="009D7767" w:rsidP="009751E2">
      <w:pPr>
        <w:jc w:val="both"/>
      </w:pPr>
      <w:r w:rsidRPr="00341B94">
        <w:t>У.: - Сравните п</w:t>
      </w:r>
      <w:r w:rsidR="00D42416" w:rsidRPr="00341B94">
        <w:t xml:space="preserve">рироду степей и пустынь </w:t>
      </w:r>
      <w:r w:rsidR="00603059" w:rsidRPr="00341B94">
        <w:t>по кластеру (ответы детей).</w:t>
      </w:r>
    </w:p>
    <w:p w:rsidR="00577931" w:rsidRPr="00341B94" w:rsidRDefault="00577931" w:rsidP="009D7767">
      <w:pPr>
        <w:jc w:val="both"/>
        <w:rPr>
          <w:b/>
        </w:rPr>
      </w:pPr>
    </w:p>
    <w:p w:rsidR="002153E8" w:rsidRPr="00341B94" w:rsidRDefault="009D7767" w:rsidP="00341B94">
      <w:pPr>
        <w:jc w:val="center"/>
        <w:rPr>
          <w:b/>
        </w:rPr>
      </w:pPr>
      <w:r w:rsidRPr="00341B94">
        <w:rPr>
          <w:b/>
        </w:rPr>
        <w:t>5</w:t>
      </w:r>
      <w:r w:rsidR="001408A8" w:rsidRPr="00341B94">
        <w:rPr>
          <w:b/>
        </w:rPr>
        <w:t>.</w:t>
      </w:r>
      <w:r w:rsidR="002153E8" w:rsidRPr="00341B94">
        <w:rPr>
          <w:b/>
        </w:rPr>
        <w:t>Рефлексия</w:t>
      </w:r>
    </w:p>
    <w:p w:rsidR="009751E2" w:rsidRPr="00341B94" w:rsidRDefault="009751E2" w:rsidP="009D7767">
      <w:pPr>
        <w:pStyle w:val="a5"/>
        <w:jc w:val="both"/>
        <w:rPr>
          <w:b/>
          <w:szCs w:val="24"/>
        </w:rPr>
      </w:pPr>
    </w:p>
    <w:p w:rsidR="002153E8" w:rsidRPr="00341B94" w:rsidRDefault="002153E8" w:rsidP="009D7767">
      <w:pPr>
        <w:pStyle w:val="a5"/>
        <w:jc w:val="both"/>
        <w:rPr>
          <w:szCs w:val="24"/>
        </w:rPr>
      </w:pPr>
      <w:r w:rsidRPr="00341B94">
        <w:rPr>
          <w:szCs w:val="24"/>
        </w:rPr>
        <w:t>У.: - Что нового узнали?</w:t>
      </w:r>
      <w:r w:rsidR="009D7767" w:rsidRPr="00341B94">
        <w:rPr>
          <w:szCs w:val="24"/>
        </w:rPr>
        <w:t xml:space="preserve"> </w:t>
      </w:r>
    </w:p>
    <w:p w:rsidR="002153E8" w:rsidRPr="00341B94" w:rsidRDefault="009D7767" w:rsidP="009D7767">
      <w:pPr>
        <w:pStyle w:val="a5"/>
        <w:jc w:val="both"/>
        <w:rPr>
          <w:szCs w:val="24"/>
        </w:rPr>
      </w:pPr>
      <w:r w:rsidRPr="00341B94">
        <w:rPr>
          <w:szCs w:val="24"/>
        </w:rPr>
        <w:t xml:space="preserve">- </w:t>
      </w:r>
      <w:r w:rsidR="002153E8" w:rsidRPr="00341B94">
        <w:rPr>
          <w:szCs w:val="24"/>
        </w:rPr>
        <w:t>О каких незнакомых ранее растениях и животных прочитали?</w:t>
      </w:r>
    </w:p>
    <w:p w:rsidR="00603059" w:rsidRPr="00341B94" w:rsidRDefault="00603059" w:rsidP="00603059">
      <w:pPr>
        <w:jc w:val="both"/>
      </w:pPr>
    </w:p>
    <w:p w:rsidR="009D7767" w:rsidRPr="00341B94" w:rsidRDefault="00603059" w:rsidP="00603059">
      <w:pPr>
        <w:jc w:val="both"/>
        <w:rPr>
          <w:b/>
        </w:rPr>
      </w:pPr>
      <w:r w:rsidRPr="00341B94">
        <w:rPr>
          <w:b/>
        </w:rPr>
        <w:t xml:space="preserve">У. (обращается к ребёнку с ЗПР): - Каких животных, какие растения пустыни ты запомнил? </w:t>
      </w:r>
    </w:p>
    <w:p w:rsidR="009D7767" w:rsidRPr="00341B94" w:rsidRDefault="009D7767" w:rsidP="009D7767">
      <w:pPr>
        <w:pStyle w:val="a5"/>
        <w:jc w:val="both"/>
        <w:rPr>
          <w:szCs w:val="24"/>
        </w:rPr>
      </w:pPr>
      <w:r w:rsidRPr="00341B94">
        <w:rPr>
          <w:szCs w:val="24"/>
        </w:rPr>
        <w:t>Оценка своей работы с помощью смайликов:</w:t>
      </w:r>
    </w:p>
    <w:p w:rsidR="009D7767" w:rsidRPr="00341B94" w:rsidRDefault="009D7767" w:rsidP="009D7767">
      <w:pPr>
        <w:pStyle w:val="a5"/>
        <w:jc w:val="both"/>
        <w:rPr>
          <w:szCs w:val="24"/>
        </w:rPr>
      </w:pPr>
      <w:r w:rsidRPr="00341B94">
        <w:rPr>
          <w:szCs w:val="24"/>
        </w:rPr>
        <w:t xml:space="preserve">У.: - Оцените свою работу. Покажите, </w:t>
      </w:r>
      <w:proofErr w:type="gramStart"/>
      <w:r w:rsidRPr="00341B94">
        <w:rPr>
          <w:szCs w:val="24"/>
        </w:rPr>
        <w:t>на сколько</w:t>
      </w:r>
      <w:proofErr w:type="gramEnd"/>
      <w:r w:rsidRPr="00341B94">
        <w:rPr>
          <w:szCs w:val="24"/>
        </w:rPr>
        <w:t xml:space="preserve"> вы довольны своей работой на уроке.</w:t>
      </w:r>
    </w:p>
    <w:p w:rsidR="009D7767" w:rsidRPr="00341B94" w:rsidRDefault="009D7767" w:rsidP="009D7767">
      <w:pPr>
        <w:pStyle w:val="a5"/>
        <w:jc w:val="both"/>
        <w:rPr>
          <w:szCs w:val="24"/>
        </w:rPr>
      </w:pPr>
    </w:p>
    <w:p w:rsidR="009D7767" w:rsidRPr="00341B94" w:rsidRDefault="009D7767" w:rsidP="009D7767">
      <w:pPr>
        <w:pStyle w:val="a5"/>
        <w:jc w:val="both"/>
        <w:rPr>
          <w:szCs w:val="24"/>
        </w:rPr>
      </w:pPr>
      <w:r w:rsidRPr="00341B94">
        <w:rPr>
          <w:szCs w:val="24"/>
        </w:rPr>
        <w:t>Оценка работы учителем.</w:t>
      </w:r>
    </w:p>
    <w:p w:rsidR="009D7767" w:rsidRPr="00341B94" w:rsidRDefault="009D7767" w:rsidP="009D7767">
      <w:pPr>
        <w:pStyle w:val="a5"/>
        <w:jc w:val="both"/>
        <w:rPr>
          <w:szCs w:val="24"/>
        </w:rPr>
      </w:pPr>
    </w:p>
    <w:p w:rsidR="009D7767" w:rsidRPr="00341B94" w:rsidRDefault="006C1196" w:rsidP="009D7767">
      <w:pPr>
        <w:pStyle w:val="a5"/>
        <w:jc w:val="both"/>
        <w:rPr>
          <w:szCs w:val="24"/>
        </w:rPr>
      </w:pPr>
      <w:r w:rsidRPr="00341B94">
        <w:rPr>
          <w:szCs w:val="24"/>
        </w:rPr>
        <w:t>Слайд 4</w:t>
      </w:r>
      <w:r w:rsidR="009D7767" w:rsidRPr="00341B94">
        <w:rPr>
          <w:szCs w:val="24"/>
        </w:rPr>
        <w:t>: Ученье свет, а не ученье тьма</w:t>
      </w:r>
      <w:proofErr w:type="gramStart"/>
      <w:r w:rsidR="009D7767" w:rsidRPr="00341B94">
        <w:rPr>
          <w:szCs w:val="24"/>
        </w:rPr>
        <w:t>.</w:t>
      </w:r>
      <w:proofErr w:type="gramEnd"/>
      <w:r w:rsidR="009D7767" w:rsidRPr="00341B94">
        <w:rPr>
          <w:szCs w:val="24"/>
        </w:rPr>
        <w:t xml:space="preserve"> (</w:t>
      </w:r>
      <w:proofErr w:type="gramStart"/>
      <w:r w:rsidR="009D7767" w:rsidRPr="00341B94">
        <w:rPr>
          <w:szCs w:val="24"/>
        </w:rPr>
        <w:t>о</w:t>
      </w:r>
      <w:proofErr w:type="gramEnd"/>
      <w:r w:rsidR="009D7767" w:rsidRPr="00341B94">
        <w:rPr>
          <w:szCs w:val="24"/>
        </w:rPr>
        <w:t>бъяснение смысла).</w:t>
      </w:r>
    </w:p>
    <w:p w:rsidR="006C1196" w:rsidRPr="00341B94" w:rsidRDefault="00603059" w:rsidP="009D7767">
      <w:pPr>
        <w:jc w:val="both"/>
        <w:rPr>
          <w:b/>
        </w:rPr>
      </w:pPr>
      <w:r w:rsidRPr="00341B94">
        <w:rPr>
          <w:b/>
        </w:rPr>
        <w:t>У. (обращается к ребёнку с ЗПР): - А ты, как считаешь, надо учиться или нет? А почему?</w:t>
      </w:r>
    </w:p>
    <w:p w:rsidR="00603059" w:rsidRPr="00341B94" w:rsidRDefault="00603059" w:rsidP="009D7767">
      <w:pPr>
        <w:jc w:val="both"/>
        <w:rPr>
          <w:b/>
        </w:rPr>
      </w:pPr>
      <w:r w:rsidRPr="00341B94">
        <w:rPr>
          <w:b/>
        </w:rPr>
        <w:t>- Ты молодец, хорошо работал, много нового узнал. Дома тебе нужно доделать работу в тетради.</w:t>
      </w:r>
    </w:p>
    <w:p w:rsidR="00603059" w:rsidRPr="00341B94" w:rsidRDefault="00477336" w:rsidP="009D7767">
      <w:pPr>
        <w:jc w:val="both"/>
        <w:rPr>
          <w:b/>
        </w:rPr>
      </w:pPr>
      <w:r w:rsidRPr="00341B94">
        <w:rPr>
          <w:b/>
        </w:rPr>
        <w:t xml:space="preserve">   - Всем спасибо за работу. Работали дружно в группах, хорошо отвечали. А домашнее задание выбирайте себе по силам и желанию.</w:t>
      </w:r>
    </w:p>
    <w:p w:rsidR="00477336" w:rsidRPr="00341B94" w:rsidRDefault="00477336" w:rsidP="009D7767">
      <w:pPr>
        <w:jc w:val="both"/>
        <w:rPr>
          <w:b/>
        </w:rPr>
      </w:pPr>
    </w:p>
    <w:p w:rsidR="002153E8" w:rsidRPr="00341B94" w:rsidRDefault="001408A8" w:rsidP="009D7767">
      <w:pPr>
        <w:jc w:val="both"/>
        <w:rPr>
          <w:b/>
        </w:rPr>
      </w:pPr>
      <w:r w:rsidRPr="00341B94">
        <w:rPr>
          <w:b/>
        </w:rPr>
        <w:t>6.Домашнее задание (разного уровня</w:t>
      </w:r>
      <w:r w:rsidR="002153E8" w:rsidRPr="00341B94">
        <w:rPr>
          <w:b/>
        </w:rPr>
        <w:t xml:space="preserve"> по выбору):</w:t>
      </w:r>
    </w:p>
    <w:p w:rsidR="002153E8" w:rsidRPr="00341B94" w:rsidRDefault="001408A8" w:rsidP="009D7767">
      <w:pPr>
        <w:pStyle w:val="a5"/>
        <w:numPr>
          <w:ilvl w:val="0"/>
          <w:numId w:val="2"/>
        </w:numPr>
        <w:jc w:val="both"/>
        <w:rPr>
          <w:szCs w:val="24"/>
        </w:rPr>
      </w:pPr>
      <w:r w:rsidRPr="00341B94">
        <w:rPr>
          <w:szCs w:val="24"/>
        </w:rPr>
        <w:t>Для всех – работа в печатной тетради,</w:t>
      </w:r>
    </w:p>
    <w:p w:rsidR="001408A8" w:rsidRPr="00341B94" w:rsidRDefault="001408A8" w:rsidP="009D7767">
      <w:pPr>
        <w:pStyle w:val="a5"/>
        <w:numPr>
          <w:ilvl w:val="0"/>
          <w:numId w:val="2"/>
        </w:numPr>
        <w:jc w:val="both"/>
        <w:rPr>
          <w:szCs w:val="24"/>
        </w:rPr>
      </w:pPr>
      <w:r w:rsidRPr="00341B94">
        <w:rPr>
          <w:szCs w:val="24"/>
        </w:rPr>
        <w:t>Составить 2-3 цепи питания.</w:t>
      </w:r>
    </w:p>
    <w:p w:rsidR="00D247AB" w:rsidRPr="009751E2" w:rsidRDefault="00477336" w:rsidP="00022B64">
      <w:pPr>
        <w:pStyle w:val="a5"/>
        <w:numPr>
          <w:ilvl w:val="0"/>
          <w:numId w:val="2"/>
        </w:numPr>
        <w:jc w:val="both"/>
        <w:rPr>
          <w:sz w:val="28"/>
        </w:rPr>
      </w:pPr>
      <w:r w:rsidRPr="00341B94">
        <w:rPr>
          <w:szCs w:val="24"/>
        </w:rPr>
        <w:t xml:space="preserve">Индивидуально. </w:t>
      </w:r>
      <w:r w:rsidR="001408A8" w:rsidRPr="00341B94">
        <w:rPr>
          <w:szCs w:val="24"/>
        </w:rPr>
        <w:t>Приготовить доклады о ранее незнакомых растениях или животных</w:t>
      </w:r>
      <w:r w:rsidR="001408A8" w:rsidRPr="009751E2">
        <w:rPr>
          <w:sz w:val="28"/>
        </w:rPr>
        <w:t>.</w:t>
      </w:r>
      <w:r w:rsidR="00804BD4" w:rsidRPr="009751E2">
        <w:rPr>
          <w:sz w:val="28"/>
          <w:u w:val="single"/>
        </w:rPr>
        <w:t xml:space="preserve">   </w:t>
      </w:r>
      <w:r w:rsidR="00D247AB" w:rsidRPr="009751E2">
        <w:rPr>
          <w:sz w:val="28"/>
          <w:u w:val="single"/>
        </w:rPr>
        <w:t xml:space="preserve">                                                                                                  </w:t>
      </w:r>
    </w:p>
    <w:sectPr w:rsidR="00D247AB" w:rsidRPr="009751E2" w:rsidSect="0055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DF9"/>
    <w:multiLevelType w:val="hybridMultilevel"/>
    <w:tmpl w:val="88ACBE04"/>
    <w:lvl w:ilvl="0" w:tplc="30661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3167E4"/>
    <w:multiLevelType w:val="hybridMultilevel"/>
    <w:tmpl w:val="072C7AC2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37483"/>
    <w:multiLevelType w:val="hybridMultilevel"/>
    <w:tmpl w:val="FB1A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1C32"/>
    <w:rsid w:val="0000396C"/>
    <w:rsid w:val="00012B02"/>
    <w:rsid w:val="0001355A"/>
    <w:rsid w:val="00014DE1"/>
    <w:rsid w:val="000175D6"/>
    <w:rsid w:val="00022B64"/>
    <w:rsid w:val="00025F2E"/>
    <w:rsid w:val="000361DE"/>
    <w:rsid w:val="0004541A"/>
    <w:rsid w:val="000460AB"/>
    <w:rsid w:val="000505C7"/>
    <w:rsid w:val="00052536"/>
    <w:rsid w:val="000527CE"/>
    <w:rsid w:val="000748A7"/>
    <w:rsid w:val="00077434"/>
    <w:rsid w:val="0008154C"/>
    <w:rsid w:val="000902E1"/>
    <w:rsid w:val="000905A5"/>
    <w:rsid w:val="00091CBE"/>
    <w:rsid w:val="00094F77"/>
    <w:rsid w:val="000A4F73"/>
    <w:rsid w:val="000B1161"/>
    <w:rsid w:val="000D4E42"/>
    <w:rsid w:val="000D4FEE"/>
    <w:rsid w:val="000D6531"/>
    <w:rsid w:val="000E0FB2"/>
    <w:rsid w:val="000F7BEC"/>
    <w:rsid w:val="001074ED"/>
    <w:rsid w:val="001135B1"/>
    <w:rsid w:val="0011362B"/>
    <w:rsid w:val="001204E9"/>
    <w:rsid w:val="00120D63"/>
    <w:rsid w:val="00125D3B"/>
    <w:rsid w:val="001408A8"/>
    <w:rsid w:val="00140BF9"/>
    <w:rsid w:val="00146759"/>
    <w:rsid w:val="00170DA8"/>
    <w:rsid w:val="001821E3"/>
    <w:rsid w:val="00190225"/>
    <w:rsid w:val="00190B5E"/>
    <w:rsid w:val="00193FF7"/>
    <w:rsid w:val="001A3C84"/>
    <w:rsid w:val="001B3DAB"/>
    <w:rsid w:val="001C573D"/>
    <w:rsid w:val="001D0B8B"/>
    <w:rsid w:val="001E6E1C"/>
    <w:rsid w:val="001F54A3"/>
    <w:rsid w:val="001F7DC8"/>
    <w:rsid w:val="002078E1"/>
    <w:rsid w:val="00211215"/>
    <w:rsid w:val="002153E8"/>
    <w:rsid w:val="00230E14"/>
    <w:rsid w:val="00234118"/>
    <w:rsid w:val="0024313C"/>
    <w:rsid w:val="0024323B"/>
    <w:rsid w:val="00251011"/>
    <w:rsid w:val="00257B5F"/>
    <w:rsid w:val="0027629B"/>
    <w:rsid w:val="002832FD"/>
    <w:rsid w:val="002853AC"/>
    <w:rsid w:val="002935B1"/>
    <w:rsid w:val="002A14F3"/>
    <w:rsid w:val="002A2901"/>
    <w:rsid w:val="002A5E1F"/>
    <w:rsid w:val="002A7D66"/>
    <w:rsid w:val="002B3360"/>
    <w:rsid w:val="002B4A4F"/>
    <w:rsid w:val="002B6682"/>
    <w:rsid w:val="002B7359"/>
    <w:rsid w:val="002E080C"/>
    <w:rsid w:val="002E1772"/>
    <w:rsid w:val="002E22B4"/>
    <w:rsid w:val="002E48D2"/>
    <w:rsid w:val="002F21B3"/>
    <w:rsid w:val="003019E3"/>
    <w:rsid w:val="00302919"/>
    <w:rsid w:val="00311ACC"/>
    <w:rsid w:val="00312910"/>
    <w:rsid w:val="00312D1B"/>
    <w:rsid w:val="00317B69"/>
    <w:rsid w:val="0032525B"/>
    <w:rsid w:val="003265A9"/>
    <w:rsid w:val="003277D9"/>
    <w:rsid w:val="00335383"/>
    <w:rsid w:val="00341B94"/>
    <w:rsid w:val="0035382A"/>
    <w:rsid w:val="00354E16"/>
    <w:rsid w:val="00356AB1"/>
    <w:rsid w:val="00387CA3"/>
    <w:rsid w:val="00392123"/>
    <w:rsid w:val="00397C4B"/>
    <w:rsid w:val="003A2BB6"/>
    <w:rsid w:val="003A416B"/>
    <w:rsid w:val="003B25AC"/>
    <w:rsid w:val="003B4F13"/>
    <w:rsid w:val="003C719D"/>
    <w:rsid w:val="003D4EB5"/>
    <w:rsid w:val="003D6486"/>
    <w:rsid w:val="003E07AC"/>
    <w:rsid w:val="003E3F29"/>
    <w:rsid w:val="003E5E3B"/>
    <w:rsid w:val="003F04FA"/>
    <w:rsid w:val="003F05C5"/>
    <w:rsid w:val="003F4726"/>
    <w:rsid w:val="00411EDA"/>
    <w:rsid w:val="00435E8D"/>
    <w:rsid w:val="00445396"/>
    <w:rsid w:val="00454041"/>
    <w:rsid w:val="00457941"/>
    <w:rsid w:val="00457C78"/>
    <w:rsid w:val="004658B8"/>
    <w:rsid w:val="0047020E"/>
    <w:rsid w:val="00473090"/>
    <w:rsid w:val="0047345D"/>
    <w:rsid w:val="00474F5C"/>
    <w:rsid w:val="00477336"/>
    <w:rsid w:val="004808A8"/>
    <w:rsid w:val="00483F5F"/>
    <w:rsid w:val="00496C3B"/>
    <w:rsid w:val="004C3F99"/>
    <w:rsid w:val="004C54FD"/>
    <w:rsid w:val="004D1A9E"/>
    <w:rsid w:val="004E346A"/>
    <w:rsid w:val="004E40E4"/>
    <w:rsid w:val="004E414D"/>
    <w:rsid w:val="005022B3"/>
    <w:rsid w:val="00503E99"/>
    <w:rsid w:val="00507780"/>
    <w:rsid w:val="00512016"/>
    <w:rsid w:val="00512F54"/>
    <w:rsid w:val="00514CEE"/>
    <w:rsid w:val="0052291C"/>
    <w:rsid w:val="00522983"/>
    <w:rsid w:val="005269BA"/>
    <w:rsid w:val="00526E3A"/>
    <w:rsid w:val="00533CF2"/>
    <w:rsid w:val="0053636E"/>
    <w:rsid w:val="00542134"/>
    <w:rsid w:val="00542DB2"/>
    <w:rsid w:val="00547575"/>
    <w:rsid w:val="005512D4"/>
    <w:rsid w:val="00551407"/>
    <w:rsid w:val="00555553"/>
    <w:rsid w:val="00556BB7"/>
    <w:rsid w:val="0057310B"/>
    <w:rsid w:val="005770C4"/>
    <w:rsid w:val="00577931"/>
    <w:rsid w:val="00585DBB"/>
    <w:rsid w:val="00590173"/>
    <w:rsid w:val="00590A49"/>
    <w:rsid w:val="005B5361"/>
    <w:rsid w:val="005C2E42"/>
    <w:rsid w:val="005C3C28"/>
    <w:rsid w:val="005D1EEA"/>
    <w:rsid w:val="005E0022"/>
    <w:rsid w:val="005E43D8"/>
    <w:rsid w:val="005E7DE0"/>
    <w:rsid w:val="005F13ED"/>
    <w:rsid w:val="005F6BE1"/>
    <w:rsid w:val="005F7FF0"/>
    <w:rsid w:val="00602768"/>
    <w:rsid w:val="00603059"/>
    <w:rsid w:val="00604BC2"/>
    <w:rsid w:val="00614EDB"/>
    <w:rsid w:val="006151A8"/>
    <w:rsid w:val="00615C9C"/>
    <w:rsid w:val="00616BCD"/>
    <w:rsid w:val="00617107"/>
    <w:rsid w:val="0062114B"/>
    <w:rsid w:val="006248DB"/>
    <w:rsid w:val="00650F8F"/>
    <w:rsid w:val="0065222B"/>
    <w:rsid w:val="00654512"/>
    <w:rsid w:val="00654A87"/>
    <w:rsid w:val="00655E60"/>
    <w:rsid w:val="00656553"/>
    <w:rsid w:val="0066752F"/>
    <w:rsid w:val="00672C83"/>
    <w:rsid w:val="00673662"/>
    <w:rsid w:val="00674945"/>
    <w:rsid w:val="00681674"/>
    <w:rsid w:val="00684721"/>
    <w:rsid w:val="00685A72"/>
    <w:rsid w:val="006862A1"/>
    <w:rsid w:val="006904AA"/>
    <w:rsid w:val="00692D76"/>
    <w:rsid w:val="006A1145"/>
    <w:rsid w:val="006B1FAB"/>
    <w:rsid w:val="006B33FE"/>
    <w:rsid w:val="006B5D57"/>
    <w:rsid w:val="006B5EF4"/>
    <w:rsid w:val="006B619C"/>
    <w:rsid w:val="006C1196"/>
    <w:rsid w:val="006C5A0B"/>
    <w:rsid w:val="006C6DAF"/>
    <w:rsid w:val="006D3567"/>
    <w:rsid w:val="006F23DD"/>
    <w:rsid w:val="006F6110"/>
    <w:rsid w:val="00703153"/>
    <w:rsid w:val="00704677"/>
    <w:rsid w:val="00706288"/>
    <w:rsid w:val="0071669B"/>
    <w:rsid w:val="00716CB9"/>
    <w:rsid w:val="00724924"/>
    <w:rsid w:val="00725AE8"/>
    <w:rsid w:val="00730FC2"/>
    <w:rsid w:val="00731827"/>
    <w:rsid w:val="00737DF0"/>
    <w:rsid w:val="00742CCC"/>
    <w:rsid w:val="0074522E"/>
    <w:rsid w:val="00753058"/>
    <w:rsid w:val="0075307D"/>
    <w:rsid w:val="00760496"/>
    <w:rsid w:val="00772097"/>
    <w:rsid w:val="00774887"/>
    <w:rsid w:val="00776F55"/>
    <w:rsid w:val="007800D5"/>
    <w:rsid w:val="007821E1"/>
    <w:rsid w:val="007836AB"/>
    <w:rsid w:val="007A5330"/>
    <w:rsid w:val="007B0B7A"/>
    <w:rsid w:val="007B50AC"/>
    <w:rsid w:val="007B7A84"/>
    <w:rsid w:val="007C425D"/>
    <w:rsid w:val="007C6439"/>
    <w:rsid w:val="007C7750"/>
    <w:rsid w:val="007C7A54"/>
    <w:rsid w:val="007D1584"/>
    <w:rsid w:val="007D372E"/>
    <w:rsid w:val="007D67EC"/>
    <w:rsid w:val="007E0B97"/>
    <w:rsid w:val="007E325E"/>
    <w:rsid w:val="007E7E58"/>
    <w:rsid w:val="007F13A1"/>
    <w:rsid w:val="007F4DB3"/>
    <w:rsid w:val="00800DAB"/>
    <w:rsid w:val="00800F06"/>
    <w:rsid w:val="0080491D"/>
    <w:rsid w:val="00804BD4"/>
    <w:rsid w:val="00805341"/>
    <w:rsid w:val="00812A7B"/>
    <w:rsid w:val="008164AE"/>
    <w:rsid w:val="00825314"/>
    <w:rsid w:val="00833212"/>
    <w:rsid w:val="00850B4F"/>
    <w:rsid w:val="00854C35"/>
    <w:rsid w:val="00863D95"/>
    <w:rsid w:val="00876D1E"/>
    <w:rsid w:val="0087701C"/>
    <w:rsid w:val="00882075"/>
    <w:rsid w:val="00882754"/>
    <w:rsid w:val="00884589"/>
    <w:rsid w:val="00885329"/>
    <w:rsid w:val="008924AE"/>
    <w:rsid w:val="008A01EA"/>
    <w:rsid w:val="008A5793"/>
    <w:rsid w:val="008B72C0"/>
    <w:rsid w:val="008C1C32"/>
    <w:rsid w:val="008C3AAB"/>
    <w:rsid w:val="008C3D49"/>
    <w:rsid w:val="008C465A"/>
    <w:rsid w:val="008E4403"/>
    <w:rsid w:val="008E7332"/>
    <w:rsid w:val="008E78F1"/>
    <w:rsid w:val="008F216A"/>
    <w:rsid w:val="008F4CEE"/>
    <w:rsid w:val="0090108B"/>
    <w:rsid w:val="009014CB"/>
    <w:rsid w:val="00901C7D"/>
    <w:rsid w:val="0092345F"/>
    <w:rsid w:val="00925F8D"/>
    <w:rsid w:val="00936EC9"/>
    <w:rsid w:val="00940255"/>
    <w:rsid w:val="00940693"/>
    <w:rsid w:val="0094072B"/>
    <w:rsid w:val="00961507"/>
    <w:rsid w:val="00962271"/>
    <w:rsid w:val="00962B60"/>
    <w:rsid w:val="00962D28"/>
    <w:rsid w:val="009751E2"/>
    <w:rsid w:val="0098405F"/>
    <w:rsid w:val="009868CC"/>
    <w:rsid w:val="00995331"/>
    <w:rsid w:val="009A2169"/>
    <w:rsid w:val="009B0318"/>
    <w:rsid w:val="009B64BD"/>
    <w:rsid w:val="009C27C4"/>
    <w:rsid w:val="009C2D17"/>
    <w:rsid w:val="009C5A78"/>
    <w:rsid w:val="009C700D"/>
    <w:rsid w:val="009D7767"/>
    <w:rsid w:val="009E339C"/>
    <w:rsid w:val="009E5BD0"/>
    <w:rsid w:val="009E5D88"/>
    <w:rsid w:val="009F669C"/>
    <w:rsid w:val="00A00D69"/>
    <w:rsid w:val="00A01DC8"/>
    <w:rsid w:val="00A03EBC"/>
    <w:rsid w:val="00A16C79"/>
    <w:rsid w:val="00A23710"/>
    <w:rsid w:val="00A30671"/>
    <w:rsid w:val="00A319F1"/>
    <w:rsid w:val="00A32239"/>
    <w:rsid w:val="00A33B8E"/>
    <w:rsid w:val="00A422E8"/>
    <w:rsid w:val="00A42AE2"/>
    <w:rsid w:val="00A51277"/>
    <w:rsid w:val="00A552FF"/>
    <w:rsid w:val="00A603F9"/>
    <w:rsid w:val="00A6619A"/>
    <w:rsid w:val="00A74198"/>
    <w:rsid w:val="00A7703B"/>
    <w:rsid w:val="00A80552"/>
    <w:rsid w:val="00A80AC1"/>
    <w:rsid w:val="00A823B5"/>
    <w:rsid w:val="00A8241B"/>
    <w:rsid w:val="00A85B01"/>
    <w:rsid w:val="00A90559"/>
    <w:rsid w:val="00A96C1E"/>
    <w:rsid w:val="00AA08EB"/>
    <w:rsid w:val="00AA1189"/>
    <w:rsid w:val="00AA1307"/>
    <w:rsid w:val="00AA242C"/>
    <w:rsid w:val="00AA2BE3"/>
    <w:rsid w:val="00AA6BB5"/>
    <w:rsid w:val="00AB386D"/>
    <w:rsid w:val="00AB6D2B"/>
    <w:rsid w:val="00AB7107"/>
    <w:rsid w:val="00AC24CE"/>
    <w:rsid w:val="00AC2AEF"/>
    <w:rsid w:val="00AD5E12"/>
    <w:rsid w:val="00AD7C29"/>
    <w:rsid w:val="00AE06C3"/>
    <w:rsid w:val="00AE3605"/>
    <w:rsid w:val="00AF0357"/>
    <w:rsid w:val="00AF20C3"/>
    <w:rsid w:val="00AF2EDE"/>
    <w:rsid w:val="00B06EBF"/>
    <w:rsid w:val="00B275ED"/>
    <w:rsid w:val="00B300F8"/>
    <w:rsid w:val="00B32409"/>
    <w:rsid w:val="00B32B3C"/>
    <w:rsid w:val="00B36A60"/>
    <w:rsid w:val="00B40279"/>
    <w:rsid w:val="00B40E7B"/>
    <w:rsid w:val="00B554E9"/>
    <w:rsid w:val="00B578E9"/>
    <w:rsid w:val="00B601D8"/>
    <w:rsid w:val="00B63EDC"/>
    <w:rsid w:val="00B661BE"/>
    <w:rsid w:val="00B81B1E"/>
    <w:rsid w:val="00B84AA6"/>
    <w:rsid w:val="00B86C39"/>
    <w:rsid w:val="00B9260C"/>
    <w:rsid w:val="00B93823"/>
    <w:rsid w:val="00B9779F"/>
    <w:rsid w:val="00BA000A"/>
    <w:rsid w:val="00BA0E48"/>
    <w:rsid w:val="00BA397F"/>
    <w:rsid w:val="00BA5C58"/>
    <w:rsid w:val="00BB2EC9"/>
    <w:rsid w:val="00BB3C40"/>
    <w:rsid w:val="00BC5BE2"/>
    <w:rsid w:val="00BD1022"/>
    <w:rsid w:val="00BD6797"/>
    <w:rsid w:val="00BE1CF2"/>
    <w:rsid w:val="00BE36E2"/>
    <w:rsid w:val="00BE3F14"/>
    <w:rsid w:val="00BE573D"/>
    <w:rsid w:val="00C00B2E"/>
    <w:rsid w:val="00C054E0"/>
    <w:rsid w:val="00C237C4"/>
    <w:rsid w:val="00C26CC8"/>
    <w:rsid w:val="00C27730"/>
    <w:rsid w:val="00C27E04"/>
    <w:rsid w:val="00C27F46"/>
    <w:rsid w:val="00C3084A"/>
    <w:rsid w:val="00C31B97"/>
    <w:rsid w:val="00C5693D"/>
    <w:rsid w:val="00C70350"/>
    <w:rsid w:val="00C73CE0"/>
    <w:rsid w:val="00C81360"/>
    <w:rsid w:val="00C82E44"/>
    <w:rsid w:val="00C866A3"/>
    <w:rsid w:val="00C90515"/>
    <w:rsid w:val="00C92D5B"/>
    <w:rsid w:val="00C95E08"/>
    <w:rsid w:val="00CA3EA9"/>
    <w:rsid w:val="00CA788A"/>
    <w:rsid w:val="00CC786A"/>
    <w:rsid w:val="00CD3493"/>
    <w:rsid w:val="00CD59CF"/>
    <w:rsid w:val="00CF187E"/>
    <w:rsid w:val="00CF1C00"/>
    <w:rsid w:val="00D04FAD"/>
    <w:rsid w:val="00D117EF"/>
    <w:rsid w:val="00D14E1B"/>
    <w:rsid w:val="00D2238A"/>
    <w:rsid w:val="00D2308E"/>
    <w:rsid w:val="00D247AB"/>
    <w:rsid w:val="00D27124"/>
    <w:rsid w:val="00D27653"/>
    <w:rsid w:val="00D37BA0"/>
    <w:rsid w:val="00D414DE"/>
    <w:rsid w:val="00D423D4"/>
    <w:rsid w:val="00D42416"/>
    <w:rsid w:val="00D431C1"/>
    <w:rsid w:val="00D551D3"/>
    <w:rsid w:val="00D60900"/>
    <w:rsid w:val="00D664E8"/>
    <w:rsid w:val="00D70F3C"/>
    <w:rsid w:val="00D71746"/>
    <w:rsid w:val="00D72080"/>
    <w:rsid w:val="00D9265D"/>
    <w:rsid w:val="00DA1C4F"/>
    <w:rsid w:val="00DA42A7"/>
    <w:rsid w:val="00DB0766"/>
    <w:rsid w:val="00DB093D"/>
    <w:rsid w:val="00DB20D6"/>
    <w:rsid w:val="00DB3A23"/>
    <w:rsid w:val="00DB44BB"/>
    <w:rsid w:val="00DB4593"/>
    <w:rsid w:val="00DC14C1"/>
    <w:rsid w:val="00DE23E9"/>
    <w:rsid w:val="00DE2AA2"/>
    <w:rsid w:val="00DE7138"/>
    <w:rsid w:val="00DF1CC8"/>
    <w:rsid w:val="00DF21DA"/>
    <w:rsid w:val="00E02A2A"/>
    <w:rsid w:val="00E058A7"/>
    <w:rsid w:val="00E1692D"/>
    <w:rsid w:val="00E22871"/>
    <w:rsid w:val="00E22C3A"/>
    <w:rsid w:val="00E24C29"/>
    <w:rsid w:val="00E27537"/>
    <w:rsid w:val="00E31CF4"/>
    <w:rsid w:val="00E5091C"/>
    <w:rsid w:val="00E54EA1"/>
    <w:rsid w:val="00E56C62"/>
    <w:rsid w:val="00E62C86"/>
    <w:rsid w:val="00E638CD"/>
    <w:rsid w:val="00E6542D"/>
    <w:rsid w:val="00E708E1"/>
    <w:rsid w:val="00E71117"/>
    <w:rsid w:val="00E71762"/>
    <w:rsid w:val="00E7256C"/>
    <w:rsid w:val="00E7300B"/>
    <w:rsid w:val="00E744DA"/>
    <w:rsid w:val="00E755D6"/>
    <w:rsid w:val="00E76AA7"/>
    <w:rsid w:val="00E82644"/>
    <w:rsid w:val="00E82F86"/>
    <w:rsid w:val="00E834E1"/>
    <w:rsid w:val="00E86468"/>
    <w:rsid w:val="00E97685"/>
    <w:rsid w:val="00EB250C"/>
    <w:rsid w:val="00EB6212"/>
    <w:rsid w:val="00EC473B"/>
    <w:rsid w:val="00ED0E08"/>
    <w:rsid w:val="00ED68D3"/>
    <w:rsid w:val="00EE39BB"/>
    <w:rsid w:val="00EE4C83"/>
    <w:rsid w:val="00EE5952"/>
    <w:rsid w:val="00EE7764"/>
    <w:rsid w:val="00F00509"/>
    <w:rsid w:val="00F0088A"/>
    <w:rsid w:val="00F04F94"/>
    <w:rsid w:val="00F10B28"/>
    <w:rsid w:val="00F12E22"/>
    <w:rsid w:val="00F1313A"/>
    <w:rsid w:val="00F1798C"/>
    <w:rsid w:val="00F23B0F"/>
    <w:rsid w:val="00F27736"/>
    <w:rsid w:val="00F27865"/>
    <w:rsid w:val="00F27895"/>
    <w:rsid w:val="00F337CA"/>
    <w:rsid w:val="00F36218"/>
    <w:rsid w:val="00F36E9C"/>
    <w:rsid w:val="00F436ED"/>
    <w:rsid w:val="00F452A6"/>
    <w:rsid w:val="00F45326"/>
    <w:rsid w:val="00F53F80"/>
    <w:rsid w:val="00F56A01"/>
    <w:rsid w:val="00F72700"/>
    <w:rsid w:val="00F750AB"/>
    <w:rsid w:val="00F863EC"/>
    <w:rsid w:val="00F9080F"/>
    <w:rsid w:val="00F92F3B"/>
    <w:rsid w:val="00F9339C"/>
    <w:rsid w:val="00F93E86"/>
    <w:rsid w:val="00F954A1"/>
    <w:rsid w:val="00FB1FAB"/>
    <w:rsid w:val="00FB24C6"/>
    <w:rsid w:val="00FB4AD3"/>
    <w:rsid w:val="00FB7653"/>
    <w:rsid w:val="00FC0FED"/>
    <w:rsid w:val="00FC2723"/>
    <w:rsid w:val="00FC4AA4"/>
    <w:rsid w:val="00FC68F1"/>
    <w:rsid w:val="00FE5960"/>
    <w:rsid w:val="00FE5A3C"/>
    <w:rsid w:val="00FF1A00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4" type="connector" idref="#_x0000_s1069"/>
        <o:r id="V:Rule25" type="connector" idref="#_x0000_s1034"/>
        <o:r id="V:Rule26" type="connector" idref="#_x0000_s1071"/>
        <o:r id="V:Rule27" type="connector" idref="#_x0000_s1076"/>
        <o:r id="V:Rule28" type="connector" idref="#_x0000_s1080"/>
        <o:r id="V:Rule29" type="connector" idref="#_x0000_s1031"/>
        <o:r id="V:Rule30" type="connector" idref="#_x0000_s1079"/>
        <o:r id="V:Rule31" type="connector" idref="#_x0000_s1073"/>
        <o:r id="V:Rule32" type="connector" idref="#_x0000_s1033"/>
        <o:r id="V:Rule33" type="connector" idref="#_x0000_s1068"/>
        <o:r id="V:Rule34" type="connector" idref="#_x0000_s1066"/>
        <o:r id="V:Rule35" type="connector" idref="#_x0000_s1072"/>
        <o:r id="V:Rule36" type="connector" idref="#_x0000_s1039"/>
        <o:r id="V:Rule37" type="connector" idref="#_x0000_s1037"/>
        <o:r id="V:Rule38" type="connector" idref="#_x0000_s1081"/>
        <o:r id="V:Rule39" type="connector" idref="#_x0000_s1067"/>
        <o:r id="V:Rule40" type="connector" idref="#_x0000_s1074"/>
        <o:r id="V:Rule41" type="connector" idref="#_x0000_s1070"/>
        <o:r id="V:Rule42" type="connector" idref="#_x0000_s1041"/>
        <o:r id="V:Rule43" type="connector" idref="#_x0000_s1032"/>
        <o:r id="V:Rule44" type="connector" idref="#_x0000_s1040"/>
        <o:r id="V:Rule45" type="connector" idref="#_x0000_s1038"/>
        <o:r id="V:Rule4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4DB3"/>
    <w:rPr>
      <w:b/>
      <w:bCs/>
    </w:rPr>
  </w:style>
  <w:style w:type="character" w:styleId="a4">
    <w:name w:val="Emphasis"/>
    <w:basedOn w:val="a0"/>
    <w:qFormat/>
    <w:rsid w:val="007F4DB3"/>
    <w:rPr>
      <w:i/>
      <w:iCs/>
    </w:rPr>
  </w:style>
  <w:style w:type="paragraph" w:styleId="a5">
    <w:name w:val="List Paragraph"/>
    <w:basedOn w:val="a"/>
    <w:uiPriority w:val="34"/>
    <w:qFormat/>
    <w:rsid w:val="007F4DB3"/>
    <w:pPr>
      <w:ind w:left="720"/>
      <w:contextualSpacing/>
    </w:pPr>
    <w:rPr>
      <w:szCs w:val="21"/>
    </w:rPr>
  </w:style>
  <w:style w:type="table" w:styleId="a6">
    <w:name w:val="Table Grid"/>
    <w:basedOn w:val="a1"/>
    <w:uiPriority w:val="59"/>
    <w:rsid w:val="00AF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7767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9D7767"/>
    <w:rPr>
      <w:rFonts w:ascii="Tahoma" w:eastAsia="SimSun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FD275-C757-461D-B6F2-73FFEB3B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nafok</cp:lastModifiedBy>
  <cp:revision>22</cp:revision>
  <cp:lastPrinted>2019-10-14T10:12:00Z</cp:lastPrinted>
  <dcterms:created xsi:type="dcterms:W3CDTF">2012-10-08T14:39:00Z</dcterms:created>
  <dcterms:modified xsi:type="dcterms:W3CDTF">2023-03-07T15:16:00Z</dcterms:modified>
</cp:coreProperties>
</file>