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C8" w:rsidRDefault="006F62C8" w:rsidP="006F62C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Ход  (в «Уголке русской избы»):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Хозяйка хлопочет в избе возле печи.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зал под русскую народную музыку «Выйду на улицу»  заходят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 Ариной, одетые в русские народные костюмы.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входят в избу, их встречает Хозяйка.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Здравствуйте! Проходите, гости дорогие! Милости просим! Для дорогих гостей и двери настежь! (</w:t>
      </w:r>
      <w:r>
        <w:rPr>
          <w:rStyle w:val="c1"/>
          <w:i/>
          <w:iCs/>
          <w:color w:val="000000"/>
          <w:sz w:val="28"/>
          <w:szCs w:val="28"/>
        </w:rPr>
        <w:t>с поклоном</w:t>
      </w:r>
      <w:r>
        <w:rPr>
          <w:rStyle w:val="c4"/>
          <w:color w:val="000000"/>
          <w:sz w:val="28"/>
          <w:szCs w:val="28"/>
        </w:rPr>
        <w:t>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Дети:</w:t>
      </w:r>
      <w:r>
        <w:rPr>
          <w:rStyle w:val="c4"/>
          <w:color w:val="000000"/>
          <w:sz w:val="28"/>
          <w:szCs w:val="28"/>
        </w:rPr>
        <w:t> Мира, счастья, здоровья вашему дому! (</w:t>
      </w:r>
      <w:r>
        <w:rPr>
          <w:rStyle w:val="c1"/>
          <w:i/>
          <w:iCs/>
          <w:color w:val="000000"/>
          <w:sz w:val="28"/>
          <w:szCs w:val="28"/>
        </w:rPr>
        <w:t>с поклоном)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</w:t>
      </w:r>
      <w:r>
        <w:rPr>
          <w:rStyle w:val="c4"/>
          <w:color w:val="000000"/>
          <w:sz w:val="28"/>
          <w:szCs w:val="28"/>
        </w:rPr>
        <w:t>                       Горница у меня небольшая,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Да красивая какая!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Тёплый дух идёт от печки,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А в углу сундук стоит.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Много он добра хранит!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рассаживаются по лавкам возле печки.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            Рассаживайтесь </w:t>
      </w:r>
      <w:proofErr w:type="gramStart"/>
      <w:r>
        <w:rPr>
          <w:rStyle w:val="c4"/>
          <w:color w:val="000000"/>
          <w:sz w:val="28"/>
          <w:szCs w:val="28"/>
        </w:rPr>
        <w:t>поудобнее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В тесноте, да не в обиде.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Арина: </w:t>
      </w:r>
      <w:r>
        <w:rPr>
          <w:rStyle w:val="c4"/>
          <w:color w:val="000000"/>
          <w:sz w:val="28"/>
          <w:szCs w:val="28"/>
        </w:rPr>
        <w:t>                         Как уютно в вашей горнице: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Спозаранку печка топится,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Котик лапкой умывается,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Вам, ребята, здесь нравится?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Дети: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  отвечают, кивают головой.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 Я рада вас видеть у себя в гостях и рада угостить!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Русский народ славится гостеприимством. Вот и я люблю пироги печь и всех угощать.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Затопила жарко печку,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Засветила ярко свечку,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А  чуть зорька на порог-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Я поставила пирог.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Ребята, самое главное в деревенской избе – это печь.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Затрещит мороз на дворе, завоет ветер в трубе, а у печки тепло и уютно.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знаете ли вы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что русская печь существует около четырёх тысяч лет?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Человек, который умел класть печь,- печни</w:t>
      </w:r>
      <w:proofErr w:type="gramStart"/>
      <w:r>
        <w:rPr>
          <w:rStyle w:val="c4"/>
          <w:color w:val="000000"/>
          <w:sz w:val="28"/>
          <w:szCs w:val="28"/>
        </w:rPr>
        <w:t>к-</w:t>
      </w:r>
      <w:proofErr w:type="gramEnd"/>
      <w:r>
        <w:rPr>
          <w:rStyle w:val="c4"/>
          <w:color w:val="000000"/>
          <w:sz w:val="28"/>
          <w:szCs w:val="28"/>
        </w:rPr>
        <w:t xml:space="preserve"> пользовался почётом и уважением. Слава о хорошем печнике шла по всей округе. Русская печь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отапливала жильё,  в ней готовили пищу, выпекали хлеб, варили квас, сушили продукты и одежду, лечили больных, раньше даже мылись.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печи можно было спать на лежанке. А  сколько сказок и разных историй рассказано ребятам на русской печке! Зимой в мороз даже кур под печкой держали. Печь была основой жизни, главным  оберегом  семьи, семейным очагом. Не зря в старину говорили: «Печь нам мать родная», «Без печи хата-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-не хата».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Ребята, а какие загадки про печь знаете вы?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говорят знакомые загадки про печь.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Стоит изба из кирпича,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То </w:t>
      </w:r>
      <w:proofErr w:type="gramStart"/>
      <w:r>
        <w:rPr>
          <w:rStyle w:val="c4"/>
          <w:color w:val="000000"/>
          <w:sz w:val="28"/>
          <w:szCs w:val="28"/>
        </w:rPr>
        <w:t>холодна</w:t>
      </w:r>
      <w:proofErr w:type="gramEnd"/>
      <w:r>
        <w:rPr>
          <w:rStyle w:val="c4"/>
          <w:color w:val="000000"/>
          <w:sz w:val="28"/>
          <w:szCs w:val="28"/>
        </w:rPr>
        <w:t>, то горяча.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Накормишь – живёт,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Напоишь – умрёт.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Бабушка седа, бела,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Зимой всем мила,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А как лето наступает,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Про бабушку забывают.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Толстая Федора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Наедается скоро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зато, когда сыта-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От</w:t>
      </w:r>
      <w:proofErr w:type="gramEnd"/>
      <w:r>
        <w:rPr>
          <w:rStyle w:val="c4"/>
          <w:color w:val="000000"/>
          <w:sz w:val="28"/>
          <w:szCs w:val="28"/>
        </w:rPr>
        <w:t xml:space="preserve">  Федоры теплота.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</w:t>
      </w:r>
      <w:r>
        <w:rPr>
          <w:rStyle w:val="c4"/>
          <w:color w:val="000000"/>
          <w:sz w:val="28"/>
          <w:szCs w:val="28"/>
        </w:rPr>
        <w:t> К печке обращались ласково: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                </w:t>
      </w:r>
      <w:proofErr w:type="gramStart"/>
      <w:r>
        <w:rPr>
          <w:rStyle w:val="c4"/>
          <w:color w:val="000000"/>
          <w:sz w:val="28"/>
          <w:szCs w:val="28"/>
        </w:rPr>
        <w:t>Ой</w:t>
      </w:r>
      <w:proofErr w:type="gramEnd"/>
      <w:r>
        <w:rPr>
          <w:rStyle w:val="c4"/>
          <w:color w:val="000000"/>
          <w:sz w:val="28"/>
          <w:szCs w:val="28"/>
        </w:rPr>
        <w:t xml:space="preserve"> ты, печка – сударыня,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Помоги нам, барыня,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Ты свари, испеки, обогрей,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Освети, полечи и спаси,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В дом богатство неси.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Арина:</w:t>
      </w:r>
      <w:r>
        <w:rPr>
          <w:rStyle w:val="c4"/>
          <w:color w:val="000000"/>
          <w:sz w:val="28"/>
          <w:szCs w:val="28"/>
        </w:rPr>
        <w:t> А помнишь, Хозяюшка, какие песни пели девицы – красавицы возле печки за рукоделием?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</w:t>
      </w:r>
      <w:r>
        <w:rPr>
          <w:rStyle w:val="c4"/>
          <w:color w:val="000000"/>
          <w:sz w:val="28"/>
          <w:szCs w:val="28"/>
        </w:rPr>
        <w:t> Как не помнить, помню. Раньше песни пели всегда: и когда веселились, и когда трудились. Ниточка прядётся, а песенка поётся.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                 Позолоченная </w:t>
      </w:r>
      <w:proofErr w:type="spellStart"/>
      <w:r>
        <w:rPr>
          <w:rStyle w:val="c4"/>
          <w:color w:val="000000"/>
          <w:sz w:val="28"/>
          <w:szCs w:val="28"/>
        </w:rPr>
        <w:t>прялица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Мы прядём, а нитка тянется,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Мы прядём, а нитка тянется,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Нам работа наша нравится…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За печкой чихает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домовёнок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Кузя.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Арина:</w:t>
      </w:r>
      <w:r>
        <w:rPr>
          <w:rStyle w:val="c4"/>
          <w:color w:val="000000"/>
          <w:sz w:val="28"/>
          <w:szCs w:val="28"/>
        </w:rPr>
        <w:t> А кто же тут чихает?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</w:t>
      </w:r>
      <w:r>
        <w:rPr>
          <w:rStyle w:val="c4"/>
          <w:color w:val="000000"/>
          <w:sz w:val="28"/>
          <w:szCs w:val="28"/>
        </w:rPr>
        <w:t xml:space="preserve">  </w:t>
      </w:r>
      <w:proofErr w:type="spellStart"/>
      <w:r>
        <w:rPr>
          <w:rStyle w:val="c4"/>
          <w:color w:val="000000"/>
          <w:sz w:val="28"/>
          <w:szCs w:val="28"/>
        </w:rPr>
        <w:t>Кузенька</w:t>
      </w:r>
      <w:proofErr w:type="spellEnd"/>
      <w:r>
        <w:rPr>
          <w:rStyle w:val="c4"/>
          <w:color w:val="000000"/>
          <w:sz w:val="28"/>
          <w:szCs w:val="28"/>
        </w:rPr>
        <w:t>, это ты?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Кузя:</w:t>
      </w:r>
      <w:r>
        <w:rPr>
          <w:rStyle w:val="c4"/>
          <w:color w:val="000000"/>
          <w:sz w:val="28"/>
          <w:szCs w:val="28"/>
        </w:rPr>
        <w:t>  </w:t>
      </w:r>
      <w:r>
        <w:rPr>
          <w:rStyle w:val="c1"/>
          <w:i/>
          <w:iCs/>
          <w:color w:val="000000"/>
          <w:sz w:val="28"/>
          <w:szCs w:val="28"/>
        </w:rPr>
        <w:t>выходит из-за печки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Я малютка домовой,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Пригласи меня домой-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Я порядок наведу,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Не пущу я в дом беду.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Я за печкою живу,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С ребятишками дружу,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Я хозяйке  помогаю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И гостей я развлекаю.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</w:t>
      </w: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Домовёнок</w:t>
      </w:r>
      <w:proofErr w:type="spellEnd"/>
      <w:r>
        <w:rPr>
          <w:rStyle w:val="c4"/>
          <w:color w:val="000000"/>
          <w:sz w:val="28"/>
          <w:szCs w:val="28"/>
        </w:rPr>
        <w:t xml:space="preserve"> Кузя следит за порядком в нашем доме, оберегает его, защищает от всего плохого, видит всякую мелочь и много чего знает.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Кузя:</w:t>
      </w:r>
      <w:r>
        <w:rPr>
          <w:rStyle w:val="c4"/>
          <w:color w:val="000000"/>
          <w:sz w:val="28"/>
          <w:szCs w:val="28"/>
        </w:rPr>
        <w:t> Услышал  я, что вы ведёте речи.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О доброй и уютной нашей русской печи.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А в каких сказках встречается русская печь?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Дети: </w:t>
      </w:r>
      <w:r>
        <w:rPr>
          <w:rStyle w:val="c1"/>
          <w:i/>
          <w:iCs/>
          <w:color w:val="000000"/>
          <w:sz w:val="28"/>
          <w:szCs w:val="28"/>
        </w:rPr>
        <w:t>отвечают («Гуси – лебеди», «Колобок», «По щучьему велению»).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Кузя:</w:t>
      </w:r>
      <w:r>
        <w:rPr>
          <w:rStyle w:val="c4"/>
          <w:color w:val="000000"/>
          <w:sz w:val="28"/>
          <w:szCs w:val="28"/>
        </w:rPr>
        <w:t>  Ребята, а  вы знаете, что печки бывают разные? Кроме русской печки были голландки, буржуйки – они просто отапливали жильё.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какие угощения дарит нам печь?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lastRenderedPageBreak/>
        <w:t>Дети: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отвечают  (щи, каши, пироги, раньше выпекали хлеб и др.)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Кузя: </w:t>
      </w:r>
      <w:r>
        <w:rPr>
          <w:rStyle w:val="c4"/>
          <w:color w:val="000000"/>
          <w:sz w:val="28"/>
          <w:szCs w:val="28"/>
        </w:rPr>
        <w:t>Есть у меня для вас загадки. Кто отгадку скажет – пусть её покажет.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Загадки.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c4"/>
          <w:color w:val="000000"/>
          <w:sz w:val="28"/>
          <w:szCs w:val="28"/>
        </w:rPr>
        <w:t>Стоит молодец по колена в золоте (горшок)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  </w:t>
      </w:r>
      <w:r>
        <w:rPr>
          <w:rStyle w:val="c4"/>
          <w:color w:val="000000"/>
          <w:sz w:val="28"/>
          <w:szCs w:val="28"/>
        </w:rPr>
        <w:t>Горшок крепкий, закалённый, его смело можно в печь поставить.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в нём и кашу варю, и картошк</w:t>
      </w:r>
      <w:proofErr w:type="gramStart"/>
      <w:r>
        <w:rPr>
          <w:rStyle w:val="c4"/>
          <w:color w:val="000000"/>
          <w:sz w:val="28"/>
          <w:szCs w:val="28"/>
        </w:rPr>
        <w:t>у(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рассматривают)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для того, чтобы поставить горшок в печь и не обжечься, мне потребуется ещё один предмет.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</w:t>
      </w:r>
      <w:r>
        <w:rPr>
          <w:rStyle w:val="c4"/>
          <w:color w:val="000000"/>
          <w:sz w:val="28"/>
          <w:szCs w:val="28"/>
        </w:rPr>
        <w:t>Кто в избе рогат? (ухват)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Ухвачу я ухват за деревянную палку, подцеплю рогаткой горшок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 поставлю на огонь. Но, чтобы с </w:t>
      </w:r>
      <w:proofErr w:type="gramStart"/>
      <w:r>
        <w:rPr>
          <w:rStyle w:val="c4"/>
          <w:color w:val="000000"/>
          <w:sz w:val="28"/>
          <w:szCs w:val="28"/>
        </w:rPr>
        <w:t>ухватом</w:t>
      </w:r>
      <w:proofErr w:type="gramEnd"/>
      <w:r>
        <w:rPr>
          <w:rStyle w:val="c4"/>
          <w:color w:val="000000"/>
          <w:sz w:val="28"/>
          <w:szCs w:val="28"/>
        </w:rPr>
        <w:t xml:space="preserve"> да горшком управиться, нужны ловкость  да сноровка. Хотите попробовать, каково это - ухватом орудовать?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пробуют поставить горшок  ухватом в печку.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>
        <w:rPr>
          <w:rStyle w:val="c4"/>
          <w:color w:val="000000"/>
          <w:sz w:val="28"/>
          <w:szCs w:val="28"/>
        </w:rPr>
        <w:t>Чёрный конь скачет в огонь (кочерга)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И все эти предметы быта необходимы при русской печке.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Хозяйка: </w:t>
      </w:r>
      <w:r>
        <w:rPr>
          <w:rStyle w:val="c4"/>
          <w:color w:val="000000"/>
          <w:sz w:val="28"/>
          <w:szCs w:val="28"/>
        </w:rPr>
        <w:t>Ухвачу я ухват за деревянную палку, подцеплю рогаткой горшок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 поставлю на огонь. Но, чтобы с </w:t>
      </w:r>
      <w:proofErr w:type="gramStart"/>
      <w:r>
        <w:rPr>
          <w:rStyle w:val="c4"/>
          <w:color w:val="000000"/>
          <w:sz w:val="28"/>
          <w:szCs w:val="28"/>
        </w:rPr>
        <w:t>ухватом</w:t>
      </w:r>
      <w:proofErr w:type="gramEnd"/>
      <w:r>
        <w:rPr>
          <w:rStyle w:val="c4"/>
          <w:color w:val="000000"/>
          <w:sz w:val="28"/>
          <w:szCs w:val="28"/>
        </w:rPr>
        <w:t xml:space="preserve"> да горшком управиться, нужны ловкость  да сноровка. Хотите попробовать, каково это - ухватом орудовать?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Арина: </w:t>
      </w:r>
      <w:r>
        <w:rPr>
          <w:rStyle w:val="c4"/>
          <w:color w:val="000000"/>
          <w:sz w:val="28"/>
          <w:szCs w:val="28"/>
        </w:rPr>
        <w:t> Много всего интересного узнали мы сегодня.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Дети</w:t>
      </w:r>
      <w:r>
        <w:rPr>
          <w:rStyle w:val="c4"/>
          <w:color w:val="000000"/>
          <w:sz w:val="28"/>
          <w:szCs w:val="28"/>
        </w:rPr>
        <w:t>                         - Русской печки нет добрее: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- Всех накормит, обогреет,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-Варежки сушить поможет,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-Деток спать в тепле уложит.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Кузя:  </w:t>
      </w:r>
      <w:r>
        <w:rPr>
          <w:rStyle w:val="c4"/>
          <w:color w:val="000000"/>
          <w:sz w:val="28"/>
          <w:szCs w:val="28"/>
        </w:rPr>
        <w:t>Вот и мне пора за печку.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И сверчок поет где </w:t>
      </w:r>
      <w:proofErr w:type="gramStart"/>
      <w:r>
        <w:rPr>
          <w:rStyle w:val="c4"/>
          <w:color w:val="000000"/>
          <w:sz w:val="28"/>
          <w:szCs w:val="28"/>
        </w:rPr>
        <w:t>–т</w:t>
      </w:r>
      <w:proofErr w:type="gramEnd"/>
      <w:r>
        <w:rPr>
          <w:rStyle w:val="c4"/>
          <w:color w:val="000000"/>
          <w:sz w:val="28"/>
          <w:szCs w:val="28"/>
        </w:rPr>
        <w:t>о рядышком.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Как тепло с тобой, печка – матушка!</w:t>
      </w:r>
    </w:p>
    <w:p w:rsidR="006F62C8" w:rsidRDefault="006F62C8" w:rsidP="006F62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t>Домовёнок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уходит за печку.</w:t>
      </w:r>
    </w:p>
    <w:p w:rsidR="002B51B8" w:rsidRPr="006F62C8" w:rsidRDefault="0027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Спасибо, Хозяйка за гостеприимство, за интересный рассказ о русской печи. Но и нам пора с вашего двора.</w:t>
      </w:r>
    </w:p>
    <w:sectPr w:rsidR="002B51B8" w:rsidRPr="006F62C8" w:rsidSect="002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62C8"/>
    <w:rsid w:val="002719A9"/>
    <w:rsid w:val="002B51B8"/>
    <w:rsid w:val="006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2C8"/>
  </w:style>
  <w:style w:type="paragraph" w:customStyle="1" w:styleId="c2">
    <w:name w:val="c2"/>
    <w:basedOn w:val="a"/>
    <w:rsid w:val="006F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Дорик</cp:lastModifiedBy>
  <cp:revision>1</cp:revision>
  <dcterms:created xsi:type="dcterms:W3CDTF">2023-02-26T13:40:00Z</dcterms:created>
  <dcterms:modified xsi:type="dcterms:W3CDTF">2023-02-26T14:02:00Z</dcterms:modified>
</cp:coreProperties>
</file>