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sz w:val="24"/>
        </w:rPr>
      </w:pPr>
    </w:p>
    <w:p w14:paraId="02000000">
      <w:pPr>
        <w:pStyle w:val="Style_1"/>
        <w:ind/>
        <w:jc w:val="center"/>
        <w:rPr>
          <w:sz w:val="24"/>
        </w:rPr>
      </w:pPr>
      <w:r>
        <w:rPr>
          <w:sz w:val="24"/>
        </w:rPr>
        <w:t>Сценарий дистанционного урока</w:t>
      </w:r>
    </w:p>
    <w:p w14:paraId="03000000">
      <w:pPr>
        <w:pStyle w:val="Style_1"/>
        <w:rPr>
          <w:sz w:val="24"/>
        </w:rPr>
      </w:pPr>
      <w:r>
        <w:rPr>
          <w:b w:val="1"/>
          <w:sz w:val="24"/>
        </w:rPr>
        <w:t>Автор</w:t>
      </w:r>
      <w:r>
        <w:rPr>
          <w:sz w:val="24"/>
        </w:rPr>
        <w:t xml:space="preserve">: учитель английского языка </w:t>
      </w:r>
      <w:r>
        <w:rPr>
          <w:i w:val="1"/>
          <w:sz w:val="24"/>
        </w:rPr>
        <w:t>Свиденко Ирина Владимировна</w:t>
      </w:r>
    </w:p>
    <w:p w14:paraId="04000000">
      <w:pPr>
        <w:pStyle w:val="Style_1"/>
        <w:rPr>
          <w:b w:val="1"/>
          <w:sz w:val="24"/>
        </w:rPr>
      </w:pPr>
      <w:r>
        <w:rPr>
          <w:b w:val="1"/>
          <w:sz w:val="24"/>
        </w:rPr>
        <w:t>Анотация</w:t>
      </w:r>
    </w:p>
    <w:p w14:paraId="05000000">
      <w:pPr>
        <w:pStyle w:val="Style_1"/>
        <w:rPr>
          <w:sz w:val="24"/>
        </w:rPr>
      </w:pPr>
      <w:r>
        <w:rPr>
          <w:sz w:val="24"/>
        </w:rPr>
        <w:t>МБОУ «Школа 101 г.Донецка имени Героя СССР А.А.Удодова»</w:t>
      </w:r>
    </w:p>
    <w:p w14:paraId="06000000">
      <w:pPr>
        <w:pStyle w:val="Style_1"/>
        <w:ind/>
        <w:jc w:val="left"/>
        <w:rPr>
          <w:sz w:val="24"/>
        </w:rPr>
      </w:pPr>
      <w:r>
        <w:rPr>
          <w:rFonts w:ascii="Times New Roman" w:hAnsi="Times New Roman"/>
          <w:b w:val="0"/>
          <w:i w:val="0"/>
          <w:color w:val="000000"/>
          <w:sz w:val="24"/>
        </w:rPr>
        <w:t xml:space="preserve">Урок английского языка в 5 А классе на тему «Моя коллекция» в содержании модуля «О себе»  направлен на формирование коммуникативной культуры обучающихся, осознания роли </w:t>
      </w:r>
      <w:r>
        <w:rPr>
          <w:rFonts w:ascii="Times New Roman" w:hAnsi="Times New Roman"/>
          <w:b w:val="0"/>
          <w:i w:val="0"/>
          <w:color w:val="000000"/>
          <w:sz w:val="24"/>
        </w:rPr>
        <w:t xml:space="preserve">иностранного </w:t>
      </w:r>
      <w:r>
        <w:rPr>
          <w:rFonts w:ascii="Times New Roman" w:hAnsi="Times New Roman"/>
          <w:b w:val="0"/>
          <w:i w:val="0"/>
          <w:color w:val="000000"/>
          <w:sz w:val="24"/>
        </w:rPr>
        <w:t>язык</w:t>
      </w:r>
      <w:r>
        <w:rPr>
          <w:rFonts w:ascii="Times New Roman" w:hAnsi="Times New Roman"/>
          <w:b w:val="0"/>
          <w:i w:val="0"/>
          <w:color w:val="000000"/>
          <w:sz w:val="24"/>
        </w:rPr>
        <w:t>а</w:t>
      </w:r>
      <w:r>
        <w:rPr>
          <w:rFonts w:ascii="Times New Roman" w:hAnsi="Times New Roman"/>
          <w:b w:val="0"/>
          <w:i w:val="0"/>
          <w:color w:val="000000"/>
          <w:sz w:val="24"/>
        </w:rPr>
        <w:t xml:space="preserve"> как инструмента межличностного и меж культурного взаимодействия, способствует общему речевому развитию</w:t>
      </w:r>
      <w:r>
        <w:rPr>
          <w:rFonts w:ascii="Times New Roman" w:hAnsi="Times New Roman"/>
          <w:b w:val="0"/>
          <w:i w:val="0"/>
          <w:color w:val="000000"/>
          <w:sz w:val="24"/>
        </w:rPr>
        <w:t xml:space="preserve"> обучающихся</w:t>
      </w:r>
      <w:r>
        <w:rPr>
          <w:rFonts w:ascii="Times New Roman" w:hAnsi="Times New Roman"/>
          <w:b w:val="0"/>
          <w:i w:val="0"/>
          <w:color w:val="000000"/>
          <w:sz w:val="24"/>
        </w:rPr>
        <w:t xml:space="preserve">, воспитанию гражданской идентичности, расширению кругозора. </w:t>
      </w:r>
      <w:r>
        <w:rPr>
          <w:sz w:val="24"/>
        </w:rPr>
        <w:t>Урок</w:t>
      </w:r>
      <w:r>
        <w:rPr>
          <w:sz w:val="24"/>
        </w:rPr>
        <w:t xml:space="preserve"> составлен согласно рабочей программы на уровне основного общего образования в соответствии с требованиями ФГОС.  В ходе урока использованы:</w:t>
      </w:r>
    </w:p>
    <w:p w14:paraId="07000000">
      <w:pPr>
        <w:pStyle w:val="Style_1"/>
        <w:numPr>
          <w:numId w:val="1"/>
        </w:numPr>
        <w:ind/>
        <w:jc w:val="left"/>
        <w:rPr>
          <w:b w:val="0"/>
          <w:i w:val="1"/>
          <w:sz w:val="24"/>
          <w:u w:val="none"/>
        </w:rPr>
      </w:pPr>
      <w:r>
        <w:rPr>
          <w:b w:val="0"/>
          <w:i w:val="1"/>
          <w:sz w:val="24"/>
          <w:u w:val="none"/>
        </w:rPr>
        <w:t xml:space="preserve">цифровая доска </w:t>
      </w:r>
      <w:r>
        <w:rPr>
          <w:b w:val="1"/>
          <w:i w:val="1"/>
          <w:sz w:val="24"/>
          <w:u w:val="none"/>
        </w:rPr>
        <w:t xml:space="preserve">google.doc </w:t>
      </w:r>
      <w:r>
        <w:rPr>
          <w:b w:val="0"/>
          <w:i w:val="1"/>
          <w:sz w:val="24"/>
          <w:u w:val="none"/>
        </w:rPr>
        <w:t xml:space="preserve"> </w:t>
      </w:r>
    </w:p>
    <w:p w14:paraId="08000000">
      <w:pPr>
        <w:pStyle w:val="Style_1"/>
        <w:numPr>
          <w:numId w:val="1"/>
        </w:numPr>
        <w:ind/>
        <w:jc w:val="left"/>
        <w:rPr>
          <w:sz w:val="24"/>
        </w:rPr>
      </w:pPr>
      <w:r>
        <w:rPr>
          <w:i w:val="1"/>
          <w:sz w:val="24"/>
        </w:rPr>
        <w:t xml:space="preserve">цифровое приложение для видео конференции </w:t>
      </w:r>
      <w:r>
        <w:rPr>
          <w:b w:val="1"/>
          <w:i w:val="1"/>
          <w:sz w:val="24"/>
        </w:rPr>
        <w:t>google.meet</w:t>
      </w:r>
    </w:p>
    <w:p w14:paraId="09000000">
      <w:pPr>
        <w:pStyle w:val="Style_1"/>
        <w:numPr>
          <w:numId w:val="1"/>
        </w:numPr>
        <w:ind/>
        <w:jc w:val="left"/>
        <w:rPr>
          <w:sz w:val="24"/>
        </w:rPr>
      </w:pPr>
      <w:r>
        <w:rPr>
          <w:i w:val="0"/>
          <w:sz w:val="24"/>
        </w:rPr>
        <w:t xml:space="preserve">созданный </w:t>
      </w:r>
      <w:r>
        <w:rPr>
          <w:i w:val="1"/>
          <w:sz w:val="24"/>
        </w:rPr>
        <w:t>чат</w:t>
      </w:r>
      <w:r>
        <w:rPr>
          <w:i w:val="0"/>
          <w:sz w:val="24"/>
        </w:rPr>
        <w:t xml:space="preserve"> в </w:t>
      </w:r>
      <w:r>
        <w:rPr>
          <w:b w:val="1"/>
          <w:i w:val="1"/>
          <w:sz w:val="24"/>
        </w:rPr>
        <w:t>telegram</w:t>
      </w:r>
    </w:p>
    <w:p w14:paraId="0A000000">
      <w:pPr>
        <w:pStyle w:val="Style_1"/>
        <w:numPr>
          <w:numId w:val="1"/>
        </w:numPr>
        <w:ind/>
        <w:jc w:val="left"/>
        <w:rPr>
          <w:sz w:val="24"/>
        </w:rPr>
      </w:pPr>
      <w:r>
        <w:rPr>
          <w:sz w:val="24"/>
        </w:rPr>
        <w:t xml:space="preserve"> </w:t>
      </w:r>
      <w:r>
        <w:rPr>
          <w:i w:val="1"/>
          <w:sz w:val="24"/>
        </w:rPr>
        <w:t>цифровой инструмент</w:t>
      </w:r>
      <w:r>
        <w:rPr>
          <w:sz w:val="24"/>
        </w:rPr>
        <w:t xml:space="preserve"> </w:t>
      </w:r>
      <w:r>
        <w:rPr>
          <w:b w:val="1"/>
          <w:i w:val="1"/>
          <w:sz w:val="24"/>
        </w:rPr>
        <w:t>Noteshelf</w:t>
      </w:r>
      <w:r>
        <w:rPr>
          <w:i w:val="1"/>
          <w:sz w:val="24"/>
        </w:rPr>
        <w:t xml:space="preserve"> </w:t>
      </w:r>
      <w:r>
        <w:rPr>
          <w:sz w:val="24"/>
        </w:rPr>
        <w:t>для пометок и выделения фрагментов текста непосредственно в цифровом учебнике</w:t>
      </w:r>
    </w:p>
    <w:p w14:paraId="0B000000">
      <w:pPr>
        <w:pStyle w:val="Style_1"/>
        <w:numPr>
          <w:numId w:val="1"/>
        </w:numPr>
        <w:ind/>
        <w:jc w:val="left"/>
        <w:rPr>
          <w:sz w:val="24"/>
        </w:rPr>
      </w:pPr>
      <w:r>
        <w:rPr>
          <w:sz w:val="24"/>
        </w:rPr>
        <w:t xml:space="preserve"> </w:t>
      </w:r>
      <w:r>
        <w:rPr>
          <w:i w:val="1"/>
          <w:sz w:val="24"/>
        </w:rPr>
        <w:t xml:space="preserve">цифровой инструмент </w:t>
      </w:r>
      <w:r>
        <w:rPr>
          <w:b w:val="1"/>
          <w:i w:val="0"/>
          <w:sz w:val="24"/>
        </w:rPr>
        <w:t>Sаmsung</w:t>
      </w:r>
      <w:r>
        <w:rPr>
          <w:b w:val="1"/>
          <w:i w:val="1"/>
          <w:sz w:val="24"/>
        </w:rPr>
        <w:t xml:space="preserve"> notes</w:t>
      </w:r>
      <w:r>
        <w:rPr>
          <w:b w:val="0"/>
          <w:i w:val="0"/>
          <w:sz w:val="24"/>
        </w:rPr>
        <w:t xml:space="preserve"> позволяет писать рукописный текст на экране с помощью </w:t>
      </w:r>
      <w:r>
        <w:rPr>
          <w:b w:val="0"/>
          <w:i w:val="1"/>
          <w:sz w:val="24"/>
        </w:rPr>
        <w:t>стилуса</w:t>
      </w:r>
      <w:r>
        <w:rPr>
          <w:b w:val="0"/>
          <w:i w:val="0"/>
          <w:sz w:val="24"/>
        </w:rPr>
        <w:t xml:space="preserve"> (цифровой ручки), выделять разными цветами, обводить нужные фрагменты, диалоговое окно выбранного размера с заданным правилом на нем остается на</w:t>
      </w:r>
      <w:r>
        <w:rPr>
          <w:sz w:val="24"/>
        </w:rPr>
        <w:t xml:space="preserve"> экране</w:t>
      </w:r>
    </w:p>
    <w:p w14:paraId="0C000000">
      <w:pPr>
        <w:pStyle w:val="Style_1"/>
        <w:numPr>
          <w:numId w:val="1"/>
        </w:numPr>
        <w:ind/>
        <w:jc w:val="left"/>
        <w:rPr>
          <w:sz w:val="24"/>
        </w:rPr>
      </w:pPr>
      <w:r>
        <w:rPr>
          <w:b w:val="0"/>
          <w:i w:val="0"/>
          <w:sz w:val="24"/>
        </w:rPr>
        <w:t xml:space="preserve"> </w:t>
      </w:r>
      <w:r>
        <w:rPr>
          <w:sz w:val="24"/>
        </w:rPr>
        <w:t>электронный школьный учебник и электронная рабочая тетрадь «Английский в фокусе» для 5 класса</w:t>
      </w:r>
    </w:p>
    <w:p w14:paraId="0D000000">
      <w:pPr>
        <w:pStyle w:val="Style_1"/>
        <w:numPr>
          <w:numId w:val="1"/>
        </w:numPr>
        <w:ind/>
        <w:jc w:val="left"/>
        <w:rPr>
          <w:sz w:val="24"/>
        </w:rPr>
      </w:pPr>
      <w:r>
        <w:rPr>
          <w:sz w:val="24"/>
        </w:rPr>
        <w:t xml:space="preserve"> </w:t>
      </w:r>
      <w:r>
        <w:rPr>
          <w:i w:val="1"/>
          <w:sz w:val="24"/>
        </w:rPr>
        <w:t>цифровой инструмент</w:t>
      </w:r>
      <w:r>
        <w:rPr>
          <w:sz w:val="24"/>
        </w:rPr>
        <w:t xml:space="preserve"> </w:t>
      </w:r>
      <w:r>
        <w:rPr>
          <w:b w:val="1"/>
          <w:sz w:val="24"/>
        </w:rPr>
        <w:t>Запись экрана</w:t>
      </w:r>
      <w:r>
        <w:rPr>
          <w:sz w:val="24"/>
        </w:rPr>
        <w:t xml:space="preserve"> для создания </w:t>
      </w:r>
      <w:r>
        <w:rPr>
          <w:b w:val="0"/>
          <w:i w:val="0"/>
          <w:sz w:val="24"/>
        </w:rPr>
        <w:t>домашнего задание в видео формате;</w:t>
      </w:r>
      <w:r>
        <w:rPr>
          <w:sz w:val="24"/>
        </w:rPr>
        <w:t xml:space="preserve"> сохраненный на ютьб канале видеофайл выслан в виде ссылки в конце урока</w:t>
      </w:r>
    </w:p>
    <w:p w14:paraId="0E000000">
      <w:pPr>
        <w:pStyle w:val="Style_1"/>
        <w:numPr>
          <w:numId w:val="1"/>
        </w:numPr>
        <w:ind/>
        <w:jc w:val="left"/>
        <w:rPr>
          <w:sz w:val="24"/>
        </w:rPr>
      </w:pPr>
      <w:r>
        <w:rPr>
          <w:i w:val="1"/>
          <w:sz w:val="24"/>
        </w:rPr>
        <w:t>цифровой инструмент</w:t>
      </w:r>
      <w:r>
        <w:rPr>
          <w:sz w:val="24"/>
        </w:rPr>
        <w:t xml:space="preserve"> </w:t>
      </w:r>
      <w:r>
        <w:rPr>
          <w:b w:val="1"/>
          <w:sz w:val="24"/>
        </w:rPr>
        <w:t>Фоторедактор</w:t>
      </w:r>
      <w:r>
        <w:rPr>
          <w:sz w:val="24"/>
        </w:rPr>
        <w:t xml:space="preserve"> использован для коррекции ошибок с помощью стилуса; используя функцию Запись экрана учитель </w:t>
      </w:r>
      <w:r>
        <w:rPr>
          <w:b w:val="0"/>
          <w:sz w:val="24"/>
        </w:rPr>
        <w:t>оценивает домашнее задание в видео формате с озвучиванием</w:t>
      </w:r>
    </w:p>
    <w:p w14:paraId="0F000000">
      <w:pPr>
        <w:pStyle w:val="Style_1"/>
        <w:numPr>
          <w:numId w:val="1"/>
        </w:numPr>
        <w:ind/>
        <w:jc w:val="left"/>
        <w:rPr>
          <w:sz w:val="24"/>
        </w:rPr>
      </w:pPr>
      <w:r>
        <w:rPr>
          <w:sz w:val="24"/>
        </w:rPr>
        <w:t xml:space="preserve">урок проведен на устройстве </w:t>
      </w:r>
      <w:r>
        <w:rPr>
          <w:i w:val="1"/>
          <w:sz w:val="24"/>
        </w:rPr>
        <w:t>Sаmsung Galaxy Tub S 7+.</w:t>
      </w:r>
    </w:p>
    <w:p w14:paraId="10000000">
      <w:pPr>
        <w:pStyle w:val="Style_1"/>
        <w:ind/>
        <w:jc w:val="left"/>
        <w:rPr>
          <w:color w:themeColor="accent4" w:val="8064A2"/>
          <w:sz w:val="24"/>
        </w:rPr>
      </w:pPr>
      <w:r>
        <w:rPr>
          <w:color w:themeColor="accent4" w:val="8064A2"/>
          <w:sz w:val="24"/>
        </w:rPr>
        <w:t xml:space="preserve"> </w:t>
      </w:r>
      <w:r>
        <w:rPr>
          <w:sz w:val="24"/>
        </w:rPr>
        <w:t xml:space="preserve">Урок протестирован на устройстве с операционной системой Windows, Android, IOS, а так же в браузерах Yandex, Google. </w:t>
      </w:r>
    </w:p>
    <w:p w14:paraId="11000000">
      <w:pPr>
        <w:pStyle w:val="Style_1"/>
        <w:ind/>
        <w:jc w:val="left"/>
        <w:rPr>
          <w:color w:themeColor="text1" w:val="000000"/>
          <w:sz w:val="24"/>
        </w:rPr>
      </w:pPr>
      <w:r>
        <w:rPr>
          <w:color w:themeColor="text1" w:val="000000"/>
          <w:sz w:val="24"/>
        </w:rPr>
        <w:t>В основу урока заложен системно-деятельностный подход с использованием информационно-коммуникативных технологий.</w:t>
      </w:r>
    </w:p>
    <w:p w14:paraId="12000000">
      <w:pPr>
        <w:pStyle w:val="Style_1"/>
        <w:ind/>
        <w:jc w:val="left"/>
        <w:rPr>
          <w:sz w:val="24"/>
        </w:rPr>
      </w:pPr>
    </w:p>
    <w:p w14:paraId="13000000">
      <w:pPr>
        <w:pStyle w:val="Style_1"/>
        <w:rPr>
          <w:sz w:val="24"/>
        </w:rPr>
      </w:pPr>
      <w:r>
        <w:rPr>
          <w:b w:val="1"/>
          <w:sz w:val="24"/>
        </w:rPr>
        <w:t>Предмет</w:t>
      </w:r>
      <w:r>
        <w:rPr>
          <w:sz w:val="24"/>
        </w:rPr>
        <w:t>: английский язык</w:t>
      </w:r>
    </w:p>
    <w:p w14:paraId="14000000">
      <w:pPr>
        <w:pStyle w:val="Style_1"/>
        <w:rPr>
          <w:sz w:val="24"/>
        </w:rPr>
      </w:pPr>
      <w:r>
        <w:rPr>
          <w:b w:val="1"/>
          <w:sz w:val="24"/>
        </w:rPr>
        <w:t>Класс</w:t>
      </w:r>
      <w:r>
        <w:rPr>
          <w:sz w:val="24"/>
        </w:rPr>
        <w:t>: 5 А</w:t>
      </w:r>
    </w:p>
    <w:p w14:paraId="15000000">
      <w:pPr>
        <w:pStyle w:val="Style_1"/>
        <w:rPr>
          <w:sz w:val="24"/>
        </w:rPr>
      </w:pPr>
      <w:r>
        <w:rPr>
          <w:b w:val="1"/>
          <w:sz w:val="24"/>
        </w:rPr>
        <w:t>Тип урока</w:t>
      </w:r>
      <w:r>
        <w:rPr>
          <w:sz w:val="24"/>
        </w:rPr>
        <w:t>: изучение новой темы</w:t>
      </w:r>
    </w:p>
    <w:p w14:paraId="16000000">
      <w:pPr>
        <w:pStyle w:val="Style_1"/>
        <w:rPr>
          <w:sz w:val="24"/>
        </w:rPr>
      </w:pPr>
      <w:r>
        <w:rPr>
          <w:b w:val="1"/>
          <w:sz w:val="24"/>
        </w:rPr>
        <w:t>Форма урока</w:t>
      </w:r>
      <w:r>
        <w:rPr>
          <w:sz w:val="24"/>
        </w:rPr>
        <w:t>: урок практикум с использованием видеоконференц-связи</w:t>
      </w:r>
    </w:p>
    <w:p w14:paraId="17000000">
      <w:pPr>
        <w:pStyle w:val="Style_1"/>
        <w:rPr>
          <w:sz w:val="24"/>
        </w:rPr>
      </w:pPr>
      <w:r>
        <w:rPr>
          <w:b w:val="1"/>
          <w:sz w:val="24"/>
        </w:rPr>
        <w:t xml:space="preserve">Оборудование и материалы </w:t>
      </w:r>
      <w:r>
        <w:rPr>
          <w:sz w:val="24"/>
        </w:rPr>
        <w:t>для дистанционного урока: компьютер с выходом в Интернет, интерактивная доска, учебник, рабочая тетрадь</w:t>
      </w:r>
    </w:p>
    <w:p w14:paraId="18000000">
      <w:pPr>
        <w:pStyle w:val="Style_1"/>
        <w:rPr>
          <w:sz w:val="24"/>
        </w:rPr>
      </w:pPr>
      <w:r>
        <w:rPr>
          <w:sz w:val="24"/>
        </w:rPr>
        <w:t>Требования к уровню ИКТ – компетентности обучающихся: уметь набирать английские слова на клавиатуре, заходить на цифровую платформу по ссылке.</w:t>
      </w:r>
    </w:p>
    <w:p w14:paraId="19000000">
      <w:pPr>
        <w:pStyle w:val="Style_1"/>
        <w:rPr>
          <w:sz w:val="24"/>
        </w:rPr>
      </w:pPr>
      <w:r>
        <w:rPr>
          <w:sz w:val="24"/>
        </w:rPr>
        <w:t>Тип доставки учебного материала: при включенной демонстрации экраны учитель открывает электронный учебник и электронную тетрадь, используя цифровые инструменты Noteshelf и Sumsung notes выделяет разными цветами нужные фрагменты текста, пишет на экране цифровой ручкой.</w:t>
      </w:r>
    </w:p>
    <w:p w14:paraId="1A000000">
      <w:pPr>
        <w:pStyle w:val="Style_1"/>
        <w:rPr>
          <w:sz w:val="24"/>
        </w:rPr>
      </w:pPr>
      <w:r>
        <w:rPr>
          <w:sz w:val="24"/>
        </w:rPr>
        <w:t xml:space="preserve">Цель урока: формирование коммуникативной компетенции обучающихся в единстве речевой, языковой, социокультурной и компенсаторной компетенций. </w:t>
      </w:r>
    </w:p>
    <w:p w14:paraId="1B000000">
      <w:pPr>
        <w:pStyle w:val="Style_1"/>
        <w:rPr>
          <w:sz w:val="24"/>
        </w:rPr>
      </w:pPr>
      <w:r>
        <w:rPr>
          <w:sz w:val="24"/>
        </w:rPr>
        <w:t>Учебно-методическое обеспечение: учебник и рабочая тетрадь «Английский в фокусе», 5 класс. Авторы: Ю.Е.Ваулина, Джени Дули, Вирджиния Эванс.</w:t>
      </w:r>
    </w:p>
    <w:p w14:paraId="1C000000">
      <w:pPr>
        <w:pStyle w:val="Style_1"/>
        <w:rPr>
          <w:sz w:val="24"/>
        </w:rPr>
      </w:pPr>
      <w:r>
        <w:rPr>
          <w:sz w:val="24"/>
        </w:rPr>
        <w:t>Время реализации занятия: 30 мин</w:t>
      </w:r>
    </w:p>
    <w:p w14:paraId="1D000000">
      <w:pPr>
        <w:pStyle w:val="Style_1"/>
        <w:rPr>
          <w:sz w:val="24"/>
        </w:rPr>
      </w:pPr>
    </w:p>
    <w:p w14:paraId="1E000000">
      <w:pPr>
        <w:pStyle w:val="Style_1"/>
        <w:ind/>
        <w:jc w:val="center"/>
        <w:rPr>
          <w:sz w:val="24"/>
        </w:rPr>
      </w:pPr>
      <w:r>
        <w:rPr>
          <w:sz w:val="24"/>
        </w:rPr>
        <w:t>Структура дистанционного урока</w:t>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556"/>
        <w:gridCol w:w="1122"/>
        <w:gridCol w:w="2317"/>
        <w:gridCol w:w="2161"/>
        <w:gridCol w:w="1988"/>
      </w:tblGrid>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1F000000">
            <w:pPr>
              <w:pStyle w:val="Style_1"/>
              <w:ind/>
              <w:jc w:val="left"/>
              <w:rPr>
                <w:sz w:val="24"/>
              </w:rPr>
            </w:pPr>
            <w:r>
              <w:rPr>
                <w:sz w:val="24"/>
              </w:rPr>
              <w:t>Элементы структуры занятия</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20000000">
            <w:pPr>
              <w:pStyle w:val="Style_1"/>
              <w:rPr>
                <w:sz w:val="24"/>
              </w:rPr>
            </w:pPr>
            <w:r>
              <w:rPr>
                <w:sz w:val="24"/>
              </w:rPr>
              <w:t>Время</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21000000">
            <w:pPr>
              <w:pStyle w:val="Style_1"/>
              <w:rPr>
                <w:sz w:val="24"/>
              </w:rPr>
            </w:pPr>
            <w:r>
              <w:rPr>
                <w:sz w:val="24"/>
              </w:rPr>
              <w:t>Форма взаимодействия</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22000000">
            <w:pPr>
              <w:pStyle w:val="Style_1"/>
              <w:rPr>
                <w:sz w:val="24"/>
              </w:rPr>
            </w:pPr>
            <w:r>
              <w:rPr>
                <w:sz w:val="24"/>
              </w:rPr>
              <w:t xml:space="preserve">Деятельность </w:t>
            </w:r>
          </w:p>
          <w:p w14:paraId="23000000">
            <w:pPr>
              <w:pStyle w:val="Style_1"/>
              <w:rPr>
                <w:sz w:val="24"/>
              </w:rPr>
            </w:pPr>
            <w:r>
              <w:rPr>
                <w:sz w:val="24"/>
              </w:rPr>
              <w:t>педагога</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24000000">
            <w:pPr>
              <w:pStyle w:val="Style_1"/>
              <w:rPr>
                <w:sz w:val="24"/>
              </w:rPr>
            </w:pPr>
            <w:r>
              <w:rPr>
                <w:sz w:val="24"/>
              </w:rPr>
              <w:t>Деятельность обучающегося</w:t>
            </w:r>
          </w:p>
        </w:tc>
      </w:tr>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25000000">
            <w:pPr>
              <w:rPr>
                <w:sz w:val="24"/>
              </w:rPr>
            </w:pPr>
            <w:r>
              <w:rPr>
                <w:sz w:val="24"/>
              </w:rPr>
              <w:t>Организационный момент</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26000000">
            <w:pPr>
              <w:rPr>
                <w:sz w:val="24"/>
              </w:rPr>
            </w:pPr>
            <w:r>
              <w:rPr>
                <w:sz w:val="24"/>
              </w:rPr>
              <w:t>5 мин</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27000000">
            <w:pPr>
              <w:rPr>
                <w:sz w:val="24"/>
              </w:rPr>
            </w:pPr>
            <w:r>
              <w:rPr>
                <w:sz w:val="24"/>
              </w:rPr>
              <w:t>Цифровая платформа google.meet</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28000000">
            <w:pPr>
              <w:ind/>
              <w:jc w:val="left"/>
              <w:rPr>
                <w:sz w:val="24"/>
              </w:rPr>
            </w:pPr>
            <w:r>
              <w:rPr>
                <w:sz w:val="24"/>
              </w:rPr>
              <w:t>Перекличка, введение в языковую атмосферу, учитель задает вопросы</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29000000">
            <w:pPr>
              <w:ind/>
              <w:jc w:val="left"/>
              <w:rPr>
                <w:sz w:val="24"/>
              </w:rPr>
            </w:pPr>
            <w:r>
              <w:rPr>
                <w:sz w:val="24"/>
              </w:rPr>
              <w:t>Ответы на вопросы педагога</w:t>
            </w:r>
          </w:p>
        </w:tc>
      </w:tr>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2A000000">
            <w:pPr>
              <w:rPr>
                <w:sz w:val="24"/>
              </w:rPr>
            </w:pPr>
            <w:r>
              <w:rPr>
                <w:sz w:val="24"/>
              </w:rPr>
              <w:t>Объяснение материала</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2B000000">
            <w:pPr>
              <w:ind/>
              <w:jc w:val="left"/>
              <w:rPr>
                <w:sz w:val="24"/>
              </w:rPr>
            </w:pPr>
            <w:r>
              <w:rPr>
                <w:sz w:val="24"/>
              </w:rPr>
              <w:t>5 мин</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2C000000">
            <w:pPr>
              <w:rPr>
                <w:sz w:val="24"/>
              </w:rPr>
            </w:pPr>
            <w:r>
              <w:rPr>
                <w:sz w:val="24"/>
              </w:rPr>
              <w:t>Онлайн лекция</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2D000000">
            <w:pPr>
              <w:rPr>
                <w:sz w:val="24"/>
              </w:rPr>
            </w:pPr>
            <w:r>
              <w:rPr>
                <w:sz w:val="24"/>
              </w:rPr>
              <w:t>Объяснение материала</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2E000000">
            <w:pPr>
              <w:rPr>
                <w:sz w:val="24"/>
              </w:rPr>
            </w:pPr>
            <w:r>
              <w:rPr>
                <w:sz w:val="24"/>
              </w:rPr>
              <w:t>Ознакомление с материалом</w:t>
            </w:r>
          </w:p>
        </w:tc>
      </w:tr>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2F000000">
            <w:pPr>
              <w:rPr>
                <w:sz w:val="24"/>
              </w:rPr>
            </w:pPr>
            <w:r>
              <w:rPr>
                <w:sz w:val="24"/>
              </w:rPr>
              <w:t>Закрепление материала</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30000000">
            <w:pPr>
              <w:ind/>
              <w:jc w:val="left"/>
              <w:rPr>
                <w:sz w:val="24"/>
              </w:rPr>
            </w:pPr>
            <w:r>
              <w:rPr>
                <w:sz w:val="24"/>
              </w:rPr>
              <w:t>17 мин</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31000000">
            <w:pPr>
              <w:ind/>
              <w:jc w:val="left"/>
              <w:rPr>
                <w:sz w:val="24"/>
              </w:rPr>
            </w:pPr>
            <w:r>
              <w:rPr>
                <w:sz w:val="24"/>
              </w:rPr>
              <w:t>Задание для закрепления с использованием интерактивной доски</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32000000">
            <w:pPr>
              <w:ind/>
              <w:jc w:val="left"/>
              <w:rPr>
                <w:sz w:val="24"/>
              </w:rPr>
            </w:pPr>
            <w:r>
              <w:rPr>
                <w:sz w:val="24"/>
              </w:rPr>
              <w:t>Ответы на возникающие вопросы</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33000000">
            <w:pPr>
              <w:rPr>
                <w:sz w:val="24"/>
              </w:rPr>
            </w:pPr>
            <w:r>
              <w:rPr>
                <w:sz w:val="24"/>
              </w:rPr>
              <w:t xml:space="preserve">Фронтальная форма </w:t>
            </w:r>
          </w:p>
        </w:tc>
      </w:tr>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34000000">
            <w:pPr>
              <w:ind/>
              <w:jc w:val="left"/>
              <w:rPr>
                <w:sz w:val="24"/>
              </w:rPr>
            </w:pPr>
            <w:r>
              <w:rPr>
                <w:sz w:val="24"/>
              </w:rPr>
              <w:t>Подведение итогов занятия</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35000000">
            <w:pPr>
              <w:rPr>
                <w:sz w:val="24"/>
              </w:rPr>
            </w:pPr>
            <w:r>
              <w:rPr>
                <w:sz w:val="24"/>
              </w:rPr>
              <w:t>2мин</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36000000">
            <w:pPr>
              <w:rPr>
                <w:sz w:val="24"/>
              </w:rPr>
            </w:pPr>
            <w:r>
              <w:rPr>
                <w:sz w:val="24"/>
              </w:rPr>
              <w:t>Видеоурок</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37000000">
            <w:pPr>
              <w:ind/>
              <w:jc w:val="left"/>
              <w:rPr>
                <w:sz w:val="24"/>
              </w:rPr>
            </w:pPr>
            <w:r>
              <w:rPr>
                <w:sz w:val="24"/>
              </w:rPr>
              <w:t>Обобщение знаний, фронтальный опрос, включающий вопросы на рефлексию</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38000000">
            <w:pPr>
              <w:ind/>
              <w:jc w:val="left"/>
              <w:rPr>
                <w:sz w:val="24"/>
              </w:rPr>
            </w:pPr>
            <w:r>
              <w:rPr>
                <w:sz w:val="24"/>
              </w:rPr>
              <w:t>Ответы на вопросы педагога</w:t>
            </w:r>
          </w:p>
        </w:tc>
      </w:tr>
      <w:tr>
        <w:trPr>
          <w:trHeight w:hRule="atLeast" w:val="360"/>
        </w:trPr>
        <w:tc>
          <w:tcPr>
            <w:tcW w:type="dxa" w:w="2556"/>
            <w:tcBorders>
              <w:top w:color="000000" w:sz="4" w:val="single"/>
              <w:left w:color="000000" w:sz="4" w:val="single"/>
              <w:bottom w:color="000000" w:sz="4" w:val="single"/>
              <w:right w:color="000000" w:sz="4" w:val="single"/>
            </w:tcBorders>
            <w:tcMar>
              <w:left w:type="dxa" w:w="108"/>
              <w:right w:type="dxa" w:w="108"/>
            </w:tcMar>
            <w:vAlign w:val="top"/>
          </w:tcPr>
          <w:p w14:paraId="39000000">
            <w:pPr>
              <w:rPr>
                <w:sz w:val="24"/>
              </w:rPr>
            </w:pPr>
            <w:r>
              <w:rPr>
                <w:sz w:val="24"/>
              </w:rPr>
              <w:t>Домашнее задание</w:t>
            </w:r>
          </w:p>
        </w:tc>
        <w:tc>
          <w:tcPr>
            <w:tcW w:type="dxa" w:w="1122"/>
            <w:tcBorders>
              <w:top w:color="000000" w:sz="4" w:val="single"/>
              <w:left w:color="000000" w:sz="4" w:val="single"/>
              <w:bottom w:color="000000" w:sz="4" w:val="single"/>
              <w:right w:color="000000" w:sz="4" w:val="single"/>
            </w:tcBorders>
            <w:tcMar>
              <w:left w:type="dxa" w:w="108"/>
              <w:right w:type="dxa" w:w="108"/>
            </w:tcMar>
            <w:vAlign w:val="top"/>
          </w:tcPr>
          <w:p w14:paraId="3A000000">
            <w:pPr>
              <w:rPr>
                <w:sz w:val="24"/>
              </w:rPr>
            </w:pPr>
            <w:r>
              <w:rPr>
                <w:sz w:val="24"/>
              </w:rPr>
              <w:t>1мин</w:t>
            </w:r>
          </w:p>
        </w:tc>
        <w:tc>
          <w:tcPr>
            <w:tcW w:type="dxa" w:w="2317"/>
            <w:tcBorders>
              <w:top w:color="000000" w:sz="4" w:val="single"/>
              <w:left w:color="000000" w:sz="4" w:val="single"/>
              <w:bottom w:color="000000" w:sz="4" w:val="single"/>
              <w:right w:color="000000" w:sz="4" w:val="single"/>
            </w:tcBorders>
            <w:tcMar>
              <w:left w:type="dxa" w:w="108"/>
              <w:right w:type="dxa" w:w="108"/>
            </w:tcMar>
            <w:vAlign w:val="top"/>
          </w:tcPr>
          <w:p w14:paraId="3B000000">
            <w:pPr>
              <w:rPr>
                <w:sz w:val="24"/>
              </w:rPr>
            </w:pPr>
            <w:r>
              <w:rPr>
                <w:sz w:val="24"/>
              </w:rPr>
              <w:t>Цифровая платформа</w:t>
            </w:r>
          </w:p>
        </w:tc>
        <w:tc>
          <w:tcPr>
            <w:tcW w:type="dxa" w:w="2161"/>
            <w:tcBorders>
              <w:top w:color="000000" w:sz="4" w:val="single"/>
              <w:left w:color="000000" w:sz="4" w:val="single"/>
              <w:bottom w:color="000000" w:sz="4" w:val="single"/>
              <w:right w:color="000000" w:sz="4" w:val="single"/>
            </w:tcBorders>
            <w:tcMar>
              <w:left w:type="dxa" w:w="108"/>
              <w:right w:type="dxa" w:w="108"/>
            </w:tcMar>
            <w:vAlign w:val="top"/>
          </w:tcPr>
          <w:p w14:paraId="3C000000">
            <w:pPr>
              <w:ind/>
              <w:jc w:val="left"/>
              <w:rPr>
                <w:sz w:val="24"/>
              </w:rPr>
            </w:pPr>
            <w:r>
              <w:rPr>
                <w:sz w:val="24"/>
              </w:rPr>
              <w:t>Выдача обучающимся домашнего задания с указанием сроков выполнения и с наличием проверки обратной связи</w:t>
            </w:r>
          </w:p>
        </w:tc>
        <w:tc>
          <w:tcPr>
            <w:tcW w:type="dxa" w:w="1988"/>
            <w:tcBorders>
              <w:top w:color="000000" w:sz="4" w:val="single"/>
              <w:left w:color="000000" w:sz="4" w:val="single"/>
              <w:bottom w:color="000000" w:sz="4" w:val="single"/>
              <w:right w:color="000000" w:sz="4" w:val="single"/>
            </w:tcBorders>
            <w:tcMar>
              <w:left w:type="dxa" w:w="108"/>
              <w:right w:type="dxa" w:w="108"/>
            </w:tcMar>
            <w:vAlign w:val="top"/>
          </w:tcPr>
          <w:p w14:paraId="3D000000">
            <w:pPr>
              <w:ind/>
              <w:jc w:val="left"/>
              <w:rPr>
                <w:sz w:val="24"/>
              </w:rPr>
            </w:pPr>
            <w:r>
              <w:rPr>
                <w:sz w:val="24"/>
              </w:rPr>
              <w:t>Фиксирует домашнее задание, сроки его выполнения, задает уточняющие вопросы педагогу</w:t>
            </w:r>
          </w:p>
        </w:tc>
      </w:tr>
    </w:tbl>
    <w:p w14:paraId="3E000000">
      <w:pPr>
        <w:pStyle w:val="Style_1"/>
        <w:rPr>
          <w:sz w:val="24"/>
        </w:rPr>
      </w:pPr>
    </w:p>
    <w:p w14:paraId="3F000000">
      <w:pPr>
        <w:pStyle w:val="Style_1"/>
        <w:rPr>
          <w:b w:val="1"/>
          <w:i w:val="1"/>
          <w:color w:themeColor="accent6" w:themeShade="BF" w:val="E46C0A"/>
          <w:sz w:val="24"/>
        </w:rPr>
      </w:pPr>
      <w:r>
        <w:rPr>
          <w:b w:val="0"/>
          <w:i w:val="0"/>
          <w:color w:themeColor="text1" w:val="000000"/>
          <w:sz w:val="24"/>
        </w:rPr>
        <w:t>Технологии: ИКТ, здоровьесберегающие технологии, традиционные технологии</w:t>
      </w:r>
    </w:p>
    <w:p w14:paraId="40000000">
      <w:pPr>
        <w:pStyle w:val="Style_1"/>
        <w:rPr>
          <w:b w:val="0"/>
          <w:i w:val="0"/>
          <w:color w:themeColor="text1" w:val="000000"/>
          <w:sz w:val="24"/>
        </w:rPr>
      </w:pPr>
      <w:r>
        <w:rPr>
          <w:b w:val="0"/>
          <w:i w:val="0"/>
          <w:color w:themeColor="text1" w:val="000000"/>
          <w:sz w:val="24"/>
        </w:rPr>
        <w:t>Методы:</w:t>
      </w:r>
    </w:p>
    <w:p w14:paraId="41000000">
      <w:pPr>
        <w:pStyle w:val="Style_1"/>
        <w:numPr>
          <w:numId w:val="2"/>
        </w:numPr>
        <w:rPr>
          <w:b w:val="0"/>
          <w:i w:val="0"/>
          <w:color w:themeColor="text1" w:val="000000"/>
          <w:sz w:val="24"/>
        </w:rPr>
      </w:pPr>
      <w:r>
        <w:rPr>
          <w:b w:val="0"/>
          <w:i w:val="1"/>
          <w:color w:themeColor="text1" w:val="000000"/>
          <w:sz w:val="24"/>
        </w:rPr>
        <w:t>прямой метод</w:t>
      </w:r>
      <w:r>
        <w:rPr>
          <w:b w:val="0"/>
          <w:i w:val="0"/>
          <w:color w:themeColor="text1" w:val="000000"/>
          <w:sz w:val="24"/>
        </w:rPr>
        <w:t xml:space="preserve"> который предполагает отказ от использования родного языка на уроке; объяснение лексики с помощью пантомимы и визуальных материалов; освоение грамматики через индукцию (учащиеся сами находят закономерности в языке и делают выводы); отсутствие переводов;</w:t>
      </w:r>
    </w:p>
    <w:p w14:paraId="42000000">
      <w:pPr>
        <w:pStyle w:val="Style_1"/>
        <w:numPr>
          <w:numId w:val="2"/>
        </w:numPr>
        <w:rPr>
          <w:b w:val="0"/>
          <w:i w:val="1"/>
          <w:color w:themeColor="text1" w:val="000000"/>
          <w:sz w:val="24"/>
        </w:rPr>
      </w:pPr>
      <w:r>
        <w:rPr>
          <w:b w:val="0"/>
          <w:i w:val="1"/>
          <w:color w:themeColor="text1" w:val="000000"/>
          <w:sz w:val="24"/>
        </w:rPr>
        <w:t>Аудиоленгвальный метод предполагает</w:t>
      </w:r>
      <w:r>
        <w:rPr>
          <w:b w:val="0"/>
          <w:i w:val="0"/>
          <w:color w:themeColor="text1" w:val="000000"/>
          <w:sz w:val="24"/>
        </w:rPr>
        <w:t xml:space="preserve"> изучение языка по диалогам с</w:t>
      </w:r>
      <w:r>
        <w:rPr>
          <w:b w:val="0"/>
          <w:i w:val="0"/>
          <w:color w:themeColor="text1" w:val="000000"/>
          <w:sz w:val="24"/>
        </w:rPr>
        <w:t xml:space="preserve"> акцентом на подражание учителю без использования родного языка</w:t>
      </w:r>
    </w:p>
    <w:p w14:paraId="43000000">
      <w:pPr>
        <w:pStyle w:val="Style_1"/>
        <w:numPr>
          <w:numId w:val="2"/>
        </w:numPr>
        <w:rPr>
          <w:b w:val="0"/>
          <w:i w:val="1"/>
          <w:color w:themeColor="text1" w:val="000000"/>
          <w:sz w:val="24"/>
        </w:rPr>
      </w:pPr>
      <w:r>
        <w:rPr>
          <w:b w:val="0"/>
          <w:i w:val="1"/>
          <w:color w:themeColor="text1" w:val="000000"/>
          <w:sz w:val="24"/>
        </w:rPr>
        <w:t>Коммуникативный метод</w:t>
      </w:r>
    </w:p>
    <w:p w14:paraId="44000000">
      <w:pPr>
        <w:pStyle w:val="Style_1"/>
        <w:rPr>
          <w:b w:val="0"/>
          <w:i w:val="1"/>
          <w:color w:themeColor="text1" w:val="000000"/>
          <w:sz w:val="24"/>
        </w:rPr>
      </w:pPr>
    </w:p>
    <w:p w14:paraId="45000000">
      <w:pPr>
        <w:pStyle w:val="Style_1"/>
        <w:rPr>
          <w:sz w:val="24"/>
        </w:rPr>
      </w:pPr>
      <w:r>
        <w:rPr>
          <w:sz w:val="24"/>
        </w:rPr>
        <w:t>1.Организационный момент.</w:t>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27"/>
        <w:gridCol w:w="4127"/>
      </w:tblGrid>
      <w:tr>
        <w:trPr>
          <w:trHeight w:hRule="atLeast" w:val="360"/>
        </w:trPr>
        <w:tc>
          <w:tcPr>
            <w:tcW w:type="dxa" w:w="4127"/>
            <w:tcBorders>
              <w:top w:color="000000" w:sz="4" w:val="single"/>
              <w:left w:color="000000" w:sz="4" w:val="single"/>
              <w:bottom w:color="000000" w:sz="4" w:val="single"/>
              <w:right w:color="000000" w:sz="4" w:val="single"/>
            </w:tcBorders>
          </w:tcPr>
          <w:p w14:paraId="46000000">
            <w:pPr>
              <w:rPr>
                <w:sz w:val="24"/>
              </w:rPr>
            </w:pPr>
            <w:r>
              <w:rPr>
                <w:sz w:val="24"/>
              </w:rPr>
              <w:t>Приветствие, вопросы учителя</w:t>
            </w:r>
          </w:p>
        </w:tc>
        <w:tc>
          <w:tcPr>
            <w:tcW w:type="dxa" w:w="4127"/>
            <w:tcBorders>
              <w:top w:color="000000" w:sz="4" w:val="single"/>
              <w:left w:color="000000" w:sz="4" w:val="single"/>
              <w:bottom w:color="000000" w:sz="4" w:val="single"/>
              <w:right w:color="000000" w:sz="4" w:val="single"/>
            </w:tcBorders>
          </w:tcPr>
          <w:p w14:paraId="47000000">
            <w:pPr>
              <w:rPr>
                <w:sz w:val="24"/>
              </w:rPr>
            </w:pPr>
            <w:r>
              <w:rPr>
                <w:sz w:val="24"/>
              </w:rPr>
              <w:t>Ответы учащихся</w:t>
            </w:r>
          </w:p>
        </w:tc>
      </w:tr>
      <w:tr>
        <w:trPr>
          <w:trHeight w:hRule="atLeast" w:val="360"/>
        </w:trPr>
        <w:tc>
          <w:tcPr>
            <w:tcW w:type="dxa" w:w="4127"/>
            <w:tcBorders>
              <w:top w:color="000000" w:sz="4" w:val="single"/>
              <w:left w:color="000000" w:sz="4" w:val="single"/>
              <w:bottom w:color="000000" w:sz="4" w:val="single"/>
              <w:right w:color="000000" w:sz="4" w:val="single"/>
            </w:tcBorders>
          </w:tcPr>
          <w:p w14:paraId="48000000">
            <w:pPr>
              <w:rPr>
                <w:sz w:val="24"/>
              </w:rPr>
            </w:pPr>
            <w:r>
              <w:rPr>
                <w:sz w:val="24"/>
              </w:rPr>
              <w:t>Good morning, children! I am happy to see you. [Доброе утро, дети! Рада вас видеть.]</w:t>
            </w:r>
          </w:p>
          <w:p w14:paraId="49000000">
            <w:pPr>
              <w:rPr>
                <w:sz w:val="24"/>
              </w:rPr>
            </w:pPr>
            <w:r>
              <w:rPr>
                <w:sz w:val="24"/>
              </w:rPr>
              <w:t>Introduce yourself. [Представься]</w:t>
            </w:r>
          </w:p>
        </w:tc>
        <w:tc>
          <w:tcPr>
            <w:tcW w:type="dxa" w:w="4127"/>
            <w:tcBorders>
              <w:top w:color="000000" w:sz="4" w:val="single"/>
              <w:left w:color="000000" w:sz="4" w:val="single"/>
              <w:bottom w:color="000000" w:sz="4" w:val="single"/>
              <w:right w:color="000000" w:sz="4" w:val="single"/>
            </w:tcBorders>
          </w:tcPr>
          <w:p w14:paraId="4A000000">
            <w:pPr>
              <w:rPr>
                <w:sz w:val="24"/>
              </w:rPr>
            </w:pPr>
            <w:r>
              <w:rPr>
                <w:sz w:val="24"/>
              </w:rPr>
              <w:t>Good morning! [Доброе утро!]</w:t>
            </w:r>
          </w:p>
          <w:p w14:paraId="4B000000">
            <w:pPr>
              <w:rPr>
                <w:sz w:val="24"/>
              </w:rPr>
            </w:pPr>
          </w:p>
          <w:p w14:paraId="4C000000">
            <w:pPr>
              <w:rPr>
                <w:sz w:val="24"/>
              </w:rPr>
            </w:pPr>
          </w:p>
          <w:p w14:paraId="4D000000">
            <w:pPr>
              <w:ind/>
              <w:jc w:val="left"/>
              <w:rPr>
                <w:sz w:val="24"/>
              </w:rPr>
            </w:pPr>
            <w:r>
              <w:rPr>
                <w:sz w:val="24"/>
              </w:rPr>
              <w:t>I am Nikita Katkov. [Меня зовут Никита Катков]</w:t>
            </w:r>
          </w:p>
        </w:tc>
      </w:tr>
      <w:tr>
        <w:trPr>
          <w:trHeight w:hRule="atLeast" w:val="2878"/>
        </w:trPr>
        <w:tc>
          <w:tcPr>
            <w:tcW w:type="dxa" w:w="4127"/>
            <w:tcBorders>
              <w:top w:color="000000" w:sz="4" w:val="single"/>
              <w:left w:color="000000" w:sz="4" w:val="single"/>
              <w:bottom w:color="000000" w:sz="4" w:val="single"/>
              <w:right w:color="000000" w:sz="4" w:val="single"/>
            </w:tcBorders>
          </w:tcPr>
          <w:p w14:paraId="4E000000">
            <w:pPr>
              <w:rPr>
                <w:sz w:val="24"/>
              </w:rPr>
            </w:pPr>
            <w:r>
              <w:rPr>
                <w:sz w:val="24"/>
              </w:rPr>
              <w:t>How are you today? [Как дела?</w:t>
            </w:r>
          </w:p>
          <w:p w14:paraId="4F000000">
            <w:pPr>
              <w:rPr>
                <w:sz w:val="24"/>
              </w:rPr>
            </w:pPr>
          </w:p>
          <w:p w14:paraId="50000000">
            <w:pPr>
              <w:ind/>
              <w:jc w:val="left"/>
              <w:rPr>
                <w:sz w:val="24"/>
              </w:rPr>
            </w:pPr>
            <w:r>
              <w:rPr>
                <w:sz w:val="24"/>
              </w:rPr>
              <w:t>I forgot how old are you?[Забыла, сколько тебе лет?]</w:t>
            </w:r>
          </w:p>
          <w:p w14:paraId="51000000">
            <w:pPr>
              <w:ind/>
              <w:jc w:val="left"/>
              <w:rPr>
                <w:sz w:val="24"/>
              </w:rPr>
            </w:pPr>
            <w:r>
              <w:rPr>
                <w:sz w:val="24"/>
              </w:rPr>
              <w:t>Where are you from? [Откуда ты?]</w:t>
            </w:r>
          </w:p>
          <w:p w14:paraId="52000000">
            <w:pPr>
              <w:ind/>
              <w:jc w:val="left"/>
              <w:rPr>
                <w:sz w:val="24"/>
              </w:rPr>
            </w:pPr>
          </w:p>
          <w:p w14:paraId="53000000">
            <w:pPr>
              <w:ind/>
              <w:jc w:val="left"/>
              <w:rPr>
                <w:sz w:val="24"/>
              </w:rPr>
            </w:pPr>
            <w:r>
              <w:rPr>
                <w:sz w:val="24"/>
              </w:rPr>
              <w:t>What class are you in? [В каком ты классе?]</w:t>
            </w:r>
          </w:p>
          <w:p w14:paraId="54000000">
            <w:pPr>
              <w:ind/>
              <w:jc w:val="left"/>
              <w:rPr>
                <w:sz w:val="24"/>
              </w:rPr>
            </w:pPr>
            <w:r>
              <w:rPr>
                <w:sz w:val="24"/>
              </w:rPr>
              <w:t>What is your favourite subject? [Какой твой любимый предмет?]</w:t>
            </w:r>
          </w:p>
          <w:p w14:paraId="55000000">
            <w:pPr>
              <w:ind/>
              <w:jc w:val="left"/>
              <w:rPr>
                <w:sz w:val="24"/>
              </w:rPr>
            </w:pPr>
            <w:r>
              <w:rPr>
                <w:sz w:val="24"/>
              </w:rPr>
              <w:t>What is the weather like today?[Какая сегодня погода?]</w:t>
            </w:r>
          </w:p>
          <w:p w14:paraId="56000000">
            <w:pPr>
              <w:ind/>
              <w:jc w:val="left"/>
              <w:rPr>
                <w:sz w:val="24"/>
              </w:rPr>
            </w:pPr>
          </w:p>
        </w:tc>
        <w:tc>
          <w:tcPr>
            <w:tcW w:type="dxa" w:w="4127"/>
            <w:tcBorders>
              <w:top w:color="000000" w:sz="4" w:val="single"/>
              <w:left w:color="000000" w:sz="4" w:val="single"/>
              <w:bottom w:color="000000" w:sz="4" w:val="single"/>
              <w:right w:color="000000" w:sz="4" w:val="single"/>
            </w:tcBorders>
          </w:tcPr>
          <w:p w14:paraId="57000000">
            <w:pPr>
              <w:ind/>
              <w:jc w:val="left"/>
              <w:rPr>
                <w:sz w:val="24"/>
              </w:rPr>
            </w:pPr>
            <w:r>
              <w:rPr>
                <w:sz w:val="24"/>
              </w:rPr>
              <w:t>I am fine/ok/so so. [У меня все хорошо/нормально/так себе]</w:t>
            </w:r>
          </w:p>
          <w:p w14:paraId="58000000">
            <w:pPr>
              <w:rPr>
                <w:sz w:val="24"/>
              </w:rPr>
            </w:pPr>
            <w:r>
              <w:rPr>
                <w:sz w:val="24"/>
              </w:rPr>
              <w:t>I am eleven. [Мне 11 лет]</w:t>
            </w:r>
          </w:p>
          <w:p w14:paraId="59000000">
            <w:pPr>
              <w:rPr>
                <w:sz w:val="24"/>
              </w:rPr>
            </w:pPr>
          </w:p>
          <w:p w14:paraId="5A000000">
            <w:pPr>
              <w:ind/>
              <w:jc w:val="left"/>
              <w:rPr>
                <w:sz w:val="24"/>
              </w:rPr>
            </w:pPr>
            <w:r>
              <w:rPr>
                <w:sz w:val="24"/>
              </w:rPr>
              <w:t>I am from Donetsk, Russia. [Я из Донецка, Россия]</w:t>
            </w:r>
          </w:p>
          <w:p w14:paraId="5B000000">
            <w:pPr>
              <w:rPr>
                <w:sz w:val="24"/>
              </w:rPr>
            </w:pPr>
            <w:r>
              <w:rPr>
                <w:sz w:val="24"/>
              </w:rPr>
              <w:t>I am in class 5a. [Я в 5 А классе?]</w:t>
            </w:r>
          </w:p>
          <w:p w14:paraId="5C000000">
            <w:pPr>
              <w:rPr>
                <w:sz w:val="24"/>
              </w:rPr>
            </w:pPr>
          </w:p>
          <w:p w14:paraId="5D000000">
            <w:pPr>
              <w:rPr>
                <w:sz w:val="24"/>
              </w:rPr>
            </w:pPr>
            <w:r>
              <w:rPr>
                <w:sz w:val="24"/>
              </w:rPr>
              <w:t>I like PE. [Мне нравится физкультура]</w:t>
            </w:r>
          </w:p>
          <w:p w14:paraId="5E000000">
            <w:pPr>
              <w:rPr>
                <w:sz w:val="24"/>
              </w:rPr>
            </w:pPr>
          </w:p>
          <w:p w14:paraId="5F000000">
            <w:pPr>
              <w:ind/>
              <w:jc w:val="left"/>
              <w:rPr>
                <w:sz w:val="24"/>
              </w:rPr>
            </w:pPr>
            <w:r>
              <w:rPr>
                <w:sz w:val="24"/>
              </w:rPr>
              <w:t>It is sunny/cold/cloudy/ windy/rainy. [Сегодня солнечно / холодно/ветренно/дождливо]</w:t>
            </w:r>
          </w:p>
          <w:p w14:paraId="60000000">
            <w:pPr>
              <w:ind/>
              <w:jc w:val="left"/>
              <w:rPr>
                <w:sz w:val="24"/>
              </w:rPr>
            </w:pPr>
          </w:p>
        </w:tc>
      </w:tr>
    </w:tbl>
    <w:p w14:paraId="61000000">
      <w:pPr>
        <w:pStyle w:val="Style_1"/>
        <w:ind/>
        <w:jc w:val="left"/>
        <w:rPr>
          <w:sz w:val="24"/>
        </w:rPr>
      </w:pPr>
      <w:r>
        <w:rPr>
          <w:sz w:val="24"/>
        </w:rPr>
        <w:t xml:space="preserve">Учитель начинает урок с </w:t>
      </w:r>
      <w:r>
        <w:rPr>
          <w:b w:val="1"/>
          <w:sz w:val="24"/>
          <w:u w:val="single"/>
        </w:rPr>
        <w:t>улыбки</w:t>
      </w:r>
      <w:r>
        <w:rPr>
          <w:sz w:val="24"/>
        </w:rPr>
        <w:t xml:space="preserve"> чтобы расположить к себе детей, снять напряжение, видеокамеры всех участников образовательного процесса включены.  Каждый урок начинается с </w:t>
      </w:r>
      <w:r>
        <w:rPr>
          <w:b w:val="1"/>
          <w:sz w:val="24"/>
          <w:u w:val="single"/>
        </w:rPr>
        <w:t>вопросов уже знакомых детям</w:t>
      </w:r>
      <w:r>
        <w:rPr>
          <w:sz w:val="24"/>
        </w:rPr>
        <w:t xml:space="preserve">, так они знают что их ожидает на уроке, это помогает побороть страх изучения иностранного языка. Учитель добавляет отдельный вопрос для каждого учащегося по пройденным ранее темам. </w:t>
      </w:r>
      <w:r>
        <w:rPr>
          <w:b w:val="0"/>
          <w:sz w:val="24"/>
          <w:u w:val="none"/>
        </w:rPr>
        <w:t>Учитель</w:t>
      </w:r>
      <w:r>
        <w:rPr>
          <w:sz w:val="24"/>
        </w:rPr>
        <w:t xml:space="preserve"> помогает ответить детям если есть трудности, это помогает сэкономить время урока. Не прибегаю к русскому языку, учитель задает </w:t>
      </w:r>
      <w:r>
        <w:rPr>
          <w:b w:val="1"/>
          <w:sz w:val="24"/>
          <w:u w:val="single"/>
        </w:rPr>
        <w:t xml:space="preserve">наводящие вопросы </w:t>
      </w:r>
      <w:r>
        <w:rPr>
          <w:sz w:val="24"/>
        </w:rPr>
        <w:t xml:space="preserve">на английском языке: Тебе 7,10,6 лет? при этом показывая на экране на пальцах цифры.  Из 30 минут онлайн урока на организационный момент выделяется в среднем 5 мин. Фрагмент онлайн урока </w:t>
      </w:r>
      <w:r>
        <w:rPr>
          <w:rStyle w:val="Style_2_ch"/>
          <w:sz w:val="24"/>
        </w:rPr>
        <w:fldChar w:fldCharType="begin"/>
      </w:r>
      <w:r>
        <w:rPr>
          <w:rStyle w:val="Style_2_ch"/>
          <w:sz w:val="24"/>
        </w:rPr>
        <w:instrText>HYPERLINK "https://youtu.be/yYFunsEtQ0A"</w:instrText>
      </w:r>
      <w:r>
        <w:rPr>
          <w:rStyle w:val="Style_2_ch"/>
          <w:sz w:val="24"/>
        </w:rPr>
        <w:fldChar w:fldCharType="separate"/>
      </w:r>
      <w:r>
        <w:rPr>
          <w:rStyle w:val="Style_2_ch"/>
          <w:sz w:val="24"/>
        </w:rPr>
        <w:t>https://youtu.be/yYFunsEtQ0A</w:t>
      </w:r>
      <w:r>
        <w:rPr>
          <w:rStyle w:val="Style_2_ch"/>
          <w:sz w:val="24"/>
        </w:rPr>
        <w:fldChar w:fldCharType="end"/>
      </w:r>
    </w:p>
    <w:p w14:paraId="62000000">
      <w:pPr>
        <w:pStyle w:val="Style_1"/>
        <w:ind/>
        <w:jc w:val="left"/>
        <w:rPr>
          <w:sz w:val="24"/>
        </w:rPr>
      </w:pPr>
    </w:p>
    <w:p w14:paraId="63000000">
      <w:pPr>
        <w:pStyle w:val="Style_1"/>
        <w:ind/>
        <w:jc w:val="left"/>
        <w:rPr>
          <w:sz w:val="24"/>
        </w:rPr>
      </w:pPr>
      <w:r>
        <w:rPr>
          <w:sz w:val="24"/>
        </w:rPr>
        <w:t>2.Учитель: Numerals. Look at the screen .</w:t>
      </w:r>
    </w:p>
    <w:p w14:paraId="64000000">
      <w:pPr>
        <w:pStyle w:val="Style_1"/>
        <w:ind/>
        <w:jc w:val="left"/>
        <w:rPr>
          <w:sz w:val="24"/>
        </w:rPr>
      </w:pPr>
      <w:r>
        <w:rPr>
          <w:sz w:val="24"/>
        </w:rPr>
        <w:t xml:space="preserve"> [Числительные. Посмотри на экран]</w:t>
      </w:r>
    </w:p>
    <w:p w14:paraId="65000000">
      <w:pPr>
        <w:pStyle w:val="Style_1"/>
        <w:ind/>
        <w:jc w:val="left"/>
        <w:rPr>
          <w:sz w:val="24"/>
        </w:rPr>
      </w:pPr>
      <w:r>
        <w:rPr>
          <w:sz w:val="24"/>
        </w:rPr>
        <w:t xml:space="preserve">Учитель </w:t>
      </w:r>
      <w:r>
        <w:rPr>
          <w:b w:val="1"/>
          <w:sz w:val="24"/>
          <w:u w:val="single"/>
        </w:rPr>
        <w:t xml:space="preserve">объясняет новую тему в </w:t>
      </w:r>
      <w:r>
        <w:rPr>
          <w:b w:val="1"/>
          <w:sz w:val="24"/>
          <w:u w:val="single"/>
        </w:rPr>
        <w:t>начале</w:t>
      </w:r>
      <w:r>
        <w:rPr>
          <w:b w:val="1"/>
          <w:sz w:val="24"/>
          <w:u w:val="single"/>
        </w:rPr>
        <w:t xml:space="preserve"> урока </w:t>
      </w:r>
      <w:r>
        <w:rPr>
          <w:b w:val="0"/>
          <w:sz w:val="24"/>
          <w:u w:val="none"/>
        </w:rPr>
        <w:t>когда</w:t>
      </w:r>
      <w:r>
        <w:rPr>
          <w:sz w:val="24"/>
        </w:rPr>
        <w:t xml:space="preserve"> внимание детей не ослаблено потоком информации. При включенной демонстрации экрана, учитель пишет стилусом на экране цифры, выделяя окончаниями другим цветом, обводит буквы. Цифровое приложение SAMSUNG NOTES для письменного объяснения материала на экране подходит больше всего. Фрагмент онлайн урока </w:t>
      </w:r>
      <w:r>
        <w:rPr>
          <w:rStyle w:val="Style_2_ch"/>
          <w:sz w:val="24"/>
        </w:rPr>
        <w:fldChar w:fldCharType="begin"/>
      </w:r>
      <w:r>
        <w:rPr>
          <w:rStyle w:val="Style_2_ch"/>
          <w:sz w:val="24"/>
        </w:rPr>
        <w:instrText>HYPERLINK "https://vk.com/wall665804609_176"</w:instrText>
      </w:r>
      <w:r>
        <w:rPr>
          <w:rStyle w:val="Style_2_ch"/>
          <w:sz w:val="24"/>
        </w:rPr>
        <w:fldChar w:fldCharType="separate"/>
      </w:r>
      <w:r>
        <w:rPr>
          <w:rStyle w:val="Style_2_ch"/>
          <w:sz w:val="24"/>
        </w:rPr>
        <w:t>https://vk.com/wall665804609_176</w:t>
      </w:r>
      <w:r>
        <w:rPr>
          <w:rStyle w:val="Style_2_ch"/>
          <w:sz w:val="24"/>
        </w:rPr>
        <w:fldChar w:fldCharType="end"/>
      </w:r>
    </w:p>
    <w:p w14:paraId="66000000">
      <w:pPr>
        <w:pStyle w:val="Style_1"/>
        <w:ind/>
        <w:jc w:val="left"/>
        <w:rPr>
          <w:sz w:val="24"/>
        </w:rPr>
      </w:pPr>
    </w:p>
    <w:p w14:paraId="67000000">
      <w:pPr>
        <w:pStyle w:val="Style_1"/>
        <w:ind/>
        <w:jc w:val="left"/>
        <w:rPr>
          <w:sz w:val="24"/>
        </w:rPr>
      </w:pPr>
      <w:r>
        <w:rPr>
          <w:sz w:val="24"/>
        </w:rPr>
        <w:t>Учитель просит одного из учащихся прочитать числительные: Lena, could you read the numerals?</w:t>
      </w:r>
    </w:p>
    <w:p w14:paraId="68000000">
      <w:pPr>
        <w:pStyle w:val="Style_1"/>
        <w:ind/>
        <w:jc w:val="left"/>
        <w:rPr>
          <w:sz w:val="24"/>
        </w:rPr>
      </w:pPr>
      <w:r>
        <w:rPr>
          <w:sz w:val="24"/>
        </w:rPr>
        <w:t>Для удобства, скриншот написанных цифровой ручкой числительных учитель высылает детям в чат. Учащиеся записывают числительные в тетрадь, выделяют цветным карандашом или ручкой нужные фрагменты. Время выполнения: 5 мин.</w:t>
      </w:r>
    </w:p>
    <w:p w14:paraId="69000000">
      <w:pPr>
        <w:pStyle w:val="Style_1"/>
        <w:ind/>
        <w:jc w:val="left"/>
        <w:rPr>
          <w:sz w:val="24"/>
        </w:rPr>
      </w:pPr>
    </w:p>
    <w:p w14:paraId="6A000000">
      <w:pPr>
        <w:pStyle w:val="Style_1"/>
        <w:ind/>
        <w:jc w:val="left"/>
        <w:rPr>
          <w:sz w:val="24"/>
        </w:rPr>
      </w:pPr>
      <w:r>
        <w:rPr>
          <w:sz w:val="24"/>
        </w:rPr>
        <w:t xml:space="preserve">3.Учитель: Use the link for digital board [зайди по ссылке на цифровую доску]. Учитель высылает детям ссылку с открытым доступом на цифровую доску google.doc в чат созданный в цифровом приложении Telegram. На доске написано число, классная работа, страница и номер упражнения по центру: </w:t>
      </w:r>
    </w:p>
    <w:p w14:paraId="6B000000">
      <w:pPr>
        <w:pStyle w:val="Style_1"/>
        <w:ind/>
        <w:jc w:val="center"/>
        <w:rPr>
          <w:sz w:val="24"/>
        </w:rPr>
      </w:pPr>
      <w:r>
        <w:rPr>
          <w:sz w:val="24"/>
        </w:rPr>
        <w:t>19 October</w:t>
      </w:r>
    </w:p>
    <w:p w14:paraId="6C000000">
      <w:pPr>
        <w:pStyle w:val="Style_1"/>
        <w:ind/>
        <w:jc w:val="center"/>
        <w:rPr>
          <w:sz w:val="24"/>
        </w:rPr>
      </w:pPr>
      <w:r>
        <w:rPr>
          <w:sz w:val="24"/>
        </w:rPr>
        <w:t>Class-work</w:t>
      </w:r>
    </w:p>
    <w:p w14:paraId="6D000000">
      <w:pPr>
        <w:pStyle w:val="Style_1"/>
        <w:ind/>
        <w:jc w:val="center"/>
        <w:rPr>
          <w:sz w:val="24"/>
        </w:rPr>
      </w:pPr>
      <w:r>
        <w:rPr>
          <w:sz w:val="24"/>
        </w:rPr>
        <w:t xml:space="preserve">  Ex1 p 25.</w:t>
      </w:r>
    </w:p>
    <w:p w14:paraId="6E000000">
      <w:pPr>
        <w:pStyle w:val="Style_1"/>
        <w:ind/>
        <w:jc w:val="left"/>
        <w:rPr>
          <w:sz w:val="24"/>
        </w:rPr>
      </w:pPr>
      <w:r>
        <w:rPr>
          <w:sz w:val="24"/>
        </w:rPr>
        <w:t xml:space="preserve">При включенной демонстрации экрана, в режиме разделенного экрана учащиеся видят цифровую доску и рабочую тетрадь Spotlight 5 Workbook, учитель обводит фиолетовым маркером упражнение и цифру которую нужно назвать на английском языке. Учащийся называет цифру на английском языке, записывает ее словосочетанием, остальные учащиеся сверяют с доской и записывают в рабочую тетрадь. </w:t>
      </w:r>
      <w:r>
        <w:rPr>
          <w:rStyle w:val="Style_2_ch"/>
          <w:sz w:val="24"/>
        </w:rPr>
        <w:fldChar w:fldCharType="begin"/>
      </w:r>
      <w:r>
        <w:rPr>
          <w:rStyle w:val="Style_2_ch"/>
          <w:sz w:val="24"/>
        </w:rPr>
        <w:instrText>HYPERLINK "https://vk.com/wall665804609_176"</w:instrText>
      </w:r>
      <w:r>
        <w:rPr>
          <w:rStyle w:val="Style_2_ch"/>
          <w:sz w:val="24"/>
        </w:rPr>
        <w:fldChar w:fldCharType="separate"/>
      </w:r>
      <w:r>
        <w:rPr>
          <w:rStyle w:val="Style_2_ch"/>
          <w:sz w:val="24"/>
        </w:rPr>
        <w:t>https://vk.com/wall665804609_176</w:t>
      </w:r>
      <w:r>
        <w:rPr>
          <w:rStyle w:val="Style_2_ch"/>
          <w:sz w:val="24"/>
        </w:rPr>
        <w:fldChar w:fldCharType="end"/>
      </w:r>
    </w:p>
    <w:p w14:paraId="6F000000">
      <w:pPr>
        <w:pStyle w:val="Style_1"/>
        <w:ind/>
        <w:jc w:val="left"/>
        <w:rPr>
          <w:sz w:val="24"/>
        </w:rPr>
      </w:pPr>
      <w:r>
        <w:rPr>
          <w:sz w:val="24"/>
        </w:rPr>
        <w:t>Время выполнения: 5 мин.</w:t>
      </w:r>
    </w:p>
    <w:p w14:paraId="70000000">
      <w:pPr>
        <w:pStyle w:val="Style_1"/>
        <w:ind/>
        <w:jc w:val="left"/>
        <w:rPr>
          <w:sz w:val="24"/>
        </w:rPr>
      </w:pPr>
    </w:p>
    <w:p w14:paraId="71000000">
      <w:pPr>
        <w:pStyle w:val="Style_1"/>
        <w:ind/>
        <w:jc w:val="left"/>
        <w:rPr>
          <w:sz w:val="24"/>
        </w:rPr>
      </w:pPr>
      <w:r>
        <w:rPr>
          <w:sz w:val="24"/>
        </w:rPr>
        <w:t>Непрерывная длительность работы связанной с фиксацией взгляда непосредственно на экране устройства отображения информации не должна превышать 20 мин.</w:t>
      </w:r>
    </w:p>
    <w:p w14:paraId="72000000">
      <w:pPr>
        <w:pStyle w:val="Style_1"/>
        <w:ind/>
        <w:jc w:val="left"/>
        <w:rPr>
          <w:sz w:val="24"/>
        </w:rPr>
      </w:pPr>
      <w:r>
        <w:rPr>
          <w:sz w:val="24"/>
        </w:rPr>
        <w:t>Разминка. Выполни упражнения для глаз, повтори за учителем.</w:t>
      </w:r>
    </w:p>
    <w:p w14:paraId="73000000">
      <w:pPr>
        <w:pStyle w:val="Style_1"/>
        <w:numPr>
          <w:numId w:val="3"/>
        </w:numPr>
        <w:ind/>
        <w:jc w:val="left"/>
        <w:rPr>
          <w:sz w:val="24"/>
        </w:rPr>
      </w:pPr>
      <w:r>
        <w:rPr>
          <w:sz w:val="24"/>
        </w:rPr>
        <w:t>Моргай быстро и часто в течение 2 минут, не сдавливая в</w:t>
      </w:r>
      <w:r>
        <w:rPr>
          <w:sz w:val="24"/>
        </w:rPr>
        <w:t>еки.</w:t>
      </w:r>
    </w:p>
    <w:p w14:paraId="74000000">
      <w:pPr>
        <w:pStyle w:val="Style_1"/>
        <w:numPr>
          <w:numId w:val="3"/>
        </w:numPr>
        <w:ind/>
        <w:jc w:val="left"/>
        <w:rPr>
          <w:sz w:val="24"/>
        </w:rPr>
      </w:pPr>
      <w:r>
        <w:rPr>
          <w:sz w:val="24"/>
        </w:rPr>
        <w:t>Крепко зажмурь глаза на 5 секунд, затем широко распахни веки.</w:t>
      </w:r>
    </w:p>
    <w:p w14:paraId="75000000">
      <w:pPr>
        <w:pStyle w:val="Style_1"/>
        <w:numPr>
          <w:numId w:val="3"/>
        </w:numPr>
        <w:ind/>
        <w:jc w:val="left"/>
        <w:rPr>
          <w:sz w:val="24"/>
        </w:rPr>
      </w:pPr>
      <w:r>
        <w:rPr>
          <w:sz w:val="24"/>
        </w:rPr>
        <w:t>Тремя пальцами руки слегка нажми на веки обоих глаз в течение секунды.</w:t>
      </w:r>
    </w:p>
    <w:p w14:paraId="76000000">
      <w:pPr>
        <w:pStyle w:val="Style_1"/>
        <w:ind/>
        <w:jc w:val="left"/>
        <w:rPr>
          <w:sz w:val="24"/>
        </w:rPr>
      </w:pPr>
    </w:p>
    <w:p w14:paraId="77000000">
      <w:pPr>
        <w:pStyle w:val="Style_1"/>
        <w:ind/>
        <w:jc w:val="left"/>
        <w:rPr>
          <w:sz w:val="24"/>
        </w:rPr>
      </w:pPr>
      <w:r>
        <w:rPr>
          <w:sz w:val="24"/>
        </w:rPr>
        <w:t>4. Учитель: Look at the screen, ex 3 p 40 Students book. [Посмотри на экран, учебник стр 40 упр 3]</w:t>
      </w:r>
    </w:p>
    <w:p w14:paraId="78000000">
      <w:pPr>
        <w:pStyle w:val="Style_1"/>
        <w:ind/>
        <w:jc w:val="left"/>
        <w:rPr>
          <w:sz w:val="24"/>
        </w:rPr>
      </w:pPr>
      <w:r>
        <w:rPr>
          <w:sz w:val="24"/>
        </w:rPr>
        <w:t>Учитель обводим фиолетовым маркером упражнение, выделяет этим же цветом образец для чтения, читает первое предложение на английском языке показываю детям что нужно делать в упражнении не прибегая к русскому языку.</w:t>
      </w:r>
    </w:p>
    <w:p w14:paraId="79000000">
      <w:pPr>
        <w:pStyle w:val="Style_1"/>
        <w:ind/>
        <w:jc w:val="left"/>
        <w:rPr>
          <w:sz w:val="24"/>
        </w:rPr>
      </w:pPr>
      <w:r>
        <w:rPr>
          <w:sz w:val="24"/>
        </w:rPr>
        <w:t>Работа в паре, задай вопросы партнеру по образцу.</w:t>
      </w:r>
    </w:p>
    <w:p w14:paraId="7A000000">
      <w:pPr>
        <w:pStyle w:val="Style_1"/>
        <w:ind/>
        <w:jc w:val="left"/>
        <w:rPr>
          <w:sz w:val="24"/>
        </w:rPr>
      </w:pPr>
      <w:r>
        <w:rPr>
          <w:sz w:val="24"/>
        </w:rPr>
        <w:t>Ученик 1: How old is Emma? [Сколько лет Эмме]</w:t>
      </w:r>
    </w:p>
    <w:p w14:paraId="7B000000">
      <w:pPr>
        <w:pStyle w:val="Style_1"/>
        <w:ind/>
        <w:jc w:val="left"/>
        <w:rPr>
          <w:sz w:val="24"/>
        </w:rPr>
      </w:pPr>
      <w:r>
        <w:rPr>
          <w:sz w:val="24"/>
        </w:rPr>
        <w:t>Ученик 2: She's thirty [Ей 30]</w:t>
      </w:r>
    </w:p>
    <w:p w14:paraId="7C000000">
      <w:pPr>
        <w:pStyle w:val="Style_1"/>
        <w:ind/>
        <w:jc w:val="left"/>
        <w:rPr>
          <w:sz w:val="24"/>
        </w:rPr>
      </w:pPr>
      <w:r>
        <w:rPr>
          <w:sz w:val="24"/>
        </w:rPr>
        <w:t>Ученик 1:Where's she from? [Откуда она?]</w:t>
      </w:r>
    </w:p>
    <w:p w14:paraId="7D000000">
      <w:pPr>
        <w:pStyle w:val="Style_1"/>
        <w:ind/>
        <w:jc w:val="left"/>
        <w:rPr>
          <w:sz w:val="24"/>
        </w:rPr>
      </w:pPr>
      <w:r>
        <w:rPr>
          <w:sz w:val="24"/>
        </w:rPr>
        <w:t>Ученик 2: She's from England. [Она из Англии]</w:t>
      </w:r>
    </w:p>
    <w:p w14:paraId="7E000000">
      <w:pPr>
        <w:pStyle w:val="Style_1"/>
        <w:ind/>
        <w:jc w:val="left"/>
        <w:rPr>
          <w:sz w:val="24"/>
        </w:rPr>
      </w:pPr>
      <w:r>
        <w:rPr>
          <w:sz w:val="24"/>
        </w:rPr>
        <w:t>Время выполнения: 5 мин</w:t>
      </w:r>
    </w:p>
    <w:p w14:paraId="7F000000">
      <w:pPr>
        <w:pStyle w:val="Style_1"/>
        <w:ind/>
        <w:jc w:val="left"/>
        <w:rPr>
          <w:sz w:val="24"/>
        </w:rPr>
      </w:pPr>
      <w:r>
        <w:rPr>
          <w:sz w:val="24"/>
        </w:rPr>
        <w:t xml:space="preserve">Фрагмент онлайн урока </w:t>
      </w:r>
      <w:r>
        <w:rPr>
          <w:rStyle w:val="Style_2_ch"/>
          <w:sz w:val="24"/>
        </w:rPr>
        <w:fldChar w:fldCharType="begin"/>
      </w:r>
      <w:r>
        <w:rPr>
          <w:rStyle w:val="Style_2_ch"/>
          <w:sz w:val="24"/>
        </w:rPr>
        <w:instrText>HYPERLINK "https://youtu.be/dv4I2742-v8"</w:instrText>
      </w:r>
      <w:r>
        <w:rPr>
          <w:rStyle w:val="Style_2_ch"/>
          <w:sz w:val="24"/>
        </w:rPr>
        <w:fldChar w:fldCharType="separate"/>
      </w:r>
      <w:r>
        <w:rPr>
          <w:rStyle w:val="Style_2_ch"/>
          <w:sz w:val="24"/>
        </w:rPr>
        <w:t>https://youtu.be/dv4I2742-v8</w:t>
      </w:r>
      <w:r>
        <w:rPr>
          <w:rStyle w:val="Style_2_ch"/>
          <w:sz w:val="24"/>
        </w:rPr>
        <w:fldChar w:fldCharType="end"/>
      </w:r>
    </w:p>
    <w:p w14:paraId="80000000">
      <w:pPr>
        <w:pStyle w:val="Style_1"/>
        <w:ind/>
        <w:jc w:val="left"/>
        <w:rPr>
          <w:sz w:val="24"/>
        </w:rPr>
      </w:pPr>
    </w:p>
    <w:p w14:paraId="81000000">
      <w:pPr>
        <w:pStyle w:val="Style_1"/>
        <w:ind/>
        <w:jc w:val="left"/>
        <w:rPr>
          <w:sz w:val="24"/>
        </w:rPr>
      </w:pPr>
      <w:r>
        <w:rPr>
          <w:sz w:val="24"/>
        </w:rPr>
        <w:t xml:space="preserve">5. </w:t>
      </w:r>
      <w:r>
        <w:rPr>
          <w:sz w:val="24"/>
        </w:rPr>
        <w:t>Чтобы достичь активности обучающихся, необходимо поддерживать у обучающихся интерес к занятию, создать мотивы активизации их деятельности. В 5 классе рекомендовано использовать не менее 5 видов деятельности на уроке.</w:t>
      </w:r>
    </w:p>
    <w:p w14:paraId="82000000">
      <w:pPr>
        <w:pStyle w:val="Style_1"/>
        <w:ind/>
        <w:jc w:val="left"/>
        <w:rPr>
          <w:sz w:val="24"/>
        </w:rPr>
      </w:pPr>
      <w:r>
        <w:rPr>
          <w:sz w:val="24"/>
        </w:rPr>
        <w:t xml:space="preserve">Поисковое чтение. </w:t>
      </w:r>
    </w:p>
    <w:p w14:paraId="83000000">
      <w:pPr>
        <w:pStyle w:val="Style_1"/>
        <w:ind/>
        <w:jc w:val="left"/>
        <w:rPr>
          <w:sz w:val="24"/>
        </w:rPr>
      </w:pPr>
      <w:r>
        <w:rPr>
          <w:sz w:val="24"/>
        </w:rPr>
        <w:t>Учитель: Look at the picture on my screen. What is Tom's collection? [Посмотри на картинку на моем экране. Что коллекционирует Том?]</w:t>
      </w:r>
    </w:p>
    <w:p w14:paraId="84000000">
      <w:pPr>
        <w:pStyle w:val="Style_1"/>
        <w:ind/>
        <w:jc w:val="left"/>
        <w:rPr>
          <w:sz w:val="24"/>
        </w:rPr>
      </w:pPr>
      <w:r>
        <w:rPr>
          <w:sz w:val="24"/>
        </w:rPr>
        <w:t>Ученик: Stamps, hats, books, coins [марки, шапки, книги, монеты]</w:t>
      </w:r>
    </w:p>
    <w:p w14:paraId="85000000">
      <w:pPr>
        <w:pStyle w:val="Style_1"/>
        <w:ind/>
        <w:jc w:val="left"/>
        <w:rPr>
          <w:sz w:val="24"/>
        </w:rPr>
      </w:pPr>
      <w:r>
        <w:rPr>
          <w:sz w:val="24"/>
        </w:rPr>
        <w:t>Дети читают текст по очереди, переводят.</w:t>
      </w:r>
    </w:p>
    <w:p w14:paraId="86000000">
      <w:pPr>
        <w:pStyle w:val="Style_1"/>
        <w:ind/>
        <w:jc w:val="left"/>
        <w:rPr>
          <w:b w:val="1"/>
          <w:sz w:val="24"/>
        </w:rPr>
      </w:pPr>
      <w:r>
        <w:rPr>
          <w:b w:val="1"/>
          <w:sz w:val="24"/>
        </w:rPr>
        <w:t xml:space="preserve">В очном формате, учитель помогает детям </w:t>
      </w:r>
      <w:r>
        <w:rPr>
          <w:b w:val="1"/>
          <w:sz w:val="24"/>
        </w:rPr>
        <w:t xml:space="preserve">жестами </w:t>
      </w:r>
      <w:r>
        <w:rPr>
          <w:b w:val="1"/>
          <w:sz w:val="24"/>
        </w:rPr>
        <w:t xml:space="preserve">показывая значение слова. </w:t>
      </w:r>
      <w:r>
        <w:rPr>
          <w:b w:val="1"/>
          <w:sz w:val="24"/>
        </w:rPr>
        <w:t>В дистанционном формате учитель рисует</w:t>
      </w:r>
      <w:r>
        <w:rPr>
          <w:b w:val="1"/>
          <w:sz w:val="24"/>
        </w:rPr>
        <w:t xml:space="preserve"> предметы, фигуры на экране которые подсказывают детям значение слов не прибегая к русскому языку. </w:t>
      </w:r>
    </w:p>
    <w:p w14:paraId="87000000">
      <w:pPr>
        <w:pStyle w:val="Style_1"/>
        <w:ind/>
        <w:jc w:val="left"/>
        <w:rPr>
          <w:b w:val="0"/>
          <w:sz w:val="24"/>
        </w:rPr>
      </w:pPr>
      <w:r>
        <w:rPr>
          <w:b w:val="0"/>
          <w:sz w:val="24"/>
        </w:rPr>
        <w:t xml:space="preserve">Noteshelf-полезное приложение для учителя, позволяет обводить, выделять нужные фрагменты текста в электронном учебнике. Дети видят где нужно читать, не теряются в тексте, чувствуют поддержку учителя, уверенность. </w:t>
      </w:r>
    </w:p>
    <w:p w14:paraId="88000000">
      <w:pPr>
        <w:pStyle w:val="Style_1"/>
        <w:ind/>
        <w:jc w:val="left"/>
        <w:rPr>
          <w:b w:val="0"/>
          <w:sz w:val="24"/>
        </w:rPr>
      </w:pPr>
    </w:p>
    <w:p w14:paraId="89000000">
      <w:pPr>
        <w:pStyle w:val="Style_1"/>
        <w:ind/>
        <w:jc w:val="left"/>
        <w:rPr>
          <w:b w:val="0"/>
          <w:sz w:val="24"/>
        </w:rPr>
      </w:pPr>
      <w:r>
        <w:rPr>
          <w:b w:val="0"/>
          <w:sz w:val="24"/>
        </w:rPr>
        <w:t xml:space="preserve">Учитель скидывает ссылку в чат с открытым доступом на цифровую доску google.doc. При включенной демонстрации экрана учитель в режиме разделенного экрана открывает цифровой учебник и электронную доску.  </w:t>
      </w:r>
    </w:p>
    <w:p w14:paraId="8A000000">
      <w:pPr>
        <w:pStyle w:val="Style_1"/>
        <w:ind/>
        <w:jc w:val="left"/>
        <w:rPr>
          <w:b w:val="0"/>
          <w:sz w:val="24"/>
        </w:rPr>
      </w:pPr>
    </w:p>
    <w:p w14:paraId="8B000000">
      <w:pPr>
        <w:pStyle w:val="Style_1"/>
        <w:ind/>
        <w:jc w:val="left"/>
        <w:rPr>
          <w:b w:val="0"/>
          <w:sz w:val="24"/>
        </w:rPr>
      </w:pPr>
      <w:r>
        <w:rPr>
          <w:b w:val="0"/>
          <w:sz w:val="24"/>
        </w:rPr>
        <w:t>Учитель: Complete sentences 1-3 according to the text. [Закончи предложения по тексту]</w:t>
      </w:r>
    </w:p>
    <w:p w14:paraId="8C000000">
      <w:pPr>
        <w:pStyle w:val="Style_1"/>
        <w:ind/>
        <w:jc w:val="left"/>
        <w:rPr>
          <w:b w:val="0"/>
          <w:sz w:val="24"/>
        </w:rPr>
      </w:pPr>
      <w:r>
        <w:rPr>
          <w:b w:val="0"/>
          <w:sz w:val="24"/>
        </w:rPr>
        <w:t>Дети пишут предложения на доске, учитель исправляет орфографические ошибки, дети сверяют с доской. Время выполнения: 7 мин</w:t>
      </w:r>
    </w:p>
    <w:p w14:paraId="8D000000">
      <w:pPr>
        <w:pStyle w:val="Style_1"/>
        <w:ind/>
        <w:jc w:val="left"/>
        <w:rPr>
          <w:b w:val="0"/>
          <w:sz w:val="24"/>
        </w:rPr>
      </w:pPr>
    </w:p>
    <w:p w14:paraId="8E000000">
      <w:pPr>
        <w:pStyle w:val="Style_1"/>
        <w:ind/>
        <w:jc w:val="left"/>
        <w:rPr>
          <w:b w:val="0"/>
          <w:sz w:val="24"/>
        </w:rPr>
      </w:pPr>
      <w:r>
        <w:rPr>
          <w:b w:val="0"/>
          <w:sz w:val="24"/>
        </w:rPr>
        <w:t>6. Подведение итогов занятия. Домашнее задание.</w:t>
      </w:r>
    </w:p>
    <w:p w14:paraId="8F000000">
      <w:pPr>
        <w:pStyle w:val="Style_1"/>
        <w:ind/>
        <w:jc w:val="left"/>
        <w:rPr>
          <w:b w:val="0"/>
          <w:sz w:val="24"/>
        </w:rPr>
      </w:pPr>
      <w:r>
        <w:rPr>
          <w:b w:val="0"/>
          <w:sz w:val="24"/>
        </w:rPr>
        <w:t>Учитель задает домашнее задание: write from 1 to 100 in your copybooks. [ пропиши от 1 до 100 в тетради]</w:t>
      </w:r>
    </w:p>
    <w:p w14:paraId="90000000">
      <w:pPr>
        <w:pStyle w:val="Style_1"/>
        <w:ind/>
        <w:jc w:val="left"/>
        <w:rPr>
          <w:b w:val="0"/>
          <w:sz w:val="24"/>
        </w:rPr>
      </w:pPr>
      <w:r>
        <w:rPr>
          <w:b w:val="0"/>
          <w:sz w:val="24"/>
        </w:rPr>
        <w:t xml:space="preserve">Учитель высылает детям ссылку на домашнее задание в видеоформате,  где еще раз объясняет правила образования числительных, обращает внимание на изменение в правописании. Фрагмент домашнего задания в видеоформате </w:t>
      </w:r>
      <w:r>
        <w:rPr>
          <w:rStyle w:val="Style_2_ch"/>
          <w:b w:val="0"/>
          <w:sz w:val="24"/>
        </w:rPr>
        <w:fldChar w:fldCharType="begin"/>
      </w:r>
      <w:r>
        <w:rPr>
          <w:rStyle w:val="Style_2_ch"/>
          <w:b w:val="0"/>
          <w:sz w:val="24"/>
        </w:rPr>
        <w:instrText>HYPERLINK "https://youtu.be/tqc1W7XJRMU?feature=shared"</w:instrText>
      </w:r>
      <w:r>
        <w:rPr>
          <w:rStyle w:val="Style_2_ch"/>
          <w:b w:val="0"/>
          <w:sz w:val="24"/>
        </w:rPr>
        <w:fldChar w:fldCharType="separate"/>
      </w:r>
      <w:r>
        <w:rPr>
          <w:rStyle w:val="Style_2_ch"/>
          <w:b w:val="0"/>
          <w:sz w:val="24"/>
        </w:rPr>
        <w:t>https://youtu.be/tqc1W7XJRMU?feature=shared</w:t>
      </w:r>
      <w:r>
        <w:rPr>
          <w:rStyle w:val="Style_2_ch"/>
          <w:b w:val="0"/>
          <w:sz w:val="24"/>
        </w:rPr>
        <w:fldChar w:fldCharType="end"/>
      </w:r>
    </w:p>
    <w:p w14:paraId="91000000">
      <w:pPr>
        <w:pStyle w:val="Style_1"/>
        <w:ind/>
        <w:jc w:val="left"/>
        <w:rPr>
          <w:b w:val="0"/>
          <w:sz w:val="24"/>
        </w:rPr>
      </w:pPr>
    </w:p>
    <w:p w14:paraId="92000000">
      <w:pPr>
        <w:pStyle w:val="Style_1"/>
        <w:ind/>
        <w:jc w:val="left"/>
        <w:rPr>
          <w:b w:val="0"/>
          <w:sz w:val="24"/>
        </w:rPr>
      </w:pPr>
      <w:r>
        <w:rPr>
          <w:b w:val="0"/>
          <w:sz w:val="24"/>
        </w:rPr>
        <w:t>Рефлексия. Учитель</w:t>
      </w:r>
      <w:r>
        <w:rPr>
          <w:b w:val="0"/>
          <w:sz w:val="24"/>
        </w:rPr>
        <w:t xml:space="preserve"> называет фамилию и оценку, поощряет отличившихся, </w:t>
      </w:r>
      <w:r>
        <w:rPr>
          <w:b w:val="1"/>
          <w:sz w:val="24"/>
        </w:rPr>
        <w:t>спрашивает у детей что им было легко, а что трудно понять</w:t>
      </w:r>
      <w:r>
        <w:rPr>
          <w:b w:val="0"/>
          <w:sz w:val="24"/>
        </w:rPr>
        <w:t xml:space="preserve"> </w:t>
      </w:r>
      <w:r>
        <w:rPr>
          <w:b w:val="1"/>
          <w:color w:themeColor="text1" w:val="000000"/>
          <w:sz w:val="24"/>
        </w:rPr>
        <w:t>на уроке</w:t>
      </w:r>
      <w:r>
        <w:rPr>
          <w:b w:val="0"/>
          <w:sz w:val="24"/>
        </w:rPr>
        <w:t xml:space="preserve"> английского языка.</w:t>
      </w:r>
      <w:r>
        <w:rPr>
          <w:b w:val="0"/>
          <w:sz w:val="24"/>
        </w:rPr>
        <w:t>Время выполнения: 3 мин</w:t>
      </w:r>
    </w:p>
    <w:p w14:paraId="93000000">
      <w:pPr>
        <w:pStyle w:val="Style_1"/>
        <w:ind/>
        <w:jc w:val="left"/>
        <w:rPr>
          <w:b w:val="0"/>
          <w:sz w:val="24"/>
        </w:rPr>
      </w:pPr>
    </w:p>
    <w:p w14:paraId="94000000">
      <w:pPr>
        <w:pStyle w:val="Style_1"/>
        <w:ind/>
        <w:jc w:val="left"/>
        <w:rPr>
          <w:b w:val="0"/>
          <w:sz w:val="24"/>
        </w:rPr>
      </w:pPr>
      <w:r>
        <w:rPr>
          <w:b w:val="0"/>
          <w:sz w:val="24"/>
        </w:rPr>
        <w:t xml:space="preserve">Фрагмент оценивания домашнего задания учителем </w:t>
      </w:r>
      <w:r>
        <w:rPr>
          <w:rStyle w:val="Style_2_ch"/>
          <w:b w:val="0"/>
          <w:sz w:val="24"/>
        </w:rPr>
        <w:fldChar w:fldCharType="begin"/>
      </w:r>
      <w:r>
        <w:rPr>
          <w:rStyle w:val="Style_2_ch"/>
          <w:b w:val="0"/>
          <w:sz w:val="24"/>
        </w:rPr>
        <w:instrText>HYPERLINK "https://youtu.be/cZ5NwRe5HJU"</w:instrText>
      </w:r>
      <w:r>
        <w:rPr>
          <w:rStyle w:val="Style_2_ch"/>
          <w:b w:val="0"/>
          <w:sz w:val="24"/>
        </w:rPr>
        <w:fldChar w:fldCharType="separate"/>
      </w:r>
      <w:r>
        <w:rPr>
          <w:rStyle w:val="Style_2_ch"/>
          <w:b w:val="0"/>
          <w:sz w:val="24"/>
        </w:rPr>
        <w:t>https://youtu.be/cZ5NwRe5HJU</w:t>
      </w:r>
      <w:r>
        <w:rPr>
          <w:rStyle w:val="Style_2_ch"/>
          <w:b w:val="0"/>
          <w:sz w:val="24"/>
        </w:rPr>
        <w:fldChar w:fldCharType="end"/>
      </w:r>
    </w:p>
    <w:p w14:paraId="95000000">
      <w:pPr>
        <w:pStyle w:val="Style_1"/>
        <w:ind/>
        <w:jc w:val="left"/>
        <w:rPr>
          <w:b w:val="0"/>
          <w:sz w:val="24"/>
        </w:rPr>
      </w:pPr>
      <w:r>
        <w:rPr>
          <w:b w:val="0"/>
          <w:sz w:val="24"/>
        </w:rPr>
        <w:t xml:space="preserve">Использован цифровой инструмент Samsung Notes  для заметок на экране. Файл </w:t>
      </w:r>
      <w:r>
        <w:rPr>
          <w:b w:val="0"/>
          <w:sz w:val="24"/>
        </w:rPr>
        <w:t xml:space="preserve">в видеоформате размещен на youtube канале, ссылка выслана учащемуся.   </w:t>
      </w:r>
    </w:p>
    <w:p w14:paraId="96000000">
      <w:pPr>
        <w:pStyle w:val="Style_1"/>
        <w:ind/>
        <w:jc w:val="left"/>
        <w:rPr>
          <w:b w:val="0"/>
          <w:sz w:val="24"/>
        </w:rPr>
      </w:pPr>
      <w:r>
        <w:rPr>
          <w:b w:val="0"/>
          <w:sz w:val="24"/>
        </w:rPr>
        <w:t xml:space="preserve"> </w:t>
      </w:r>
    </w:p>
    <w:p w14:paraId="97000000">
      <w:pPr>
        <w:pStyle w:val="Style_1"/>
        <w:ind/>
        <w:jc w:val="left"/>
        <w:rPr>
          <w:b w:val="0"/>
          <w:sz w:val="24"/>
        </w:rPr>
      </w:pPr>
    </w:p>
    <w:p w14:paraId="98000000">
      <w:pPr>
        <w:pStyle w:val="Style_1"/>
        <w:ind/>
        <w:jc w:val="left"/>
        <w:rPr>
          <w:b w:val="0"/>
          <w:sz w:val="24"/>
        </w:rPr>
      </w:pPr>
    </w:p>
    <w:p w14:paraId="99000000">
      <w:pPr>
        <w:pStyle w:val="Style_1"/>
        <w:ind/>
        <w:jc w:val="left"/>
        <w:rPr>
          <w:b w:val="0"/>
          <w:sz w:val="24"/>
        </w:rPr>
      </w:pPr>
      <w:r>
        <w:rPr>
          <w:b w:val="0"/>
          <w:sz w:val="24"/>
        </w:rPr>
        <w:t xml:space="preserve"> </w:t>
      </w:r>
    </w:p>
    <w:p w14:paraId="9A000000">
      <w:pPr>
        <w:pStyle w:val="Style_1"/>
        <w:ind/>
        <w:jc w:val="left"/>
        <w:rPr>
          <w:sz w:val="24"/>
        </w:rPr>
      </w:pPr>
      <w:r>
        <w:rPr>
          <w:sz w:val="24"/>
        </w:rPr>
        <w:t xml:space="preserve">  </w:t>
      </w:r>
    </w:p>
    <w:p w14:paraId="9B000000">
      <w:pPr>
        <w:pStyle w:val="Style_1"/>
        <w:ind/>
        <w:jc w:val="left"/>
        <w:rPr>
          <w:sz w:val="24"/>
        </w:rPr>
      </w:pPr>
    </w:p>
    <w:p w14:paraId="9C000000">
      <w:pPr>
        <w:pStyle w:val="Style_1"/>
        <w:ind/>
        <w:jc w:val="left"/>
        <w:rPr>
          <w:sz w:val="24"/>
        </w:rPr>
      </w:pPr>
    </w:p>
    <w:p w14:paraId="9D000000">
      <w:pPr>
        <w:pStyle w:val="Style_1"/>
        <w:ind/>
        <w:jc w:val="left"/>
        <w:rPr>
          <w:sz w:val="24"/>
        </w:rPr>
      </w:pPr>
      <w:r>
        <w:rPr>
          <w:sz w:val="24"/>
        </w:rPr>
        <w:t xml:space="preserve"> </w:t>
      </w:r>
    </w:p>
    <w:p w14:paraId="9E000000">
      <w:pPr>
        <w:pStyle w:val="Style_1"/>
        <w:ind/>
        <w:jc w:val="left"/>
        <w:rPr>
          <w:sz w:val="24"/>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o"/>
      <w:pPr>
        <w:ind w:hanging="360" w:left="720"/>
      </w:pPr>
      <w:rPr>
        <w:rFonts w:ascii="Courier New" w:hAnsi="Courier New"/>
      </w:rPr>
    </w:lvl>
    <w:lvl w:ilvl="1">
      <w:numFmt w:val="bullet"/>
      <w:lvlText w:val=""/>
      <w:pPr>
        <w:ind w:hanging="360" w:left="1440"/>
      </w:pPr>
      <w:rPr>
        <w:rFonts w:ascii="Wingdings" w:hAnsi="Wingdings"/>
      </w:rPr>
    </w:lvl>
    <w:lvl w:ilvl="2">
      <w:numFmt w:val="bullet"/>
      <w:lvlText w:val=""/>
      <w:pPr>
        <w:ind w:hanging="360" w:left="2160"/>
      </w:pPr>
      <w:rPr>
        <w:rFonts w:ascii="Wingdings" w:hAnsi="Wingdings"/>
      </w:rPr>
    </w:lvl>
    <w:lvl w:ilvl="3">
      <w:numFmt w:val="bullet"/>
      <w:lvlText w:val="o"/>
      <w:pPr>
        <w:ind w:hanging="360" w:left="2880"/>
      </w:pPr>
      <w:rPr>
        <w:rFonts w:ascii="Courier New" w:hAnsi="Courier New"/>
      </w:rPr>
    </w:lvl>
    <w:lvl w:ilvl="4">
      <w:numFmt w:val="bullet"/>
      <w:lvlText w:val=""/>
      <w:pPr>
        <w:ind w:hanging="360" w:left="3600"/>
      </w:pPr>
      <w:rPr>
        <w:rFonts w:ascii="Wingdings" w:hAnsi="Wingdings"/>
      </w:rPr>
    </w:lvl>
    <w:lvl w:ilvl="5">
      <w:numFmt w:val="bullet"/>
      <w:lvlText w:val=""/>
      <w:pPr>
        <w:ind w:hanging="360" w:left="4320"/>
      </w:pPr>
      <w:rPr>
        <w:rFonts w:ascii="Wingdings" w:hAnsi="Wingdings"/>
      </w:rPr>
    </w:lvl>
    <w:lvl w:ilvl="6">
      <w:numFmt w:val="bullet"/>
      <w:lvlText w:val="o"/>
      <w:pPr>
        <w:ind w:hanging="360" w:left="5040"/>
      </w:pPr>
      <w:rPr>
        <w:rFonts w:ascii="Courier New" w:hAnsi="Courier New"/>
      </w:rPr>
    </w:lvl>
    <w:lvl w:ilvl="7">
      <w:numFmt w:val="bullet"/>
      <w:lvlText w:val=""/>
      <w:pPr>
        <w:ind w:hanging="360" w:left="5760"/>
      </w:pPr>
      <w:rPr>
        <w:rFonts w:ascii="Wingdings" w:hAnsi="Wingdings"/>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3" w:type="paragraph">
    <w:name w:val="toc 2"/>
    <w:basedOn w:val="Style_1"/>
    <w:next w:val="Style_1"/>
    <w:link w:val="Style_3_ch"/>
    <w:uiPriority w:val="39"/>
    <w:pPr>
      <w:ind w:firstLine="0" w:left="200"/>
      <w:jc w:val="left"/>
    </w:pPr>
    <w:rPr>
      <w:rFonts w:ascii="XO Thames" w:hAnsi="XO Thames"/>
      <w:sz w:val="28"/>
    </w:rPr>
  </w:style>
  <w:style w:styleId="Style_3_ch" w:type="character">
    <w:name w:val="toc 2"/>
    <w:basedOn w:val="Style_1_ch"/>
    <w:link w:val="Style_3"/>
    <w:rPr>
      <w:rFonts w:ascii="XO Thames" w:hAnsi="XO Thames"/>
      <w:sz w:val="28"/>
    </w:rPr>
  </w:style>
  <w:style w:styleId="Style_4" w:type="paragraph">
    <w:name w:val="toc 4"/>
    <w:basedOn w:val="Style_1"/>
    <w:next w:val="Style_1"/>
    <w:link w:val="Style_4_ch"/>
    <w:uiPriority w:val="39"/>
    <w:pPr>
      <w:ind w:firstLine="0" w:left="600"/>
      <w:jc w:val="left"/>
    </w:pPr>
    <w:rPr>
      <w:rFonts w:ascii="XO Thames" w:hAnsi="XO Thames"/>
      <w:sz w:val="28"/>
    </w:rPr>
  </w:style>
  <w:style w:styleId="Style_4_ch" w:type="character">
    <w:name w:val="toc 4"/>
    <w:basedOn w:val="Style_1_ch"/>
    <w:link w:val="Style_4"/>
    <w:rPr>
      <w:rFonts w:ascii="XO Thames" w:hAnsi="XO Thames"/>
      <w:sz w:val="28"/>
    </w:rPr>
  </w:style>
  <w:style w:styleId="Style_5" w:type="paragraph">
    <w:name w:val="toc 6"/>
    <w:basedOn w:val="Style_1"/>
    <w:next w:val="Style_1"/>
    <w:link w:val="Style_5_ch"/>
    <w:uiPriority w:val="39"/>
    <w:pPr>
      <w:ind w:firstLine="0" w:left="1000"/>
      <w:jc w:val="left"/>
    </w:pPr>
    <w:rPr>
      <w:rFonts w:ascii="XO Thames" w:hAnsi="XO Thames"/>
      <w:sz w:val="28"/>
    </w:rPr>
  </w:style>
  <w:style w:styleId="Style_5_ch" w:type="character">
    <w:name w:val="toc 6"/>
    <w:basedOn w:val="Style_1_ch"/>
    <w:link w:val="Style_5"/>
    <w:rPr>
      <w:rFonts w:ascii="XO Thames" w:hAnsi="XO Thames"/>
      <w:sz w:val="28"/>
    </w:rPr>
  </w:style>
  <w:style w:styleId="Style_6" w:type="paragraph">
    <w:name w:val="toc 7"/>
    <w:basedOn w:val="Style_1"/>
    <w:next w:val="Style_1"/>
    <w:link w:val="Style_6_ch"/>
    <w:uiPriority w:val="39"/>
    <w:pPr>
      <w:ind w:firstLine="0" w:left="1200"/>
      <w:jc w:val="left"/>
    </w:pPr>
    <w:rPr>
      <w:rFonts w:ascii="XO Thames" w:hAnsi="XO Thames"/>
      <w:sz w:val="28"/>
    </w:rPr>
  </w:style>
  <w:style w:styleId="Style_6_ch" w:type="character">
    <w:name w:val="toc 7"/>
    <w:basedOn w:val="Style_1_ch"/>
    <w:link w:val="Style_6"/>
    <w:rPr>
      <w:rFonts w:ascii="XO Thames" w:hAnsi="XO Thames"/>
      <w:sz w:val="28"/>
    </w:rPr>
  </w:style>
  <w:style w:styleId="Style_7" w:type="paragraph">
    <w:name w:val="Endnote"/>
    <w:link w:val="Style_7_ch"/>
    <w:pPr>
      <w:ind w:firstLine="851" w:left="0"/>
      <w:jc w:val="both"/>
    </w:pPr>
    <w:rPr>
      <w:rFonts w:ascii="XO Thames" w:hAnsi="XO Thames"/>
      <w:sz w:val="22"/>
    </w:rPr>
  </w:style>
  <w:style w:styleId="Style_7_ch" w:type="character">
    <w:name w:val="Endnote"/>
    <w:link w:val="Style_7"/>
    <w:rPr>
      <w:rFonts w:ascii="XO Thames" w:hAnsi="XO Thames"/>
      <w:sz w:val="22"/>
    </w:rPr>
  </w:style>
  <w:style w:styleId="Style_8" w:type="paragraph">
    <w:name w:val="heading 3"/>
    <w:basedOn w:val="Style_1"/>
    <w:next w:val="Style_1"/>
    <w:link w:val="Style_8_ch"/>
    <w:uiPriority w:val="9"/>
    <w:qFormat/>
    <w:pPr>
      <w:spacing w:after="120" w:before="120"/>
      <w:ind/>
      <w:jc w:val="both"/>
      <w:outlineLvl w:val="2"/>
    </w:pPr>
    <w:rPr>
      <w:rFonts w:ascii="XO Thames" w:hAnsi="XO Thames"/>
      <w:b w:val="1"/>
      <w:sz w:val="26"/>
    </w:rPr>
  </w:style>
  <w:style w:styleId="Style_8_ch" w:type="character">
    <w:name w:val="heading 3"/>
    <w:basedOn w:val="Style_1_ch"/>
    <w:link w:val="Style_8"/>
    <w:rPr>
      <w:rFonts w:ascii="XO Thames" w:hAnsi="XO Thames"/>
      <w:b w:val="1"/>
      <w:sz w:val="26"/>
    </w:rPr>
  </w:style>
  <w:style w:styleId="Style_9" w:type="paragraph">
    <w:name w:val="toc 3"/>
    <w:basedOn w:val="Style_1"/>
    <w:next w:val="Style_1"/>
    <w:link w:val="Style_9_ch"/>
    <w:uiPriority w:val="39"/>
    <w:pPr>
      <w:ind w:firstLine="0" w:left="400"/>
      <w:jc w:val="left"/>
    </w:pPr>
    <w:rPr>
      <w:rFonts w:ascii="XO Thames" w:hAnsi="XO Thames"/>
      <w:sz w:val="28"/>
    </w:rPr>
  </w:style>
  <w:style w:styleId="Style_9_ch" w:type="character">
    <w:name w:val="toc 3"/>
    <w:basedOn w:val="Style_1_ch"/>
    <w:link w:val="Style_9"/>
    <w:rPr>
      <w:rFonts w:ascii="XO Thames" w:hAnsi="XO Thames"/>
      <w:sz w:val="28"/>
    </w:rPr>
  </w:style>
  <w:style w:styleId="Style_10" w:type="paragraph">
    <w:name w:val="heading 5"/>
    <w:basedOn w:val="Style_1"/>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basedOn w:val="Style_1_ch"/>
    <w:link w:val="Style_10"/>
    <w:rPr>
      <w:rFonts w:ascii="XO Thames" w:hAnsi="XO Thames"/>
      <w:b w:val="1"/>
      <w:sz w:val="22"/>
    </w:rPr>
  </w:style>
  <w:style w:styleId="Style_11" w:type="paragraph">
    <w:name w:val="heading 1"/>
    <w:basedOn w:val="Style_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basedOn w:val="Style_1_ch"/>
    <w:link w:val="Style_11"/>
    <w:rPr>
      <w:rFonts w:ascii="XO Thames" w:hAnsi="XO Thames"/>
      <w:b w:val="1"/>
      <w:sz w:val="32"/>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basedOn w:val="Style_1"/>
    <w:next w:val="Style_1"/>
    <w:link w:val="Style_13_ch"/>
    <w:uiPriority w:val="39"/>
    <w:pPr>
      <w:ind w:firstLine="0" w:left="0"/>
      <w:jc w:val="left"/>
    </w:pPr>
    <w:rPr>
      <w:rFonts w:ascii="XO Thames" w:hAnsi="XO Thames"/>
      <w:b w:val="1"/>
      <w:sz w:val="28"/>
    </w:rPr>
  </w:style>
  <w:style w:styleId="Style_13_ch" w:type="character">
    <w:name w:val="toc 1"/>
    <w:basedOn w:val="Style_1_ch"/>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basedOn w:val="Style_1"/>
    <w:next w:val="Style_1"/>
    <w:link w:val="Style_15_ch"/>
    <w:uiPriority w:val="39"/>
    <w:pPr>
      <w:ind w:firstLine="0" w:left="1600"/>
      <w:jc w:val="left"/>
    </w:pPr>
    <w:rPr>
      <w:rFonts w:ascii="XO Thames" w:hAnsi="XO Thames"/>
      <w:sz w:val="28"/>
    </w:rPr>
  </w:style>
  <w:style w:styleId="Style_15_ch" w:type="character">
    <w:name w:val="toc 9"/>
    <w:basedOn w:val="Style_1_ch"/>
    <w:link w:val="Style_15"/>
    <w:rPr>
      <w:rFonts w:ascii="XO Thames" w:hAnsi="XO Thames"/>
      <w:sz w:val="28"/>
    </w:rPr>
  </w:style>
  <w:style w:styleId="Style_16" w:type="paragraph">
    <w:name w:val="toc 8"/>
    <w:basedOn w:val="Style_1"/>
    <w:next w:val="Style_1"/>
    <w:link w:val="Style_16_ch"/>
    <w:uiPriority w:val="39"/>
    <w:pPr>
      <w:ind w:firstLine="0" w:left="1400"/>
      <w:jc w:val="left"/>
    </w:pPr>
    <w:rPr>
      <w:rFonts w:ascii="XO Thames" w:hAnsi="XO Thames"/>
      <w:sz w:val="28"/>
    </w:rPr>
  </w:style>
  <w:style w:styleId="Style_16_ch" w:type="character">
    <w:name w:val="toc 8"/>
    <w:basedOn w:val="Style_1_ch"/>
    <w:link w:val="Style_16"/>
    <w:rPr>
      <w:rFonts w:ascii="XO Thames" w:hAnsi="XO Thames"/>
      <w:sz w:val="28"/>
    </w:rPr>
  </w:style>
  <w:style w:styleId="Style_17" w:type="paragraph">
    <w:name w:val="toc 5"/>
    <w:basedOn w:val="Style_1"/>
    <w:next w:val="Style_1"/>
    <w:link w:val="Style_17_ch"/>
    <w:uiPriority w:val="39"/>
    <w:pPr>
      <w:ind w:firstLine="0" w:left="800"/>
      <w:jc w:val="left"/>
    </w:pPr>
    <w:rPr>
      <w:rFonts w:ascii="XO Thames" w:hAnsi="XO Thames"/>
      <w:sz w:val="28"/>
    </w:rPr>
  </w:style>
  <w:style w:styleId="Style_17_ch" w:type="character">
    <w:name w:val="toc 5"/>
    <w:basedOn w:val="Style_1_ch"/>
    <w:link w:val="Style_17"/>
    <w:rPr>
      <w:rFonts w:ascii="XO Thames" w:hAnsi="XO Thames"/>
      <w:sz w:val="28"/>
    </w:rPr>
  </w:style>
  <w:style w:styleId="Style_18" w:type="paragraph">
    <w:name w:val="Subtitle"/>
    <w:basedOn w:val="Style_1"/>
    <w:next w:val="Style_1"/>
    <w:link w:val="Style_18_ch"/>
    <w:uiPriority w:val="11"/>
    <w:qFormat/>
    <w:pPr>
      <w:ind/>
      <w:jc w:val="both"/>
    </w:pPr>
    <w:rPr>
      <w:rFonts w:ascii="XO Thames" w:hAnsi="XO Thames"/>
      <w:i w:val="1"/>
      <w:sz w:val="24"/>
    </w:rPr>
  </w:style>
  <w:style w:styleId="Style_18_ch" w:type="character">
    <w:name w:val="Subtitle"/>
    <w:basedOn w:val="Style_1_ch"/>
    <w:link w:val="Style_18"/>
    <w:rPr>
      <w:rFonts w:ascii="XO Thames" w:hAnsi="XO Thames"/>
      <w:i w:val="1"/>
      <w:sz w:val="24"/>
    </w:rPr>
  </w:style>
  <w:style w:styleId="Style_19" w:type="paragraph">
    <w:name w:val="Title"/>
    <w:basedOn w:val="Style_1"/>
    <w:next w:val="Style_1"/>
    <w:link w:val="Style_19_ch"/>
    <w:uiPriority w:val="10"/>
    <w:qFormat/>
    <w:pPr>
      <w:spacing w:after="567" w:before="567"/>
      <w:ind/>
      <w:jc w:val="center"/>
    </w:pPr>
    <w:rPr>
      <w:rFonts w:ascii="XO Thames" w:hAnsi="XO Thames"/>
      <w:b w:val="1"/>
      <w:caps w:val="1"/>
      <w:sz w:val="40"/>
    </w:rPr>
  </w:style>
  <w:style w:styleId="Style_19_ch" w:type="character">
    <w:name w:val="Title"/>
    <w:basedOn w:val="Style_1_ch"/>
    <w:link w:val="Style_19"/>
    <w:rPr>
      <w:rFonts w:ascii="XO Thames" w:hAnsi="XO Thames"/>
      <w:b w:val="1"/>
      <w:caps w:val="1"/>
      <w:sz w:val="40"/>
    </w:rPr>
  </w:style>
  <w:style w:styleId="Style_20" w:type="paragraph">
    <w:name w:val="heading 4"/>
    <w:basedOn w:val="Style_1"/>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basedOn w:val="Style_1_ch"/>
    <w:link w:val="Style_20"/>
    <w:rPr>
      <w:rFonts w:ascii="XO Thames" w:hAnsi="XO Thames"/>
      <w:b w:val="1"/>
      <w:sz w:val="24"/>
    </w:rPr>
  </w:style>
  <w:style w:styleId="Style_21" w:type="paragraph">
    <w:name w:val="heading 2"/>
    <w:basedOn w:val="Style_1"/>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basedOn w:val="Style_1_ch"/>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2023-11-15T15:29:10Z</dcterms:modified>
</cp:coreProperties>
</file>