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91DD2" w:rsidP="00B91D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Патриотическое воспитание  детей старшего дошкольного возраста с  НОДА посредством применения проектной деятельности.</w:t>
      </w:r>
    </w:p>
    <w:p w:rsidR="00B91DD2" w:rsidRDefault="00B91DD2" w:rsidP="00B91DD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Потехина Н.Ю.</w:t>
      </w:r>
    </w:p>
    <w:p w:rsidR="00B91DD2" w:rsidRDefault="00B91DD2" w:rsidP="00B91DD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  ГБДОУ «Детский сад № 17 «Ручеек»</w:t>
      </w:r>
    </w:p>
    <w:p w:rsidR="00B91DD2" w:rsidRDefault="00B91DD2" w:rsidP="00B91DD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sz w:val="24"/>
          <w:szCs w:val="24"/>
        </w:rPr>
        <w:t>.Н</w:t>
      </w:r>
      <w:proofErr w:type="gramEnd"/>
      <w:r>
        <w:rPr>
          <w:rFonts w:ascii="Times New Roman" w:hAnsi="Times New Roman" w:cs="Times New Roman"/>
          <w:sz w:val="24"/>
          <w:szCs w:val="24"/>
        </w:rPr>
        <w:t>ижний Новгород, Автозаводский район</w:t>
      </w:r>
    </w:p>
    <w:p w:rsidR="00F232D0" w:rsidRPr="00F232D0" w:rsidRDefault="00F232D0" w:rsidP="00B91DD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32D0" w:rsidRDefault="00F232D0" w:rsidP="00F232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32D0">
        <w:rPr>
          <w:rFonts w:ascii="Times New Roman" w:eastAsia="Times New Roman" w:hAnsi="Times New Roman" w:cs="Times New Roman"/>
          <w:sz w:val="24"/>
          <w:szCs w:val="24"/>
        </w:rPr>
        <w:t>Дошкольное детство является особенным по своей сущности и являет собой сложное психологическое, педагогическое и социально-культурное явление, которое обладает индивидуальностью развития. В этом возрасте закладываются основы таких личностных качеств, как патриотизм, гражданственность, интернационализм. Целью патриотического воспитания детей дошкольного возраста является формирование у них основ патриотизма как нравственного образования личности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703AA" w:rsidRDefault="007703AA" w:rsidP="007703AA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03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В Государственном бюджетном дошкольном образовательном учреждении «Детский сад № 17 «Ручеек»  Автозаводского района города Нижнего Новгорода получают образование дети с ДЦП. В группах реализуется Адаптированная основная образовательная программа для детей с нарушением опорно-двигательного аппарата.</w:t>
      </w:r>
      <w:r>
        <w:rPr>
          <w:bCs/>
        </w:rPr>
        <w:t xml:space="preserve">             </w:t>
      </w:r>
      <w:r w:rsidRPr="007703AA">
        <w:rPr>
          <w:rFonts w:ascii="Times New Roman" w:hAnsi="Times New Roman" w:cs="Times New Roman"/>
          <w:bCs/>
          <w:sz w:val="24"/>
          <w:szCs w:val="24"/>
        </w:rPr>
        <w:t>Дети с НОДА чаще подвержены неблагоприятному воздействию окружения,</w:t>
      </w:r>
      <w:r w:rsidRPr="007703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703AA">
        <w:rPr>
          <w:rStyle w:val="c3"/>
          <w:rFonts w:ascii="Times New Roman" w:hAnsi="Times New Roman" w:cs="Times New Roman"/>
          <w:color w:val="000000"/>
          <w:sz w:val="24"/>
          <w:szCs w:val="24"/>
        </w:rPr>
        <w:t xml:space="preserve">они чаще других сталкиваются с физическими и социальными барьерами, </w:t>
      </w:r>
      <w:r w:rsidRPr="007703AA">
        <w:rPr>
          <w:rFonts w:ascii="Times New Roman" w:hAnsi="Times New Roman" w:cs="Times New Roman"/>
          <w:bCs/>
          <w:sz w:val="24"/>
          <w:szCs w:val="24"/>
        </w:rPr>
        <w:t>что усиливает их уязвимость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1186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241186">
        <w:rPr>
          <w:rFonts w:ascii="Times New Roman" w:hAnsi="Times New Roman" w:cs="Times New Roman"/>
          <w:sz w:val="24"/>
          <w:szCs w:val="24"/>
        </w:rPr>
        <w:t xml:space="preserve"> именно поэтому очень важным условием адаптации детей является воспитание личностных качеств детей.</w:t>
      </w:r>
    </w:p>
    <w:p w:rsidR="00241186" w:rsidRDefault="00241186" w:rsidP="004E18A0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57E7E">
        <w:rPr>
          <w:rFonts w:ascii="Times New Roman" w:hAnsi="Times New Roman" w:cs="Times New Roman"/>
          <w:sz w:val="24"/>
          <w:szCs w:val="24"/>
        </w:rPr>
        <w:t>В своей работе</w:t>
      </w:r>
      <w:r w:rsidRPr="00FE52A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воспитатели</w:t>
      </w:r>
      <w:r w:rsidRPr="00C57E7E">
        <w:rPr>
          <w:rFonts w:ascii="Times New Roman" w:hAnsi="Times New Roman" w:cs="Times New Roman"/>
          <w:sz w:val="24"/>
          <w:szCs w:val="24"/>
        </w:rPr>
        <w:t xml:space="preserve"> постоянно ищут новые технологии в работе с детьми</w:t>
      </w:r>
      <w:r w:rsidR="004E18A0">
        <w:rPr>
          <w:rFonts w:ascii="Times New Roman" w:hAnsi="Times New Roman" w:cs="Times New Roman"/>
          <w:sz w:val="24"/>
          <w:szCs w:val="24"/>
        </w:rPr>
        <w:t>.</w:t>
      </w:r>
      <w:r w:rsidRPr="00C57E7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595D3A">
        <w:rPr>
          <w:rFonts w:ascii="Times New Roman" w:hAnsi="Times New Roman" w:cs="Times New Roman"/>
          <w:sz w:val="24"/>
          <w:szCs w:val="24"/>
        </w:rPr>
        <w:t>аш</w:t>
      </w:r>
      <w:r>
        <w:rPr>
          <w:rFonts w:ascii="Times New Roman" w:hAnsi="Times New Roman" w:cs="Times New Roman"/>
          <w:sz w:val="24"/>
          <w:szCs w:val="24"/>
        </w:rPr>
        <w:t>ем детском</w:t>
      </w:r>
      <w:r w:rsidRPr="00595D3A">
        <w:rPr>
          <w:rFonts w:ascii="Times New Roman" w:hAnsi="Times New Roman" w:cs="Times New Roman"/>
          <w:sz w:val="24"/>
          <w:szCs w:val="24"/>
        </w:rPr>
        <w:t xml:space="preserve"> сад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595D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накоплен</w:t>
      </w:r>
      <w:r w:rsidRPr="00595D3A">
        <w:rPr>
          <w:rFonts w:ascii="Times New Roman" w:hAnsi="Times New Roman" w:cs="Times New Roman"/>
          <w:sz w:val="24"/>
          <w:szCs w:val="24"/>
        </w:rPr>
        <w:t xml:space="preserve"> богатый опыт работы по вопросам </w:t>
      </w:r>
      <w:r w:rsidR="004E18A0">
        <w:rPr>
          <w:rFonts w:ascii="Times New Roman" w:hAnsi="Times New Roman" w:cs="Times New Roman"/>
          <w:sz w:val="24"/>
          <w:szCs w:val="24"/>
        </w:rPr>
        <w:t>патриотического воспитания</w:t>
      </w:r>
      <w:r w:rsidRPr="00595D3A">
        <w:rPr>
          <w:rFonts w:ascii="Times New Roman" w:hAnsi="Times New Roman" w:cs="Times New Roman"/>
          <w:sz w:val="24"/>
          <w:szCs w:val="24"/>
        </w:rPr>
        <w:t xml:space="preserve"> дошкольников с ограниченными возможностями здоровья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87B64">
        <w:rPr>
          <w:rFonts w:ascii="Times New Roman" w:hAnsi="Times New Roman" w:cs="Times New Roman"/>
          <w:sz w:val="24"/>
          <w:szCs w:val="24"/>
        </w:rPr>
        <w:t xml:space="preserve"> </w:t>
      </w:r>
      <w:r w:rsidR="004E18A0">
        <w:rPr>
          <w:rFonts w:ascii="Times New Roman" w:hAnsi="Times New Roman" w:cs="Times New Roman"/>
          <w:sz w:val="24"/>
          <w:szCs w:val="24"/>
        </w:rPr>
        <w:t xml:space="preserve">Патриотическая </w:t>
      </w:r>
      <w:r w:rsidRPr="00DC1D60">
        <w:rPr>
          <w:rFonts w:ascii="Times New Roman" w:hAnsi="Times New Roman" w:cs="Times New Roman"/>
          <w:sz w:val="24"/>
          <w:szCs w:val="24"/>
        </w:rPr>
        <w:t xml:space="preserve">ситуация сегодняшнего дня выдвигает перед </w:t>
      </w:r>
      <w:r>
        <w:rPr>
          <w:rFonts w:ascii="Times New Roman" w:hAnsi="Times New Roman" w:cs="Times New Roman"/>
          <w:sz w:val="24"/>
          <w:szCs w:val="24"/>
        </w:rPr>
        <w:t>педагогами</w:t>
      </w:r>
      <w:r w:rsidRPr="00DC1D60">
        <w:rPr>
          <w:rFonts w:ascii="Times New Roman" w:hAnsi="Times New Roman" w:cs="Times New Roman"/>
          <w:sz w:val="24"/>
          <w:szCs w:val="24"/>
        </w:rPr>
        <w:t xml:space="preserve"> дошкольного образования задачу поиска универсальных средств </w:t>
      </w:r>
      <w:r w:rsidR="004E18A0">
        <w:rPr>
          <w:rFonts w:ascii="Times New Roman" w:hAnsi="Times New Roman" w:cs="Times New Roman"/>
          <w:sz w:val="24"/>
          <w:szCs w:val="24"/>
        </w:rPr>
        <w:t xml:space="preserve">патриотического </w:t>
      </w:r>
      <w:r w:rsidRPr="00DC1D60">
        <w:rPr>
          <w:rFonts w:ascii="Times New Roman" w:hAnsi="Times New Roman" w:cs="Times New Roman"/>
          <w:sz w:val="24"/>
          <w:szCs w:val="24"/>
        </w:rPr>
        <w:t xml:space="preserve"> воспитания в современных условиях. Одним из таких средств </w:t>
      </w:r>
      <w:r>
        <w:rPr>
          <w:rFonts w:ascii="Times New Roman" w:hAnsi="Times New Roman" w:cs="Times New Roman"/>
          <w:sz w:val="24"/>
          <w:szCs w:val="24"/>
        </w:rPr>
        <w:t>является</w:t>
      </w:r>
      <w:r w:rsidRPr="00DC1D60">
        <w:rPr>
          <w:rFonts w:ascii="Times New Roman" w:hAnsi="Times New Roman" w:cs="Times New Roman"/>
          <w:sz w:val="24"/>
          <w:szCs w:val="24"/>
        </w:rPr>
        <w:t xml:space="preserve"> проект,</w:t>
      </w:r>
      <w:r>
        <w:rPr>
          <w:rFonts w:ascii="Times New Roman" w:hAnsi="Times New Roman" w:cs="Times New Roman"/>
          <w:sz w:val="24"/>
          <w:szCs w:val="24"/>
        </w:rPr>
        <w:t xml:space="preserve"> эта технология выводит педагогов</w:t>
      </w:r>
      <w:r w:rsidRPr="00DC1D60">
        <w:rPr>
          <w:rFonts w:ascii="Times New Roman" w:hAnsi="Times New Roman" w:cs="Times New Roman"/>
          <w:sz w:val="24"/>
          <w:szCs w:val="24"/>
        </w:rPr>
        <w:t xml:space="preserve"> за стены детского сада в окружающий мир и социальную действительность.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E18A0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Pr="004E18A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Проектная деятельность в детском саду</w:t>
      </w:r>
      <w:r w:rsidRPr="004E18A0">
        <w:rPr>
          <w:rFonts w:ascii="Times New Roman" w:hAnsi="Times New Roman" w:cs="Times New Roman"/>
          <w:sz w:val="24"/>
          <w:szCs w:val="24"/>
          <w:shd w:val="clear" w:color="auto" w:fill="FFFFFF"/>
        </w:rPr>
        <w:t> по ФГОС - это взаимодействие педагогов, родителей и детей. В результате у детей развиваются познавательные способности и творческое мышление. Ребята учатся самостоятельно искать информацию и применять ее на практике.</w:t>
      </w:r>
    </w:p>
    <w:p w:rsidR="004E18A0" w:rsidRDefault="004E18A0" w:rsidP="004E18A0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течении учебного года в группе были проведены такие проекты как  «Блокадная ласточка», «Крым и Россия 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–о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дна страна», «Ледовое побоище», </w:t>
      </w:r>
      <w:r w:rsidR="006B26E2">
        <w:rPr>
          <w:rFonts w:ascii="Times New Roman" w:hAnsi="Times New Roman" w:cs="Times New Roman"/>
          <w:sz w:val="24"/>
          <w:szCs w:val="24"/>
          <w:shd w:val="clear" w:color="auto" w:fill="FFFFFF"/>
        </w:rPr>
        <w:t>«Волга –река, на которой мы живем».Все проекты вызвали большой интерес у детей  и их родителей, но особенный отклик вызвал проект «Блокадная ласточка».</w:t>
      </w:r>
    </w:p>
    <w:p w:rsidR="00D56476" w:rsidRDefault="00D56476" w:rsidP="00D56476">
      <w:pPr>
        <w:rPr>
          <w:rFonts w:ascii="Times New Roman" w:hAnsi="Times New Roman" w:cs="Times New Roman"/>
          <w:sz w:val="28"/>
          <w:szCs w:val="28"/>
        </w:rPr>
      </w:pPr>
      <w:r w:rsidRPr="00023795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t>Актуальность:</w:t>
      </w:r>
    </w:p>
    <w:p w:rsidR="00D56476" w:rsidRPr="00D56476" w:rsidRDefault="00D56476" w:rsidP="00D564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647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Патриотическое воспитание детей является одной из основных задач дошкольного учреждения. Чувство патриотизма многогранно по содержанию. Это и любовь к родным местам, и гордость за свой </w:t>
      </w:r>
      <w:r w:rsidRPr="00D56476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народ</w:t>
      </w:r>
      <w:r w:rsidRPr="00D5647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, и ощущение своей неразрывности с окружающим миром, и желание сохранять и приумножить богатство своей страны. </w:t>
      </w:r>
      <w:r w:rsidRPr="00D56476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Поэтому нашей задачей является</w:t>
      </w:r>
      <w:r w:rsidRPr="00D5647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: </w:t>
      </w:r>
      <w:r w:rsidRPr="00D56476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развитие чувства ответственности и гордости за достижения страны 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56476">
        <w:rPr>
          <w:rFonts w:ascii="Times New Roman" w:eastAsia="Times New Roman" w:hAnsi="Times New Roman" w:cs="Times New Roman"/>
          <w:color w:val="111111"/>
          <w:sz w:val="24"/>
          <w:szCs w:val="24"/>
        </w:rPr>
        <w:t>27 января 1944г года была снята немецко-фашистская </w:t>
      </w:r>
      <w:r w:rsidRPr="00D56476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блокада с Ленинграда</w:t>
      </w:r>
      <w:r w:rsidRPr="00D56476">
        <w:rPr>
          <w:rFonts w:ascii="Times New Roman" w:eastAsia="Times New Roman" w:hAnsi="Times New Roman" w:cs="Times New Roman"/>
          <w:color w:val="111111"/>
          <w:sz w:val="24"/>
          <w:szCs w:val="24"/>
        </w:rPr>
        <w:t>. В </w:t>
      </w:r>
      <w:r w:rsidRPr="00D56476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блокадное</w:t>
      </w:r>
      <w:r w:rsidRPr="00D56476">
        <w:rPr>
          <w:rFonts w:ascii="Times New Roman" w:eastAsia="Times New Roman" w:hAnsi="Times New Roman" w:cs="Times New Roman"/>
          <w:color w:val="111111"/>
          <w:sz w:val="24"/>
          <w:szCs w:val="24"/>
        </w:rPr>
        <w:t> время многие ленинградцы носили на груди жетон, маленький жестяной значок – </w:t>
      </w:r>
      <w:r w:rsidRPr="00D56476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ласточку с письмом в клюве</w:t>
      </w:r>
      <w:r w:rsidRPr="00D56476">
        <w:rPr>
          <w:rFonts w:ascii="Times New Roman" w:eastAsia="Times New Roman" w:hAnsi="Times New Roman" w:cs="Times New Roman"/>
          <w:color w:val="111111"/>
          <w:sz w:val="24"/>
          <w:szCs w:val="24"/>
        </w:rPr>
        <w:t>. Этот знак стал ответом на заявления фашистов о том, что теперь в город даже птица не пролетит. Таким образом, жители осажденного Ленинграда показывали, что ждут хороших вестей с фронта, что не теряют связи со своей страной. </w:t>
      </w:r>
      <w:r w:rsidRPr="00D5647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</w:t>
      </w:r>
      <w:r w:rsidRPr="00D56476">
        <w:rPr>
          <w:rFonts w:ascii="Times New Roman" w:eastAsia="Times New Roman" w:hAnsi="Times New Roman" w:cs="Times New Roman"/>
          <w:bCs/>
          <w:i/>
          <w:iCs/>
          <w:color w:val="111111"/>
          <w:sz w:val="24"/>
          <w:szCs w:val="24"/>
        </w:rPr>
        <w:t>Блокадная ласточка</w:t>
      </w:r>
      <w:r w:rsidRPr="00D5647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»</w:t>
      </w:r>
      <w:r w:rsidRPr="00D56476">
        <w:rPr>
          <w:rFonts w:ascii="Times New Roman" w:eastAsia="Times New Roman" w:hAnsi="Times New Roman" w:cs="Times New Roman"/>
          <w:color w:val="111111"/>
          <w:sz w:val="24"/>
          <w:szCs w:val="24"/>
        </w:rPr>
        <w:t> – символ надежды на лучшее, на скорую</w:t>
      </w:r>
      <w:r w:rsidRPr="0023041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встречу с </w:t>
      </w:r>
      <w:r w:rsidRPr="00D56476">
        <w:rPr>
          <w:rFonts w:ascii="Times New Roman" w:eastAsia="Times New Roman" w:hAnsi="Times New Roman" w:cs="Times New Roman"/>
          <w:color w:val="111111"/>
          <w:sz w:val="24"/>
          <w:szCs w:val="24"/>
        </w:rPr>
        <w:t>родными и близкими. Позже </w:t>
      </w:r>
      <w:r w:rsidRPr="00D56476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ласточки</w:t>
      </w:r>
      <w:r w:rsidRPr="00D56476">
        <w:rPr>
          <w:rFonts w:ascii="Times New Roman" w:eastAsia="Times New Roman" w:hAnsi="Times New Roman" w:cs="Times New Roman"/>
          <w:color w:val="111111"/>
          <w:sz w:val="24"/>
          <w:szCs w:val="24"/>
        </w:rPr>
        <w:t> стали и живыми символами надежды </w:t>
      </w:r>
      <w:r w:rsidRPr="00D56476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блокадного города</w:t>
      </w:r>
      <w:r w:rsidRPr="00D56476">
        <w:rPr>
          <w:rFonts w:ascii="Times New Roman" w:eastAsia="Times New Roman" w:hAnsi="Times New Roman" w:cs="Times New Roman"/>
          <w:color w:val="111111"/>
          <w:sz w:val="24"/>
          <w:szCs w:val="24"/>
        </w:rPr>
        <w:t>. Осенью 41-го в целях маскировки на шпиль Адмиралтейства надели чехол. К лету 43-го в его парусине зияли ды</w:t>
      </w:r>
      <w:r w:rsidRPr="0023041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рки, прорванные осколками бомб и снарядов. В это </w:t>
      </w:r>
      <w:r w:rsidRPr="00D56476">
        <w:rPr>
          <w:rFonts w:ascii="Times New Roman" w:eastAsia="Times New Roman" w:hAnsi="Times New Roman" w:cs="Times New Roman"/>
          <w:sz w:val="24"/>
          <w:szCs w:val="24"/>
        </w:rPr>
        <w:t>время </w:t>
      </w:r>
      <w:r w:rsidRPr="00D56476">
        <w:rPr>
          <w:rFonts w:ascii="Times New Roman" w:eastAsia="Times New Roman" w:hAnsi="Times New Roman" w:cs="Times New Roman"/>
          <w:bCs/>
          <w:sz w:val="24"/>
          <w:szCs w:val="24"/>
        </w:rPr>
        <w:t>блокада уже была прорвана</w:t>
      </w:r>
      <w:r w:rsidRPr="00D56476">
        <w:rPr>
          <w:rFonts w:ascii="Times New Roman" w:eastAsia="Times New Roman" w:hAnsi="Times New Roman" w:cs="Times New Roman"/>
          <w:sz w:val="24"/>
          <w:szCs w:val="24"/>
        </w:rPr>
        <w:t xml:space="preserve">, но еще не снята, фашисты по-прежнему стояли у стен </w:t>
      </w:r>
      <w:r w:rsidRPr="00D56476">
        <w:rPr>
          <w:rFonts w:ascii="Times New Roman" w:eastAsia="Times New Roman" w:hAnsi="Times New Roman" w:cs="Times New Roman"/>
          <w:sz w:val="24"/>
          <w:szCs w:val="24"/>
        </w:rPr>
        <w:lastRenderedPageBreak/>
        <w:t>города и продолжали обстреливать и бомбить его. Для починки чехла на шпиль Адмиралтейства поднялись музыканты и альпинисты — Ольга Фирсова и Михаил Шестаков. Когда трудная и опасная работа была закончена, что под чехлом, чуть ниже шпиля под карнизом, оказались жилые гнезда </w:t>
      </w:r>
      <w:r w:rsidRPr="00D56476">
        <w:rPr>
          <w:rFonts w:ascii="Times New Roman" w:eastAsia="Times New Roman" w:hAnsi="Times New Roman" w:cs="Times New Roman"/>
          <w:bCs/>
          <w:sz w:val="24"/>
          <w:szCs w:val="24"/>
        </w:rPr>
        <w:t>ласточек</w:t>
      </w:r>
      <w:r w:rsidRPr="00D56476">
        <w:rPr>
          <w:rFonts w:ascii="Times New Roman" w:eastAsia="Times New Roman" w:hAnsi="Times New Roman" w:cs="Times New Roman"/>
          <w:sz w:val="24"/>
          <w:szCs w:val="24"/>
        </w:rPr>
        <w:t>. </w:t>
      </w:r>
      <w:r w:rsidRPr="00D5647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Верхолазы снова принялись за дело</w:t>
      </w:r>
      <w:r w:rsidRPr="00D56476">
        <w:rPr>
          <w:rFonts w:ascii="Times New Roman" w:eastAsia="Times New Roman" w:hAnsi="Times New Roman" w:cs="Times New Roman"/>
          <w:sz w:val="24"/>
          <w:szCs w:val="24"/>
        </w:rPr>
        <w:t>: распороли чехол снизу и затем зашили его выше гнезд. Обессилевшие люди потратили дополнительно несколько часов, чтобы спасти птенцов от голодной смерти – ради жизни птиц, которая стала символом жизни </w:t>
      </w:r>
      <w:r w:rsidRPr="00D56476">
        <w:rPr>
          <w:rFonts w:ascii="Times New Roman" w:eastAsia="Times New Roman" w:hAnsi="Times New Roman" w:cs="Times New Roman"/>
          <w:bCs/>
          <w:sz w:val="24"/>
          <w:szCs w:val="24"/>
        </w:rPr>
        <w:t>блокадного города</w:t>
      </w:r>
      <w:r w:rsidRPr="00D5647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56476" w:rsidRPr="00D56476" w:rsidRDefault="00D56476" w:rsidP="00D56476">
      <w:pPr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  <w:r w:rsidRPr="00D56476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>Цель проекта:</w:t>
      </w:r>
    </w:p>
    <w:p w:rsidR="00D56476" w:rsidRPr="00D56476" w:rsidRDefault="00D56476" w:rsidP="00D5647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111111"/>
        </w:rPr>
      </w:pPr>
      <w:r w:rsidRPr="00D56476">
        <w:rPr>
          <w:color w:val="111111"/>
        </w:rPr>
        <w:t>Формирование у детей представлений о героическом прошлом и настоящем русского </w:t>
      </w:r>
      <w:r w:rsidRPr="00D56476">
        <w:rPr>
          <w:rStyle w:val="a4"/>
          <w:b w:val="0"/>
          <w:color w:val="111111"/>
          <w:bdr w:val="none" w:sz="0" w:space="0" w:color="auto" w:frame="1"/>
        </w:rPr>
        <w:t>народа</w:t>
      </w:r>
      <w:r w:rsidRPr="00D56476">
        <w:rPr>
          <w:b/>
          <w:color w:val="111111"/>
        </w:rPr>
        <w:t>.</w:t>
      </w:r>
    </w:p>
    <w:p w:rsidR="00D56476" w:rsidRPr="00D56476" w:rsidRDefault="00D56476" w:rsidP="00D56476">
      <w:pPr>
        <w:pStyle w:val="a5"/>
        <w:numPr>
          <w:ilvl w:val="0"/>
          <w:numId w:val="1"/>
        </w:numPr>
        <w:spacing w:before="240" w:after="24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56476">
        <w:rPr>
          <w:rFonts w:ascii="Times New Roman" w:eastAsia="Times New Roman" w:hAnsi="Times New Roman" w:cs="Times New Roman"/>
          <w:color w:val="111111"/>
          <w:sz w:val="24"/>
          <w:szCs w:val="24"/>
        </w:rPr>
        <w:t>Расширение знаний детей о том, как защищали люди свою Родину в годы войны, как живущие помнят о них.</w:t>
      </w:r>
    </w:p>
    <w:p w:rsidR="00D56476" w:rsidRPr="00D56476" w:rsidRDefault="00D56476" w:rsidP="00D56476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D56476">
        <w:rPr>
          <w:rFonts w:ascii="Times New Roman" w:hAnsi="Times New Roman" w:cs="Times New Roman"/>
          <w:b/>
          <w:i/>
          <w:color w:val="FF0000"/>
          <w:sz w:val="24"/>
          <w:szCs w:val="24"/>
        </w:rPr>
        <w:t>Задачи проекта</w:t>
      </w:r>
      <w:r w:rsidRPr="00D56476">
        <w:rPr>
          <w:rFonts w:ascii="Times New Roman" w:hAnsi="Times New Roman" w:cs="Times New Roman"/>
          <w:color w:val="FF0000"/>
          <w:sz w:val="24"/>
          <w:szCs w:val="24"/>
        </w:rPr>
        <w:t>:</w:t>
      </w:r>
    </w:p>
    <w:p w:rsidR="00D56476" w:rsidRPr="00D56476" w:rsidRDefault="00D56476" w:rsidP="00D56476">
      <w:pPr>
        <w:pStyle w:val="a5"/>
        <w:numPr>
          <w:ilvl w:val="0"/>
          <w:numId w:val="2"/>
        </w:numPr>
        <w:spacing w:before="240" w:after="24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5647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Обобщить и расширить знания детей об истории Великой Отечественной войны.</w:t>
      </w:r>
    </w:p>
    <w:p w:rsidR="00D56476" w:rsidRPr="00D56476" w:rsidRDefault="00D56476" w:rsidP="00D56476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5647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Дать представления о героях войны, о том, </w:t>
      </w:r>
      <w:r w:rsidRPr="00D56476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как народ чтит их память</w:t>
      </w:r>
      <w:r w:rsidRPr="00D56476">
        <w:rPr>
          <w:rFonts w:ascii="Times New Roman" w:eastAsia="Times New Roman" w:hAnsi="Times New Roman" w:cs="Times New Roman"/>
          <w:color w:val="111111"/>
          <w:sz w:val="24"/>
          <w:szCs w:val="24"/>
        </w:rPr>
        <w:t>: в честь героев слагают стихи и песни, воздвигают памятники.</w:t>
      </w:r>
    </w:p>
    <w:p w:rsidR="00D56476" w:rsidRPr="00D56476" w:rsidRDefault="00D56476" w:rsidP="00D56476">
      <w:pPr>
        <w:pStyle w:val="a3"/>
        <w:numPr>
          <w:ilvl w:val="0"/>
          <w:numId w:val="2"/>
        </w:numPr>
        <w:shd w:val="clear" w:color="auto" w:fill="FFFFFF"/>
        <w:spacing w:before="193" w:beforeAutospacing="0" w:after="193" w:afterAutospacing="0"/>
        <w:rPr>
          <w:color w:val="111111"/>
        </w:rPr>
      </w:pPr>
      <w:r w:rsidRPr="00D56476">
        <w:rPr>
          <w:color w:val="111111"/>
        </w:rPr>
        <w:t>Воспитание чувства гордости за силу России, уважение к русским людям, желание им подражать.</w:t>
      </w:r>
    </w:p>
    <w:p w:rsidR="00D56476" w:rsidRPr="00D56476" w:rsidRDefault="00D56476" w:rsidP="00D56476">
      <w:pPr>
        <w:pStyle w:val="a5"/>
        <w:numPr>
          <w:ilvl w:val="0"/>
          <w:numId w:val="2"/>
        </w:numPr>
        <w:spacing w:before="47" w:after="0" w:line="309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D56476">
        <w:rPr>
          <w:rFonts w:ascii="Times New Roman" w:eastAsia="Times New Roman" w:hAnsi="Times New Roman" w:cs="Times New Roman"/>
          <w:sz w:val="24"/>
          <w:szCs w:val="24"/>
        </w:rPr>
        <w:t>Совершенствовать систему взаимодействия между участниками проекта</w:t>
      </w:r>
    </w:p>
    <w:p w:rsidR="00D56476" w:rsidRPr="00D56476" w:rsidRDefault="00D56476" w:rsidP="00D56476">
      <w:pPr>
        <w:pStyle w:val="a5"/>
        <w:numPr>
          <w:ilvl w:val="0"/>
          <w:numId w:val="2"/>
        </w:numPr>
        <w:spacing w:before="47" w:after="0" w:line="309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D56476">
        <w:rPr>
          <w:rFonts w:ascii="Times New Roman" w:hAnsi="Times New Roman" w:cs="Times New Roman"/>
          <w:sz w:val="24"/>
          <w:szCs w:val="24"/>
        </w:rPr>
        <w:t>Стимулировать интерес к творческой деятельности, совершенствовать умение оперировать имеющимися знаниями, обобщать, делать выводы.</w:t>
      </w:r>
    </w:p>
    <w:p w:rsidR="00D56476" w:rsidRPr="00D56476" w:rsidRDefault="00D56476" w:rsidP="00D56476">
      <w:pPr>
        <w:pStyle w:val="a5"/>
        <w:numPr>
          <w:ilvl w:val="0"/>
          <w:numId w:val="2"/>
        </w:numPr>
        <w:spacing w:before="47" w:after="0" w:line="309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D56476">
        <w:rPr>
          <w:rFonts w:ascii="Times New Roman" w:hAnsi="Times New Roman" w:cs="Times New Roman"/>
          <w:sz w:val="24"/>
          <w:szCs w:val="24"/>
        </w:rPr>
        <w:t>Развивать воображение, умение реализовывать свои впечатления художественно-творческой деятельности</w:t>
      </w:r>
    </w:p>
    <w:p w:rsidR="00D56476" w:rsidRPr="00D56476" w:rsidRDefault="00D56476" w:rsidP="00D56476">
      <w:pPr>
        <w:pStyle w:val="a5"/>
        <w:spacing w:before="47" w:after="0" w:line="309" w:lineRule="atLeast"/>
        <w:ind w:left="1080"/>
        <w:rPr>
          <w:rFonts w:ascii="Times New Roman" w:eastAsia="Times New Roman" w:hAnsi="Times New Roman" w:cs="Times New Roman"/>
          <w:sz w:val="24"/>
          <w:szCs w:val="24"/>
        </w:rPr>
      </w:pPr>
    </w:p>
    <w:p w:rsidR="00D56476" w:rsidRPr="00D56476" w:rsidRDefault="00D56476" w:rsidP="00D56476">
      <w:pPr>
        <w:jc w:val="both"/>
        <w:rPr>
          <w:rFonts w:ascii="Times New Roman" w:hAnsi="Times New Roman" w:cs="Times New Roman"/>
          <w:sz w:val="24"/>
          <w:szCs w:val="24"/>
        </w:rPr>
      </w:pPr>
      <w:r w:rsidRPr="00D56476">
        <w:rPr>
          <w:rFonts w:ascii="Times New Roman" w:hAnsi="Times New Roman" w:cs="Times New Roman"/>
          <w:b/>
          <w:i/>
          <w:color w:val="FF0000"/>
          <w:sz w:val="24"/>
          <w:szCs w:val="24"/>
        </w:rPr>
        <w:t>Сроки реализации проекта:</w:t>
      </w:r>
      <w:r w:rsidRPr="00D5647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D56476">
        <w:rPr>
          <w:rFonts w:ascii="Times New Roman" w:hAnsi="Times New Roman" w:cs="Times New Roman"/>
          <w:sz w:val="24"/>
          <w:szCs w:val="24"/>
        </w:rPr>
        <w:t>краткосрочный, с 09.01.2023г по 27.01.2023г</w:t>
      </w:r>
    </w:p>
    <w:p w:rsidR="00D56476" w:rsidRPr="00D56476" w:rsidRDefault="00D56476" w:rsidP="00D56476">
      <w:pPr>
        <w:spacing w:before="47" w:after="0" w:line="309" w:lineRule="atLeast"/>
        <w:ind w:left="16"/>
        <w:jc w:val="both"/>
        <w:rPr>
          <w:rFonts w:ascii="Times New Roman" w:hAnsi="Times New Roman" w:cs="Times New Roman"/>
          <w:sz w:val="24"/>
          <w:szCs w:val="24"/>
        </w:rPr>
      </w:pPr>
      <w:r w:rsidRPr="00D56476">
        <w:rPr>
          <w:rFonts w:ascii="Times New Roman" w:hAnsi="Times New Roman" w:cs="Times New Roman"/>
          <w:b/>
          <w:i/>
          <w:color w:val="FF0000"/>
          <w:sz w:val="24"/>
          <w:szCs w:val="24"/>
        </w:rPr>
        <w:t>Участники, партнеры проекта</w:t>
      </w:r>
      <w:r w:rsidRPr="00D56476">
        <w:rPr>
          <w:rFonts w:ascii="Times New Roman" w:hAnsi="Times New Roman" w:cs="Times New Roman"/>
          <w:b/>
          <w:color w:val="FF0000"/>
          <w:sz w:val="24"/>
          <w:szCs w:val="24"/>
        </w:rPr>
        <w:t>:</w:t>
      </w:r>
      <w:r w:rsidRPr="00D5647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56476">
        <w:rPr>
          <w:rFonts w:ascii="Times New Roman" w:hAnsi="Times New Roman" w:cs="Times New Roman"/>
          <w:sz w:val="24"/>
          <w:szCs w:val="24"/>
        </w:rPr>
        <w:t>сотрудники, дети  5-7 лет и их родители.</w:t>
      </w:r>
    </w:p>
    <w:p w:rsidR="00D56476" w:rsidRPr="00D56476" w:rsidRDefault="00D56476" w:rsidP="00D564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6476">
        <w:rPr>
          <w:rFonts w:ascii="Times New Roman" w:hAnsi="Times New Roman" w:cs="Times New Roman"/>
          <w:b/>
          <w:i/>
          <w:color w:val="FF0000"/>
          <w:sz w:val="24"/>
          <w:szCs w:val="24"/>
        </w:rPr>
        <w:t>Тип проекта:</w:t>
      </w:r>
      <w:r w:rsidRPr="00D56476">
        <w:rPr>
          <w:rFonts w:ascii="Times New Roman" w:hAnsi="Times New Roman" w:cs="Times New Roman"/>
          <w:sz w:val="24"/>
          <w:szCs w:val="24"/>
        </w:rPr>
        <w:t xml:space="preserve"> </w:t>
      </w:r>
      <w:r w:rsidRPr="00D56476">
        <w:rPr>
          <w:rFonts w:ascii="Times New Roman" w:eastAsia="Times New Roman" w:hAnsi="Times New Roman" w:cs="Times New Roman"/>
          <w:color w:val="000000"/>
          <w:sz w:val="24"/>
          <w:szCs w:val="24"/>
        </w:rPr>
        <w:t>групповой, познавательный, исследовательский, творческий</w:t>
      </w:r>
    </w:p>
    <w:p w:rsidR="00D56476" w:rsidRPr="00D56476" w:rsidRDefault="00D56476" w:rsidP="00D56476">
      <w:pPr>
        <w:tabs>
          <w:tab w:val="left" w:pos="2584"/>
        </w:tabs>
        <w:spacing w:after="0" w:line="309" w:lineRule="atLeast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D56476" w:rsidRPr="00D56476" w:rsidRDefault="00D56476" w:rsidP="00D56476">
      <w:pPr>
        <w:tabs>
          <w:tab w:val="left" w:pos="2584"/>
        </w:tabs>
        <w:spacing w:after="0" w:line="309" w:lineRule="atLeast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D56476">
        <w:rPr>
          <w:rFonts w:ascii="Times New Roman" w:hAnsi="Times New Roman" w:cs="Times New Roman"/>
          <w:b/>
          <w:i/>
          <w:color w:val="FF0000"/>
          <w:sz w:val="24"/>
          <w:szCs w:val="24"/>
        </w:rPr>
        <w:t>Этапы реализации проекта:</w:t>
      </w:r>
    </w:p>
    <w:p w:rsidR="00D56476" w:rsidRPr="00D56476" w:rsidRDefault="00D56476" w:rsidP="00D56476">
      <w:pPr>
        <w:tabs>
          <w:tab w:val="left" w:pos="2584"/>
        </w:tabs>
        <w:spacing w:after="0" w:line="309" w:lineRule="atLeast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56476" w:rsidRPr="00D56476" w:rsidRDefault="00D56476" w:rsidP="00D56476">
      <w:pPr>
        <w:jc w:val="both"/>
        <w:rPr>
          <w:rFonts w:ascii="Times New Roman" w:hAnsi="Times New Roman" w:cs="Times New Roman"/>
          <w:sz w:val="24"/>
          <w:szCs w:val="24"/>
        </w:rPr>
      </w:pPr>
      <w:r w:rsidRPr="00D56476">
        <w:rPr>
          <w:rFonts w:ascii="Times New Roman" w:hAnsi="Times New Roman" w:cs="Times New Roman"/>
          <w:sz w:val="24"/>
          <w:szCs w:val="24"/>
        </w:rPr>
        <w:t>1эта</w:t>
      </w:r>
      <w:proofErr w:type="gramStart"/>
      <w:r w:rsidRPr="00D56476">
        <w:rPr>
          <w:rFonts w:ascii="Times New Roman" w:hAnsi="Times New Roman" w:cs="Times New Roman"/>
          <w:sz w:val="24"/>
          <w:szCs w:val="24"/>
        </w:rPr>
        <w:t>п-</w:t>
      </w:r>
      <w:proofErr w:type="gramEnd"/>
      <w:r w:rsidRPr="00D56476">
        <w:rPr>
          <w:rFonts w:ascii="Times New Roman" w:hAnsi="Times New Roman" w:cs="Times New Roman"/>
          <w:sz w:val="24"/>
          <w:szCs w:val="24"/>
        </w:rPr>
        <w:t xml:space="preserve"> аналитический( 09.01.2023-18.01.2023г)</w:t>
      </w:r>
    </w:p>
    <w:p w:rsidR="00D56476" w:rsidRPr="00D56476" w:rsidRDefault="00D56476" w:rsidP="00D56476">
      <w:pPr>
        <w:pStyle w:val="a5"/>
        <w:numPr>
          <w:ilvl w:val="0"/>
          <w:numId w:val="4"/>
        </w:numPr>
        <w:spacing w:before="47" w:after="0" w:line="309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D56476">
        <w:rPr>
          <w:rFonts w:ascii="Times New Roman" w:eastAsia="Times New Roman" w:hAnsi="Times New Roman" w:cs="Times New Roman"/>
          <w:sz w:val="24"/>
          <w:szCs w:val="24"/>
        </w:rPr>
        <w:t>Знакомство с историей блокадной ласточки</w:t>
      </w:r>
      <w:proofErr w:type="gramStart"/>
      <w:r w:rsidRPr="00D56476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D56476">
        <w:rPr>
          <w:rFonts w:ascii="Times New Roman" w:eastAsia="Times New Roman" w:hAnsi="Times New Roman" w:cs="Times New Roman"/>
          <w:sz w:val="24"/>
          <w:szCs w:val="24"/>
        </w:rPr>
        <w:t xml:space="preserve"> Интернет, литературные источники.</w:t>
      </w:r>
    </w:p>
    <w:p w:rsidR="00D56476" w:rsidRPr="00D56476" w:rsidRDefault="00D56476" w:rsidP="00D56476">
      <w:pPr>
        <w:pStyle w:val="a5"/>
        <w:numPr>
          <w:ilvl w:val="0"/>
          <w:numId w:val="4"/>
        </w:numPr>
        <w:spacing w:before="47" w:after="0" w:line="309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D56476">
        <w:rPr>
          <w:rFonts w:ascii="Times New Roman" w:eastAsia="Times New Roman" w:hAnsi="Times New Roman" w:cs="Times New Roman"/>
          <w:sz w:val="24"/>
          <w:szCs w:val="24"/>
        </w:rPr>
        <w:t>Просмотр презентации «Блокада Ленинграда»</w:t>
      </w:r>
    </w:p>
    <w:p w:rsidR="00D56476" w:rsidRPr="00D56476" w:rsidRDefault="00D56476" w:rsidP="00D56476">
      <w:pPr>
        <w:pStyle w:val="a5"/>
        <w:numPr>
          <w:ilvl w:val="0"/>
          <w:numId w:val="4"/>
        </w:numPr>
        <w:spacing w:before="47" w:after="0" w:line="309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D56476">
        <w:rPr>
          <w:rFonts w:ascii="Times New Roman" w:eastAsia="Times New Roman" w:hAnsi="Times New Roman" w:cs="Times New Roman"/>
          <w:sz w:val="24"/>
          <w:szCs w:val="24"/>
        </w:rPr>
        <w:t>Оформление е родительского уголка, размещение рекомендаций родителям по работе с детьми по проекту.</w:t>
      </w:r>
    </w:p>
    <w:p w:rsidR="00D56476" w:rsidRPr="00D56476" w:rsidRDefault="00D56476" w:rsidP="00D56476">
      <w:pPr>
        <w:pStyle w:val="c0"/>
        <w:numPr>
          <w:ilvl w:val="0"/>
          <w:numId w:val="4"/>
        </w:numPr>
        <w:shd w:val="clear" w:color="auto" w:fill="FFFFFF"/>
        <w:spacing w:before="0" w:beforeAutospacing="0" w:after="0" w:afterAutospacing="0" w:line="480" w:lineRule="auto"/>
        <w:rPr>
          <w:rStyle w:val="c7"/>
          <w:rFonts w:ascii="Calibri" w:hAnsi="Calibri"/>
          <w:color w:val="000000"/>
        </w:rPr>
      </w:pPr>
      <w:r w:rsidRPr="00D56476">
        <w:rPr>
          <w:rStyle w:val="c7"/>
          <w:color w:val="000000"/>
        </w:rPr>
        <w:t>Материалы для художественно – продуктивной деятельности.</w:t>
      </w:r>
    </w:p>
    <w:p w:rsidR="00D56476" w:rsidRPr="00D56476" w:rsidRDefault="00D56476" w:rsidP="00D564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6476">
        <w:rPr>
          <w:rFonts w:ascii="Times New Roman" w:hAnsi="Times New Roman" w:cs="Times New Roman"/>
          <w:sz w:val="24"/>
          <w:szCs w:val="24"/>
        </w:rPr>
        <w:t>2 эта</w:t>
      </w:r>
      <w:proofErr w:type="gramStart"/>
      <w:r w:rsidRPr="00D56476">
        <w:rPr>
          <w:rFonts w:ascii="Times New Roman" w:hAnsi="Times New Roman" w:cs="Times New Roman"/>
          <w:sz w:val="24"/>
          <w:szCs w:val="24"/>
        </w:rPr>
        <w:t>п-</w:t>
      </w:r>
      <w:proofErr w:type="gramEnd"/>
      <w:r w:rsidRPr="00D56476">
        <w:rPr>
          <w:rFonts w:ascii="Times New Roman" w:hAnsi="Times New Roman" w:cs="Times New Roman"/>
          <w:sz w:val="24"/>
          <w:szCs w:val="24"/>
        </w:rPr>
        <w:t xml:space="preserve"> практическая деятельность(19.01.2023г-25.01.2023г)</w:t>
      </w:r>
    </w:p>
    <w:p w:rsidR="00D56476" w:rsidRPr="00D56476" w:rsidRDefault="00D56476" w:rsidP="00D56476">
      <w:pPr>
        <w:pStyle w:val="c0"/>
        <w:numPr>
          <w:ilvl w:val="0"/>
          <w:numId w:val="5"/>
        </w:numPr>
        <w:shd w:val="clear" w:color="auto" w:fill="FFFFFF"/>
        <w:spacing w:before="0" w:beforeAutospacing="0" w:after="0" w:afterAutospacing="0"/>
        <w:ind w:right="80"/>
        <w:rPr>
          <w:rFonts w:ascii="Calibri" w:hAnsi="Calibri"/>
          <w:color w:val="000000"/>
        </w:rPr>
      </w:pPr>
      <w:r w:rsidRPr="00D56476">
        <w:rPr>
          <w:rStyle w:val="c7"/>
          <w:color w:val="000000"/>
        </w:rPr>
        <w:t>Проведение цикла познавательных занятий;</w:t>
      </w:r>
    </w:p>
    <w:p w:rsidR="00D56476" w:rsidRPr="00D56476" w:rsidRDefault="00D56476" w:rsidP="00D56476">
      <w:pPr>
        <w:pStyle w:val="c0"/>
        <w:numPr>
          <w:ilvl w:val="0"/>
          <w:numId w:val="5"/>
        </w:numPr>
        <w:shd w:val="clear" w:color="auto" w:fill="FFFFFF"/>
        <w:spacing w:before="0" w:beforeAutospacing="0" w:after="0" w:afterAutospacing="0"/>
        <w:ind w:right="80"/>
        <w:rPr>
          <w:rStyle w:val="c7"/>
          <w:rFonts w:ascii="Calibri" w:hAnsi="Calibri"/>
          <w:color w:val="000000"/>
        </w:rPr>
      </w:pPr>
      <w:r w:rsidRPr="00D56476">
        <w:rPr>
          <w:rStyle w:val="c7"/>
          <w:color w:val="000000"/>
        </w:rPr>
        <w:t>Знакомство с нормой блокадного кусочка хлеба</w:t>
      </w:r>
    </w:p>
    <w:p w:rsidR="00D56476" w:rsidRPr="00D56476" w:rsidRDefault="00D56476" w:rsidP="00D56476">
      <w:pPr>
        <w:pStyle w:val="c0"/>
        <w:numPr>
          <w:ilvl w:val="0"/>
          <w:numId w:val="5"/>
        </w:numPr>
        <w:shd w:val="clear" w:color="auto" w:fill="FFFFFF"/>
        <w:spacing w:before="0" w:beforeAutospacing="0" w:after="0" w:afterAutospacing="0"/>
        <w:ind w:right="80"/>
        <w:rPr>
          <w:rStyle w:val="c7"/>
          <w:rFonts w:ascii="Calibri" w:hAnsi="Calibri"/>
          <w:color w:val="000000"/>
        </w:rPr>
      </w:pPr>
      <w:r w:rsidRPr="00D56476">
        <w:rPr>
          <w:rStyle w:val="c7"/>
          <w:color w:val="000000"/>
        </w:rPr>
        <w:t xml:space="preserve">Разучивание стиха </w:t>
      </w:r>
      <w:proofErr w:type="spellStart"/>
      <w:r w:rsidRPr="00D56476">
        <w:rPr>
          <w:rStyle w:val="c7"/>
          <w:color w:val="000000"/>
        </w:rPr>
        <w:t>О.Бергольт</w:t>
      </w:r>
      <w:proofErr w:type="spellEnd"/>
      <w:r w:rsidRPr="00D56476">
        <w:rPr>
          <w:rStyle w:val="c7"/>
          <w:color w:val="000000"/>
        </w:rPr>
        <w:t xml:space="preserve"> «Блокадная ласточка»</w:t>
      </w:r>
    </w:p>
    <w:p w:rsidR="00D56476" w:rsidRPr="00D56476" w:rsidRDefault="00D56476" w:rsidP="00D56476">
      <w:pPr>
        <w:pStyle w:val="c0"/>
        <w:numPr>
          <w:ilvl w:val="0"/>
          <w:numId w:val="5"/>
        </w:numPr>
        <w:shd w:val="clear" w:color="auto" w:fill="FFFFFF"/>
        <w:spacing w:before="0" w:beforeAutospacing="0" w:after="0" w:afterAutospacing="0"/>
        <w:ind w:right="80"/>
        <w:rPr>
          <w:rStyle w:val="c7"/>
          <w:rFonts w:ascii="Calibri" w:hAnsi="Calibri"/>
          <w:color w:val="000000"/>
        </w:rPr>
      </w:pPr>
      <w:r w:rsidRPr="00D56476">
        <w:rPr>
          <w:rStyle w:val="c7"/>
          <w:color w:val="000000"/>
        </w:rPr>
        <w:lastRenderedPageBreak/>
        <w:t>Прослушивание 7 симфонии Шостаковича</w:t>
      </w:r>
    </w:p>
    <w:p w:rsidR="00D56476" w:rsidRPr="00D56476" w:rsidRDefault="00D56476" w:rsidP="00D56476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i/>
          <w:color w:val="FF0000"/>
        </w:rPr>
      </w:pPr>
      <w:r w:rsidRPr="00D56476">
        <w:rPr>
          <w:rStyle w:val="c30"/>
          <w:b/>
          <w:i/>
          <w:iCs/>
          <w:color w:val="FF0000"/>
        </w:rPr>
        <w:t>Тема 1:</w:t>
      </w:r>
      <w:r w:rsidRPr="00D56476">
        <w:rPr>
          <w:rStyle w:val="c7"/>
          <w:b/>
          <w:i/>
          <w:color w:val="FF0000"/>
        </w:rPr>
        <w:t> «Ленинград- душа России».</w:t>
      </w:r>
    </w:p>
    <w:p w:rsidR="00D56476" w:rsidRDefault="00D56476" w:rsidP="00D56476">
      <w:pPr>
        <w:pStyle w:val="c0"/>
        <w:shd w:val="clear" w:color="auto" w:fill="FFFFFF"/>
        <w:spacing w:before="0" w:beforeAutospacing="0" w:after="0" w:afterAutospacing="0"/>
        <w:rPr>
          <w:rStyle w:val="c7"/>
          <w:color w:val="000000"/>
        </w:rPr>
      </w:pPr>
      <w:r w:rsidRPr="00D56476">
        <w:rPr>
          <w:rStyle w:val="c7"/>
          <w:color w:val="000000"/>
        </w:rPr>
        <w:t> Программное содержание: формировать представление  детей о значении Ленинграда в годы Великой Отечественной войны, о желании немцев любой ценой сломить ленинградцев, воспитывать патриотические чувства.</w:t>
      </w:r>
    </w:p>
    <w:p w:rsidR="00D56476" w:rsidRPr="00D56476" w:rsidRDefault="00D56476" w:rsidP="00D56476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</w:p>
    <w:p w:rsidR="00D56476" w:rsidRPr="00D56476" w:rsidRDefault="00D56476" w:rsidP="00D56476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i/>
          <w:color w:val="FF0000"/>
        </w:rPr>
      </w:pPr>
      <w:r w:rsidRPr="00D56476">
        <w:rPr>
          <w:rStyle w:val="c30"/>
          <w:b/>
          <w:i/>
          <w:iCs/>
          <w:color w:val="FF0000"/>
        </w:rPr>
        <w:t>Тема 2:</w:t>
      </w:r>
      <w:r w:rsidRPr="00D56476">
        <w:rPr>
          <w:rStyle w:val="c7"/>
          <w:b/>
          <w:i/>
          <w:color w:val="FF0000"/>
        </w:rPr>
        <w:t> «Жизнь ленинградцев в блокаду»</w:t>
      </w:r>
    </w:p>
    <w:p w:rsidR="00D56476" w:rsidRDefault="00D56476" w:rsidP="00D56476">
      <w:pPr>
        <w:pStyle w:val="c0"/>
        <w:shd w:val="clear" w:color="auto" w:fill="FFFFFF"/>
        <w:spacing w:before="0" w:beforeAutospacing="0" w:after="0" w:afterAutospacing="0"/>
        <w:rPr>
          <w:rStyle w:val="c7"/>
          <w:color w:val="000000"/>
        </w:rPr>
      </w:pPr>
      <w:r w:rsidRPr="00D56476">
        <w:rPr>
          <w:rStyle w:val="c7"/>
          <w:color w:val="000000"/>
        </w:rPr>
        <w:t>Программное содержание: расширять представления  детей о героическом духе советских людей, познакомить с историческими  моментами в жизни России Воспитание любви и уважения к русским людям.</w:t>
      </w:r>
    </w:p>
    <w:p w:rsidR="00D56476" w:rsidRPr="00D56476" w:rsidRDefault="00D56476" w:rsidP="00D56476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</w:p>
    <w:p w:rsidR="00D56476" w:rsidRPr="00D56476" w:rsidRDefault="00D56476" w:rsidP="00D56476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D56476">
        <w:rPr>
          <w:rStyle w:val="c30"/>
          <w:b/>
          <w:i/>
          <w:iCs/>
          <w:color w:val="FF0000"/>
        </w:rPr>
        <w:t>Беседы</w:t>
      </w:r>
      <w:r w:rsidRPr="00D56476">
        <w:rPr>
          <w:rStyle w:val="c30"/>
          <w:i/>
          <w:iCs/>
          <w:color w:val="000000"/>
        </w:rPr>
        <w:t> </w:t>
      </w:r>
      <w:r w:rsidRPr="00D56476">
        <w:rPr>
          <w:rStyle w:val="c7"/>
          <w:color w:val="000000"/>
        </w:rPr>
        <w:t>о трудностях, выпавших на долю ленинградских детей и об их помощи взрослым</w:t>
      </w:r>
    </w:p>
    <w:p w:rsidR="00D56476" w:rsidRDefault="00D56476" w:rsidP="00D56476">
      <w:pPr>
        <w:pStyle w:val="c0"/>
        <w:shd w:val="clear" w:color="auto" w:fill="FFFFFF"/>
        <w:spacing w:before="0" w:beforeAutospacing="0" w:after="0" w:afterAutospacing="0"/>
        <w:rPr>
          <w:rStyle w:val="c7"/>
          <w:color w:val="000000"/>
        </w:rPr>
      </w:pPr>
      <w:r w:rsidRPr="00D56476">
        <w:rPr>
          <w:rStyle w:val="c30"/>
          <w:b/>
          <w:i/>
          <w:iCs/>
          <w:color w:val="FF0000"/>
        </w:rPr>
        <w:t>Просмотр презентации</w:t>
      </w:r>
      <w:r w:rsidRPr="00D56476">
        <w:rPr>
          <w:rStyle w:val="c30"/>
          <w:i/>
          <w:iCs/>
          <w:color w:val="000000"/>
        </w:rPr>
        <w:t xml:space="preserve"> </w:t>
      </w:r>
      <w:r w:rsidRPr="00D56476">
        <w:rPr>
          <w:rStyle w:val="c7"/>
          <w:color w:val="000000"/>
        </w:rPr>
        <w:t xml:space="preserve"> «Голодное утро», «Блокадный хлеб»</w:t>
      </w:r>
    </w:p>
    <w:p w:rsidR="00D56476" w:rsidRPr="00D56476" w:rsidRDefault="00D56476" w:rsidP="00D56476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</w:p>
    <w:p w:rsidR="00D56476" w:rsidRPr="00D56476" w:rsidRDefault="00D56476" w:rsidP="00D56476">
      <w:pPr>
        <w:pStyle w:val="c0"/>
        <w:shd w:val="clear" w:color="auto" w:fill="FFFFFF"/>
        <w:spacing w:before="0" w:beforeAutospacing="0" w:after="0" w:afterAutospacing="0"/>
        <w:rPr>
          <w:rStyle w:val="c7"/>
          <w:b/>
          <w:i/>
          <w:color w:val="FF0000"/>
        </w:rPr>
      </w:pPr>
      <w:r w:rsidRPr="00D56476">
        <w:rPr>
          <w:rStyle w:val="c36"/>
          <w:b/>
          <w:bCs/>
          <w:i/>
          <w:iCs/>
          <w:color w:val="FF0000"/>
        </w:rPr>
        <w:t>3. Чтение художественной литературы</w:t>
      </w:r>
      <w:r w:rsidRPr="00D56476">
        <w:rPr>
          <w:rStyle w:val="c7"/>
          <w:b/>
          <w:i/>
          <w:color w:val="FF0000"/>
        </w:rPr>
        <w:t>:</w:t>
      </w:r>
    </w:p>
    <w:p w:rsidR="00D56476" w:rsidRDefault="00D56476" w:rsidP="00D56476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proofErr w:type="spellStart"/>
      <w:r w:rsidRPr="00D56476">
        <w:rPr>
          <w:color w:val="000000"/>
        </w:rPr>
        <w:t>О.Бергольц</w:t>
      </w:r>
      <w:proofErr w:type="spellEnd"/>
      <w:r w:rsidRPr="00D56476">
        <w:rPr>
          <w:color w:val="000000"/>
        </w:rPr>
        <w:t xml:space="preserve"> «Блокадная ласточка»</w:t>
      </w:r>
    </w:p>
    <w:p w:rsidR="00D56476" w:rsidRPr="00D56476" w:rsidRDefault="00D56476" w:rsidP="00D56476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</w:p>
    <w:p w:rsidR="00D56476" w:rsidRPr="00D56476" w:rsidRDefault="00D56476" w:rsidP="00D56476">
      <w:pPr>
        <w:pStyle w:val="c0"/>
        <w:shd w:val="clear" w:color="auto" w:fill="FFFFFF"/>
        <w:spacing w:before="0" w:beforeAutospacing="0" w:after="0" w:afterAutospacing="0"/>
        <w:rPr>
          <w:rStyle w:val="c36"/>
          <w:b/>
          <w:bCs/>
          <w:i/>
          <w:iCs/>
          <w:color w:val="FF0000"/>
        </w:rPr>
      </w:pPr>
      <w:r w:rsidRPr="00D56476">
        <w:rPr>
          <w:rStyle w:val="c36"/>
          <w:b/>
          <w:bCs/>
          <w:i/>
          <w:iCs/>
          <w:color w:val="FF0000"/>
        </w:rPr>
        <w:t>4. Продуктивная  деятельность детей:</w:t>
      </w:r>
    </w:p>
    <w:p w:rsidR="00D56476" w:rsidRPr="00D56476" w:rsidRDefault="00D56476" w:rsidP="00D56476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</w:rPr>
      </w:pPr>
      <w:r w:rsidRPr="00D56476">
        <w:rPr>
          <w:rStyle w:val="c36"/>
          <w:bCs/>
          <w:iCs/>
        </w:rPr>
        <w:t>Аппликация «Блокадная ласточка», раскрашивание «Блокадный кусочек хлеба», «Зимнее утро», кружковая работа блокадная ласточка из соленого теста</w:t>
      </w:r>
    </w:p>
    <w:p w:rsidR="00D56476" w:rsidRPr="00D56476" w:rsidRDefault="00D56476" w:rsidP="00D56476">
      <w:pPr>
        <w:jc w:val="both"/>
        <w:rPr>
          <w:rFonts w:ascii="Times New Roman" w:hAnsi="Times New Roman" w:cs="Times New Roman"/>
          <w:sz w:val="24"/>
          <w:szCs w:val="24"/>
        </w:rPr>
      </w:pPr>
      <w:r w:rsidRPr="00D56476">
        <w:rPr>
          <w:rFonts w:ascii="Times New Roman" w:hAnsi="Times New Roman" w:cs="Times New Roman"/>
          <w:sz w:val="24"/>
          <w:szCs w:val="24"/>
        </w:rPr>
        <w:t>3 эта</w:t>
      </w:r>
      <w:proofErr w:type="gramStart"/>
      <w:r w:rsidRPr="00D56476">
        <w:rPr>
          <w:rFonts w:ascii="Times New Roman" w:hAnsi="Times New Roman" w:cs="Times New Roman"/>
          <w:sz w:val="24"/>
          <w:szCs w:val="24"/>
        </w:rPr>
        <w:t>п-</w:t>
      </w:r>
      <w:proofErr w:type="gramEnd"/>
      <w:r w:rsidRPr="00D56476">
        <w:rPr>
          <w:rFonts w:ascii="Times New Roman" w:hAnsi="Times New Roman" w:cs="Times New Roman"/>
          <w:sz w:val="24"/>
          <w:szCs w:val="24"/>
        </w:rPr>
        <w:t xml:space="preserve"> итоговый (</w:t>
      </w:r>
      <w:r>
        <w:rPr>
          <w:rFonts w:ascii="Times New Roman" w:hAnsi="Times New Roman" w:cs="Times New Roman"/>
          <w:sz w:val="24"/>
          <w:szCs w:val="24"/>
        </w:rPr>
        <w:t>27.01.2023</w:t>
      </w:r>
      <w:r w:rsidRPr="00D56476">
        <w:rPr>
          <w:rFonts w:ascii="Times New Roman" w:hAnsi="Times New Roman" w:cs="Times New Roman"/>
          <w:sz w:val="24"/>
          <w:szCs w:val="24"/>
        </w:rPr>
        <w:t xml:space="preserve">г) </w:t>
      </w:r>
    </w:p>
    <w:p w:rsidR="00D56476" w:rsidRPr="00D56476" w:rsidRDefault="00D56476" w:rsidP="00D56476">
      <w:pPr>
        <w:spacing w:before="47" w:after="0" w:line="309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D56476">
        <w:rPr>
          <w:rFonts w:ascii="Times New Roman" w:eastAsia="Times New Roman" w:hAnsi="Times New Roman" w:cs="Times New Roman"/>
          <w:sz w:val="24"/>
          <w:szCs w:val="24"/>
        </w:rPr>
        <w:t>Итоговое мероприятие: </w:t>
      </w:r>
      <w:r w:rsidRPr="00D56476">
        <w:rPr>
          <w:rFonts w:ascii="Times New Roman" w:eastAsia="Times New Roman" w:hAnsi="Times New Roman" w:cs="Times New Roman"/>
          <w:bCs/>
          <w:sz w:val="24"/>
          <w:szCs w:val="24"/>
        </w:rPr>
        <w:t>«Создание газеты «Блокада Ленинграда».</w:t>
      </w:r>
    </w:p>
    <w:p w:rsidR="00D56476" w:rsidRPr="00D56476" w:rsidRDefault="00D56476" w:rsidP="00D56476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  <w:r w:rsidRPr="00D56476">
        <w:rPr>
          <w:rFonts w:ascii="Times New Roman" w:eastAsia="Times New Roman" w:hAnsi="Times New Roman" w:cs="Times New Roman"/>
          <w:sz w:val="24"/>
          <w:szCs w:val="24"/>
        </w:rPr>
        <w:t>Обобщение опыта работы по реализации проекта.</w:t>
      </w:r>
    </w:p>
    <w:p w:rsidR="00D56476" w:rsidRPr="00D56476" w:rsidRDefault="00D56476" w:rsidP="00D564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56476" w:rsidRPr="00D56476" w:rsidRDefault="00D56476" w:rsidP="00D56476">
      <w:pPr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D56476">
        <w:rPr>
          <w:rFonts w:ascii="Times New Roman" w:hAnsi="Times New Roman" w:cs="Times New Roman"/>
          <w:b/>
          <w:i/>
          <w:color w:val="FF0000"/>
          <w:sz w:val="24"/>
          <w:szCs w:val="24"/>
        </w:rPr>
        <w:t>Формы работы по реализации проекта:</w:t>
      </w:r>
    </w:p>
    <w:p w:rsidR="00D56476" w:rsidRPr="00D56476" w:rsidRDefault="00D56476" w:rsidP="00D56476">
      <w:pPr>
        <w:jc w:val="both"/>
        <w:rPr>
          <w:rFonts w:ascii="Times New Roman" w:hAnsi="Times New Roman" w:cs="Times New Roman"/>
          <w:sz w:val="24"/>
          <w:szCs w:val="24"/>
        </w:rPr>
      </w:pPr>
      <w:r w:rsidRPr="00D56476">
        <w:rPr>
          <w:rFonts w:ascii="Times New Roman" w:hAnsi="Times New Roman" w:cs="Times New Roman"/>
          <w:sz w:val="24"/>
          <w:szCs w:val="24"/>
        </w:rPr>
        <w:t>создание презентаций;</w:t>
      </w:r>
    </w:p>
    <w:p w:rsidR="00D56476" w:rsidRPr="00D56476" w:rsidRDefault="00D56476" w:rsidP="00D56476">
      <w:pPr>
        <w:jc w:val="both"/>
        <w:rPr>
          <w:rFonts w:ascii="Times New Roman" w:hAnsi="Times New Roman" w:cs="Times New Roman"/>
          <w:sz w:val="24"/>
          <w:szCs w:val="24"/>
        </w:rPr>
      </w:pPr>
      <w:r w:rsidRPr="00D56476">
        <w:rPr>
          <w:rFonts w:ascii="Times New Roman" w:hAnsi="Times New Roman" w:cs="Times New Roman"/>
          <w:sz w:val="24"/>
          <w:szCs w:val="24"/>
        </w:rPr>
        <w:t>познавательное чтение;</w:t>
      </w:r>
    </w:p>
    <w:p w:rsidR="00D56476" w:rsidRPr="00D56476" w:rsidRDefault="00D56476" w:rsidP="00D56476">
      <w:pPr>
        <w:jc w:val="both"/>
        <w:rPr>
          <w:rFonts w:ascii="Times New Roman" w:hAnsi="Times New Roman" w:cs="Times New Roman"/>
          <w:sz w:val="24"/>
          <w:szCs w:val="24"/>
        </w:rPr>
      </w:pPr>
      <w:r w:rsidRPr="00D56476">
        <w:rPr>
          <w:rFonts w:ascii="Times New Roman" w:hAnsi="Times New Roman" w:cs="Times New Roman"/>
          <w:sz w:val="24"/>
          <w:szCs w:val="24"/>
        </w:rPr>
        <w:t>продуктивная деятельность, слушание музыкальных произведений;</w:t>
      </w:r>
    </w:p>
    <w:p w:rsidR="00D56476" w:rsidRPr="00D56476" w:rsidRDefault="00D56476" w:rsidP="00D56476">
      <w:pPr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D56476">
        <w:rPr>
          <w:rFonts w:ascii="Times New Roman" w:hAnsi="Times New Roman" w:cs="Times New Roman"/>
          <w:b/>
          <w:i/>
          <w:color w:val="FF0000"/>
          <w:sz w:val="24"/>
          <w:szCs w:val="24"/>
        </w:rPr>
        <w:t>Ожидаемые результаты проекта:</w:t>
      </w:r>
    </w:p>
    <w:p w:rsidR="00D56476" w:rsidRPr="00D56476" w:rsidRDefault="00D56476" w:rsidP="00D56476">
      <w:pPr>
        <w:pStyle w:val="c17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Style w:val="c7"/>
          <w:rFonts w:ascii="Calibri" w:hAnsi="Calibri"/>
          <w:color w:val="000000"/>
        </w:rPr>
      </w:pPr>
      <w:r w:rsidRPr="00D56476">
        <w:rPr>
          <w:rStyle w:val="c7"/>
          <w:color w:val="000000"/>
        </w:rPr>
        <w:t>Совершенствование уровня знаний детей о своей стране.</w:t>
      </w:r>
    </w:p>
    <w:p w:rsidR="00D56476" w:rsidRPr="00D56476" w:rsidRDefault="00D56476" w:rsidP="00D56476">
      <w:pPr>
        <w:pStyle w:val="c17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Style w:val="c7"/>
          <w:rFonts w:ascii="Calibri" w:hAnsi="Calibri"/>
          <w:color w:val="000000"/>
        </w:rPr>
      </w:pPr>
      <w:r w:rsidRPr="00D56476">
        <w:rPr>
          <w:rStyle w:val="c7"/>
          <w:color w:val="000000"/>
        </w:rPr>
        <w:t>Формирование у детей первых чувств патриотизма: гордости за свою Родину, уважение к силе духа советских людей</w:t>
      </w:r>
    </w:p>
    <w:p w:rsidR="00D56476" w:rsidRPr="00D56476" w:rsidRDefault="00D56476" w:rsidP="00D56476">
      <w:pPr>
        <w:pStyle w:val="c17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D56476">
        <w:rPr>
          <w:rStyle w:val="c7"/>
          <w:color w:val="000000"/>
        </w:rPr>
        <w:t xml:space="preserve"> Проявление  интереса  детей к событиям, происходящим в стране.</w:t>
      </w:r>
    </w:p>
    <w:p w:rsidR="00D56476" w:rsidRPr="00D56476" w:rsidRDefault="00D56476" w:rsidP="00D56476">
      <w:pPr>
        <w:pStyle w:val="c17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D56476">
        <w:rPr>
          <w:rStyle w:val="c7"/>
          <w:color w:val="000000"/>
        </w:rPr>
        <w:t>Повышение уровня знаний родителей.</w:t>
      </w:r>
    </w:p>
    <w:p w:rsidR="00D56476" w:rsidRPr="00D56476" w:rsidRDefault="00D56476" w:rsidP="00D56476">
      <w:pPr>
        <w:pStyle w:val="a5"/>
        <w:numPr>
          <w:ilvl w:val="0"/>
          <w:numId w:val="3"/>
        </w:numPr>
        <w:spacing w:before="47" w:after="0" w:line="309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D56476">
        <w:rPr>
          <w:rFonts w:ascii="Times New Roman" w:eastAsia="Times New Roman" w:hAnsi="Times New Roman" w:cs="Times New Roman"/>
          <w:sz w:val="24"/>
          <w:szCs w:val="24"/>
        </w:rPr>
        <w:t>Вовлечение родителей в продуктивную деятельность детей.</w:t>
      </w:r>
    </w:p>
    <w:p w:rsidR="00D56476" w:rsidRPr="00057161" w:rsidRDefault="00D56476" w:rsidP="00D56476">
      <w:pPr>
        <w:pStyle w:val="a5"/>
        <w:numPr>
          <w:ilvl w:val="0"/>
          <w:numId w:val="3"/>
        </w:numPr>
        <w:spacing w:before="47" w:after="0" w:line="309" w:lineRule="atLeast"/>
        <w:rPr>
          <w:rFonts w:ascii="Times New Roman" w:hAnsi="Times New Roman" w:cs="Times New Roman"/>
          <w:sz w:val="28"/>
          <w:szCs w:val="28"/>
        </w:rPr>
      </w:pPr>
      <w:r w:rsidRPr="00D56476">
        <w:rPr>
          <w:rFonts w:ascii="Times New Roman" w:hAnsi="Times New Roman" w:cs="Times New Roman"/>
          <w:sz w:val="24"/>
          <w:szCs w:val="24"/>
        </w:rPr>
        <w:t>Совершенствование уровня  компетентности родителей  по т</w:t>
      </w:r>
      <w:r w:rsidRPr="00057161">
        <w:rPr>
          <w:rFonts w:ascii="Times New Roman" w:hAnsi="Times New Roman" w:cs="Times New Roman"/>
          <w:sz w:val="28"/>
          <w:szCs w:val="28"/>
        </w:rPr>
        <w:t>еме проекта</w:t>
      </w:r>
    </w:p>
    <w:p w:rsidR="00D56476" w:rsidRDefault="00D56476" w:rsidP="00D56476">
      <w:pPr>
        <w:spacing w:before="47" w:after="0" w:line="309" w:lineRule="atLeast"/>
        <w:ind w:left="16"/>
        <w:rPr>
          <w:rFonts w:ascii="Times New Roman" w:eastAsia="Times New Roman" w:hAnsi="Times New Roman" w:cs="Times New Roman"/>
          <w:sz w:val="28"/>
          <w:szCs w:val="28"/>
        </w:rPr>
      </w:pPr>
    </w:p>
    <w:p w:rsidR="00D56476" w:rsidRPr="00D56476" w:rsidRDefault="00D56476" w:rsidP="00D56476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proofErr w:type="spellStart"/>
      <w:r w:rsidRPr="00D56476">
        <w:rPr>
          <w:rFonts w:ascii="Times New Roman" w:hAnsi="Times New Roman" w:cs="Times New Roman"/>
          <w:b/>
          <w:color w:val="FF0000"/>
          <w:sz w:val="24"/>
          <w:szCs w:val="24"/>
        </w:rPr>
        <w:t>Фотоотчет</w:t>
      </w:r>
      <w:proofErr w:type="spellEnd"/>
    </w:p>
    <w:p w:rsidR="00D56476" w:rsidRDefault="00D56476" w:rsidP="00D56476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D56476" w:rsidRPr="003126D4" w:rsidRDefault="00D56476" w:rsidP="00D56476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D56476" w:rsidRDefault="00D56476" w:rsidP="005F71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916109" cy="1537219"/>
            <wp:effectExtent l="19050" t="0" r="7941" b="0"/>
            <wp:docPr id="6" name="Рисунок 3" descr="D:\Новая папка\20230124_09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ая папка\20230124_0908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514" cy="1543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71DC">
        <w:rPr>
          <w:rFonts w:ascii="Arial" w:eastAsia="Times New Roman" w:hAnsi="Arial" w:cs="Arial"/>
          <w:noProof/>
          <w:color w:val="333333"/>
          <w:kern w:val="36"/>
          <w:sz w:val="51"/>
          <w:szCs w:val="51"/>
        </w:rPr>
        <w:drawing>
          <wp:inline distT="0" distB="0" distL="0" distR="0">
            <wp:extent cx="2041104" cy="1531644"/>
            <wp:effectExtent l="19050" t="0" r="0" b="0"/>
            <wp:docPr id="23" name="Рисунок 2" descr="D:\Новая папка\20230124_09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папка\20230124_0907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089" cy="153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71DC">
        <w:rPr>
          <w:noProof/>
        </w:rPr>
        <w:drawing>
          <wp:inline distT="0" distB="0" distL="0" distR="0">
            <wp:extent cx="1912299" cy="1531344"/>
            <wp:effectExtent l="19050" t="0" r="0" b="0"/>
            <wp:docPr id="24" name="Рисунок 4" descr="C:\Users\Администратор\AppData\Local\Microsoft\Windows\Temporary Internet Files\Content.Word\20230124_092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AppData\Local\Microsoft\Windows\Temporary Internet Files\Content.Word\20230124_0924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168" cy="1535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7076">
        <w:rPr>
          <w:noProof/>
        </w:rPr>
        <w:drawing>
          <wp:inline distT="0" distB="0" distL="0" distR="0">
            <wp:extent cx="1938969" cy="1531344"/>
            <wp:effectExtent l="19050" t="0" r="4131" b="0"/>
            <wp:docPr id="25" name="Рисунок 14" descr="C:\Users\Администратор\AppData\Local\Microsoft\Windows\Temporary Internet Files\Content.Word\20230123_16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AppData\Local\Microsoft\Windows\Temporary Internet Files\Content.Word\20230123_1604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7" cy="1551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7076">
        <w:rPr>
          <w:rFonts w:ascii="Arial" w:eastAsia="Times New Roman" w:hAnsi="Arial" w:cs="Arial"/>
          <w:noProof/>
          <w:color w:val="333333"/>
          <w:kern w:val="36"/>
          <w:sz w:val="28"/>
          <w:szCs w:val="28"/>
        </w:rPr>
        <w:drawing>
          <wp:inline distT="0" distB="0" distL="0" distR="0">
            <wp:extent cx="2019071" cy="1530374"/>
            <wp:effectExtent l="19050" t="0" r="229" b="0"/>
            <wp:docPr id="26" name="Рисунок 10" descr="D:\Новая папка\20230120_10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Новая папка\20230120_1034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924" cy="1535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7076">
        <w:rPr>
          <w:noProof/>
        </w:rPr>
        <w:drawing>
          <wp:inline distT="0" distB="0" distL="0" distR="0">
            <wp:extent cx="1908902" cy="1525039"/>
            <wp:effectExtent l="19050" t="0" r="0" b="0"/>
            <wp:docPr id="27" name="Рисунок 7" descr="C:\Users\Администратор\AppData\Local\Microsoft\Windows\Temporary Internet Files\Content.Word\20230124_092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AppData\Local\Microsoft\Windows\Temporary Internet Files\Content.Word\20230124_0926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527" cy="1534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476" w:rsidRDefault="005F71DC" w:rsidP="00D56476">
      <w:pPr>
        <w:shd w:val="clear" w:color="auto" w:fill="FFFFFF"/>
        <w:spacing w:before="160" w:after="480" w:line="288" w:lineRule="atLeast"/>
        <w:outlineLvl w:val="0"/>
        <w:rPr>
          <w:rFonts w:ascii="Arial" w:eastAsia="Times New Roman" w:hAnsi="Arial" w:cs="Arial"/>
          <w:color w:val="333333"/>
          <w:kern w:val="36"/>
          <w:sz w:val="51"/>
          <w:szCs w:val="51"/>
        </w:rPr>
      </w:pPr>
      <w:r>
        <w:rPr>
          <w:rFonts w:ascii="Arial" w:eastAsia="Times New Roman" w:hAnsi="Arial" w:cs="Arial"/>
          <w:noProof/>
          <w:color w:val="333333"/>
          <w:kern w:val="36"/>
          <w:sz w:val="28"/>
          <w:szCs w:val="28"/>
        </w:rPr>
        <w:drawing>
          <wp:inline distT="0" distB="0" distL="0" distR="0">
            <wp:extent cx="2856352" cy="1938968"/>
            <wp:effectExtent l="19050" t="0" r="1148" b="0"/>
            <wp:docPr id="19" name="Рисунок 17" descr="D:\Новая папка\20230124_105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Новая папка\20230124_1057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22" cy="194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32623" cy="1934807"/>
            <wp:effectExtent l="19050" t="0" r="0" b="0"/>
            <wp:docPr id="12" name="Рисунок 11" descr="C:\Users\Администратор\AppData\Local\Microsoft\Windows\Temporary Internet Files\Content.Word\20230120_103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AppData\Local\Microsoft\Windows\Temporary Internet Files\Content.Word\20230120_1033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723" cy="1944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476" w:rsidRDefault="00347076" w:rsidP="00D56476">
      <w:pPr>
        <w:shd w:val="clear" w:color="auto" w:fill="FFFFFF"/>
        <w:spacing w:before="160" w:after="480" w:line="288" w:lineRule="atLeast"/>
        <w:outlineLvl w:val="0"/>
        <w:rPr>
          <w:rFonts w:ascii="Arial" w:eastAsia="Times New Roman" w:hAnsi="Arial" w:cs="Arial"/>
          <w:color w:val="333333"/>
          <w:kern w:val="36"/>
          <w:sz w:val="51"/>
          <w:szCs w:val="51"/>
        </w:rPr>
      </w:pPr>
      <w:r>
        <w:rPr>
          <w:noProof/>
        </w:rPr>
        <w:drawing>
          <wp:inline distT="0" distB="0" distL="0" distR="0">
            <wp:extent cx="5908025" cy="3726753"/>
            <wp:effectExtent l="19050" t="0" r="0" b="0"/>
            <wp:docPr id="29" name="Рисунок 18" descr="C:\Users\Администратор\AppData\Local\Microsoft\Windows\Temporary Internet Files\Content.Word\20230124_11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истратор\AppData\Local\Microsoft\Windows\Temporary Internet Files\Content.Word\20230124_1101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5915399" cy="3731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476" w:rsidRDefault="00D56476" w:rsidP="00D56476">
      <w:pPr>
        <w:shd w:val="clear" w:color="auto" w:fill="FFFFFF"/>
        <w:spacing w:before="160" w:after="480" w:line="288" w:lineRule="atLeast"/>
        <w:outlineLvl w:val="0"/>
        <w:rPr>
          <w:rFonts w:ascii="Arial" w:eastAsia="Times New Roman" w:hAnsi="Arial" w:cs="Arial"/>
          <w:color w:val="333333"/>
          <w:kern w:val="36"/>
          <w:sz w:val="28"/>
          <w:szCs w:val="28"/>
        </w:rPr>
      </w:pPr>
    </w:p>
    <w:p w:rsidR="00D56476" w:rsidRDefault="00D56476" w:rsidP="00D56476">
      <w:pPr>
        <w:shd w:val="clear" w:color="auto" w:fill="FFFFFF"/>
        <w:spacing w:before="160" w:after="480" w:line="288" w:lineRule="atLeast"/>
        <w:outlineLvl w:val="0"/>
        <w:rPr>
          <w:rFonts w:ascii="Arial" w:eastAsia="Times New Roman" w:hAnsi="Arial" w:cs="Arial"/>
          <w:color w:val="333333"/>
          <w:kern w:val="36"/>
          <w:sz w:val="28"/>
          <w:szCs w:val="28"/>
        </w:rPr>
      </w:pPr>
    </w:p>
    <w:p w:rsidR="00D56476" w:rsidRPr="00080CDC" w:rsidRDefault="00D56476" w:rsidP="00D56476">
      <w:pPr>
        <w:shd w:val="clear" w:color="auto" w:fill="FFFFFF"/>
        <w:spacing w:before="160" w:after="480" w:line="288" w:lineRule="atLeast"/>
        <w:outlineLvl w:val="0"/>
        <w:rPr>
          <w:rFonts w:ascii="Arial" w:eastAsia="Times New Roman" w:hAnsi="Arial" w:cs="Arial"/>
          <w:color w:val="333333"/>
          <w:kern w:val="36"/>
          <w:sz w:val="28"/>
          <w:szCs w:val="28"/>
        </w:rPr>
      </w:pPr>
    </w:p>
    <w:p w:rsidR="00D56476" w:rsidRDefault="00D56476" w:rsidP="00D56476">
      <w:pPr>
        <w:shd w:val="clear" w:color="auto" w:fill="FFFFFF"/>
        <w:spacing w:before="160" w:after="480" w:line="288" w:lineRule="atLeast"/>
        <w:outlineLvl w:val="0"/>
        <w:rPr>
          <w:rFonts w:ascii="Arial" w:eastAsia="Times New Roman" w:hAnsi="Arial" w:cs="Arial"/>
          <w:color w:val="333333"/>
          <w:kern w:val="36"/>
          <w:sz w:val="51"/>
          <w:szCs w:val="51"/>
        </w:rPr>
      </w:pPr>
    </w:p>
    <w:p w:rsidR="00D56476" w:rsidRPr="004E18A0" w:rsidRDefault="00D56476" w:rsidP="004E18A0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1186" w:rsidRPr="00241186" w:rsidRDefault="00241186" w:rsidP="004E18A0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703AA" w:rsidRPr="007703AA" w:rsidRDefault="007703AA" w:rsidP="004E18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7703AA" w:rsidRPr="007703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A814ED"/>
    <w:multiLevelType w:val="hybridMultilevel"/>
    <w:tmpl w:val="6F5809A4"/>
    <w:lvl w:ilvl="0" w:tplc="146E295E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280D4278"/>
    <w:multiLevelType w:val="hybridMultilevel"/>
    <w:tmpl w:val="AA180D02"/>
    <w:lvl w:ilvl="0" w:tplc="5996672A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>
    <w:nsid w:val="2EF65A64"/>
    <w:multiLevelType w:val="hybridMultilevel"/>
    <w:tmpl w:val="376A65A2"/>
    <w:lvl w:ilvl="0" w:tplc="841A7532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">
    <w:nsid w:val="3AC00B4A"/>
    <w:multiLevelType w:val="hybridMultilevel"/>
    <w:tmpl w:val="673CC3F0"/>
    <w:lvl w:ilvl="0" w:tplc="5088FA46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439B5089"/>
    <w:multiLevelType w:val="hybridMultilevel"/>
    <w:tmpl w:val="1D8A7C0A"/>
    <w:lvl w:ilvl="0" w:tplc="F0CA3EA2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9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8" w:hanging="360"/>
      </w:pPr>
      <w:rPr>
        <w:rFonts w:ascii="Wingdings" w:hAnsi="Wingdings" w:hint="default"/>
      </w:rPr>
    </w:lvl>
  </w:abstractNum>
  <w:abstractNum w:abstractNumId="5">
    <w:nsid w:val="4A6542C7"/>
    <w:multiLevelType w:val="hybridMultilevel"/>
    <w:tmpl w:val="76A64B5A"/>
    <w:lvl w:ilvl="0" w:tplc="21A894A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>
    <w:useFELayout/>
  </w:compat>
  <w:rsids>
    <w:rsidRoot w:val="00B91DD2"/>
    <w:rsid w:val="00241186"/>
    <w:rsid w:val="00347076"/>
    <w:rsid w:val="004E18A0"/>
    <w:rsid w:val="005F71DC"/>
    <w:rsid w:val="006B26E2"/>
    <w:rsid w:val="007703AA"/>
    <w:rsid w:val="007865BB"/>
    <w:rsid w:val="00B91DD2"/>
    <w:rsid w:val="00D56476"/>
    <w:rsid w:val="00F232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3">
    <w:name w:val="c3"/>
    <w:basedOn w:val="a0"/>
    <w:rsid w:val="007703AA"/>
  </w:style>
  <w:style w:type="paragraph" w:styleId="a3">
    <w:name w:val="Normal (Web)"/>
    <w:basedOn w:val="a"/>
    <w:uiPriority w:val="99"/>
    <w:unhideWhenUsed/>
    <w:rsid w:val="00D564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D56476"/>
    <w:rPr>
      <w:b/>
      <w:bCs/>
    </w:rPr>
  </w:style>
  <w:style w:type="paragraph" w:styleId="a5">
    <w:name w:val="List Paragraph"/>
    <w:basedOn w:val="a"/>
    <w:uiPriority w:val="34"/>
    <w:qFormat/>
    <w:rsid w:val="00D56476"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paragraph" w:customStyle="1" w:styleId="c17">
    <w:name w:val="c17"/>
    <w:basedOn w:val="a"/>
    <w:rsid w:val="00D564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D56476"/>
  </w:style>
  <w:style w:type="paragraph" w:customStyle="1" w:styleId="c0">
    <w:name w:val="c0"/>
    <w:basedOn w:val="a"/>
    <w:rsid w:val="00D564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0">
    <w:name w:val="c30"/>
    <w:basedOn w:val="a0"/>
    <w:rsid w:val="00D56476"/>
  </w:style>
  <w:style w:type="character" w:customStyle="1" w:styleId="c36">
    <w:name w:val="c36"/>
    <w:basedOn w:val="a0"/>
    <w:rsid w:val="00D56476"/>
  </w:style>
  <w:style w:type="paragraph" w:styleId="a6">
    <w:name w:val="Balloon Text"/>
    <w:basedOn w:val="a"/>
    <w:link w:val="a7"/>
    <w:uiPriority w:val="99"/>
    <w:semiHidden/>
    <w:unhideWhenUsed/>
    <w:rsid w:val="00D564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564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1093</Words>
  <Characters>6235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2023-04-28T15:05:00Z</dcterms:created>
  <dcterms:modified xsi:type="dcterms:W3CDTF">2023-04-28T15:05:00Z</dcterms:modified>
</cp:coreProperties>
</file>