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6C" w:rsidRPr="00F3417B" w:rsidRDefault="00E7756C" w:rsidP="00E7756C">
      <w:pPr>
        <w:pStyle w:val="a3"/>
        <w:shd w:val="clear" w:color="auto" w:fill="FFFFFF"/>
        <w:spacing w:before="0" w:beforeAutospacing="0" w:after="150" w:afterAutospacing="0"/>
        <w:jc w:val="center"/>
        <w:rPr>
          <w:rFonts w:ascii="Times New Roman" w:hAnsi="Times New Roman"/>
          <w:b/>
        </w:rPr>
      </w:pPr>
      <w:r w:rsidRPr="00F3417B">
        <w:rPr>
          <w:rFonts w:ascii="Times New Roman" w:hAnsi="Times New Roman"/>
          <w:b/>
        </w:rPr>
        <w:t>«Волшебная кисть музыки»</w:t>
      </w:r>
    </w:p>
    <w:p w:rsidR="00E7756C" w:rsidRPr="00F3417B" w:rsidRDefault="00E7756C" w:rsidP="00E7756C">
      <w:pPr>
        <w:pStyle w:val="a3"/>
        <w:shd w:val="clear" w:color="auto" w:fill="FFFFFF"/>
        <w:spacing w:before="0" w:beforeAutospacing="0" w:after="150" w:afterAutospacing="0"/>
        <w:jc w:val="left"/>
        <w:rPr>
          <w:rFonts w:ascii="Times New Roman" w:hAnsi="Times New Roman"/>
          <w:color w:val="333333"/>
        </w:rPr>
      </w:pPr>
      <w:r w:rsidRPr="00F3417B">
        <w:rPr>
          <w:rFonts w:ascii="Times New Roman" w:hAnsi="Times New Roman"/>
          <w:b/>
        </w:rPr>
        <w:t>Цель:</w:t>
      </w:r>
      <w:r w:rsidRPr="00F3417B">
        <w:rPr>
          <w:rFonts w:ascii="Times New Roman" w:hAnsi="Times New Roman"/>
        </w:rPr>
        <w:t xml:space="preserve"> Объединение педагога и родителей в развитии музыкальных способностей у детей через поис</w:t>
      </w:r>
      <w:bookmarkStart w:id="0" w:name="_GoBack"/>
      <w:bookmarkEnd w:id="0"/>
      <w:r w:rsidRPr="00F3417B">
        <w:rPr>
          <w:rFonts w:ascii="Times New Roman" w:hAnsi="Times New Roman"/>
        </w:rPr>
        <w:t xml:space="preserve">к новых форм сотрудничества для обеспечения качества музыкального образования дошкольников </w:t>
      </w:r>
      <w:r w:rsidRPr="00F3417B">
        <w:rPr>
          <w:rFonts w:ascii="Times New Roman" w:hAnsi="Times New Roman"/>
          <w:color w:val="111111"/>
          <w:shd w:val="clear" w:color="auto" w:fill="FFFFFF"/>
        </w:rPr>
        <w:t>развивать </w:t>
      </w:r>
      <w:r w:rsidRPr="00F3417B">
        <w:rPr>
          <w:rStyle w:val="a5"/>
          <w:rFonts w:ascii="Times New Roman" w:eastAsiaTheme="majorEastAsia" w:hAnsi="Times New Roman"/>
          <w:color w:val="111111"/>
          <w:bdr w:val="none" w:sz="0" w:space="0" w:color="auto" w:frame="1"/>
          <w:shd w:val="clear" w:color="auto" w:fill="FFFFFF"/>
        </w:rPr>
        <w:t>музыкальные</w:t>
      </w:r>
      <w:r w:rsidRPr="00F3417B">
        <w:rPr>
          <w:rFonts w:ascii="Times New Roman" w:hAnsi="Times New Roman"/>
          <w:b/>
          <w:color w:val="111111"/>
          <w:shd w:val="clear" w:color="auto" w:fill="FFFFFF"/>
        </w:rPr>
        <w:t> </w:t>
      </w:r>
      <w:r w:rsidRPr="00F3417B">
        <w:rPr>
          <w:rFonts w:ascii="Times New Roman" w:hAnsi="Times New Roman"/>
          <w:color w:val="111111"/>
          <w:shd w:val="clear" w:color="auto" w:fill="FFFFFF"/>
        </w:rPr>
        <w:t>и творческие способности детей;  </w:t>
      </w:r>
    </w:p>
    <w:p w:rsidR="00E7756C" w:rsidRPr="00F3417B" w:rsidRDefault="00E7756C" w:rsidP="00E7756C">
      <w:pPr>
        <w:rPr>
          <w:b/>
        </w:rPr>
      </w:pPr>
      <w:r w:rsidRPr="00F3417B">
        <w:rPr>
          <w:b/>
        </w:rPr>
        <w:t>Задачи:</w:t>
      </w:r>
    </w:p>
    <w:p w:rsidR="00E7756C" w:rsidRPr="00F3417B" w:rsidRDefault="00E7756C" w:rsidP="00E7756C">
      <w:pPr>
        <w:pStyle w:val="a3"/>
        <w:numPr>
          <w:ilvl w:val="0"/>
          <w:numId w:val="1"/>
        </w:numPr>
        <w:shd w:val="clear" w:color="auto" w:fill="FFFFFF"/>
        <w:spacing w:before="0" w:beforeAutospacing="0" w:after="0" w:afterAutospacing="0"/>
        <w:jc w:val="left"/>
        <w:rPr>
          <w:rFonts w:ascii="Times New Roman" w:hAnsi="Times New Roman"/>
        </w:rPr>
        <w:sectPr w:rsidR="00E7756C" w:rsidRPr="00F3417B" w:rsidSect="008672A4">
          <w:pgSz w:w="16838" w:h="11906" w:orient="landscape"/>
          <w:pgMar w:top="850" w:right="1134" w:bottom="1701" w:left="1134" w:header="708" w:footer="708" w:gutter="0"/>
          <w:cols w:space="708"/>
          <w:docGrid w:linePitch="360"/>
        </w:sectPr>
      </w:pPr>
    </w:p>
    <w:p w:rsidR="00E7756C" w:rsidRPr="00F3417B" w:rsidRDefault="00E7756C" w:rsidP="00E7756C">
      <w:pPr>
        <w:pStyle w:val="a3"/>
        <w:numPr>
          <w:ilvl w:val="0"/>
          <w:numId w:val="1"/>
        </w:numPr>
        <w:shd w:val="clear" w:color="auto" w:fill="FFFFFF"/>
        <w:spacing w:before="0" w:beforeAutospacing="0" w:after="0" w:afterAutospacing="0"/>
        <w:jc w:val="left"/>
        <w:rPr>
          <w:rFonts w:ascii="Times New Roman" w:hAnsi="Times New Roman"/>
        </w:rPr>
      </w:pPr>
      <w:r w:rsidRPr="00F3417B">
        <w:rPr>
          <w:rFonts w:ascii="Times New Roman" w:hAnsi="Times New Roman"/>
        </w:rPr>
        <w:lastRenderedPageBreak/>
        <w:t>Развитие интереса к совместному с родителями выполнению заданий.</w:t>
      </w:r>
    </w:p>
    <w:p w:rsidR="00E7756C" w:rsidRPr="00F3417B" w:rsidRDefault="00E7756C" w:rsidP="00E7756C">
      <w:pPr>
        <w:pStyle w:val="a3"/>
        <w:numPr>
          <w:ilvl w:val="0"/>
          <w:numId w:val="1"/>
        </w:numPr>
        <w:shd w:val="clear" w:color="auto" w:fill="FFFFFF"/>
        <w:spacing w:before="0" w:beforeAutospacing="0" w:after="0" w:afterAutospacing="0"/>
        <w:jc w:val="left"/>
        <w:rPr>
          <w:rFonts w:ascii="Times New Roman" w:hAnsi="Times New Roman"/>
        </w:rPr>
      </w:pPr>
      <w:r w:rsidRPr="00F3417B">
        <w:rPr>
          <w:rFonts w:ascii="Times New Roman" w:hAnsi="Times New Roman"/>
        </w:rPr>
        <w:t>Учить родителей совместной музыкальной творческой и игровой деятельности со своими детьми.</w:t>
      </w:r>
    </w:p>
    <w:p w:rsidR="00E7756C" w:rsidRPr="00F3417B" w:rsidRDefault="00E7756C" w:rsidP="00E7756C">
      <w:pPr>
        <w:pStyle w:val="a3"/>
        <w:numPr>
          <w:ilvl w:val="0"/>
          <w:numId w:val="1"/>
        </w:numPr>
        <w:shd w:val="clear" w:color="auto" w:fill="FFFFFF"/>
        <w:spacing w:before="0" w:beforeAutospacing="0" w:after="0" w:afterAutospacing="0"/>
        <w:jc w:val="left"/>
        <w:rPr>
          <w:rFonts w:ascii="Times New Roman" w:hAnsi="Times New Roman"/>
        </w:rPr>
      </w:pPr>
      <w:r w:rsidRPr="00F3417B">
        <w:rPr>
          <w:rFonts w:ascii="Times New Roman" w:hAnsi="Times New Roman"/>
        </w:rPr>
        <w:t>Развитие умения исполнять ритмический рисунок жестами и предметами.</w:t>
      </w:r>
    </w:p>
    <w:p w:rsidR="00E7756C" w:rsidRPr="00F3417B" w:rsidRDefault="00E7756C" w:rsidP="00E7756C">
      <w:pPr>
        <w:pStyle w:val="a3"/>
        <w:numPr>
          <w:ilvl w:val="0"/>
          <w:numId w:val="1"/>
        </w:numPr>
        <w:shd w:val="clear" w:color="auto" w:fill="FFFFFF"/>
        <w:spacing w:before="0" w:beforeAutospacing="0" w:after="0" w:afterAutospacing="0"/>
        <w:jc w:val="left"/>
        <w:rPr>
          <w:rFonts w:ascii="Times New Roman" w:hAnsi="Times New Roman"/>
        </w:rPr>
      </w:pPr>
      <w:r w:rsidRPr="00F3417B">
        <w:rPr>
          <w:rFonts w:ascii="Times New Roman" w:hAnsi="Times New Roman"/>
        </w:rPr>
        <w:lastRenderedPageBreak/>
        <w:t>Развитие слухового внимания, чувства ритма.</w:t>
      </w:r>
    </w:p>
    <w:p w:rsidR="00E7756C" w:rsidRPr="00F3417B" w:rsidRDefault="00E7756C" w:rsidP="00E7756C">
      <w:pPr>
        <w:pStyle w:val="a3"/>
        <w:numPr>
          <w:ilvl w:val="0"/>
          <w:numId w:val="1"/>
        </w:numPr>
        <w:shd w:val="clear" w:color="auto" w:fill="FFFFFF"/>
        <w:spacing w:before="0" w:beforeAutospacing="0" w:after="0" w:afterAutospacing="0"/>
        <w:jc w:val="left"/>
        <w:rPr>
          <w:rFonts w:ascii="Times New Roman" w:hAnsi="Times New Roman"/>
        </w:rPr>
      </w:pPr>
      <w:r w:rsidRPr="00F3417B">
        <w:rPr>
          <w:rFonts w:ascii="Times New Roman" w:hAnsi="Times New Roman"/>
        </w:rPr>
        <w:t>формирование и расширение представлений у детей об объектах живой и неживой природы через практическое самостоятельное познание.</w:t>
      </w:r>
    </w:p>
    <w:p w:rsidR="00E7756C" w:rsidRPr="00F3417B" w:rsidRDefault="00E7756C" w:rsidP="00E7756C">
      <w:pPr>
        <w:pStyle w:val="a3"/>
        <w:shd w:val="clear" w:color="auto" w:fill="FFFFFF"/>
        <w:spacing w:before="0" w:beforeAutospacing="0" w:after="0" w:afterAutospacing="0"/>
        <w:jc w:val="left"/>
        <w:rPr>
          <w:rFonts w:ascii="Times New Roman" w:hAnsi="Times New Roman"/>
          <w:b/>
        </w:rPr>
        <w:sectPr w:rsidR="00E7756C" w:rsidRPr="00F3417B" w:rsidSect="00CD579C">
          <w:type w:val="continuous"/>
          <w:pgSz w:w="16838" w:h="11906" w:orient="landscape"/>
          <w:pgMar w:top="850" w:right="1134" w:bottom="1701" w:left="1134" w:header="708" w:footer="708" w:gutter="0"/>
          <w:cols w:num="2" w:space="708"/>
          <w:docGrid w:linePitch="360"/>
        </w:sectPr>
      </w:pPr>
    </w:p>
    <w:p w:rsidR="00E7756C" w:rsidRPr="00F3417B" w:rsidRDefault="00E7756C" w:rsidP="00E7756C">
      <w:pPr>
        <w:pStyle w:val="a3"/>
        <w:shd w:val="clear" w:color="auto" w:fill="FFFFFF"/>
        <w:spacing w:before="0" w:beforeAutospacing="0" w:after="0" w:afterAutospacing="0"/>
        <w:jc w:val="left"/>
        <w:rPr>
          <w:rFonts w:ascii="Times New Roman" w:hAnsi="Times New Roman"/>
          <w:b/>
        </w:rPr>
      </w:pPr>
      <w:r w:rsidRPr="00F3417B">
        <w:rPr>
          <w:rFonts w:ascii="Times New Roman" w:hAnsi="Times New Roman"/>
          <w:b/>
        </w:rPr>
        <w:lastRenderedPageBreak/>
        <w:t xml:space="preserve">  Виды деятельности, используемые на занятии:</w:t>
      </w:r>
    </w:p>
    <w:p w:rsidR="00E7756C" w:rsidRPr="00F3417B" w:rsidRDefault="00E7756C" w:rsidP="00E7756C">
      <w:pPr>
        <w:pStyle w:val="a3"/>
        <w:numPr>
          <w:ilvl w:val="0"/>
          <w:numId w:val="2"/>
        </w:numPr>
        <w:shd w:val="clear" w:color="auto" w:fill="FFFFFF"/>
        <w:spacing w:before="0" w:beforeAutospacing="0" w:after="150" w:afterAutospacing="0"/>
        <w:jc w:val="left"/>
        <w:rPr>
          <w:rFonts w:ascii="Times New Roman" w:hAnsi="Times New Roman"/>
        </w:rPr>
        <w:sectPr w:rsidR="00E7756C" w:rsidRPr="00F3417B" w:rsidSect="00CD579C">
          <w:type w:val="continuous"/>
          <w:pgSz w:w="16838" w:h="11906" w:orient="landscape"/>
          <w:pgMar w:top="850" w:right="1134" w:bottom="1701" w:left="1134" w:header="708" w:footer="708" w:gutter="0"/>
          <w:cols w:space="708"/>
          <w:docGrid w:linePitch="360"/>
        </w:sectPr>
      </w:pPr>
    </w:p>
    <w:p w:rsidR="00E7756C" w:rsidRPr="00F3417B" w:rsidRDefault="00E7756C" w:rsidP="00E7756C">
      <w:pPr>
        <w:pStyle w:val="a3"/>
        <w:numPr>
          <w:ilvl w:val="0"/>
          <w:numId w:val="2"/>
        </w:numPr>
        <w:shd w:val="clear" w:color="auto" w:fill="FFFFFF"/>
        <w:spacing w:before="0" w:beforeAutospacing="0" w:after="150" w:afterAutospacing="0"/>
        <w:jc w:val="left"/>
        <w:rPr>
          <w:rFonts w:ascii="Times New Roman" w:hAnsi="Times New Roman"/>
        </w:rPr>
      </w:pPr>
      <w:r w:rsidRPr="00F3417B">
        <w:rPr>
          <w:rFonts w:ascii="Times New Roman" w:hAnsi="Times New Roman"/>
        </w:rPr>
        <w:lastRenderedPageBreak/>
        <w:t xml:space="preserve">коммуникативная, </w:t>
      </w:r>
    </w:p>
    <w:p w:rsidR="00E7756C" w:rsidRPr="00F3417B" w:rsidRDefault="00E7756C" w:rsidP="00E7756C">
      <w:pPr>
        <w:pStyle w:val="a3"/>
        <w:numPr>
          <w:ilvl w:val="0"/>
          <w:numId w:val="2"/>
        </w:numPr>
        <w:shd w:val="clear" w:color="auto" w:fill="FFFFFF"/>
        <w:spacing w:before="0" w:beforeAutospacing="0" w:after="150" w:afterAutospacing="0"/>
        <w:jc w:val="left"/>
        <w:rPr>
          <w:rFonts w:ascii="Times New Roman" w:hAnsi="Times New Roman"/>
        </w:rPr>
      </w:pPr>
      <w:r w:rsidRPr="00F3417B">
        <w:rPr>
          <w:rFonts w:ascii="Times New Roman" w:hAnsi="Times New Roman"/>
        </w:rPr>
        <w:t>игровая,</w:t>
      </w:r>
    </w:p>
    <w:p w:rsidR="00E7756C" w:rsidRPr="00F3417B" w:rsidRDefault="00E7756C" w:rsidP="00E7756C">
      <w:pPr>
        <w:pStyle w:val="a3"/>
        <w:numPr>
          <w:ilvl w:val="0"/>
          <w:numId w:val="2"/>
        </w:numPr>
        <w:shd w:val="clear" w:color="auto" w:fill="FFFFFF"/>
        <w:spacing w:before="0" w:beforeAutospacing="0" w:after="150" w:afterAutospacing="0"/>
        <w:jc w:val="left"/>
        <w:rPr>
          <w:rFonts w:ascii="Times New Roman" w:hAnsi="Times New Roman"/>
        </w:rPr>
      </w:pPr>
      <w:r w:rsidRPr="00F3417B">
        <w:rPr>
          <w:rFonts w:ascii="Times New Roman" w:hAnsi="Times New Roman"/>
        </w:rPr>
        <w:t xml:space="preserve"> познавательно-исследовательская, </w:t>
      </w:r>
    </w:p>
    <w:p w:rsidR="00E7756C" w:rsidRPr="00F3417B" w:rsidRDefault="00E7756C" w:rsidP="00E7756C">
      <w:pPr>
        <w:pStyle w:val="a3"/>
        <w:numPr>
          <w:ilvl w:val="0"/>
          <w:numId w:val="2"/>
        </w:numPr>
        <w:shd w:val="clear" w:color="auto" w:fill="FFFFFF"/>
        <w:spacing w:before="0" w:beforeAutospacing="0" w:after="150" w:afterAutospacing="0"/>
        <w:jc w:val="left"/>
        <w:rPr>
          <w:rFonts w:ascii="Times New Roman" w:hAnsi="Times New Roman"/>
        </w:rPr>
        <w:sectPr w:rsidR="00E7756C" w:rsidRPr="00F3417B" w:rsidSect="00A8035B">
          <w:type w:val="continuous"/>
          <w:pgSz w:w="16838" w:h="11906" w:orient="landscape"/>
          <w:pgMar w:top="850" w:right="1134" w:bottom="1701" w:left="1134" w:header="708" w:footer="708" w:gutter="0"/>
          <w:cols w:num="2" w:space="708"/>
          <w:docGrid w:linePitch="360"/>
        </w:sectPr>
      </w:pPr>
      <w:r w:rsidRPr="00F3417B">
        <w:rPr>
          <w:rFonts w:ascii="Times New Roman" w:hAnsi="Times New Roman"/>
        </w:rPr>
        <w:t>музыкально-художественная.</w:t>
      </w:r>
    </w:p>
    <w:p w:rsidR="00E7756C" w:rsidRPr="00F3417B" w:rsidRDefault="00E7756C" w:rsidP="00E7756C">
      <w:pPr>
        <w:pStyle w:val="a3"/>
        <w:shd w:val="clear" w:color="auto" w:fill="FFFFFF"/>
        <w:spacing w:before="0" w:beforeAutospacing="0" w:after="150" w:afterAutospacing="0"/>
        <w:rPr>
          <w:rFonts w:ascii="Times New Roman" w:hAnsi="Times New Roman"/>
          <w:b/>
        </w:rPr>
      </w:pPr>
    </w:p>
    <w:p w:rsidR="00E7756C" w:rsidRPr="00F3417B" w:rsidRDefault="00E7756C" w:rsidP="00E7756C">
      <w:pPr>
        <w:pStyle w:val="a3"/>
        <w:shd w:val="clear" w:color="auto" w:fill="FFFFFF"/>
        <w:spacing w:before="0" w:beforeAutospacing="0" w:after="150" w:afterAutospacing="0"/>
        <w:ind w:left="142"/>
        <w:jc w:val="center"/>
        <w:rPr>
          <w:rFonts w:ascii="Times New Roman" w:hAnsi="Times New Roman"/>
          <w:b/>
        </w:rPr>
      </w:pPr>
      <w:r w:rsidRPr="00F3417B">
        <w:rPr>
          <w:rFonts w:ascii="Times New Roman" w:hAnsi="Times New Roman"/>
          <w:b/>
        </w:rPr>
        <w:t>Ход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2567"/>
        <w:gridCol w:w="182"/>
        <w:gridCol w:w="104"/>
        <w:gridCol w:w="2409"/>
        <w:gridCol w:w="90"/>
        <w:gridCol w:w="58"/>
        <w:gridCol w:w="1991"/>
      </w:tblGrid>
      <w:tr w:rsidR="00E7756C" w:rsidRPr="00F3417B" w:rsidTr="0023317B">
        <w:trPr>
          <w:trHeight w:val="1128"/>
        </w:trPr>
        <w:tc>
          <w:tcPr>
            <w:tcW w:w="860" w:type="pct"/>
          </w:tcPr>
          <w:p w:rsidR="00E7756C" w:rsidRPr="00F3417B" w:rsidRDefault="00E7756C" w:rsidP="0023317B">
            <w:pPr>
              <w:jc w:val="center"/>
              <w:rPr>
                <w:b/>
              </w:rPr>
            </w:pPr>
            <w:r w:rsidRPr="00F3417B">
              <w:rPr>
                <w:b/>
              </w:rPr>
              <w:t>Организация рабочего пространства</w:t>
            </w:r>
          </w:p>
        </w:tc>
        <w:tc>
          <w:tcPr>
            <w:tcW w:w="1810" w:type="pct"/>
          </w:tcPr>
          <w:p w:rsidR="00E7756C" w:rsidRPr="00F3417B" w:rsidRDefault="00E7756C" w:rsidP="0023317B">
            <w:pPr>
              <w:jc w:val="center"/>
            </w:pPr>
            <w:r w:rsidRPr="00F3417B">
              <w:rPr>
                <w:b/>
              </w:rPr>
              <w:t>Деятельность педагога</w:t>
            </w:r>
          </w:p>
        </w:tc>
        <w:tc>
          <w:tcPr>
            <w:tcW w:w="1131" w:type="pct"/>
            <w:gridSpan w:val="3"/>
          </w:tcPr>
          <w:p w:rsidR="00E7756C" w:rsidRPr="00F3417B" w:rsidRDefault="00E7756C" w:rsidP="0023317B">
            <w:pPr>
              <w:jc w:val="center"/>
            </w:pPr>
            <w:r w:rsidRPr="00F3417B">
              <w:rPr>
                <w:b/>
              </w:rPr>
              <w:t>Деятельность детей</w:t>
            </w:r>
          </w:p>
        </w:tc>
        <w:tc>
          <w:tcPr>
            <w:tcW w:w="970" w:type="pct"/>
            <w:gridSpan w:val="3"/>
          </w:tcPr>
          <w:p w:rsidR="00E7756C" w:rsidRPr="00F3417B" w:rsidRDefault="00E7756C" w:rsidP="0023317B">
            <w:pPr>
              <w:jc w:val="center"/>
            </w:pPr>
            <w:r w:rsidRPr="00F3417B">
              <w:rPr>
                <w:b/>
              </w:rPr>
              <w:t>Психолого-педагогические условия/  задачи</w:t>
            </w:r>
          </w:p>
        </w:tc>
      </w:tr>
      <w:tr w:rsidR="00E7756C" w:rsidRPr="00F3417B" w:rsidTr="0023317B">
        <w:trPr>
          <w:trHeight w:val="357"/>
        </w:trPr>
        <w:tc>
          <w:tcPr>
            <w:tcW w:w="4772" w:type="pct"/>
            <w:gridSpan w:val="8"/>
          </w:tcPr>
          <w:p w:rsidR="00E7756C" w:rsidRPr="00F3417B" w:rsidRDefault="00E7756C" w:rsidP="0023317B">
            <w:pPr>
              <w:jc w:val="center"/>
            </w:pPr>
            <w:r w:rsidRPr="00F3417B">
              <w:rPr>
                <w:b/>
              </w:rPr>
              <w:t>Вводная часть</w:t>
            </w:r>
          </w:p>
        </w:tc>
      </w:tr>
      <w:tr w:rsidR="00E7756C" w:rsidRPr="00F3417B" w:rsidTr="0023317B">
        <w:tc>
          <w:tcPr>
            <w:tcW w:w="860" w:type="pct"/>
          </w:tcPr>
          <w:p w:rsidR="00E7756C" w:rsidRPr="00F3417B" w:rsidRDefault="00E7756C" w:rsidP="0023317B">
            <w:r w:rsidRPr="00F3417B">
              <w:t xml:space="preserve">В записи звучит музыка </w:t>
            </w:r>
          </w:p>
          <w:p w:rsidR="00E7756C" w:rsidRPr="00F3417B" w:rsidRDefault="00E7756C" w:rsidP="0023317B">
            <w:r w:rsidRPr="00F3417B">
              <w:rPr>
                <w:shd w:val="clear" w:color="auto" w:fill="FFFFFF"/>
              </w:rPr>
              <w:t xml:space="preserve">«Капель» </w:t>
            </w:r>
            <w:proofErr w:type="spellStart"/>
            <w:r w:rsidRPr="00F3417B">
              <w:rPr>
                <w:shd w:val="clear" w:color="auto" w:fill="FFFFFF"/>
              </w:rPr>
              <w:t>муз</w:t>
            </w:r>
            <w:proofErr w:type="gramStart"/>
            <w:r w:rsidRPr="00F3417B">
              <w:rPr>
                <w:shd w:val="clear" w:color="auto" w:fill="FFFFFF"/>
              </w:rPr>
              <w:t>.В</w:t>
            </w:r>
            <w:proofErr w:type="gramEnd"/>
            <w:r w:rsidRPr="00F3417B">
              <w:rPr>
                <w:shd w:val="clear" w:color="auto" w:fill="FFFFFF"/>
              </w:rPr>
              <w:t>.Алексеева</w:t>
            </w:r>
            <w:proofErr w:type="spellEnd"/>
          </w:p>
        </w:tc>
        <w:tc>
          <w:tcPr>
            <w:tcW w:w="1810" w:type="pct"/>
          </w:tcPr>
          <w:p w:rsidR="00E7756C" w:rsidRPr="00F3417B" w:rsidRDefault="00E7756C" w:rsidP="0023317B">
            <w:pPr>
              <w:rPr>
                <w:b/>
              </w:rPr>
            </w:pPr>
            <w:r w:rsidRPr="00F3417B">
              <w:rPr>
                <w:b/>
              </w:rPr>
              <w:t>Организационный момент</w:t>
            </w:r>
          </w:p>
          <w:p w:rsidR="00E7756C" w:rsidRPr="00F3417B" w:rsidRDefault="00E7756C" w:rsidP="0023317B">
            <w:pPr>
              <w:shd w:val="clear" w:color="auto" w:fill="FFFFFF"/>
              <w:rPr>
                <w:color w:val="000000"/>
              </w:rPr>
            </w:pPr>
            <w:r w:rsidRPr="00F3417B">
              <w:t>Музыкальное  приветствие</w:t>
            </w:r>
            <w:r w:rsidRPr="00F3417B">
              <w:rPr>
                <w:i/>
              </w:rPr>
              <w:t xml:space="preserve">  </w:t>
            </w:r>
            <w:r w:rsidRPr="00F3417B">
              <w:rPr>
                <w:color w:val="000000"/>
              </w:rPr>
              <w:t>«Зашагали ножки прямо по дорожке»</w:t>
            </w:r>
            <w:r w:rsidRPr="00F3417B">
              <w:rPr>
                <w:i/>
              </w:rPr>
              <w:t xml:space="preserve"> </w:t>
            </w:r>
            <w:r w:rsidRPr="00F3417B">
              <w:rPr>
                <w:i/>
                <w:color w:val="000000"/>
              </w:rPr>
              <w:t xml:space="preserve">(Приложение </w:t>
            </w:r>
            <w:r>
              <w:rPr>
                <w:i/>
                <w:color w:val="000000"/>
              </w:rPr>
              <w:t>1)</w:t>
            </w:r>
          </w:p>
          <w:p w:rsidR="00E7756C" w:rsidRPr="00F3417B" w:rsidRDefault="00E7756C" w:rsidP="0023317B">
            <w:pPr>
              <w:shd w:val="clear" w:color="auto" w:fill="FFFFFF"/>
              <w:rPr>
                <w:color w:val="000000"/>
              </w:rPr>
            </w:pPr>
          </w:p>
        </w:tc>
        <w:tc>
          <w:tcPr>
            <w:tcW w:w="1131" w:type="pct"/>
            <w:gridSpan w:val="3"/>
          </w:tcPr>
          <w:p w:rsidR="00E7756C" w:rsidRPr="00F3417B" w:rsidRDefault="00E7756C" w:rsidP="0023317B">
            <w:r w:rsidRPr="00F3417B">
              <w:rPr>
                <w:rStyle w:val="c9"/>
                <w:rFonts w:eastAsiaTheme="majorEastAsia"/>
                <w:iCs/>
                <w:color w:val="000000"/>
              </w:rPr>
              <w:t>Дети и родители заходят в музыкальный зал, строятся в шеренгу, далее все движения выполняются врассыпную. На припеве ребенок выбирает пару из взрослого человека и здоровается за руку. За игру участники должны встретить 3-х </w:t>
            </w:r>
            <w:r w:rsidRPr="00F3417B">
              <w:rPr>
                <w:rStyle w:val="c38"/>
                <w:bCs/>
                <w:iCs/>
                <w:color w:val="000000"/>
              </w:rPr>
              <w:t>разных</w:t>
            </w:r>
            <w:r w:rsidRPr="00F3417B">
              <w:rPr>
                <w:rStyle w:val="c38"/>
                <w:b/>
                <w:bCs/>
                <w:iCs/>
                <w:color w:val="000000"/>
              </w:rPr>
              <w:t> </w:t>
            </w:r>
            <w:r w:rsidRPr="00F3417B">
              <w:rPr>
                <w:rStyle w:val="c9"/>
                <w:rFonts w:eastAsiaTheme="majorEastAsia"/>
                <w:iCs/>
                <w:color w:val="000000"/>
              </w:rPr>
              <w:t>друзей, выполнять соответствующие тексту движения - ходьба, легкий бег, подскоки.</w:t>
            </w:r>
          </w:p>
        </w:tc>
        <w:tc>
          <w:tcPr>
            <w:tcW w:w="970" w:type="pct"/>
            <w:gridSpan w:val="3"/>
          </w:tcPr>
          <w:p w:rsidR="00E7756C" w:rsidRPr="00F3417B" w:rsidRDefault="00E7756C" w:rsidP="0023317B">
            <w:r w:rsidRPr="00F3417B">
              <w:rPr>
                <w:color w:val="000000"/>
                <w:shd w:val="clear" w:color="auto" w:fill="FFFFFF"/>
              </w:rPr>
              <w:t>Развитие   динамической  стороны   общения:   лёгкости   вступления   в контакт и готовности к общению.</w:t>
            </w:r>
          </w:p>
        </w:tc>
      </w:tr>
      <w:tr w:rsidR="00E7756C" w:rsidRPr="00F3417B" w:rsidTr="0023317B">
        <w:trPr>
          <w:trHeight w:val="71"/>
        </w:trPr>
        <w:tc>
          <w:tcPr>
            <w:tcW w:w="860" w:type="pct"/>
          </w:tcPr>
          <w:p w:rsidR="00E7756C" w:rsidRPr="00F3417B" w:rsidRDefault="00E7756C" w:rsidP="0023317B">
            <w:r w:rsidRPr="00F3417B">
              <w:t>Педагог показывает макет следа.</w:t>
            </w:r>
          </w:p>
          <w:p w:rsidR="00E7756C" w:rsidRPr="00F3417B" w:rsidRDefault="00E7756C" w:rsidP="0023317B"/>
          <w:p w:rsidR="00E7756C" w:rsidRPr="00F3417B" w:rsidRDefault="00E7756C" w:rsidP="0023317B">
            <w:r w:rsidRPr="00F3417B">
              <w:t>На столике  лежат, музыкальные инструменты, а так же палитра и кисточка</w:t>
            </w:r>
            <w:proofErr w:type="gramStart"/>
            <w:r w:rsidRPr="00F3417B">
              <w:t>.</w:t>
            </w:r>
            <w:proofErr w:type="gramEnd"/>
            <w:r w:rsidRPr="00F3417B">
              <w:t xml:space="preserve"> </w:t>
            </w:r>
            <w:proofErr w:type="gramStart"/>
            <w:r w:rsidRPr="00F3417B">
              <w:t>м</w:t>
            </w:r>
            <w:proofErr w:type="gramEnd"/>
            <w:r w:rsidRPr="00F3417B">
              <w:t>узыкальный руководитель обращает внимание детей, и просит найти лишние предметы.</w:t>
            </w:r>
          </w:p>
          <w:p w:rsidR="00E7756C" w:rsidRPr="00F3417B" w:rsidRDefault="00E7756C" w:rsidP="0023317B"/>
          <w:p w:rsidR="00E7756C" w:rsidRPr="00F3417B" w:rsidRDefault="00E7756C" w:rsidP="0023317B"/>
        </w:tc>
        <w:tc>
          <w:tcPr>
            <w:tcW w:w="1810" w:type="pct"/>
          </w:tcPr>
          <w:p w:rsidR="00E7756C" w:rsidRPr="00F3417B" w:rsidRDefault="00E7756C" w:rsidP="0023317B">
            <w:pPr>
              <w:pStyle w:val="a3"/>
              <w:shd w:val="clear" w:color="auto" w:fill="FFFFFF"/>
              <w:spacing w:before="0" w:beforeAutospacing="0" w:after="150" w:afterAutospacing="0"/>
              <w:jc w:val="left"/>
              <w:rPr>
                <w:rFonts w:ascii="Times New Roman" w:hAnsi="Times New Roman"/>
              </w:rPr>
            </w:pPr>
            <w:r w:rsidRPr="00F3417B">
              <w:rPr>
                <w:rFonts w:ascii="Times New Roman" w:hAnsi="Times New Roman"/>
              </w:rPr>
              <w:t xml:space="preserve">Сегодня я пришла в музыкальный зал и заметила, что здесь кто-то был: </w:t>
            </w:r>
            <w:proofErr w:type="gramStart"/>
            <w:r w:rsidRPr="00F3417B">
              <w:rPr>
                <w:rFonts w:ascii="Times New Roman" w:hAnsi="Times New Roman"/>
              </w:rPr>
              <w:t>во</w:t>
            </w:r>
            <w:proofErr w:type="gramEnd"/>
            <w:r w:rsidRPr="00F3417B">
              <w:rPr>
                <w:rFonts w:ascii="Times New Roman" w:hAnsi="Times New Roman"/>
              </w:rPr>
              <w:t xml:space="preserve"> – первых, на полу я нашла вот эти следы,  во-вторых, на столе с музыкальными инструментами я вижу лишние предметы. Посмотрите внимательно и скажите, какие из них лишние? Верно, ребята я с вами согласна, что палитра и кисточка среди музыкальных инструментов лишние. А как вы думаете, кто мог оставить здесь эти предметы? Я тоже так думаю, что кисточку и палитру здесь забыл художник. Но что же, </w:t>
            </w:r>
            <w:r w:rsidRPr="00F3417B">
              <w:rPr>
                <w:rFonts w:ascii="Times New Roman" w:hAnsi="Times New Roman"/>
              </w:rPr>
              <w:lastRenderedPageBreak/>
              <w:t>он здесь делал?</w:t>
            </w:r>
          </w:p>
          <w:p w:rsidR="00E7756C" w:rsidRPr="00F3417B" w:rsidRDefault="00E7756C" w:rsidP="0023317B">
            <w:pPr>
              <w:pStyle w:val="a3"/>
              <w:shd w:val="clear" w:color="auto" w:fill="FFFFFF"/>
              <w:spacing w:before="0" w:beforeAutospacing="0" w:after="150" w:afterAutospacing="0"/>
              <w:jc w:val="left"/>
              <w:rPr>
                <w:rFonts w:ascii="Times New Roman" w:hAnsi="Times New Roman"/>
              </w:rPr>
            </w:pPr>
          </w:p>
        </w:tc>
        <w:tc>
          <w:tcPr>
            <w:tcW w:w="1131" w:type="pct"/>
            <w:gridSpan w:val="3"/>
          </w:tcPr>
          <w:p w:rsidR="00E7756C" w:rsidRPr="00F3417B" w:rsidRDefault="00E7756C" w:rsidP="0023317B">
            <w:pPr>
              <w:jc w:val="both"/>
            </w:pPr>
            <w:r w:rsidRPr="00F3417B">
              <w:lastRenderedPageBreak/>
              <w:t>Дети и родители стоят в кругу, рассматривают следы –  высказывают свои предположения,</w:t>
            </w:r>
          </w:p>
          <w:p w:rsidR="00E7756C" w:rsidRPr="00F3417B" w:rsidRDefault="00E7756C" w:rsidP="0023317B">
            <w:pPr>
              <w:jc w:val="both"/>
            </w:pPr>
            <w:r w:rsidRPr="00F3417B">
              <w:t>подходят к столику муз. Инструментами, рассматривают их и находят лишние предметы.</w:t>
            </w:r>
          </w:p>
          <w:p w:rsidR="00E7756C" w:rsidRPr="00F3417B" w:rsidRDefault="00E7756C" w:rsidP="0023317B">
            <w:pPr>
              <w:jc w:val="both"/>
            </w:pPr>
            <w:r w:rsidRPr="00F3417B">
              <w:t xml:space="preserve">Высказывают </w:t>
            </w:r>
            <w:proofErr w:type="gramStart"/>
            <w:r w:rsidRPr="00F3417B">
              <w:t>предположения</w:t>
            </w:r>
            <w:proofErr w:type="gramEnd"/>
            <w:r w:rsidRPr="00F3417B">
              <w:t xml:space="preserve"> чьи это предметы.</w:t>
            </w:r>
          </w:p>
          <w:p w:rsidR="00E7756C" w:rsidRPr="00F3417B" w:rsidRDefault="00E7756C" w:rsidP="0023317B"/>
        </w:tc>
        <w:tc>
          <w:tcPr>
            <w:tcW w:w="970" w:type="pct"/>
            <w:gridSpan w:val="3"/>
          </w:tcPr>
          <w:p w:rsidR="00E7756C" w:rsidRPr="00F3417B" w:rsidRDefault="00E7756C" w:rsidP="0023317B">
            <w:r w:rsidRPr="00F3417B">
              <w:t>Создание проблемной ситуации с целью заинтересовать</w:t>
            </w:r>
            <w:proofErr w:type="gramStart"/>
            <w:r w:rsidRPr="00F3417B">
              <w:t xml:space="preserve"> ,</w:t>
            </w:r>
            <w:proofErr w:type="gramEnd"/>
            <w:r w:rsidRPr="00F3417B">
              <w:t xml:space="preserve"> мотивировать на предстоящую деятельность.</w:t>
            </w:r>
          </w:p>
          <w:p w:rsidR="00E7756C" w:rsidRPr="00F3417B" w:rsidRDefault="00E7756C" w:rsidP="0023317B"/>
          <w:p w:rsidR="00E7756C" w:rsidRPr="00F3417B" w:rsidRDefault="00E7756C" w:rsidP="0023317B">
            <w:r w:rsidRPr="00F3417B">
              <w:t>Условия для речевой активности</w:t>
            </w:r>
          </w:p>
          <w:p w:rsidR="00E7756C" w:rsidRPr="00F3417B" w:rsidRDefault="00E7756C" w:rsidP="0023317B"/>
        </w:tc>
      </w:tr>
      <w:tr w:rsidR="00E7756C" w:rsidRPr="00F3417B" w:rsidTr="00233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
        </w:trPr>
        <w:tc>
          <w:tcPr>
            <w:tcW w:w="4772" w:type="pct"/>
            <w:gridSpan w:val="8"/>
          </w:tcPr>
          <w:p w:rsidR="00E7756C" w:rsidRPr="00F3417B" w:rsidRDefault="00E7756C" w:rsidP="0023317B">
            <w:pPr>
              <w:ind w:left="108"/>
              <w:jc w:val="center"/>
              <w:rPr>
                <w:b/>
                <w:shd w:val="clear" w:color="auto" w:fill="FFFFFF"/>
              </w:rPr>
            </w:pPr>
            <w:r w:rsidRPr="00F3417B">
              <w:rPr>
                <w:b/>
                <w:shd w:val="clear" w:color="auto" w:fill="FFFFFF"/>
              </w:rPr>
              <w:lastRenderedPageBreak/>
              <w:t>Основная часть</w:t>
            </w:r>
          </w:p>
        </w:tc>
      </w:tr>
      <w:tr w:rsidR="00E7756C" w:rsidRPr="00F3417B" w:rsidTr="00233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6"/>
        </w:trPr>
        <w:tc>
          <w:tcPr>
            <w:tcW w:w="860" w:type="pct"/>
          </w:tcPr>
          <w:p w:rsidR="00E7756C" w:rsidRPr="00F3417B" w:rsidRDefault="00E7756C" w:rsidP="0023317B">
            <w:pPr>
              <w:ind w:left="108"/>
              <w:rPr>
                <w:shd w:val="clear" w:color="auto" w:fill="FFFFFF"/>
              </w:rPr>
            </w:pPr>
            <w:proofErr w:type="spellStart"/>
            <w:r w:rsidRPr="00F3417B">
              <w:rPr>
                <w:shd w:val="clear" w:color="auto" w:fill="FFFFFF"/>
              </w:rPr>
              <w:t>Мультимедийный</w:t>
            </w:r>
            <w:proofErr w:type="spellEnd"/>
            <w:r w:rsidRPr="00F3417B">
              <w:rPr>
                <w:shd w:val="clear" w:color="auto" w:fill="FFFFFF"/>
              </w:rPr>
              <w:t xml:space="preserve"> экран с весенней бесцветной картинкой</w:t>
            </w: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rPr>
                <w:shd w:val="clear" w:color="auto" w:fill="FFFFFF"/>
              </w:rPr>
            </w:pPr>
          </w:p>
          <w:p w:rsidR="00E7756C" w:rsidRDefault="00E7756C"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Default="00F05582" w:rsidP="0023317B">
            <w:pPr>
              <w:rPr>
                <w:shd w:val="clear" w:color="auto" w:fill="FFFFFF"/>
              </w:rPr>
            </w:pPr>
          </w:p>
          <w:p w:rsidR="00F05582" w:rsidRPr="00F3417B" w:rsidRDefault="00F05582" w:rsidP="0023317B">
            <w:pPr>
              <w:rPr>
                <w:shd w:val="clear" w:color="auto" w:fill="FFFFFF"/>
              </w:rPr>
            </w:pPr>
          </w:p>
          <w:p w:rsidR="00E7756C" w:rsidRPr="00F3417B" w:rsidRDefault="00E7756C" w:rsidP="0023317B">
            <w:pPr>
              <w:ind w:left="108"/>
              <w:rPr>
                <w:shd w:val="clear" w:color="auto" w:fill="FFFFFF"/>
              </w:rPr>
            </w:pPr>
            <w:r w:rsidRPr="00F3417B">
              <w:rPr>
                <w:shd w:val="clear" w:color="auto" w:fill="FFFFFF"/>
              </w:rPr>
              <w:t>Импровизированный уголок с тучками, маленькими зонтиками</w:t>
            </w:r>
          </w:p>
          <w:p w:rsidR="00E7756C" w:rsidRPr="00F3417B" w:rsidRDefault="00E7756C" w:rsidP="0023317B">
            <w:pPr>
              <w:ind w:left="108"/>
              <w:rPr>
                <w:shd w:val="clear" w:color="auto" w:fill="FFFFFF"/>
              </w:rPr>
            </w:pPr>
          </w:p>
          <w:p w:rsidR="00E7756C" w:rsidRDefault="00E7756C" w:rsidP="0023317B">
            <w:pPr>
              <w:ind w:left="108"/>
              <w:rPr>
                <w:shd w:val="clear" w:color="auto" w:fill="FFFFFF"/>
              </w:rPr>
            </w:pPr>
          </w:p>
          <w:p w:rsidR="00F05582" w:rsidRDefault="00F05582" w:rsidP="0023317B">
            <w:pPr>
              <w:ind w:left="108"/>
              <w:rPr>
                <w:shd w:val="clear" w:color="auto" w:fill="FFFFFF"/>
              </w:rPr>
            </w:pPr>
          </w:p>
          <w:p w:rsidR="00F05582" w:rsidRDefault="00F05582" w:rsidP="0023317B">
            <w:pPr>
              <w:ind w:left="108"/>
              <w:rPr>
                <w:shd w:val="clear" w:color="auto" w:fill="FFFFFF"/>
              </w:rPr>
            </w:pPr>
          </w:p>
          <w:p w:rsidR="00F05582" w:rsidRDefault="00F05582" w:rsidP="0023317B">
            <w:pPr>
              <w:ind w:left="108"/>
              <w:rPr>
                <w:shd w:val="clear" w:color="auto" w:fill="FFFFFF"/>
              </w:rPr>
            </w:pPr>
          </w:p>
          <w:p w:rsidR="00F05582" w:rsidRPr="00F3417B" w:rsidRDefault="00F05582" w:rsidP="0023317B">
            <w:pPr>
              <w:ind w:left="108"/>
              <w:rPr>
                <w:shd w:val="clear" w:color="auto" w:fill="FFFFFF"/>
              </w:rPr>
            </w:pPr>
          </w:p>
          <w:p w:rsidR="00E7756C" w:rsidRPr="00F3417B" w:rsidRDefault="00E7756C" w:rsidP="0023317B">
            <w:pPr>
              <w:ind w:left="108"/>
              <w:rPr>
                <w:shd w:val="clear" w:color="auto" w:fill="FFFFFF"/>
              </w:rPr>
            </w:pPr>
          </w:p>
          <w:p w:rsidR="00E7756C" w:rsidRPr="00F3417B" w:rsidRDefault="00E7756C" w:rsidP="0023317B">
            <w:pPr>
              <w:rPr>
                <w:shd w:val="clear" w:color="auto" w:fill="FFFFFF"/>
              </w:rPr>
            </w:pPr>
            <w:r w:rsidRPr="00F3417B">
              <w:rPr>
                <w:shd w:val="clear" w:color="auto" w:fill="FFFFFF"/>
              </w:rPr>
              <w:t>Солнышко на картинке окрашивается в желтый цвет</w:t>
            </w: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Style w:val="a4"/>
                <w:rFonts w:ascii="Times New Roman" w:hAnsi="Times New Roman"/>
              </w:rPr>
              <w:t>стук дятла - в записи</w:t>
            </w:r>
            <w:r w:rsidRPr="00F3417B">
              <w:rPr>
                <w:rFonts w:ascii="Times New Roman" w:hAnsi="Times New Roman"/>
              </w:rPr>
              <w:t>.</w:t>
            </w: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tabs>
                <w:tab w:val="left" w:pos="1020"/>
              </w:tabs>
            </w:pPr>
          </w:p>
          <w:p w:rsidR="00E7756C" w:rsidRPr="00F3417B" w:rsidRDefault="00E7756C" w:rsidP="0023317B">
            <w:pPr>
              <w:tabs>
                <w:tab w:val="left" w:pos="1020"/>
              </w:tabs>
            </w:pPr>
          </w:p>
          <w:p w:rsidR="00E7756C" w:rsidRPr="00F3417B" w:rsidRDefault="00E7756C" w:rsidP="0023317B">
            <w:pPr>
              <w:tabs>
                <w:tab w:val="left" w:pos="1020"/>
              </w:tabs>
            </w:pPr>
          </w:p>
          <w:p w:rsidR="00E7756C" w:rsidRPr="00F3417B" w:rsidRDefault="00E7756C" w:rsidP="0023317B">
            <w:pPr>
              <w:tabs>
                <w:tab w:val="left" w:pos="1020"/>
              </w:tabs>
            </w:pPr>
          </w:p>
          <w:p w:rsidR="00E7756C" w:rsidRDefault="00E7756C"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Pr="00F3417B" w:rsidRDefault="00F05582" w:rsidP="0023317B">
            <w:pPr>
              <w:tabs>
                <w:tab w:val="left" w:pos="1020"/>
              </w:tabs>
            </w:pPr>
          </w:p>
          <w:p w:rsidR="00E7756C" w:rsidRPr="00F3417B" w:rsidRDefault="00E7756C" w:rsidP="0023317B">
            <w:pPr>
              <w:tabs>
                <w:tab w:val="left" w:pos="1020"/>
              </w:tabs>
            </w:pPr>
            <w:r w:rsidRPr="00F3417B">
              <w:t>Дятел на картинке окрашивается в яркий цвет.</w:t>
            </w:r>
          </w:p>
          <w:p w:rsidR="00E7756C" w:rsidRPr="00F3417B" w:rsidRDefault="00E7756C" w:rsidP="0023317B">
            <w:pPr>
              <w:tabs>
                <w:tab w:val="left" w:pos="1020"/>
              </w:tabs>
            </w:pPr>
          </w:p>
          <w:p w:rsidR="00E7756C" w:rsidRPr="00F3417B" w:rsidRDefault="00E7756C" w:rsidP="0023317B">
            <w:pPr>
              <w:tabs>
                <w:tab w:val="left" w:pos="1020"/>
              </w:tabs>
            </w:pPr>
          </w:p>
          <w:p w:rsidR="00E7756C" w:rsidRPr="00F3417B" w:rsidRDefault="00E7756C" w:rsidP="0023317B">
            <w:pPr>
              <w:tabs>
                <w:tab w:val="left" w:pos="1020"/>
              </w:tabs>
            </w:pPr>
          </w:p>
          <w:p w:rsidR="00E7756C" w:rsidRDefault="00E7756C"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Pr="00F3417B" w:rsidRDefault="00F05582" w:rsidP="0023317B">
            <w:pPr>
              <w:tabs>
                <w:tab w:val="left" w:pos="1020"/>
              </w:tabs>
            </w:pPr>
          </w:p>
          <w:p w:rsidR="00E7756C" w:rsidRPr="00F3417B" w:rsidRDefault="00E7756C" w:rsidP="0023317B">
            <w:pPr>
              <w:tabs>
                <w:tab w:val="left" w:pos="1020"/>
              </w:tabs>
            </w:pPr>
            <w:r w:rsidRPr="00F3417B">
              <w:t xml:space="preserve">Импровизированная поляна, на которой стоит стол, с </w:t>
            </w:r>
            <w:proofErr w:type="gramStart"/>
            <w:r w:rsidRPr="00F3417B">
              <w:t>зайцами</w:t>
            </w:r>
            <w:proofErr w:type="gramEnd"/>
            <w:r w:rsidRPr="00F3417B">
              <w:t xml:space="preserve"> сделанными из картонных стаканов и несколько листов цветного картона. </w:t>
            </w:r>
          </w:p>
          <w:p w:rsidR="00E7756C" w:rsidRPr="00F3417B" w:rsidRDefault="00E7756C" w:rsidP="0023317B">
            <w:pPr>
              <w:tabs>
                <w:tab w:val="left" w:pos="1020"/>
              </w:tabs>
              <w:rPr>
                <w:lang w:val="en-US"/>
              </w:rPr>
            </w:pPr>
            <w:r w:rsidRPr="00F3417B">
              <w:t>Звучит</w:t>
            </w:r>
            <w:r w:rsidRPr="00F3417B">
              <w:rPr>
                <w:lang w:val="en-US"/>
              </w:rPr>
              <w:t xml:space="preserve"> </w:t>
            </w:r>
            <w:r w:rsidRPr="00F3417B">
              <w:t>мелодия</w:t>
            </w:r>
            <w:r w:rsidRPr="00F3417B">
              <w:rPr>
                <w:lang w:val="en-US"/>
              </w:rPr>
              <w:t>:</w:t>
            </w:r>
          </w:p>
          <w:p w:rsidR="00E7756C" w:rsidRPr="00F3417B" w:rsidRDefault="00E7756C" w:rsidP="0023317B">
            <w:pPr>
              <w:tabs>
                <w:tab w:val="left" w:pos="1020"/>
              </w:tabs>
              <w:rPr>
                <w:lang w:val="en-US"/>
              </w:rPr>
            </w:pPr>
            <w:r w:rsidRPr="00F3417B">
              <w:rPr>
                <w:lang w:val="en-US"/>
              </w:rPr>
              <w:t>Shenanigans-Walking to the Left</w:t>
            </w:r>
          </w:p>
          <w:p w:rsidR="00E7756C" w:rsidRPr="00F3417B" w:rsidRDefault="00E7756C" w:rsidP="0023317B">
            <w:pPr>
              <w:tabs>
                <w:tab w:val="left" w:pos="1020"/>
              </w:tabs>
              <w:rPr>
                <w:lang w:val="en-US"/>
              </w:rPr>
            </w:pPr>
          </w:p>
          <w:p w:rsidR="00E7756C" w:rsidRPr="00F3417B" w:rsidRDefault="00E7756C" w:rsidP="0023317B">
            <w:pPr>
              <w:tabs>
                <w:tab w:val="left" w:pos="1020"/>
              </w:tabs>
              <w:rPr>
                <w:lang w:val="en-US"/>
              </w:rPr>
            </w:pPr>
          </w:p>
          <w:p w:rsidR="00F05582" w:rsidRDefault="00E7756C" w:rsidP="0023317B">
            <w:pPr>
              <w:tabs>
                <w:tab w:val="left" w:pos="1020"/>
              </w:tabs>
            </w:pPr>
            <w:r w:rsidRPr="00F3417B">
              <w:t xml:space="preserve">Звук бегущего ручья в аудиозаписи. </w:t>
            </w: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F05582" w:rsidRDefault="00F05582" w:rsidP="0023317B">
            <w:pPr>
              <w:tabs>
                <w:tab w:val="left" w:pos="1020"/>
              </w:tabs>
            </w:pPr>
          </w:p>
          <w:p w:rsidR="00E7756C" w:rsidRPr="00F3417B" w:rsidRDefault="00E7756C" w:rsidP="0023317B">
            <w:pPr>
              <w:tabs>
                <w:tab w:val="left" w:pos="1020"/>
              </w:tabs>
            </w:pPr>
            <w:r w:rsidRPr="00F3417B">
              <w:t>Воспитатель раскладывает колокольчики на пол по кругу, в середине металлофон.</w:t>
            </w:r>
          </w:p>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r w:rsidRPr="00F3417B">
              <w:t>Речка на картине окрашивается в голубой цвет.</w:t>
            </w:r>
          </w:p>
          <w:p w:rsidR="00E7756C" w:rsidRPr="00F3417B" w:rsidRDefault="00E7756C" w:rsidP="0023317B">
            <w:r w:rsidRPr="00F3417B">
              <w:t>карточки с графическими изображениями «музыкальных» узоров.</w:t>
            </w:r>
          </w:p>
          <w:p w:rsidR="00E7756C" w:rsidRDefault="00E7756C"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Pr="00F3417B" w:rsidRDefault="00F05582" w:rsidP="0023317B"/>
          <w:p w:rsidR="00F05582" w:rsidRDefault="00F05582" w:rsidP="0023317B"/>
          <w:p w:rsidR="00F05582" w:rsidRDefault="00F05582" w:rsidP="0023317B"/>
          <w:p w:rsidR="00E7756C" w:rsidRPr="00F3417B" w:rsidRDefault="00E7756C" w:rsidP="0023317B">
            <w:r w:rsidRPr="00F3417B">
              <w:t xml:space="preserve">Голос художника в аудиозаписи. Переход к импровизированной лаборатории. </w:t>
            </w:r>
          </w:p>
          <w:p w:rsidR="00E7756C" w:rsidRPr="00F3417B" w:rsidRDefault="00E7756C" w:rsidP="0023317B">
            <w:r w:rsidRPr="00F3417B">
              <w:t>Стеклянные бокалы на высоких ножках наполненные разным количеством воды, кисточки и краски темных и ярких</w:t>
            </w:r>
          </w:p>
          <w:p w:rsidR="00E7756C" w:rsidRPr="00F3417B" w:rsidRDefault="00E7756C" w:rsidP="0023317B"/>
          <w:p w:rsidR="00E7756C" w:rsidRPr="00F3417B" w:rsidRDefault="00E7756C" w:rsidP="0023317B"/>
        </w:tc>
        <w:tc>
          <w:tcPr>
            <w:tcW w:w="1907" w:type="pct"/>
            <w:gridSpan w:val="2"/>
          </w:tcPr>
          <w:p w:rsidR="00E7756C" w:rsidRPr="00F3417B" w:rsidRDefault="00E7756C" w:rsidP="0023317B">
            <w:pPr>
              <w:pStyle w:val="a3"/>
              <w:shd w:val="clear" w:color="auto" w:fill="FFFFFF"/>
              <w:spacing w:before="0" w:beforeAutospacing="0" w:after="150" w:afterAutospacing="0"/>
              <w:jc w:val="left"/>
              <w:rPr>
                <w:rFonts w:ascii="Times New Roman" w:hAnsi="Times New Roman"/>
              </w:rPr>
            </w:pPr>
            <w:r w:rsidRPr="00F3417B">
              <w:rPr>
                <w:rFonts w:ascii="Times New Roman" w:hAnsi="Times New Roman"/>
                <w:color w:val="333333"/>
              </w:rPr>
              <w:lastRenderedPageBreak/>
              <w:t> </w:t>
            </w:r>
            <w:r w:rsidRPr="00F3417B">
              <w:rPr>
                <w:rFonts w:ascii="Times New Roman" w:hAnsi="Times New Roman"/>
              </w:rPr>
              <w:t xml:space="preserve">Да, наверно, художник здесь рисовал картины, и какую — то картину не успел дорисовать. Интересно какую? Посмотрите на экран, </w:t>
            </w:r>
            <w:proofErr w:type="gramStart"/>
            <w:r w:rsidRPr="00F3417B">
              <w:rPr>
                <w:rFonts w:ascii="Times New Roman" w:hAnsi="Times New Roman"/>
              </w:rPr>
              <w:t>может быть там вы найдёте</w:t>
            </w:r>
            <w:proofErr w:type="gramEnd"/>
            <w:r w:rsidRPr="00F3417B">
              <w:rPr>
                <w:rFonts w:ascii="Times New Roman" w:hAnsi="Times New Roman"/>
              </w:rPr>
              <w:t xml:space="preserve"> ответ. Кто догадался, какую картину не успел дорисовать художник? Правильно, это картина о весне. Ребята, я думаю, что мы с вами можем сделать сюрприз художнику – раскрасить  картину. Вы согласны помочь ему? А как? Предлагаю раскрашивать её не только красками, но и музыкальными звуками, ведь музыка тоже имеет свои краски, а начнём мы с солнышка.</w:t>
            </w: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Fonts w:ascii="Times New Roman" w:hAnsi="Times New Roman"/>
              </w:rPr>
              <w:t>Давайте пройдем к нашим тучкам, попробуем их прогнать веселой весенней мелодией.</w:t>
            </w:r>
          </w:p>
          <w:p w:rsidR="00E7756C" w:rsidRPr="00F3417B" w:rsidRDefault="00E7756C" w:rsidP="0023317B">
            <w:pPr>
              <w:pStyle w:val="a3"/>
              <w:shd w:val="clear" w:color="auto" w:fill="FFFFFF"/>
              <w:spacing w:before="0" w:beforeAutospacing="0" w:after="150" w:afterAutospacing="0"/>
              <w:jc w:val="left"/>
              <w:rPr>
                <w:rFonts w:ascii="Times New Roman" w:hAnsi="Times New Roman"/>
                <w:b/>
              </w:rPr>
            </w:pPr>
            <w:r w:rsidRPr="00F3417B">
              <w:rPr>
                <w:rFonts w:ascii="Times New Roman" w:hAnsi="Times New Roman"/>
              </w:rPr>
              <w:t xml:space="preserve"> </w:t>
            </w:r>
            <w:r w:rsidRPr="00F3417B">
              <w:rPr>
                <w:rFonts w:ascii="Times New Roman" w:hAnsi="Times New Roman"/>
                <w:b/>
                <w:bCs/>
              </w:rPr>
              <w:t>Инновационная музыкально-педагогическая технология «Хор рук»</w:t>
            </w:r>
            <w:proofErr w:type="gramStart"/>
            <w:r w:rsidRPr="00F3417B">
              <w:rPr>
                <w:rFonts w:ascii="Times New Roman" w:hAnsi="Times New Roman"/>
                <w:b/>
                <w:bCs/>
              </w:rPr>
              <w:t>.(</w:t>
            </w:r>
            <w:proofErr w:type="gramEnd"/>
            <w:r w:rsidRPr="00F3417B">
              <w:rPr>
                <w:rFonts w:ascii="Times New Roman" w:hAnsi="Times New Roman"/>
                <w:b/>
                <w:bCs/>
              </w:rPr>
              <w:t>Приложение 1)</w:t>
            </w:r>
          </w:p>
          <w:p w:rsidR="00E7756C" w:rsidRPr="00F3417B" w:rsidRDefault="00E7756C" w:rsidP="0023317B">
            <w:pPr>
              <w:pStyle w:val="a3"/>
              <w:shd w:val="clear" w:color="auto" w:fill="FFFFFF"/>
              <w:spacing w:before="0" w:beforeAutospacing="0" w:after="150" w:afterAutospacing="0"/>
              <w:ind w:left="148" w:hanging="844"/>
              <w:jc w:val="left"/>
              <w:rPr>
                <w:rFonts w:ascii="Times New Roman" w:hAnsi="Times New Roman"/>
                <w:color w:val="333333"/>
              </w:rPr>
            </w:pPr>
          </w:p>
          <w:p w:rsidR="00E7756C" w:rsidRPr="00F3417B" w:rsidRDefault="00E7756C" w:rsidP="0023317B">
            <w:pPr>
              <w:pStyle w:val="a3"/>
              <w:shd w:val="clear" w:color="auto" w:fill="FFFFFF"/>
              <w:spacing w:before="0" w:beforeAutospacing="0" w:after="0" w:afterAutospacing="0"/>
              <w:rPr>
                <w:rFonts w:ascii="Times New Roman" w:hAnsi="Times New Roman"/>
              </w:rPr>
            </w:pPr>
            <w:r w:rsidRPr="00F3417B">
              <w:rPr>
                <w:rFonts w:ascii="Times New Roman" w:hAnsi="Times New Roman"/>
              </w:rPr>
              <w:t>Ну вот, смотрите, у нас получилось:</w:t>
            </w:r>
            <w:r w:rsidRPr="00F3417B">
              <w:rPr>
                <w:rFonts w:ascii="Times New Roman" w:hAnsi="Times New Roman"/>
                <w:b/>
                <w:bCs/>
              </w:rPr>
              <w:t> </w:t>
            </w:r>
            <w:r w:rsidRPr="00F3417B">
              <w:rPr>
                <w:rFonts w:ascii="Times New Roman" w:hAnsi="Times New Roman"/>
              </w:rPr>
              <w:t>солнышко улыбается и весело танцует на небе, но только кругом тишина.</w:t>
            </w:r>
          </w:p>
          <w:p w:rsidR="00E7756C" w:rsidRPr="00F3417B" w:rsidRDefault="00E7756C" w:rsidP="0023317B">
            <w:pPr>
              <w:pStyle w:val="a3"/>
              <w:shd w:val="clear" w:color="auto" w:fill="FFFFFF"/>
              <w:spacing w:before="0" w:beforeAutospacing="0" w:after="0" w:afterAutospacing="0"/>
              <w:rPr>
                <w:rFonts w:ascii="Times New Roman" w:hAnsi="Times New Roman"/>
              </w:rPr>
            </w:pPr>
            <w:r w:rsidRPr="00F3417B">
              <w:rPr>
                <w:rFonts w:ascii="Times New Roman" w:hAnsi="Times New Roman"/>
              </w:rPr>
              <w:br/>
              <w:t xml:space="preserve">Вдруг звонким стуком сменилась она </w:t>
            </w:r>
          </w:p>
          <w:p w:rsidR="00E7756C" w:rsidRPr="00F3417B" w:rsidRDefault="00E7756C" w:rsidP="0023317B">
            <w:pPr>
              <w:pStyle w:val="a3"/>
              <w:shd w:val="clear" w:color="auto" w:fill="FFFFFF"/>
              <w:spacing w:before="0" w:beforeAutospacing="0" w:after="0" w:afterAutospacing="0"/>
              <w:rPr>
                <w:rFonts w:ascii="Times New Roman" w:hAnsi="Times New Roman"/>
              </w:rPr>
            </w:pPr>
            <w:r w:rsidRPr="00F3417B">
              <w:rPr>
                <w:rFonts w:ascii="Times New Roman" w:hAnsi="Times New Roman"/>
              </w:rPr>
              <w:t>Смотрите на дереве дятел сидит</w:t>
            </w:r>
          </w:p>
          <w:p w:rsidR="00E7756C" w:rsidRPr="00F3417B" w:rsidRDefault="00E7756C" w:rsidP="0023317B">
            <w:pPr>
              <w:pStyle w:val="a3"/>
              <w:shd w:val="clear" w:color="auto" w:fill="FFFFFF"/>
              <w:spacing w:before="0" w:beforeAutospacing="0" w:after="0" w:afterAutospacing="0"/>
              <w:rPr>
                <w:rFonts w:ascii="Times New Roman" w:hAnsi="Times New Roman"/>
              </w:rPr>
            </w:pPr>
            <w:r w:rsidRPr="00F3417B">
              <w:rPr>
                <w:rFonts w:ascii="Times New Roman" w:hAnsi="Times New Roman"/>
              </w:rPr>
              <w:lastRenderedPageBreak/>
              <w:t>И клювом своим телеграмму стучит.</w:t>
            </w: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Fonts w:ascii="Times New Roman" w:hAnsi="Times New Roman"/>
              </w:rPr>
              <w:t>Дятел рассылает всем весеннюю телеграмму в виде ритмического рисунка. Посмотрите внимательно на ритм, и давайте короткие звуки будем хлопать в ладоши, а долгие шлёпать по коленям. Готовы? Начали.</w:t>
            </w:r>
          </w:p>
          <w:p w:rsidR="00E7756C" w:rsidRPr="00F3417B" w:rsidRDefault="00E7756C" w:rsidP="0023317B">
            <w:pPr>
              <w:pStyle w:val="a3"/>
              <w:shd w:val="clear" w:color="auto" w:fill="FFFFFF"/>
              <w:spacing w:before="0" w:beforeAutospacing="0" w:after="0" w:afterAutospacing="0"/>
              <w:rPr>
                <w:rStyle w:val="a4"/>
                <w:rFonts w:ascii="Times New Roman" w:hAnsi="Times New Roman"/>
                <w:b/>
                <w:bCs/>
              </w:rPr>
            </w:pPr>
            <w:r w:rsidRPr="00F3417B">
              <w:rPr>
                <w:rStyle w:val="a4"/>
                <w:rFonts w:ascii="Times New Roman" w:hAnsi="Times New Roman"/>
                <w:b/>
                <w:bCs/>
              </w:rPr>
              <w:t>Упражнение с жестами и хлопками В. Суслов «Весенняя телеграмма</w:t>
            </w:r>
            <w:proofErr w:type="gramStart"/>
            <w:r w:rsidRPr="00F3417B">
              <w:rPr>
                <w:rStyle w:val="a4"/>
                <w:rFonts w:ascii="Times New Roman" w:hAnsi="Times New Roman"/>
                <w:b/>
                <w:bCs/>
              </w:rPr>
              <w:t>»</w:t>
            </w:r>
            <w:r>
              <w:rPr>
                <w:rStyle w:val="a4"/>
                <w:rFonts w:ascii="Times New Roman" w:hAnsi="Times New Roman"/>
                <w:b/>
                <w:bCs/>
              </w:rPr>
              <w:t>(</w:t>
            </w:r>
            <w:proofErr w:type="gramEnd"/>
            <w:r>
              <w:rPr>
                <w:rStyle w:val="a4"/>
                <w:rFonts w:ascii="Times New Roman" w:hAnsi="Times New Roman"/>
                <w:b/>
                <w:bCs/>
              </w:rPr>
              <w:t>Приложение 1</w:t>
            </w:r>
            <w:r w:rsidRPr="00F3417B">
              <w:rPr>
                <w:rStyle w:val="a4"/>
                <w:rFonts w:ascii="Times New Roman" w:hAnsi="Times New Roman"/>
                <w:b/>
                <w:bCs/>
              </w:rPr>
              <w:t>.)</w:t>
            </w:r>
          </w:p>
          <w:p w:rsidR="00E7756C" w:rsidRPr="00F3417B" w:rsidRDefault="00E7756C" w:rsidP="0023317B">
            <w:pPr>
              <w:pStyle w:val="a3"/>
              <w:shd w:val="clear" w:color="auto" w:fill="FFFFFF"/>
              <w:spacing w:before="0" w:beforeAutospacing="0" w:after="0" w:afterAutospacing="0"/>
              <w:rPr>
                <w:rFonts w:ascii="Times New Roman" w:hAnsi="Times New Roman"/>
              </w:rPr>
            </w:pPr>
            <w:r w:rsidRPr="00F3417B">
              <w:rPr>
                <w:rFonts w:ascii="Times New Roman" w:hAnsi="Times New Roman"/>
                <w:b/>
                <w:bCs/>
              </w:rPr>
              <w:t> </w:t>
            </w:r>
            <w:r w:rsidRPr="00F3417B">
              <w:rPr>
                <w:rFonts w:ascii="Times New Roman" w:hAnsi="Times New Roman"/>
              </w:rPr>
              <w:t>Молодцы! Все старались выполнить верно, ритмический рисунок. Смотрите, наш дятел надел яркое оперение. Телеграмма быстро долетела до птиц и их собралась целая стая.</w:t>
            </w:r>
          </w:p>
          <w:p w:rsidR="00E7756C" w:rsidRPr="00F3417B" w:rsidRDefault="00E7756C" w:rsidP="0023317B">
            <w:pPr>
              <w:pStyle w:val="a3"/>
              <w:shd w:val="clear" w:color="auto" w:fill="FFFFFF"/>
              <w:spacing w:before="0" w:beforeAutospacing="0" w:after="150" w:afterAutospacing="0"/>
              <w:rPr>
                <w:rFonts w:ascii="Times New Roman" w:hAnsi="Times New Roman"/>
              </w:rPr>
            </w:pP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Fonts w:ascii="Times New Roman" w:hAnsi="Times New Roman"/>
              </w:rPr>
              <w:t>А теперь обратите внимание, на небольшую полянку. Зайки грустные сидят, ушками чуть шевелят. Скажем дружн</w:t>
            </w:r>
            <w:proofErr w:type="gramStart"/>
            <w:r w:rsidRPr="00F3417B">
              <w:rPr>
                <w:rFonts w:ascii="Times New Roman" w:hAnsi="Times New Roman"/>
              </w:rPr>
              <w:t>о-</w:t>
            </w:r>
            <w:proofErr w:type="gramEnd"/>
            <w:r w:rsidRPr="00F3417B">
              <w:rPr>
                <w:rFonts w:ascii="Times New Roman" w:hAnsi="Times New Roman"/>
              </w:rPr>
              <w:t xml:space="preserve"> раз, два, три, зайцев в пляс с собой бери.</w:t>
            </w: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Fonts w:ascii="Times New Roman" w:hAnsi="Times New Roman"/>
              </w:rPr>
              <w:t>Игра «Поющий картон</w:t>
            </w:r>
            <w:proofErr w:type="gramStart"/>
            <w:r w:rsidRPr="00F3417B">
              <w:rPr>
                <w:rFonts w:ascii="Times New Roman" w:hAnsi="Times New Roman"/>
              </w:rPr>
              <w:t>»</w:t>
            </w:r>
            <w:r>
              <w:rPr>
                <w:rFonts w:ascii="Times New Roman" w:hAnsi="Times New Roman"/>
              </w:rPr>
              <w:t>(</w:t>
            </w:r>
            <w:proofErr w:type="gramEnd"/>
            <w:r>
              <w:rPr>
                <w:rFonts w:ascii="Times New Roman" w:hAnsi="Times New Roman"/>
              </w:rPr>
              <w:t>Приложение 1</w:t>
            </w:r>
            <w:r w:rsidRPr="00F3417B">
              <w:rPr>
                <w:rFonts w:ascii="Times New Roman" w:hAnsi="Times New Roman"/>
              </w:rPr>
              <w:t>)</w:t>
            </w:r>
          </w:p>
          <w:p w:rsidR="00E7756C" w:rsidRPr="00F3417B" w:rsidRDefault="00E7756C" w:rsidP="0023317B">
            <w:pPr>
              <w:pStyle w:val="a3"/>
              <w:shd w:val="clear" w:color="auto" w:fill="FFFFFF"/>
              <w:spacing w:before="0" w:beforeAutospacing="0" w:after="150" w:afterAutospacing="0"/>
              <w:rPr>
                <w:rFonts w:ascii="Times New Roman" w:hAnsi="Times New Roman"/>
              </w:rPr>
            </w:pPr>
          </w:p>
          <w:p w:rsidR="00E7756C" w:rsidRPr="00F3417B" w:rsidRDefault="00E7756C" w:rsidP="0023317B">
            <w:pPr>
              <w:pStyle w:val="a3"/>
              <w:shd w:val="clear" w:color="auto" w:fill="FFFFFF"/>
              <w:spacing w:before="0" w:beforeAutospacing="0" w:after="0" w:afterAutospacing="0"/>
              <w:rPr>
                <w:rFonts w:ascii="Times New Roman" w:hAnsi="Times New Roman"/>
              </w:rPr>
            </w:pPr>
            <w:proofErr w:type="gramStart"/>
            <w:r w:rsidRPr="00F3417B">
              <w:rPr>
                <w:rFonts w:ascii="Times New Roman" w:hAnsi="Times New Roman"/>
              </w:rPr>
              <w:t>Кажется</w:t>
            </w:r>
            <w:proofErr w:type="gramEnd"/>
            <w:r w:rsidRPr="00F3417B">
              <w:rPr>
                <w:rFonts w:ascii="Times New Roman" w:hAnsi="Times New Roman"/>
              </w:rPr>
              <w:t xml:space="preserve">  я слышу какой - то странный шум. Как вы думаете, чей это звук?</w:t>
            </w:r>
            <w:r w:rsidRPr="00F3417B">
              <w:rPr>
                <w:rStyle w:val="a4"/>
                <w:rFonts w:ascii="Times New Roman" w:hAnsi="Times New Roman"/>
              </w:rPr>
              <w:t> </w:t>
            </w:r>
            <w:r w:rsidRPr="00F3417B">
              <w:rPr>
                <w:rFonts w:ascii="Times New Roman" w:hAnsi="Times New Roman"/>
              </w:rPr>
              <w:t>Верно, это веселый весенний ручеёк, он приглашает нас поиграть.</w:t>
            </w:r>
          </w:p>
          <w:p w:rsidR="00E7756C" w:rsidRPr="00F3417B" w:rsidRDefault="00E7756C" w:rsidP="0023317B">
            <w:pPr>
              <w:pStyle w:val="a3"/>
              <w:shd w:val="clear" w:color="auto" w:fill="FFFFFF"/>
              <w:spacing w:before="0" w:beforeAutospacing="0" w:after="0" w:afterAutospacing="0"/>
              <w:rPr>
                <w:rFonts w:ascii="Times New Roman" w:hAnsi="Times New Roman"/>
              </w:rPr>
            </w:pPr>
            <w:r w:rsidRPr="00F3417B">
              <w:rPr>
                <w:rFonts w:ascii="Times New Roman" w:hAnsi="Times New Roman"/>
                <w:b/>
              </w:rPr>
              <w:t>Здравствуй, здравствуй, ручеёк,</w:t>
            </w:r>
          </w:p>
          <w:p w:rsidR="00E7756C" w:rsidRPr="00F3417B" w:rsidRDefault="00E7756C" w:rsidP="0023317B">
            <w:pPr>
              <w:pStyle w:val="a3"/>
              <w:shd w:val="clear" w:color="auto" w:fill="FFFFFF"/>
              <w:spacing w:before="0" w:beforeAutospacing="0" w:after="0" w:afterAutospacing="0"/>
              <w:rPr>
                <w:rFonts w:ascii="Times New Roman" w:hAnsi="Times New Roman"/>
                <w:b/>
              </w:rPr>
            </w:pPr>
            <w:r w:rsidRPr="00F3417B">
              <w:rPr>
                <w:rFonts w:ascii="Times New Roman" w:hAnsi="Times New Roman"/>
                <w:b/>
              </w:rPr>
              <w:t>Звонкий, звонкий голосок.</w:t>
            </w:r>
          </w:p>
          <w:p w:rsidR="00E7756C" w:rsidRPr="00F3417B" w:rsidRDefault="00E7756C" w:rsidP="0023317B">
            <w:pPr>
              <w:pStyle w:val="a3"/>
              <w:shd w:val="clear" w:color="auto" w:fill="FFFFFF"/>
              <w:spacing w:before="0" w:beforeAutospacing="0" w:after="0" w:afterAutospacing="0"/>
              <w:rPr>
                <w:rFonts w:ascii="Times New Roman" w:hAnsi="Times New Roman"/>
                <w:b/>
              </w:rPr>
            </w:pPr>
            <w:r w:rsidRPr="00F3417B">
              <w:rPr>
                <w:rFonts w:ascii="Times New Roman" w:hAnsi="Times New Roman"/>
                <w:b/>
              </w:rPr>
              <w:t>Ты весною зажурчал,</w:t>
            </w: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Fonts w:ascii="Times New Roman" w:hAnsi="Times New Roman"/>
              </w:rPr>
              <w:lastRenderedPageBreak/>
              <w:t>В гости к речке прибежал.</w:t>
            </w:r>
            <w:r w:rsidRPr="00F3417B">
              <w:rPr>
                <w:rFonts w:ascii="Times New Roman" w:hAnsi="Times New Roman"/>
              </w:rPr>
              <w:br/>
              <w:t>В круг скорее выходи, с ручейком плясать иди.</w:t>
            </w:r>
          </w:p>
          <w:p w:rsidR="00E7756C" w:rsidRPr="00F3417B" w:rsidRDefault="00E7756C" w:rsidP="0023317B">
            <w:pPr>
              <w:pStyle w:val="a3"/>
              <w:shd w:val="clear" w:color="auto" w:fill="FFFFFF"/>
              <w:spacing w:before="0" w:beforeAutospacing="0" w:after="150" w:afterAutospacing="0"/>
              <w:rPr>
                <w:rFonts w:ascii="Times New Roman" w:hAnsi="Times New Roman"/>
              </w:rPr>
            </w:pPr>
            <w:r w:rsidRPr="00F3417B">
              <w:rPr>
                <w:rFonts w:ascii="Times New Roman" w:hAnsi="Times New Roman"/>
              </w:rPr>
              <w:t>– Смотрите, в какое большое озеро превратился наш ручеёк.</w:t>
            </w:r>
          </w:p>
          <w:p w:rsidR="00E7756C" w:rsidRPr="00F3417B" w:rsidRDefault="00E7756C" w:rsidP="0023317B">
            <w:pPr>
              <w:pStyle w:val="a3"/>
              <w:shd w:val="clear" w:color="auto" w:fill="FFFFFF"/>
              <w:spacing w:before="0" w:beforeAutospacing="0" w:after="150" w:afterAutospacing="0"/>
              <w:rPr>
                <w:rFonts w:ascii="Times New Roman" w:hAnsi="Times New Roman"/>
                <w:i/>
                <w:iCs/>
              </w:rPr>
            </w:pPr>
            <w:r w:rsidRPr="00F3417B">
              <w:rPr>
                <w:rFonts w:ascii="Times New Roman" w:hAnsi="Times New Roman"/>
              </w:rPr>
              <w:t>Колокольчики, лежащие на полу, образуют берега нашего озера. Вода в озере всё прибывает и прибывает. Вот этот голубой платочек будет изображать ручеёк. Под весёлую музыку вы будете передавать его друг другу из рук в руки. Когда музыка закончится, тот, у кого окажется платочек выходит в круг, платочек оставляет возле себя, берёт металлофон и исполняет приёмом глиссандо волны на озере, а остальные будут играть на колокольчиках, изображая переливы воды на нашем озере.</w:t>
            </w:r>
            <w:r w:rsidRPr="00F3417B">
              <w:rPr>
                <w:rFonts w:ascii="Times New Roman" w:hAnsi="Times New Roman"/>
              </w:rPr>
              <w:br/>
            </w:r>
            <w:r w:rsidRPr="00F3417B">
              <w:rPr>
                <w:rStyle w:val="a4"/>
                <w:rFonts w:ascii="Times New Roman" w:hAnsi="Times New Roman"/>
                <w:b/>
              </w:rPr>
              <w:t xml:space="preserve">Игра — импровизация « Весёлый ручеёк и волны». </w:t>
            </w:r>
            <w:r w:rsidRPr="00F3417B">
              <w:rPr>
                <w:rStyle w:val="a4"/>
                <w:rFonts w:ascii="Times New Roman" w:hAnsi="Times New Roman"/>
              </w:rPr>
              <w:t xml:space="preserve">Водичка успокоилась в нашем озере ушла и оставила вот такие </w:t>
            </w:r>
            <w:proofErr w:type="gramStart"/>
            <w:r w:rsidRPr="00F3417B">
              <w:rPr>
                <w:rStyle w:val="a4"/>
                <w:rFonts w:ascii="Times New Roman" w:hAnsi="Times New Roman"/>
              </w:rPr>
              <w:t>карточки</w:t>
            </w:r>
            <w:proofErr w:type="gramEnd"/>
            <w:r w:rsidRPr="00F3417B">
              <w:rPr>
                <w:rStyle w:val="a4"/>
                <w:rFonts w:ascii="Times New Roman" w:hAnsi="Times New Roman"/>
              </w:rPr>
              <w:t xml:space="preserve"> на которых изображен музыкальный рисунок. </w:t>
            </w:r>
            <w:r w:rsidRPr="00F3417B">
              <w:rPr>
                <w:rFonts w:ascii="Times New Roman" w:hAnsi="Times New Roman"/>
                <w:color w:val="111111"/>
                <w:shd w:val="clear" w:color="auto" w:fill="FFFFFF"/>
              </w:rPr>
              <w:t xml:space="preserve">Попробуем </w:t>
            </w:r>
            <w:r w:rsidRPr="00F3417B">
              <w:rPr>
                <w:rFonts w:ascii="Times New Roman" w:hAnsi="Times New Roman"/>
                <w:i/>
                <w:iCs/>
              </w:rPr>
              <w:t xml:space="preserve">воспроизвести голосом музыкальный </w:t>
            </w:r>
            <w:proofErr w:type="gramStart"/>
            <w:r w:rsidRPr="00F3417B">
              <w:rPr>
                <w:rFonts w:ascii="Times New Roman" w:hAnsi="Times New Roman"/>
                <w:i/>
                <w:iCs/>
              </w:rPr>
              <w:t>рисунок</w:t>
            </w:r>
            <w:proofErr w:type="gramEnd"/>
            <w:r w:rsidRPr="00F3417B">
              <w:rPr>
                <w:rFonts w:ascii="Times New Roman" w:hAnsi="Times New Roman"/>
                <w:i/>
                <w:iCs/>
              </w:rPr>
              <w:t xml:space="preserve"> изображенный на карточке</w:t>
            </w:r>
          </w:p>
          <w:p w:rsidR="00E7756C" w:rsidRPr="00F3417B" w:rsidRDefault="00E7756C" w:rsidP="0023317B">
            <w:pPr>
              <w:pStyle w:val="a3"/>
              <w:shd w:val="clear" w:color="auto" w:fill="FFFFFF"/>
              <w:spacing w:before="0" w:beforeAutospacing="0" w:after="150" w:afterAutospacing="0"/>
              <w:rPr>
                <w:rFonts w:ascii="Times New Roman" w:hAnsi="Times New Roman"/>
                <w:b/>
                <w:i/>
                <w:iCs/>
              </w:rPr>
            </w:pPr>
            <w:r w:rsidRPr="00F3417B">
              <w:rPr>
                <w:rFonts w:ascii="Times New Roman" w:hAnsi="Times New Roman"/>
                <w:b/>
                <w:i/>
                <w:iCs/>
              </w:rPr>
              <w:t>Игра</w:t>
            </w:r>
            <w:proofErr w:type="gramStart"/>
            <w:r w:rsidRPr="00F3417B">
              <w:rPr>
                <w:rFonts w:ascii="Times New Roman" w:hAnsi="Times New Roman"/>
                <w:b/>
                <w:i/>
                <w:iCs/>
              </w:rPr>
              <w:t>:«</w:t>
            </w:r>
            <w:proofErr w:type="gramEnd"/>
            <w:r w:rsidRPr="00F3417B">
              <w:rPr>
                <w:rFonts w:ascii="Times New Roman" w:hAnsi="Times New Roman"/>
                <w:b/>
                <w:i/>
                <w:iCs/>
              </w:rPr>
              <w:t>Музыкальные узоры»</w:t>
            </w:r>
            <w:r>
              <w:rPr>
                <w:rFonts w:ascii="Times New Roman" w:hAnsi="Times New Roman"/>
                <w:b/>
                <w:i/>
                <w:iCs/>
              </w:rPr>
              <w:t xml:space="preserve"> (Приложение1</w:t>
            </w:r>
            <w:r w:rsidRPr="00F3417B">
              <w:rPr>
                <w:rFonts w:ascii="Times New Roman" w:hAnsi="Times New Roman"/>
                <w:b/>
                <w:i/>
                <w:iCs/>
              </w:rPr>
              <w:t>)</w:t>
            </w:r>
          </w:p>
          <w:p w:rsidR="00E7756C" w:rsidRPr="00F3417B" w:rsidRDefault="00E7756C" w:rsidP="0023317B">
            <w:pPr>
              <w:pStyle w:val="a3"/>
              <w:shd w:val="clear" w:color="auto" w:fill="FFFFFF"/>
              <w:spacing w:before="0" w:beforeAutospacing="0" w:after="150" w:afterAutospacing="0"/>
              <w:rPr>
                <w:rFonts w:ascii="Times New Roman" w:hAnsi="Times New Roman"/>
                <w:i/>
                <w:iCs/>
              </w:rPr>
            </w:pPr>
            <w:r w:rsidRPr="00F3417B">
              <w:rPr>
                <w:rStyle w:val="a4"/>
                <w:rFonts w:ascii="Times New Roman" w:hAnsi="Times New Roman"/>
              </w:rPr>
              <w:t xml:space="preserve"> </w:t>
            </w:r>
            <w:r w:rsidRPr="00F3417B">
              <w:rPr>
                <w:rFonts w:ascii="Times New Roman" w:hAnsi="Times New Roman"/>
              </w:rPr>
              <w:t xml:space="preserve">Молодцы! С вашей помощью наша картина </w:t>
            </w:r>
            <w:r w:rsidRPr="00F3417B">
              <w:rPr>
                <w:rFonts w:ascii="Times New Roman" w:hAnsi="Times New Roman"/>
              </w:rPr>
              <w:lastRenderedPageBreak/>
              <w:t xml:space="preserve">полностью закончена. Всё живое радуется весне. Весна приносит радость и ощущение расцветающей природы. </w:t>
            </w:r>
          </w:p>
          <w:p w:rsidR="00E7756C" w:rsidRPr="00F3417B" w:rsidRDefault="00E7756C" w:rsidP="0023317B"/>
          <w:p w:rsidR="00E7756C" w:rsidRPr="00F3417B" w:rsidRDefault="00E7756C" w:rsidP="0023317B"/>
          <w:p w:rsidR="00E7756C" w:rsidRPr="00F3417B" w:rsidRDefault="00E7756C" w:rsidP="0023317B">
            <w:r w:rsidRPr="00F3417B">
              <w:rPr>
                <w:b/>
                <w:bCs/>
              </w:rPr>
              <w:t>Художник — </w:t>
            </w:r>
            <w:r w:rsidRPr="00F3417B">
              <w:t>Здравствуйте, взрослые! Здравствуйте, дети!</w:t>
            </w:r>
          </w:p>
          <w:p w:rsidR="00E7756C" w:rsidRPr="00F3417B" w:rsidRDefault="00E7756C" w:rsidP="0023317B">
            <w:r w:rsidRPr="00F3417B">
              <w:t>Здоровья всей-всей разноцветной планете!</w:t>
            </w:r>
          </w:p>
          <w:p w:rsidR="00E7756C" w:rsidRPr="00F3417B" w:rsidRDefault="00E7756C" w:rsidP="0023317B">
            <w:r w:rsidRPr="00F3417B">
              <w:t>Все запомните друзья, в сером мире жить нельзя!</w:t>
            </w:r>
          </w:p>
          <w:p w:rsidR="00E7756C" w:rsidRPr="00F3417B" w:rsidRDefault="00E7756C" w:rsidP="0023317B">
            <w:r w:rsidRPr="00F3417B">
              <w:t>Я рад, что картина моя ожила</w:t>
            </w:r>
          </w:p>
          <w:p w:rsidR="00E7756C" w:rsidRPr="00F3417B" w:rsidRDefault="00E7756C" w:rsidP="0023317B">
            <w:r w:rsidRPr="00F3417B">
              <w:t>Весеннюю радость она принесла</w:t>
            </w:r>
            <w:proofErr w:type="gramStart"/>
            <w:r w:rsidRPr="00F3417B">
              <w:t xml:space="preserve"> .</w:t>
            </w:r>
            <w:proofErr w:type="gramEnd"/>
            <w:r w:rsidRPr="00F3417B">
              <w:t>А я Вам за это дарю музыкальные бокалы, привезенные из самого Стеклянного  королевства.</w:t>
            </w:r>
          </w:p>
          <w:p w:rsidR="00E7756C" w:rsidRPr="00F3417B" w:rsidRDefault="00E7756C" w:rsidP="0023317B">
            <w:pPr>
              <w:rPr>
                <w:b/>
              </w:rPr>
            </w:pPr>
            <w:r w:rsidRPr="00F3417B">
              <w:rPr>
                <w:b/>
              </w:rPr>
              <w:t xml:space="preserve">Воспитатель: </w:t>
            </w:r>
            <w:r w:rsidRPr="00F3417B">
              <w:t xml:space="preserve">Вот поющие бокалы, которые передал художник. Давайте пройдем в музыкальную лабораторию и </w:t>
            </w:r>
            <w:proofErr w:type="gramStart"/>
            <w:r w:rsidRPr="00F3417B">
              <w:t>послушаем</w:t>
            </w:r>
            <w:proofErr w:type="gramEnd"/>
            <w:r w:rsidRPr="00F3417B">
              <w:t xml:space="preserve"> какие красивые</w:t>
            </w:r>
            <w:r w:rsidRPr="00F3417B">
              <w:rPr>
                <w:i/>
                <w:iCs/>
              </w:rPr>
              <w:t> </w:t>
            </w:r>
            <w:r w:rsidRPr="00F3417B">
              <w:t>звуки у жителей Стеклянного королевства</w:t>
            </w:r>
          </w:p>
        </w:tc>
        <w:tc>
          <w:tcPr>
            <w:tcW w:w="1059" w:type="pct"/>
            <w:gridSpan w:val="3"/>
          </w:tcPr>
          <w:p w:rsidR="00E7756C" w:rsidRPr="00F3417B" w:rsidRDefault="00E7756C" w:rsidP="0023317B">
            <w:pPr>
              <w:rPr>
                <w:shd w:val="clear" w:color="auto" w:fill="FFFFFF"/>
              </w:rPr>
            </w:pPr>
            <w:r w:rsidRPr="00F3417B">
              <w:rPr>
                <w:shd w:val="clear" w:color="auto" w:fill="FFFFFF"/>
              </w:rPr>
              <w:lastRenderedPageBreak/>
              <w:t xml:space="preserve">Дети </w:t>
            </w:r>
            <w:proofErr w:type="gramStart"/>
            <w:r w:rsidRPr="00F3417B">
              <w:rPr>
                <w:shd w:val="clear" w:color="auto" w:fill="FFFFFF"/>
              </w:rPr>
              <w:t>надевают</w:t>
            </w:r>
            <w:proofErr w:type="gramEnd"/>
            <w:r w:rsidRPr="00F3417B">
              <w:rPr>
                <w:shd w:val="clear" w:color="auto" w:fill="FFFFFF"/>
              </w:rPr>
              <w:t xml:space="preserve"> берет художников и смотрят на экран, высказывают предположения, рассуждают.</w:t>
            </w: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Default="00E7756C"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Default="006B6A31" w:rsidP="0023317B">
            <w:pPr>
              <w:rPr>
                <w:i/>
                <w:shd w:val="clear" w:color="auto" w:fill="FFFFFF"/>
              </w:rPr>
            </w:pPr>
          </w:p>
          <w:p w:rsidR="006B6A31" w:rsidRPr="00F3417B" w:rsidRDefault="006B6A31"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r w:rsidRPr="00F3417B">
              <w:rPr>
                <w:iCs/>
                <w:shd w:val="clear" w:color="auto" w:fill="FFFFFF"/>
              </w:rPr>
              <w:t>«Первую двигательную партию»</w:t>
            </w:r>
            <w:r w:rsidRPr="00F3417B">
              <w:rPr>
                <w:shd w:val="clear" w:color="auto" w:fill="FFFFFF"/>
              </w:rPr>
              <w:t> исполняют руками одна группа детей (сидящая в ряд на стульях, зеркально отражая движения сидящего ведущег</w:t>
            </w:r>
            <w:proofErr w:type="gramStart"/>
            <w:r w:rsidRPr="00F3417B">
              <w:rPr>
                <w:shd w:val="clear" w:color="auto" w:fill="FFFFFF"/>
              </w:rPr>
              <w:t>о-</w:t>
            </w:r>
            <w:proofErr w:type="gramEnd"/>
            <w:r w:rsidRPr="00F3417B">
              <w:rPr>
                <w:iCs/>
                <w:shd w:val="clear" w:color="auto" w:fill="FFFFFF"/>
              </w:rPr>
              <w:t>«дирижера»</w:t>
            </w:r>
            <w:r w:rsidRPr="00F3417B">
              <w:rPr>
                <w:shd w:val="clear" w:color="auto" w:fill="FFFFFF"/>
              </w:rPr>
              <w:t>, </w:t>
            </w:r>
            <w:r w:rsidRPr="00F3417B">
              <w:rPr>
                <w:iCs/>
                <w:shd w:val="clear" w:color="auto" w:fill="FFFFFF"/>
              </w:rPr>
              <w:t>«вторую»</w:t>
            </w:r>
            <w:r w:rsidRPr="00F3417B">
              <w:rPr>
                <w:shd w:val="clear" w:color="auto" w:fill="FFFFFF"/>
              </w:rPr>
              <w:t> - другая (стоящая позади них, соответственно копируя движения стоящего ведущего-</w:t>
            </w:r>
            <w:r w:rsidRPr="00F3417B">
              <w:rPr>
                <w:iCs/>
                <w:shd w:val="clear" w:color="auto" w:fill="FFFFFF"/>
              </w:rPr>
              <w:t>«дирижера»</w:t>
            </w:r>
            <w:r w:rsidRPr="00F3417B">
              <w:rPr>
                <w:shd w:val="clear" w:color="auto" w:fill="FFFFFF"/>
              </w:rPr>
              <w:t>. На первом этапе ведущим</w:t>
            </w:r>
            <w:proofErr w:type="gramStart"/>
            <w:r w:rsidRPr="00F3417B">
              <w:rPr>
                <w:shd w:val="clear" w:color="auto" w:fill="FFFFFF"/>
              </w:rPr>
              <w:t>и-</w:t>
            </w:r>
            <w:proofErr w:type="gramEnd"/>
            <w:r w:rsidRPr="00F3417B">
              <w:rPr>
                <w:iCs/>
                <w:shd w:val="clear" w:color="auto" w:fill="FFFFFF"/>
              </w:rPr>
              <w:t>«дирижерами»</w:t>
            </w:r>
            <w:r w:rsidRPr="00F3417B">
              <w:rPr>
                <w:shd w:val="clear" w:color="auto" w:fill="FFFFFF"/>
              </w:rPr>
              <w:t> выступ</w:t>
            </w:r>
            <w:r w:rsidRPr="00F3417B">
              <w:rPr>
                <w:shd w:val="clear" w:color="auto" w:fill="FFFFFF"/>
              </w:rPr>
              <w:lastRenderedPageBreak/>
              <w:t>ают взрослые. </w:t>
            </w: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Default="00E7756C"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Pr="00F3417B" w:rsidRDefault="006B6A31"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Default="00E7756C" w:rsidP="0023317B">
            <w:pPr>
              <w:rPr>
                <w:shd w:val="clear" w:color="auto" w:fill="FFFFFF"/>
              </w:rPr>
            </w:pPr>
          </w:p>
          <w:p w:rsidR="006B6A31" w:rsidRDefault="006B6A31" w:rsidP="0023317B">
            <w:pPr>
              <w:rPr>
                <w:shd w:val="clear" w:color="auto" w:fill="FFFFFF"/>
              </w:rPr>
            </w:pPr>
          </w:p>
          <w:p w:rsidR="006B6A31" w:rsidRPr="00F3417B" w:rsidRDefault="006B6A31" w:rsidP="0023317B">
            <w:pPr>
              <w:rPr>
                <w:shd w:val="clear" w:color="auto" w:fill="FFFFFF"/>
              </w:rPr>
            </w:pPr>
          </w:p>
          <w:p w:rsidR="00E7756C" w:rsidRPr="00F3417B" w:rsidRDefault="00E7756C" w:rsidP="0023317B">
            <w:pPr>
              <w:rPr>
                <w:shd w:val="clear" w:color="auto" w:fill="FFFFFF"/>
              </w:rPr>
            </w:pPr>
            <w:r w:rsidRPr="00F3417B">
              <w:rPr>
                <w:shd w:val="clear" w:color="auto" w:fill="FFFFFF"/>
              </w:rPr>
              <w:t>Дети и родители выполняют сидя на стульях упражнение с жестами и хлопками</w:t>
            </w:r>
            <w:r w:rsidRPr="00F3417B">
              <w:rPr>
                <w:i/>
                <w:shd w:val="clear" w:color="auto" w:fill="FFFFFF"/>
              </w:rPr>
              <w:t xml:space="preserve">. </w:t>
            </w: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Default="00E7756C"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Default="006B6A31" w:rsidP="0023317B">
            <w:pPr>
              <w:rPr>
                <w:shd w:val="clear" w:color="auto" w:fill="FFFFFF"/>
              </w:rPr>
            </w:pPr>
          </w:p>
          <w:p w:rsidR="006B6A31" w:rsidRPr="00F3417B" w:rsidRDefault="006B6A31" w:rsidP="0023317B">
            <w:pPr>
              <w:rPr>
                <w:shd w:val="clear" w:color="auto" w:fill="FFFFFF"/>
              </w:rPr>
            </w:pPr>
          </w:p>
          <w:p w:rsidR="00E7756C" w:rsidRPr="00F3417B" w:rsidRDefault="00E7756C" w:rsidP="0023317B">
            <w:pPr>
              <w:rPr>
                <w:shd w:val="clear" w:color="auto" w:fill="FFFFFF"/>
              </w:rPr>
            </w:pPr>
            <w:r w:rsidRPr="00F3417B">
              <w:rPr>
                <w:shd w:val="clear" w:color="auto" w:fill="FFFFFF"/>
              </w:rPr>
              <w:t xml:space="preserve">Взрослый отстукивает под музыку ритм, ребенок </w:t>
            </w:r>
            <w:proofErr w:type="gramStart"/>
            <w:r w:rsidRPr="00F3417B">
              <w:rPr>
                <w:shd w:val="clear" w:color="auto" w:fill="FFFFFF"/>
              </w:rPr>
              <w:t>повторяет</w:t>
            </w:r>
            <w:proofErr w:type="gramEnd"/>
            <w:r w:rsidRPr="00F3417B">
              <w:rPr>
                <w:shd w:val="clear" w:color="auto" w:fill="FFFFFF"/>
              </w:rPr>
              <w:t xml:space="preserve"> стараясь точно воспроизвести ритмический рисунок и цветовую последовательность.</w:t>
            </w: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Pr>
              <w:rPr>
                <w:i/>
                <w:shd w:val="clear" w:color="auto" w:fill="FFFFFF"/>
              </w:rPr>
            </w:pPr>
          </w:p>
          <w:p w:rsidR="00E7756C" w:rsidRPr="00F3417B" w:rsidRDefault="00E7756C" w:rsidP="0023317B"/>
          <w:p w:rsidR="00E7756C" w:rsidRPr="00F3417B" w:rsidRDefault="00E7756C" w:rsidP="0023317B">
            <w:r w:rsidRPr="00F3417B">
              <w:t>Дети играют в игру на середине зала.</w:t>
            </w:r>
          </w:p>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Default="00E7756C"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Pr="00F3417B"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E7756C" w:rsidRPr="00F3417B" w:rsidRDefault="00E7756C" w:rsidP="0023317B">
            <w:r w:rsidRPr="00F3417B">
              <w:t>Дети и Родители надевают одноразовые шапочки.</w:t>
            </w:r>
          </w:p>
          <w:p w:rsidR="00E7756C" w:rsidRPr="00F3417B" w:rsidRDefault="00E7756C" w:rsidP="0023317B"/>
          <w:p w:rsidR="00E7756C" w:rsidRPr="00F3417B" w:rsidRDefault="00E7756C" w:rsidP="0023317B"/>
          <w:p w:rsidR="00E7756C" w:rsidRPr="00F3417B" w:rsidRDefault="00E7756C" w:rsidP="0023317B"/>
        </w:tc>
        <w:tc>
          <w:tcPr>
            <w:tcW w:w="945" w:type="pct"/>
            <w:gridSpan w:val="2"/>
          </w:tcPr>
          <w:p w:rsidR="00E7756C" w:rsidRPr="00F3417B" w:rsidRDefault="00E7756C" w:rsidP="0023317B">
            <w:r w:rsidRPr="00F3417B">
              <w:lastRenderedPageBreak/>
              <w:t>Создание условий для речевой активности, мотивации на деятельность.</w:t>
            </w:r>
          </w:p>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E7756C" w:rsidRPr="00F3417B" w:rsidRDefault="00E7756C" w:rsidP="0023317B">
            <w:r w:rsidRPr="00F3417B">
              <w:t xml:space="preserve">Подведение детей к пониманию двигательного </w:t>
            </w:r>
            <w:proofErr w:type="spellStart"/>
            <w:r w:rsidRPr="00F3417B">
              <w:t>двухголосия</w:t>
            </w:r>
            <w:proofErr w:type="spellEnd"/>
            <w:r w:rsidRPr="00F3417B">
              <w:t>, в которой все участники делятся на </w:t>
            </w:r>
            <w:r w:rsidRPr="00F3417B">
              <w:rPr>
                <w:i/>
                <w:iCs/>
              </w:rPr>
              <w:t>«хор из двух голосов»</w:t>
            </w:r>
            <w:r w:rsidRPr="00F3417B">
              <w:t> и двух ведущи</w:t>
            </w:r>
            <w:proofErr w:type="gramStart"/>
            <w:r w:rsidRPr="00F3417B">
              <w:t>х-</w:t>
            </w:r>
            <w:proofErr w:type="gramEnd"/>
            <w:r w:rsidRPr="00F3417B">
              <w:rPr>
                <w:i/>
                <w:iCs/>
              </w:rPr>
              <w:t>«дирижеров»</w:t>
            </w:r>
          </w:p>
          <w:p w:rsidR="00E7756C" w:rsidRPr="00F3417B" w:rsidRDefault="00E7756C" w:rsidP="0023317B">
            <w:pPr>
              <w:pStyle w:val="a3"/>
              <w:shd w:val="clear" w:color="auto" w:fill="FFFFFF"/>
              <w:spacing w:before="0" w:beforeAutospacing="0" w:after="150" w:afterAutospacing="0"/>
              <w:rPr>
                <w:rFonts w:ascii="Times New Roman" w:hAnsi="Times New Roman"/>
              </w:rPr>
            </w:pPr>
          </w:p>
          <w:p w:rsidR="00E7756C" w:rsidRPr="00F3417B" w:rsidRDefault="00E7756C" w:rsidP="0023317B">
            <w:pPr>
              <w:pStyle w:val="a3"/>
              <w:shd w:val="clear" w:color="auto" w:fill="FFFFFF"/>
              <w:spacing w:before="0" w:beforeAutospacing="0" w:after="150" w:afterAutospacing="0"/>
              <w:rPr>
                <w:rFonts w:ascii="Times New Roman" w:hAnsi="Times New Roman"/>
              </w:rPr>
            </w:pPr>
          </w:p>
          <w:p w:rsidR="00E7756C" w:rsidRPr="00F3417B" w:rsidRDefault="00E7756C" w:rsidP="0023317B">
            <w:pPr>
              <w:pStyle w:val="a3"/>
              <w:shd w:val="clear" w:color="auto" w:fill="FFFFFF"/>
              <w:spacing w:before="0" w:beforeAutospacing="0" w:after="150" w:afterAutospacing="0"/>
              <w:rPr>
                <w:rFonts w:ascii="Times New Roman" w:hAnsi="Times New Roman"/>
              </w:rPr>
            </w:pPr>
          </w:p>
          <w:p w:rsidR="00E7756C" w:rsidRPr="00F3417B"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Pr="00F3417B"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Pr="00F3417B"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Pr="00F3417B"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Pr="00F3417B"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Pr="00F3417B"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Default="00E7756C" w:rsidP="0023317B">
            <w:pPr>
              <w:pStyle w:val="a3"/>
              <w:shd w:val="clear" w:color="auto" w:fill="FFFFFF"/>
              <w:spacing w:before="0" w:beforeAutospacing="0" w:after="150" w:afterAutospacing="0"/>
              <w:jc w:val="left"/>
              <w:rPr>
                <w:rStyle w:val="a4"/>
                <w:rFonts w:ascii="Times New Roman" w:hAnsi="Times New Roman"/>
                <w:color w:val="333333"/>
              </w:rPr>
            </w:pPr>
          </w:p>
          <w:p w:rsidR="006B6A31" w:rsidRPr="00F3417B" w:rsidRDefault="006B6A31" w:rsidP="0023317B">
            <w:pPr>
              <w:pStyle w:val="a3"/>
              <w:shd w:val="clear" w:color="auto" w:fill="FFFFFF"/>
              <w:spacing w:before="0" w:beforeAutospacing="0" w:after="150" w:afterAutospacing="0"/>
              <w:jc w:val="left"/>
              <w:rPr>
                <w:rStyle w:val="a4"/>
                <w:rFonts w:ascii="Times New Roman" w:hAnsi="Times New Roman"/>
                <w:color w:val="333333"/>
              </w:rPr>
            </w:pPr>
          </w:p>
          <w:p w:rsidR="00E7756C" w:rsidRPr="00F3417B" w:rsidRDefault="00E7756C" w:rsidP="0023317B">
            <w:pPr>
              <w:pStyle w:val="a3"/>
              <w:shd w:val="clear" w:color="auto" w:fill="FFFFFF"/>
              <w:spacing w:before="0" w:beforeAutospacing="0" w:after="150" w:afterAutospacing="0"/>
              <w:jc w:val="left"/>
              <w:rPr>
                <w:rFonts w:ascii="Times New Roman" w:hAnsi="Times New Roman"/>
              </w:rPr>
            </w:pPr>
            <w:r w:rsidRPr="00F3417B">
              <w:rPr>
                <w:rStyle w:val="a4"/>
                <w:rFonts w:ascii="Times New Roman" w:hAnsi="Times New Roman"/>
              </w:rPr>
              <w:t>Развитие чувства ритма. </w:t>
            </w:r>
            <w:r w:rsidRPr="00F3417B">
              <w:rPr>
                <w:rFonts w:ascii="Times New Roman" w:hAnsi="Times New Roman"/>
              </w:rPr>
              <w:t>Закрепление умения  исполнять ритмический рисунок жестами.</w:t>
            </w:r>
          </w:p>
          <w:p w:rsidR="00E7756C" w:rsidRDefault="00E7756C" w:rsidP="0023317B">
            <w:r w:rsidRPr="00F3417B">
              <w:t xml:space="preserve"> </w:t>
            </w:r>
          </w:p>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Default="006B6A31" w:rsidP="0023317B"/>
          <w:p w:rsidR="006B6A31" w:rsidRPr="00F3417B" w:rsidRDefault="006B6A31" w:rsidP="0023317B"/>
          <w:p w:rsidR="00E7756C" w:rsidRPr="00F3417B" w:rsidRDefault="00E7756C" w:rsidP="0023317B"/>
          <w:p w:rsidR="00E7756C" w:rsidRPr="00F3417B" w:rsidRDefault="00E7756C" w:rsidP="0023317B">
            <w:r w:rsidRPr="00F3417B">
              <w:t>Игра на развитие памяти, внимания, чувства ритма, межполушарное  взаимодействие, слуховое восприятие.</w:t>
            </w:r>
          </w:p>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Pr="00F3417B" w:rsidRDefault="00E7756C" w:rsidP="0023317B"/>
          <w:p w:rsidR="00E7756C" w:rsidRDefault="00E7756C"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Default="00F05582" w:rsidP="0023317B"/>
          <w:p w:rsidR="00F05582" w:rsidRPr="00F3417B" w:rsidRDefault="00F05582" w:rsidP="0023317B"/>
          <w:p w:rsidR="00E7756C" w:rsidRPr="00F3417B" w:rsidRDefault="00E7756C" w:rsidP="0023317B">
            <w:r w:rsidRPr="00F3417B">
              <w:t xml:space="preserve"> Упражнение для развития представления о долгих и коротких, плавных и резких, высоких и низких звуках и. т. д.</w:t>
            </w:r>
          </w:p>
          <w:p w:rsidR="00E7756C" w:rsidRPr="00F3417B" w:rsidRDefault="00E7756C" w:rsidP="0023317B"/>
          <w:p w:rsidR="00F05582" w:rsidRDefault="00F05582" w:rsidP="0023317B"/>
          <w:p w:rsidR="00E7756C" w:rsidRPr="00F3417B" w:rsidRDefault="00E7756C" w:rsidP="0023317B">
            <w:r w:rsidRPr="00F3417B">
              <w:t xml:space="preserve">Формирование и </w:t>
            </w:r>
            <w:r w:rsidRPr="00F3417B">
              <w:lastRenderedPageBreak/>
              <w:t>расширение представлений у детей об объектах живой и неживой природы через практическое самостоятельное познание</w:t>
            </w:r>
          </w:p>
        </w:tc>
      </w:tr>
      <w:tr w:rsidR="00E7756C" w:rsidRPr="00F3417B" w:rsidTr="00233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7"/>
        </w:trPr>
        <w:tc>
          <w:tcPr>
            <w:tcW w:w="4772" w:type="pct"/>
            <w:gridSpan w:val="8"/>
          </w:tcPr>
          <w:p w:rsidR="00E7756C" w:rsidRPr="00F3417B" w:rsidRDefault="00E7756C" w:rsidP="0023317B">
            <w:pPr>
              <w:jc w:val="center"/>
            </w:pPr>
            <w:r w:rsidRPr="00F3417B">
              <w:rPr>
                <w:b/>
              </w:rPr>
              <w:lastRenderedPageBreak/>
              <w:t>Заключительная часть</w:t>
            </w:r>
          </w:p>
        </w:tc>
      </w:tr>
      <w:tr w:rsidR="00E7756C" w:rsidRPr="00F3417B" w:rsidTr="00233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2"/>
        </w:trPr>
        <w:tc>
          <w:tcPr>
            <w:tcW w:w="860" w:type="pct"/>
            <w:tcBorders>
              <w:bottom w:val="single" w:sz="4" w:space="0" w:color="auto"/>
            </w:tcBorders>
          </w:tcPr>
          <w:p w:rsidR="00E7756C" w:rsidRPr="00F3417B" w:rsidRDefault="00E7756C" w:rsidP="0023317B">
            <w:r w:rsidRPr="00F3417B">
              <w:t xml:space="preserve">На доске поезд с вагончиками, на которых обозначены этапы ОД </w:t>
            </w:r>
          </w:p>
        </w:tc>
        <w:tc>
          <w:tcPr>
            <w:tcW w:w="1938" w:type="pct"/>
            <w:gridSpan w:val="3"/>
            <w:tcBorders>
              <w:bottom w:val="single" w:sz="4" w:space="0" w:color="auto"/>
            </w:tcBorders>
          </w:tcPr>
          <w:p w:rsidR="00E7756C" w:rsidRPr="00F3417B" w:rsidRDefault="00E7756C" w:rsidP="0023317B">
            <w:pPr>
              <w:pStyle w:val="a3"/>
              <w:shd w:val="clear" w:color="auto" w:fill="FFFFFF"/>
              <w:spacing w:before="0" w:beforeAutospacing="0" w:after="0" w:afterAutospacing="0"/>
              <w:rPr>
                <w:rFonts w:ascii="Times New Roman" w:hAnsi="Times New Roman"/>
                <w:b/>
              </w:rPr>
            </w:pPr>
            <w:r w:rsidRPr="00F3417B">
              <w:rPr>
                <w:rFonts w:ascii="Times New Roman" w:hAnsi="Times New Roman"/>
                <w:b/>
              </w:rPr>
              <w:t>Рефлексия «Поющие бокалы»</w:t>
            </w:r>
            <w:r>
              <w:rPr>
                <w:rFonts w:ascii="Times New Roman" w:hAnsi="Times New Roman"/>
                <w:b/>
              </w:rPr>
              <w:t xml:space="preserve"> (Приложение 1</w:t>
            </w:r>
            <w:r w:rsidRPr="00F3417B">
              <w:rPr>
                <w:rFonts w:ascii="Times New Roman" w:hAnsi="Times New Roman"/>
                <w:b/>
              </w:rPr>
              <w:t>)</w:t>
            </w:r>
          </w:p>
          <w:p w:rsidR="00E7756C" w:rsidRPr="00F3417B" w:rsidRDefault="00E7756C" w:rsidP="0023317B">
            <w:pPr>
              <w:pStyle w:val="a3"/>
              <w:shd w:val="clear" w:color="auto" w:fill="FFFFFF"/>
              <w:spacing w:before="0" w:beforeAutospacing="0" w:after="150" w:afterAutospacing="0"/>
              <w:rPr>
                <w:rFonts w:ascii="Times New Roman" w:hAnsi="Times New Roman"/>
              </w:rPr>
            </w:pPr>
          </w:p>
        </w:tc>
        <w:tc>
          <w:tcPr>
            <w:tcW w:w="1044" w:type="pct"/>
            <w:gridSpan w:val="3"/>
            <w:tcBorders>
              <w:bottom w:val="single" w:sz="4" w:space="0" w:color="auto"/>
            </w:tcBorders>
          </w:tcPr>
          <w:p w:rsidR="00E7756C" w:rsidRPr="00F3417B" w:rsidRDefault="00E7756C" w:rsidP="0023317B">
            <w:r w:rsidRPr="00F3417B">
              <w:t>Дети оценивают свое настроение</w:t>
            </w:r>
          </w:p>
          <w:p w:rsidR="00E7756C" w:rsidRPr="00F3417B" w:rsidRDefault="00E7756C" w:rsidP="0023317B"/>
        </w:tc>
        <w:tc>
          <w:tcPr>
            <w:tcW w:w="1158" w:type="pct"/>
            <w:tcBorders>
              <w:bottom w:val="single" w:sz="4" w:space="0" w:color="auto"/>
            </w:tcBorders>
          </w:tcPr>
          <w:p w:rsidR="00E7756C" w:rsidRPr="00F3417B" w:rsidRDefault="00E7756C" w:rsidP="0023317B">
            <w:pPr>
              <w:rPr>
                <w:b/>
              </w:rPr>
            </w:pPr>
            <w:r w:rsidRPr="00F3417B">
              <w:t>Условия для рефлексии деятельности.</w:t>
            </w:r>
          </w:p>
        </w:tc>
      </w:tr>
    </w:tbl>
    <w:p w:rsidR="00BF69A0" w:rsidRDefault="00BF69A0"/>
    <w:p w:rsidR="00E7756C" w:rsidRDefault="00E7756C"/>
    <w:p w:rsidR="00E7756C" w:rsidRDefault="00E7756C"/>
    <w:p w:rsidR="00E7756C" w:rsidRDefault="00E7756C"/>
    <w:p w:rsidR="00E7756C" w:rsidRDefault="00E7756C"/>
    <w:p w:rsidR="00E7756C" w:rsidRDefault="00E7756C"/>
    <w:p w:rsidR="00E7756C" w:rsidRDefault="00E7756C"/>
    <w:p w:rsidR="00E7756C" w:rsidRDefault="00E7756C"/>
    <w:p w:rsidR="00E7756C" w:rsidRDefault="00E7756C"/>
    <w:p w:rsidR="00E7756C" w:rsidRDefault="00E7756C"/>
    <w:p w:rsidR="00E7756C" w:rsidRDefault="00E7756C"/>
    <w:p w:rsidR="00E7756C" w:rsidRDefault="00E7756C" w:rsidP="00E7756C">
      <w:pPr>
        <w:jc w:val="right"/>
      </w:pPr>
      <w:r>
        <w:lastRenderedPageBreak/>
        <w:t>Приложений 1</w:t>
      </w:r>
    </w:p>
    <w:p w:rsidR="00E7756C" w:rsidRPr="00E7756C" w:rsidRDefault="00E7756C" w:rsidP="00E7756C">
      <w:pPr>
        <w:jc w:val="center"/>
        <w:rPr>
          <w:b/>
        </w:rPr>
      </w:pPr>
      <w:r w:rsidRPr="00E7756C">
        <w:rPr>
          <w:b/>
        </w:rPr>
        <w:t>Музыкальное  приветствие (</w:t>
      </w:r>
      <w:proofErr w:type="spellStart"/>
      <w:r w:rsidRPr="00E7756C">
        <w:rPr>
          <w:b/>
        </w:rPr>
        <w:t>минусовка</w:t>
      </w:r>
      <w:proofErr w:type="spellEnd"/>
      <w:r w:rsidRPr="00E7756C">
        <w:rPr>
          <w:b/>
        </w:rPr>
        <w:t xml:space="preserve"> «Капель» </w:t>
      </w:r>
      <w:proofErr w:type="spellStart"/>
      <w:r w:rsidRPr="00E7756C">
        <w:rPr>
          <w:b/>
        </w:rPr>
        <w:t>муз</w:t>
      </w:r>
      <w:proofErr w:type="gramStart"/>
      <w:r w:rsidRPr="00E7756C">
        <w:rPr>
          <w:b/>
        </w:rPr>
        <w:t>.В</w:t>
      </w:r>
      <w:proofErr w:type="gramEnd"/>
      <w:r w:rsidRPr="00E7756C">
        <w:rPr>
          <w:b/>
        </w:rPr>
        <w:t>.Алексеева</w:t>
      </w:r>
      <w:proofErr w:type="spellEnd"/>
      <w:r w:rsidRPr="00E7756C">
        <w:rPr>
          <w:b/>
        </w:rPr>
        <w:t>)</w:t>
      </w:r>
    </w:p>
    <w:p w:rsidR="00E7756C" w:rsidRPr="00E7756C" w:rsidRDefault="00E7756C" w:rsidP="00E7756C">
      <w:hyperlink r:id="rId5" w:history="1">
        <w:r w:rsidRPr="00E7756C">
          <w:rPr>
            <w:rStyle w:val="a7"/>
          </w:rPr>
          <w:t>https://nsportal.ru/node/6197709</w:t>
        </w:r>
      </w:hyperlink>
      <w:r w:rsidRPr="00E7756C">
        <w:t xml:space="preserve"> </w:t>
      </w:r>
    </w:p>
    <w:p w:rsidR="00E7756C" w:rsidRPr="00E7756C" w:rsidRDefault="00E7756C" w:rsidP="00E7756C">
      <w:r w:rsidRPr="00E7756C">
        <w:t>Цель: Развитие   динамической   стороны   общения:   лёгкости   вступления   в контакт и готовности к общению.</w:t>
      </w:r>
    </w:p>
    <w:p w:rsidR="00E7756C" w:rsidRPr="00E7756C" w:rsidRDefault="00E7756C" w:rsidP="00E7756C">
      <w:r w:rsidRPr="00E7756C">
        <w:t>Зашагали ножки прямо по дорожке</w:t>
      </w:r>
      <w:proofErr w:type="gramStart"/>
      <w:r w:rsidRPr="00E7756C">
        <w:t>   Г</w:t>
      </w:r>
      <w:proofErr w:type="gramEnd"/>
      <w:r w:rsidRPr="00E7756C">
        <w:t>уляют врассыпную по залу</w:t>
      </w:r>
    </w:p>
    <w:p w:rsidR="00E7756C" w:rsidRPr="00E7756C" w:rsidRDefault="00E7756C" w:rsidP="00E7756C">
      <w:r w:rsidRPr="00E7756C">
        <w:t xml:space="preserve">  Весело </w:t>
      </w:r>
      <w:proofErr w:type="gramStart"/>
      <w:r w:rsidRPr="00E7756C">
        <w:t>шагали</w:t>
      </w:r>
      <w:proofErr w:type="gramEnd"/>
      <w:r w:rsidRPr="00E7756C">
        <w:t xml:space="preserve"> и друг друга повстречали - Находят себе пару – друга</w:t>
      </w:r>
    </w:p>
    <w:p w:rsidR="00E7756C" w:rsidRPr="00E7756C" w:rsidRDefault="00E7756C" w:rsidP="00E7756C">
      <w:r w:rsidRPr="00E7756C">
        <w:t> ПРИПЕВ:</w:t>
      </w:r>
    </w:p>
    <w:p w:rsidR="00E7756C" w:rsidRPr="00E7756C" w:rsidRDefault="00E7756C" w:rsidP="00E7756C">
      <w:r w:rsidRPr="00E7756C">
        <w:t>Здравствуй, здравствуй, Пожимают руки друг другу</w:t>
      </w:r>
    </w:p>
    <w:p w:rsidR="00E7756C" w:rsidRPr="00E7756C" w:rsidRDefault="00E7756C" w:rsidP="00E7756C">
      <w:r w:rsidRPr="00E7756C">
        <w:t>милый друг</w:t>
      </w:r>
      <w:proofErr w:type="gramStart"/>
      <w:r w:rsidRPr="00E7756C">
        <w:t> П</w:t>
      </w:r>
      <w:proofErr w:type="gramEnd"/>
      <w:r w:rsidRPr="00E7756C">
        <w:t>ожимают руки друг другу</w:t>
      </w:r>
    </w:p>
    <w:p w:rsidR="00E7756C" w:rsidRPr="00E7756C" w:rsidRDefault="00E7756C" w:rsidP="00E7756C">
      <w:r w:rsidRPr="00E7756C">
        <w:t>Посмотри вокруг.   Разводят руки в стороны                                       </w:t>
      </w:r>
    </w:p>
    <w:p w:rsidR="00E7756C" w:rsidRPr="00E7756C" w:rsidRDefault="00E7756C" w:rsidP="00E7756C">
      <w:r w:rsidRPr="00E7756C">
        <w:t>Мне немного улыбнись!    Улыбаются друг другу                                </w:t>
      </w:r>
    </w:p>
    <w:p w:rsidR="00E7756C" w:rsidRPr="00E7756C" w:rsidRDefault="00E7756C" w:rsidP="00E7756C">
      <w:r w:rsidRPr="00E7756C">
        <w:t>Головкой поклонись!     Наклоняют голову                           </w:t>
      </w:r>
    </w:p>
    <w:p w:rsidR="00E7756C" w:rsidRPr="00E7756C" w:rsidRDefault="00E7756C" w:rsidP="00E7756C">
      <w:r w:rsidRPr="00E7756C">
        <w:t>2.  Побежали ножки прямо по дорожке      </w:t>
      </w:r>
    </w:p>
    <w:p w:rsidR="00E7756C" w:rsidRPr="00E7756C" w:rsidRDefault="00E7756C" w:rsidP="00E7756C">
      <w:pPr>
        <w:rPr>
          <w:rFonts w:ascii="Arial" w:hAnsi="Arial" w:cs="Arial"/>
          <w:szCs w:val="25"/>
        </w:rPr>
      </w:pPr>
      <w:r w:rsidRPr="00E7756C">
        <w:t>3. Поскакали ножки прямо по дорожке</w:t>
      </w:r>
      <w:r w:rsidRPr="00E7756C">
        <w:rPr>
          <w:rFonts w:ascii="Arial" w:hAnsi="Arial" w:cs="Arial"/>
        </w:rPr>
        <w:t>        </w:t>
      </w:r>
    </w:p>
    <w:p w:rsidR="00E7756C" w:rsidRPr="00F3417B" w:rsidRDefault="00E7756C" w:rsidP="00E7756C">
      <w:pPr>
        <w:pStyle w:val="a6"/>
        <w:spacing w:line="360" w:lineRule="auto"/>
        <w:ind w:left="142" w:firstLine="425"/>
        <w:jc w:val="center"/>
        <w:rPr>
          <w:b/>
        </w:rPr>
      </w:pPr>
      <w:r>
        <w:rPr>
          <w:b/>
        </w:rPr>
        <w:t>2.</w:t>
      </w:r>
      <w:r w:rsidRPr="00F3417B">
        <w:rPr>
          <w:b/>
        </w:rPr>
        <w:t>Музыкально-педагогическая технология «Хор рук»</w:t>
      </w:r>
    </w:p>
    <w:p w:rsidR="00E7756C" w:rsidRPr="00F3417B" w:rsidRDefault="00E7756C" w:rsidP="00E7756C">
      <w:pPr>
        <w:pStyle w:val="a6"/>
        <w:spacing w:line="360" w:lineRule="auto"/>
        <w:ind w:left="142" w:firstLine="425"/>
        <w:rPr>
          <w:bCs/>
        </w:rPr>
      </w:pPr>
      <w:r w:rsidRPr="00F3417B">
        <w:t xml:space="preserve">На занятиях часто используется </w:t>
      </w:r>
      <w:r w:rsidRPr="00F3417B">
        <w:rPr>
          <w:bCs/>
        </w:rPr>
        <w:t>музыкально – педагогическая технология «Хор рук»</w:t>
      </w:r>
      <w:proofErr w:type="gramStart"/>
      <w:r w:rsidRPr="00F3417B">
        <w:rPr>
          <w:bCs/>
        </w:rPr>
        <w:t>.</w:t>
      </w:r>
      <w:proofErr w:type="gramEnd"/>
      <w:r w:rsidRPr="00F3417B">
        <w:rPr>
          <w:color w:val="000000"/>
        </w:rPr>
        <w:t xml:space="preserve"> </w:t>
      </w:r>
      <w:r w:rsidRPr="00F3417B">
        <w:rPr>
          <w:bCs/>
        </w:rPr>
        <w:t>(</w:t>
      </w:r>
      <w:proofErr w:type="gramStart"/>
      <w:r w:rsidRPr="00F3417B">
        <w:rPr>
          <w:bCs/>
        </w:rPr>
        <w:t>а</w:t>
      </w:r>
      <w:proofErr w:type="gramEnd"/>
      <w:r w:rsidRPr="00F3417B">
        <w:rPr>
          <w:bCs/>
        </w:rPr>
        <w:t>втор  Т. А.Боровик -  музыковед, практикующий педагог в области музыкального профессионального, общего и коррекционного воспитания и образования детей, исследователь).</w:t>
      </w:r>
    </w:p>
    <w:p w:rsidR="00E7756C" w:rsidRPr="00F3417B" w:rsidRDefault="00E7756C" w:rsidP="00E7756C">
      <w:pPr>
        <w:pStyle w:val="a6"/>
        <w:spacing w:line="360" w:lineRule="auto"/>
        <w:ind w:left="142" w:firstLine="284"/>
        <w:rPr>
          <w:bCs/>
        </w:rPr>
      </w:pPr>
      <w:r w:rsidRPr="00F3417B">
        <w:rPr>
          <w:bCs/>
        </w:rPr>
        <w:t>   Данная технология направлена на развитие: </w:t>
      </w:r>
      <w:r w:rsidRPr="00F3417B">
        <w:rPr>
          <w:bCs/>
        </w:rPr>
        <w:br/>
        <w:t>• координационной свободы движения, </w:t>
      </w:r>
      <w:r w:rsidRPr="00F3417B">
        <w:rPr>
          <w:bCs/>
        </w:rPr>
        <w:br/>
        <w:t>• чувства ритма, </w:t>
      </w:r>
      <w:r w:rsidRPr="00F3417B">
        <w:rPr>
          <w:bCs/>
        </w:rPr>
        <w:br/>
        <w:t>• внимания, </w:t>
      </w:r>
      <w:r w:rsidRPr="00F3417B">
        <w:rPr>
          <w:bCs/>
        </w:rPr>
        <w:br/>
        <w:t>• ансамблевой слаженности, </w:t>
      </w:r>
      <w:r w:rsidRPr="00F3417B">
        <w:rPr>
          <w:bCs/>
        </w:rPr>
        <w:br/>
        <w:t>• способности к двигательной импровизации. </w:t>
      </w:r>
    </w:p>
    <w:p w:rsidR="00E7756C" w:rsidRPr="00F3417B" w:rsidRDefault="00E7756C" w:rsidP="00E7756C">
      <w:pPr>
        <w:pStyle w:val="a6"/>
        <w:spacing w:line="360" w:lineRule="auto"/>
        <w:ind w:left="142" w:firstLine="425"/>
        <w:rPr>
          <w:bCs/>
        </w:rPr>
      </w:pPr>
      <w:r w:rsidRPr="00F3417B">
        <w:rPr>
          <w:bCs/>
        </w:rPr>
        <w:t>Особенностями являются: </w:t>
      </w:r>
    </w:p>
    <w:p w:rsidR="00E7756C" w:rsidRPr="00F3417B" w:rsidRDefault="00E7756C" w:rsidP="00E7756C">
      <w:pPr>
        <w:pStyle w:val="a6"/>
        <w:spacing w:line="360" w:lineRule="auto"/>
        <w:ind w:left="142" w:firstLine="425"/>
        <w:rPr>
          <w:bCs/>
        </w:rPr>
      </w:pPr>
      <w:r w:rsidRPr="00F3417B">
        <w:rPr>
          <w:bCs/>
        </w:rPr>
        <w:t>1. Применение формы для самых разнообразных ситуаций: от занятия до концертного показа.</w:t>
      </w:r>
    </w:p>
    <w:p w:rsidR="00E7756C" w:rsidRPr="00F3417B" w:rsidRDefault="00E7756C" w:rsidP="00E7756C">
      <w:pPr>
        <w:pStyle w:val="a6"/>
        <w:spacing w:line="360" w:lineRule="auto"/>
        <w:ind w:left="142" w:firstLine="425"/>
        <w:rPr>
          <w:bCs/>
        </w:rPr>
      </w:pPr>
      <w:r w:rsidRPr="00F3417B">
        <w:rPr>
          <w:bCs/>
        </w:rPr>
        <w:t>2. Простота в исполнении позволяет быть в роли ведущего любому ребенку, в том числе и тому, кто застенчив, испытывает внутреннюю неловкость, робок, стремится не выказывать личной инициативы. Именно данная форма предлагает каждому их детей попробовать себя в роли лидера. </w:t>
      </w:r>
    </w:p>
    <w:p w:rsidR="00E7756C" w:rsidRPr="00F3417B" w:rsidRDefault="00E7756C" w:rsidP="00E7756C">
      <w:pPr>
        <w:pStyle w:val="a6"/>
        <w:spacing w:line="360" w:lineRule="auto"/>
        <w:ind w:left="142" w:firstLine="425"/>
        <w:rPr>
          <w:bCs/>
        </w:rPr>
      </w:pPr>
      <w:r w:rsidRPr="00F3417B">
        <w:rPr>
          <w:bCs/>
        </w:rPr>
        <w:t>3. Пластическое соучастие с музыкой направлено на гармонизацию психологических функций организма ребенка. </w:t>
      </w:r>
    </w:p>
    <w:p w:rsidR="00E7756C" w:rsidRPr="00F3417B" w:rsidRDefault="00E7756C" w:rsidP="00E7756C">
      <w:pPr>
        <w:spacing w:line="360" w:lineRule="auto"/>
      </w:pPr>
      <w:proofErr w:type="gramStart"/>
      <w:r w:rsidRPr="00F3417B">
        <w:t xml:space="preserve">Суть технологии «Хор рук» сводится к тому, что используя различные методические приемы она  подводит детей к пониманию двигательного </w:t>
      </w:r>
      <w:proofErr w:type="spellStart"/>
      <w:r w:rsidRPr="00F3417B">
        <w:t>двухголосия</w:t>
      </w:r>
      <w:proofErr w:type="spellEnd"/>
      <w:r w:rsidRPr="00F3417B">
        <w:t>, в которой все участники делятся на «хор из двух голосов» и двух ведущих - «дирижеров».</w:t>
      </w:r>
      <w:proofErr w:type="gramEnd"/>
      <w:r w:rsidRPr="00F3417B">
        <w:t xml:space="preserve"> «Первую двигательную партию» исполняют руками одна группа детей (сидящая в ряд на стульях), </w:t>
      </w:r>
      <w:r w:rsidRPr="00F3417B">
        <w:lastRenderedPageBreak/>
        <w:t>зеркально отражая движения сидящего ведущего - «дирижера», «вторую» - другая (стоящая позади них), соответственно копируя движения стоящего ведущег</w:t>
      </w:r>
      <w:proofErr w:type="gramStart"/>
      <w:r w:rsidRPr="00F3417B">
        <w:t>о-</w:t>
      </w:r>
      <w:proofErr w:type="gramEnd"/>
      <w:r w:rsidRPr="00F3417B">
        <w:t>«дирижера».</w:t>
      </w:r>
    </w:p>
    <w:p w:rsidR="00E7756C" w:rsidRPr="00F3417B" w:rsidRDefault="00E7756C" w:rsidP="00E7756C">
      <w:pPr>
        <w:spacing w:line="360" w:lineRule="auto"/>
      </w:pPr>
      <w:r w:rsidRPr="00F3417B">
        <w:t>Деятельность по реализации предложенной технологии  распределяется на 5 этапов:</w:t>
      </w:r>
    </w:p>
    <w:p w:rsidR="00E7756C" w:rsidRPr="00F3417B" w:rsidRDefault="00E7756C" w:rsidP="00E7756C">
      <w:pPr>
        <w:spacing w:line="360" w:lineRule="auto"/>
      </w:pPr>
      <w:proofErr w:type="gramStart"/>
      <w:r w:rsidRPr="00F3417B">
        <w:rPr>
          <w:b/>
          <w:bCs/>
        </w:rPr>
        <w:t>Первый этап</w:t>
      </w:r>
      <w:r w:rsidRPr="00F3417B">
        <w:t> -  слушание  музыкального произведения (проза, стихотворение), беседа о его характере, музыкальном образе, пластическое интонирование (жесты, движения рук и туловища, передающие музыкальный (литературный) образ).</w:t>
      </w:r>
      <w:proofErr w:type="gramEnd"/>
    </w:p>
    <w:p w:rsidR="00E7756C" w:rsidRPr="00F3417B" w:rsidRDefault="00E7756C" w:rsidP="00E7756C">
      <w:pPr>
        <w:spacing w:line="360" w:lineRule="auto"/>
      </w:pPr>
      <w:r w:rsidRPr="00F3417B">
        <w:rPr>
          <w:b/>
          <w:bCs/>
        </w:rPr>
        <w:t>Второй этап</w:t>
      </w:r>
      <w:r w:rsidRPr="00F3417B">
        <w:t>  - работа с «</w:t>
      </w:r>
      <w:proofErr w:type="spellStart"/>
      <w:r w:rsidRPr="00F3417B">
        <w:t>одноголосием</w:t>
      </w:r>
      <w:proofErr w:type="spellEnd"/>
      <w:r w:rsidRPr="00F3417B">
        <w:t xml:space="preserve">», где педагог </w:t>
      </w:r>
      <w:proofErr w:type="gramStart"/>
      <w:r w:rsidRPr="00F3417B">
        <w:t>выполняет роль</w:t>
      </w:r>
      <w:proofErr w:type="gramEnd"/>
      <w:r w:rsidRPr="00F3417B">
        <w:t xml:space="preserve"> дирижера, а дети роль хора. «Хор» повторяет движения за «дирижером».</w:t>
      </w:r>
    </w:p>
    <w:p w:rsidR="00E7756C" w:rsidRPr="00F3417B" w:rsidRDefault="00E7756C" w:rsidP="00E7756C">
      <w:pPr>
        <w:spacing w:line="360" w:lineRule="auto"/>
      </w:pPr>
      <w:r w:rsidRPr="00F3417B">
        <w:t> </w:t>
      </w:r>
      <w:r w:rsidRPr="00F3417B">
        <w:rPr>
          <w:b/>
          <w:bCs/>
        </w:rPr>
        <w:t>Третий этап</w:t>
      </w:r>
      <w:r w:rsidRPr="00F3417B">
        <w:t> - по мере накопления двигательных навыков место «дирижера» предлагается занять одному из детей.</w:t>
      </w:r>
    </w:p>
    <w:p w:rsidR="00E7756C" w:rsidRPr="00F3417B" w:rsidRDefault="00E7756C" w:rsidP="00E7756C">
      <w:pPr>
        <w:spacing w:line="360" w:lineRule="auto"/>
      </w:pPr>
      <w:r w:rsidRPr="00F3417B">
        <w:rPr>
          <w:b/>
          <w:bCs/>
        </w:rPr>
        <w:t>Четвертый этап </w:t>
      </w:r>
      <w:r w:rsidRPr="00F3417B">
        <w:t>-  работа над «</w:t>
      </w:r>
      <w:proofErr w:type="spellStart"/>
      <w:r w:rsidRPr="00F3417B">
        <w:t>двухголосием</w:t>
      </w:r>
      <w:proofErr w:type="spellEnd"/>
      <w:r w:rsidRPr="00F3417B">
        <w:t>». Участники делятся на 2 партии, где сначала ведущими дирижерами выступают один из детей и один взрослый.</w:t>
      </w:r>
    </w:p>
    <w:p w:rsidR="00E7756C" w:rsidRPr="00F3417B" w:rsidRDefault="00E7756C" w:rsidP="00E7756C">
      <w:pPr>
        <w:spacing w:line="360" w:lineRule="auto"/>
      </w:pPr>
      <w:r w:rsidRPr="00F3417B">
        <w:rPr>
          <w:b/>
          <w:bCs/>
        </w:rPr>
        <w:t>Пятый этап</w:t>
      </w:r>
      <w:r w:rsidRPr="00F3417B">
        <w:t> - накопив опыт двигательных навыков и справившись с застенчивостью, дети самостоятельно выступают в роли дирижеров всех партий. </w:t>
      </w:r>
    </w:p>
    <w:p w:rsidR="00E7756C" w:rsidRPr="00F3417B" w:rsidRDefault="00E7756C" w:rsidP="00E7756C">
      <w:pPr>
        <w:spacing w:line="360" w:lineRule="auto"/>
      </w:pPr>
      <w:r w:rsidRPr="00F3417B">
        <w:rPr>
          <w:b/>
          <w:bCs/>
        </w:rPr>
        <w:t>Шестой этап</w:t>
      </w:r>
      <w:r w:rsidRPr="00F3417B">
        <w:t> – использование дополнительных атрибутов, которые закрепляются на запястье детей, либо перчатки с прикрепленными к ним снежинками, листьями, цветами, бабочками, птицами и т. д., что способствует более глубокому восприятию музыки и развитию творческого и ассоциативного мышления.</w:t>
      </w:r>
    </w:p>
    <w:p w:rsidR="00E7756C" w:rsidRPr="00F3417B" w:rsidRDefault="00E7756C" w:rsidP="00E7756C">
      <w:pPr>
        <w:spacing w:line="360" w:lineRule="auto"/>
        <w:jc w:val="center"/>
        <w:rPr>
          <w:b/>
          <w:bCs/>
          <w:i/>
          <w:iCs/>
        </w:rPr>
      </w:pPr>
      <w:r w:rsidRPr="00E7756C">
        <w:rPr>
          <w:b/>
          <w:bCs/>
          <w:iCs/>
        </w:rPr>
        <w:t>3.Упражнение с жестами и</w:t>
      </w:r>
      <w:r w:rsidRPr="00E7756C">
        <w:rPr>
          <w:b/>
          <w:bCs/>
          <w:i/>
          <w:iCs/>
        </w:rPr>
        <w:t xml:space="preserve"> </w:t>
      </w:r>
      <w:r w:rsidRPr="00E7756C">
        <w:rPr>
          <w:b/>
          <w:bCs/>
          <w:iCs/>
        </w:rPr>
        <w:t>хлопками В. Суслов «Весенняя телеграмма»</w:t>
      </w:r>
    </w:p>
    <w:p w:rsidR="00E7756C" w:rsidRPr="00F3417B" w:rsidRDefault="00E7756C" w:rsidP="00E7756C">
      <w:pPr>
        <w:spacing w:line="360" w:lineRule="auto"/>
        <w:jc w:val="both"/>
        <w:rPr>
          <w:bCs/>
          <w:iCs/>
        </w:rPr>
      </w:pPr>
      <w:r w:rsidRPr="00F3417B">
        <w:rPr>
          <w:b/>
          <w:bCs/>
          <w:i/>
          <w:iCs/>
        </w:rPr>
        <w:t>Цель:</w:t>
      </w:r>
      <w:r w:rsidRPr="00F3417B">
        <w:rPr>
          <w:iCs/>
        </w:rPr>
        <w:t xml:space="preserve"> </w:t>
      </w:r>
      <w:r w:rsidRPr="00F3417B">
        <w:rPr>
          <w:bCs/>
          <w:iCs/>
        </w:rPr>
        <w:t>Развитие чувства ритма.</w:t>
      </w:r>
      <w:r w:rsidRPr="00F3417B">
        <w:rPr>
          <w:bCs/>
          <w:i/>
          <w:iCs/>
        </w:rPr>
        <w:t> </w:t>
      </w:r>
      <w:r w:rsidRPr="00F3417B">
        <w:rPr>
          <w:bCs/>
          <w:iCs/>
        </w:rPr>
        <w:t>Закрепление умения  исполнять ритмический рисунок жестами.</w:t>
      </w:r>
    </w:p>
    <w:p w:rsidR="00E7756C" w:rsidRPr="00F3417B" w:rsidRDefault="00E7756C" w:rsidP="00E7756C">
      <w:pPr>
        <w:spacing w:line="360" w:lineRule="auto"/>
        <w:jc w:val="both"/>
        <w:rPr>
          <w:bCs/>
          <w:iCs/>
        </w:rPr>
      </w:pPr>
      <w:r w:rsidRPr="00F3417B">
        <w:rPr>
          <w:bCs/>
          <w:iCs/>
        </w:rPr>
        <w:t xml:space="preserve">Материал: ритмические карточки. </w:t>
      </w:r>
    </w:p>
    <w:p w:rsidR="00E7756C" w:rsidRPr="00F3417B" w:rsidRDefault="00E7756C" w:rsidP="00E7756C">
      <w:pPr>
        <w:spacing w:line="360" w:lineRule="auto"/>
        <w:jc w:val="both"/>
        <w:rPr>
          <w:bCs/>
          <w:iCs/>
        </w:rPr>
      </w:pPr>
      <w:r w:rsidRPr="00F3417B">
        <w:rPr>
          <w:bCs/>
          <w:iCs/>
        </w:rPr>
        <w:t>( Пример)</w:t>
      </w:r>
      <w:r w:rsidRPr="00F3417B">
        <w:rPr>
          <w:snapToGrid w:val="0"/>
          <w:color w:val="000000"/>
          <w:w w:val="0"/>
          <w:u w:color="000000"/>
          <w:bdr w:val="none" w:sz="0" w:space="0" w:color="000000"/>
          <w:shd w:val="clear" w:color="000000" w:fill="000000"/>
        </w:rPr>
        <w:t xml:space="preserve"> </w:t>
      </w:r>
      <w:r w:rsidRPr="00F3417B">
        <w:rPr>
          <w:bCs/>
          <w:iCs/>
          <w:noProof/>
        </w:rPr>
        <w:drawing>
          <wp:inline distT="0" distB="0" distL="0" distR="0">
            <wp:extent cx="3776299" cy="2830749"/>
            <wp:effectExtent l="0" t="0" r="0" b="0"/>
            <wp:docPr id="5" name="Рисунок 5" descr="C:\Users\Администратор\Desktop\a4a3f3522e1e0f24ee188db7cd9539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a4a3f3522e1e0f24ee188db7cd9539cc.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6996" cy="2831271"/>
                    </a:xfrm>
                    <a:prstGeom prst="rect">
                      <a:avLst/>
                    </a:prstGeom>
                    <a:noFill/>
                    <a:ln>
                      <a:noFill/>
                    </a:ln>
                  </pic:spPr>
                </pic:pic>
              </a:graphicData>
            </a:graphic>
          </wp:inline>
        </w:drawing>
      </w:r>
    </w:p>
    <w:p w:rsidR="00E7756C" w:rsidRPr="00F3417B" w:rsidRDefault="00E7756C" w:rsidP="00E7756C">
      <w:pPr>
        <w:spacing w:line="360" w:lineRule="auto"/>
        <w:rPr>
          <w:i/>
          <w:iCs/>
        </w:rPr>
      </w:pPr>
      <w:r w:rsidRPr="00F3417B">
        <w:t>Дятел сел на толстый сук </w:t>
      </w:r>
      <w:r w:rsidRPr="00F3417B">
        <w:rPr>
          <w:i/>
          <w:iCs/>
        </w:rPr>
        <w:t>туки — туки ТУК, туки- туки ТУК!</w:t>
      </w:r>
      <w:r w:rsidRPr="00F3417B">
        <w:br/>
        <w:t>Всем друзьям своим на юг </w:t>
      </w:r>
      <w:r w:rsidRPr="00F3417B">
        <w:rPr>
          <w:i/>
          <w:iCs/>
        </w:rPr>
        <w:t>ТУК! ТУК! ТУК! ТУК!</w:t>
      </w:r>
      <w:r w:rsidRPr="00F3417B">
        <w:br/>
      </w:r>
      <w:r w:rsidRPr="00F3417B">
        <w:lastRenderedPageBreak/>
        <w:t>Телеграммы срочно шлет </w:t>
      </w:r>
      <w:r w:rsidRPr="00F3417B">
        <w:rPr>
          <w:i/>
          <w:iCs/>
        </w:rPr>
        <w:t>туки — туки ТУК, туки- туки ТУК!</w:t>
      </w:r>
      <w:r w:rsidRPr="00F3417B">
        <w:br/>
        <w:t>Что зима уже идет </w:t>
      </w:r>
      <w:r w:rsidRPr="00F3417B">
        <w:rPr>
          <w:i/>
          <w:iCs/>
        </w:rPr>
        <w:t>ТУК! ТУК! ТУК! ТУК!</w:t>
      </w:r>
      <w:r w:rsidRPr="00F3417B">
        <w:br/>
        <w:t>Что растаял снег вокруг </w:t>
      </w:r>
      <w:r w:rsidRPr="00F3417B">
        <w:rPr>
          <w:i/>
          <w:iCs/>
        </w:rPr>
        <w:t>туки — туки ТУК, туки- туки ТУК!</w:t>
      </w:r>
      <w:r w:rsidRPr="00F3417B">
        <w:br/>
        <w:t>Что подснежники цветут </w:t>
      </w:r>
      <w:r w:rsidRPr="00F3417B">
        <w:rPr>
          <w:i/>
          <w:iCs/>
        </w:rPr>
        <w:t>туки — туки ТУК, туки- туки ТУК!</w:t>
      </w:r>
      <w:r w:rsidRPr="00F3417B">
        <w:br/>
        <w:t>Дятел зиму зимовал, </w:t>
      </w:r>
      <w:r w:rsidRPr="00F3417B">
        <w:rPr>
          <w:i/>
          <w:iCs/>
        </w:rPr>
        <w:t>ТУК! ТУК! ТУК! ТУК!</w:t>
      </w:r>
      <w:r w:rsidRPr="00F3417B">
        <w:br/>
        <w:t>В жарких странах не бывал </w:t>
      </w:r>
      <w:r w:rsidRPr="00F3417B">
        <w:rPr>
          <w:i/>
          <w:iCs/>
        </w:rPr>
        <w:t>ТУК! ТУК! ТУК! ТУК!</w:t>
      </w:r>
      <w:r w:rsidRPr="00F3417B">
        <w:br/>
        <w:t xml:space="preserve">И </w:t>
      </w:r>
      <w:proofErr w:type="gramStart"/>
      <w:r w:rsidRPr="00F3417B">
        <w:t>понятно</w:t>
      </w:r>
      <w:proofErr w:type="gramEnd"/>
      <w:r w:rsidRPr="00F3417B">
        <w:t xml:space="preserve"> почему </w:t>
      </w:r>
      <w:r w:rsidRPr="00F3417B">
        <w:rPr>
          <w:i/>
          <w:iCs/>
        </w:rPr>
        <w:t>туки — туки ТУК, туки- туки ТУК!</w:t>
      </w:r>
      <w:r w:rsidRPr="00F3417B">
        <w:br/>
        <w:t>Скучно дятлу одному! </w:t>
      </w:r>
      <w:r w:rsidRPr="00F3417B">
        <w:rPr>
          <w:i/>
          <w:iCs/>
        </w:rPr>
        <w:t>ТУК! ТУК! ТУК! ТУК!</w:t>
      </w:r>
    </w:p>
    <w:p w:rsidR="00E7756C" w:rsidRPr="00E7756C" w:rsidRDefault="00E7756C" w:rsidP="00E7756C">
      <w:pPr>
        <w:jc w:val="center"/>
        <w:rPr>
          <w:b/>
        </w:rPr>
      </w:pPr>
      <w:r w:rsidRPr="00E7756C">
        <w:rPr>
          <w:b/>
          <w:iCs/>
        </w:rPr>
        <w:t>4.</w:t>
      </w:r>
      <w:r w:rsidRPr="00E7756C">
        <w:rPr>
          <w:b/>
        </w:rPr>
        <w:t xml:space="preserve"> Музыкально-ритмическая игра «Поющий картон»</w:t>
      </w:r>
    </w:p>
    <w:p w:rsidR="00E7756C" w:rsidRPr="00F3417B" w:rsidRDefault="00E7756C" w:rsidP="00E7756C">
      <w:r w:rsidRPr="00F3417B">
        <w:rPr>
          <w:b/>
        </w:rPr>
        <w:t>Цель:</w:t>
      </w:r>
      <w:r w:rsidRPr="00F3417B">
        <w:t xml:space="preserve"> развитие памяти, внимания, чувства ритма, межполушарного  взаимодействия, слухового восприятия.</w:t>
      </w:r>
    </w:p>
    <w:p w:rsidR="00E7756C" w:rsidRPr="00F3417B" w:rsidRDefault="00E7756C" w:rsidP="00E7756C">
      <w:pPr>
        <w:rPr>
          <w:shd w:val="clear" w:color="auto" w:fill="FFFFFF"/>
        </w:rPr>
      </w:pPr>
      <w:r w:rsidRPr="00F3417B">
        <w:rPr>
          <w:shd w:val="clear" w:color="auto" w:fill="FFFFFF"/>
        </w:rPr>
        <w:t xml:space="preserve">Материал: 2 листа картона желтого цвета,2 листа картона красного цвета, 2 листа картона зеленого </w:t>
      </w:r>
      <w:proofErr w:type="spellStart"/>
      <w:r w:rsidRPr="00F3417B">
        <w:rPr>
          <w:shd w:val="clear" w:color="auto" w:fill="FFFFFF"/>
        </w:rPr>
        <w:t>цвета</w:t>
      </w:r>
      <w:proofErr w:type="gramStart"/>
      <w:r w:rsidRPr="00F3417B">
        <w:rPr>
          <w:shd w:val="clear" w:color="auto" w:fill="FFFFFF"/>
        </w:rPr>
        <w:t>,д</w:t>
      </w:r>
      <w:proofErr w:type="gramEnd"/>
      <w:r w:rsidRPr="00F3417B">
        <w:rPr>
          <w:shd w:val="clear" w:color="auto" w:fill="FFFFFF"/>
        </w:rPr>
        <w:t>ва</w:t>
      </w:r>
      <w:proofErr w:type="spellEnd"/>
      <w:r w:rsidRPr="00F3417B">
        <w:rPr>
          <w:shd w:val="clear" w:color="auto" w:fill="FFFFFF"/>
        </w:rPr>
        <w:t xml:space="preserve"> листа картона голубого картона. 4 зайца сделанных из бумажных стаканчиков.</w:t>
      </w:r>
    </w:p>
    <w:p w:rsidR="00E7756C" w:rsidRPr="00F3417B" w:rsidRDefault="00E7756C" w:rsidP="00E7756C">
      <w:pPr>
        <w:rPr>
          <w:shd w:val="clear" w:color="auto" w:fill="FFFFFF"/>
        </w:rPr>
      </w:pPr>
      <w:r w:rsidRPr="00F3417B">
        <w:rPr>
          <w:shd w:val="clear" w:color="auto" w:fill="FFFFFF"/>
        </w:rPr>
        <w:t xml:space="preserve">Под мелодию взрослый отстукивает ритм, ребенок </w:t>
      </w:r>
      <w:proofErr w:type="gramStart"/>
      <w:r w:rsidRPr="00F3417B">
        <w:rPr>
          <w:shd w:val="clear" w:color="auto" w:fill="FFFFFF"/>
        </w:rPr>
        <w:t>повторяет</w:t>
      </w:r>
      <w:proofErr w:type="gramEnd"/>
      <w:r w:rsidRPr="00F3417B">
        <w:rPr>
          <w:shd w:val="clear" w:color="auto" w:fill="FFFFFF"/>
        </w:rPr>
        <w:t xml:space="preserve"> стараясь точно воспроизвести ритмический рисунок и цветовую последовательность.</w:t>
      </w:r>
    </w:p>
    <w:p w:rsidR="00E7756C" w:rsidRPr="00E7756C" w:rsidRDefault="00E7756C" w:rsidP="00E7756C">
      <w:pPr>
        <w:jc w:val="center"/>
        <w:rPr>
          <w:b/>
          <w:shd w:val="clear" w:color="auto" w:fill="FFFFFF"/>
        </w:rPr>
      </w:pPr>
      <w:r w:rsidRPr="00E7756C">
        <w:rPr>
          <w:b/>
          <w:shd w:val="clear" w:color="auto" w:fill="FFFFFF"/>
        </w:rPr>
        <w:t>5.</w:t>
      </w:r>
      <w:r w:rsidRPr="00E7756C">
        <w:rPr>
          <w:b/>
          <w:bCs/>
          <w:color w:val="111111"/>
          <w:bdr w:val="none" w:sz="0" w:space="0" w:color="auto" w:frame="1"/>
        </w:rPr>
        <w:t xml:space="preserve"> </w:t>
      </w:r>
      <w:r w:rsidRPr="00E7756C">
        <w:rPr>
          <w:b/>
          <w:bCs/>
          <w:shd w:val="clear" w:color="auto" w:fill="FFFFFF"/>
        </w:rPr>
        <w:t>Музыкальные узоры</w:t>
      </w:r>
    </w:p>
    <w:p w:rsidR="00E7756C" w:rsidRPr="00F3417B" w:rsidRDefault="00E7756C" w:rsidP="00E7756C">
      <w:pPr>
        <w:rPr>
          <w:shd w:val="clear" w:color="auto" w:fill="FFFFFF"/>
        </w:rPr>
      </w:pPr>
      <w:r w:rsidRPr="00F3417B">
        <w:rPr>
          <w:shd w:val="clear" w:color="auto" w:fill="FFFFFF"/>
        </w:rPr>
        <w:t>Музыкальная игра, развивающая музыкальное воображение и чувство ритма.</w:t>
      </w:r>
    </w:p>
    <w:p w:rsidR="00E7756C" w:rsidRPr="00F3417B" w:rsidRDefault="00E7756C" w:rsidP="00E7756C">
      <w:pPr>
        <w:rPr>
          <w:b/>
          <w:shd w:val="clear" w:color="auto" w:fill="FFFFFF"/>
        </w:rPr>
      </w:pPr>
      <w:r w:rsidRPr="00F3417B">
        <w:rPr>
          <w:b/>
          <w:shd w:val="clear" w:color="auto" w:fill="FFFFFF"/>
        </w:rPr>
        <w:t xml:space="preserve">Цель: </w:t>
      </w:r>
      <w:r w:rsidRPr="00F3417B">
        <w:rPr>
          <w:shd w:val="clear" w:color="auto" w:fill="FFFFFF"/>
        </w:rPr>
        <w:t>дать детям представление о долгих и коротких, плавных и резких, высоких и низких звуках и. т. д.</w:t>
      </w:r>
    </w:p>
    <w:p w:rsidR="00E7756C" w:rsidRPr="00F3417B" w:rsidRDefault="00E7756C" w:rsidP="00E7756C">
      <w:pPr>
        <w:rPr>
          <w:b/>
          <w:shd w:val="clear" w:color="auto" w:fill="FFFFFF"/>
        </w:rPr>
      </w:pPr>
      <w:r w:rsidRPr="00F3417B">
        <w:rPr>
          <w:b/>
          <w:shd w:val="clear" w:color="auto" w:fill="FFFFFF"/>
        </w:rPr>
        <w:t>Дидактический материал:</w:t>
      </w:r>
    </w:p>
    <w:p w:rsidR="00E7756C" w:rsidRPr="00F3417B" w:rsidRDefault="00E7756C" w:rsidP="00E7756C">
      <w:pPr>
        <w:rPr>
          <w:shd w:val="clear" w:color="auto" w:fill="FFFFFF"/>
        </w:rPr>
      </w:pPr>
      <w:r w:rsidRPr="00F3417B">
        <w:rPr>
          <w:shd w:val="clear" w:color="auto" w:fill="FFFFFF"/>
        </w:rPr>
        <w:t>карточки с графическими изображениями «музыкальных» узоров.</w:t>
      </w:r>
    </w:p>
    <w:p w:rsidR="00E7756C" w:rsidRPr="00F3417B" w:rsidRDefault="00E7756C" w:rsidP="00E7756C">
      <w:pPr>
        <w:rPr>
          <w:shd w:val="clear" w:color="auto" w:fill="FFFFFF"/>
        </w:rPr>
      </w:pPr>
      <w:r w:rsidRPr="00F3417B">
        <w:rPr>
          <w:noProof/>
          <w:shd w:val="clear" w:color="auto" w:fill="FFFFFF"/>
        </w:rPr>
        <w:drawing>
          <wp:inline distT="0" distB="0" distL="0" distR="0">
            <wp:extent cx="3512929" cy="3344416"/>
            <wp:effectExtent l="0" t="0" r="0" b="0"/>
            <wp:docPr id="4" name="Рисунок 4" descr="C:\Users\Администратор\Desktop\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g3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3164" cy="3344640"/>
                    </a:xfrm>
                    <a:prstGeom prst="rect">
                      <a:avLst/>
                    </a:prstGeom>
                    <a:noFill/>
                    <a:ln>
                      <a:noFill/>
                    </a:ln>
                  </pic:spPr>
                </pic:pic>
              </a:graphicData>
            </a:graphic>
          </wp:inline>
        </w:drawing>
      </w:r>
    </w:p>
    <w:p w:rsidR="00E7756C" w:rsidRPr="00F3417B" w:rsidRDefault="00E7756C" w:rsidP="00E7756C">
      <w:pPr>
        <w:rPr>
          <w:b/>
          <w:shd w:val="clear" w:color="auto" w:fill="FFFFFF"/>
        </w:rPr>
      </w:pPr>
      <w:r w:rsidRPr="00F3417B">
        <w:rPr>
          <w:b/>
          <w:shd w:val="clear" w:color="auto" w:fill="FFFFFF"/>
        </w:rPr>
        <w:t>Методика организации игры</w:t>
      </w:r>
      <w:proofErr w:type="gramStart"/>
      <w:r w:rsidRPr="00F3417B">
        <w:rPr>
          <w:b/>
          <w:shd w:val="clear" w:color="auto" w:fill="FFFFFF"/>
        </w:rPr>
        <w:t xml:space="preserve"> :</w:t>
      </w:r>
      <w:proofErr w:type="gramEnd"/>
    </w:p>
    <w:p w:rsidR="00E7756C" w:rsidRPr="00F3417B" w:rsidRDefault="00E7756C" w:rsidP="00E7756C">
      <w:pPr>
        <w:rPr>
          <w:shd w:val="clear" w:color="auto" w:fill="FFFFFF"/>
        </w:rPr>
      </w:pPr>
      <w:r w:rsidRPr="00F3417B">
        <w:rPr>
          <w:shd w:val="clear" w:color="auto" w:fill="FFFFFF"/>
        </w:rPr>
        <w:t xml:space="preserve">Педагог предлагает детям посмотреть картинку и воспроизвести голосом музыкальный </w:t>
      </w:r>
      <w:proofErr w:type="gramStart"/>
      <w:r w:rsidRPr="00F3417B">
        <w:rPr>
          <w:shd w:val="clear" w:color="auto" w:fill="FFFFFF"/>
        </w:rPr>
        <w:t>рисунок</w:t>
      </w:r>
      <w:proofErr w:type="gramEnd"/>
      <w:r w:rsidRPr="00F3417B">
        <w:rPr>
          <w:shd w:val="clear" w:color="auto" w:fill="FFFFFF"/>
        </w:rPr>
        <w:t xml:space="preserve"> изображенный на карточке, так же можно проиграть некоторые рисунки на музыкальных инструментах или показать в движении этот музыкальный рисунок. </w:t>
      </w:r>
    </w:p>
    <w:p w:rsidR="00E7756C" w:rsidRPr="00F3417B" w:rsidRDefault="00E7756C" w:rsidP="00E7756C">
      <w:pPr>
        <w:rPr>
          <w:shd w:val="clear" w:color="auto" w:fill="FFFFFF"/>
        </w:rPr>
      </w:pPr>
    </w:p>
    <w:p w:rsidR="00E7756C" w:rsidRPr="00F3417B" w:rsidRDefault="00E7756C" w:rsidP="00E7756C">
      <w:pPr>
        <w:rPr>
          <w:shd w:val="clear" w:color="auto" w:fill="FFFFFF"/>
        </w:rPr>
      </w:pPr>
    </w:p>
    <w:p w:rsidR="00E7756C" w:rsidRPr="00E7756C" w:rsidRDefault="00E7756C" w:rsidP="00E7756C">
      <w:pPr>
        <w:spacing w:line="360" w:lineRule="auto"/>
        <w:jc w:val="center"/>
        <w:rPr>
          <w:b/>
        </w:rPr>
      </w:pPr>
      <w:r>
        <w:rPr>
          <w:b/>
        </w:rPr>
        <w:t>6</w:t>
      </w:r>
      <w:r w:rsidRPr="00E7756C">
        <w:rPr>
          <w:b/>
        </w:rPr>
        <w:t>.Рефлексия «Поющие бокалы»</w:t>
      </w:r>
    </w:p>
    <w:p w:rsidR="00E7756C" w:rsidRPr="00F3417B" w:rsidRDefault="00E7756C" w:rsidP="00E7756C">
      <w:pPr>
        <w:spacing w:line="360" w:lineRule="auto"/>
        <w:jc w:val="both"/>
      </w:pPr>
      <w:r w:rsidRPr="00F3417B">
        <w:rPr>
          <w:b/>
        </w:rPr>
        <w:lastRenderedPageBreak/>
        <w:t>Цель:</w:t>
      </w:r>
      <w:r w:rsidRPr="00F3417B">
        <w:t xml:space="preserve">  изучение звука, образованного при извлечении с поверхности стеклянных бокалов.</w:t>
      </w:r>
    </w:p>
    <w:p w:rsidR="00E7756C" w:rsidRPr="00F3417B" w:rsidRDefault="00E7756C" w:rsidP="00E7756C">
      <w:pPr>
        <w:spacing w:line="360" w:lineRule="auto"/>
        <w:jc w:val="both"/>
      </w:pPr>
      <w:r w:rsidRPr="00F3417B">
        <w:rPr>
          <w:b/>
        </w:rPr>
        <w:t xml:space="preserve">Материал: </w:t>
      </w:r>
      <w:r w:rsidRPr="00F3417B">
        <w:t xml:space="preserve">Стеклянные бокалы на высоких ножках наполненные разным количеством воды, ниточка с небольшой бусинкой, </w:t>
      </w:r>
      <w:proofErr w:type="spellStart"/>
      <w:r w:rsidRPr="00F3417B">
        <w:t>ложка</w:t>
      </w:r>
      <w:proofErr w:type="gramStart"/>
      <w:r w:rsidRPr="00F3417B">
        <w:t>,с</w:t>
      </w:r>
      <w:proofErr w:type="gramEnd"/>
      <w:r w:rsidRPr="00F3417B">
        <w:t>оль</w:t>
      </w:r>
      <w:proofErr w:type="spellEnd"/>
      <w:r w:rsidRPr="00F3417B">
        <w:t>.</w:t>
      </w:r>
    </w:p>
    <w:p w:rsidR="00E7756C" w:rsidRPr="00F3417B" w:rsidRDefault="00E7756C" w:rsidP="00E7756C">
      <w:pPr>
        <w:spacing w:line="360" w:lineRule="auto"/>
        <w:ind w:firstLine="426"/>
        <w:jc w:val="both"/>
      </w:pPr>
      <w:r w:rsidRPr="00F3417B">
        <w:t xml:space="preserve">Прежде чем приступить к опыту, следует хорошо вымыть  руки с мылом. Затем, слегка намочив чистой </w:t>
      </w:r>
      <w:proofErr w:type="gramStart"/>
      <w:r w:rsidRPr="00F3417B">
        <w:t>водой</w:t>
      </w:r>
      <w:proofErr w:type="gramEnd"/>
      <w:r w:rsidRPr="00F3417B">
        <w:t xml:space="preserve"> пальцы правой руки, ставим  бокал на стол, а левой рукой крепко держать его за ножку. Средним или указательным пальцем правой руки вкруговую водить по краю бокала. Через несколько секунд вы услышите мелодичный звук. Звук не будет прекращаться, пока вы водите пальцем по краю бокала. Если это у вас успешно получилось, налейте в бокал чистую воду, немного не доходя до края, и продолжайте водить пальцем. Вы услышите звук значительно ниже того, который был без воды.</w:t>
      </w:r>
    </w:p>
    <w:p w:rsidR="00E7756C" w:rsidRPr="00F3417B" w:rsidRDefault="00E7756C" w:rsidP="00E7756C">
      <w:pPr>
        <w:spacing w:line="360" w:lineRule="auto"/>
        <w:jc w:val="both"/>
      </w:pPr>
      <w:r w:rsidRPr="00F3417B">
        <w:t>Продолжая круговые движения пальцем, посмотрите на поверхность воды. На ней образовались маленькие волны. Они произошли от колеблющихся, звучащих стенок бокала. Волны можно уловить небольшой бусинкой на ниточке. Теперь начните постепенно удалять воду небольшими порциями. Звук постепенно повышается, и самый высокий будет у пустого бокала.</w:t>
      </w:r>
    </w:p>
    <w:p w:rsidR="00E7756C" w:rsidRPr="00F3417B" w:rsidRDefault="00E7756C" w:rsidP="00E7756C">
      <w:pPr>
        <w:spacing w:line="360" w:lineRule="auto"/>
        <w:ind w:firstLine="567"/>
        <w:jc w:val="both"/>
        <w:rPr>
          <w:b/>
        </w:rPr>
      </w:pPr>
      <w:r w:rsidRPr="00F3417B">
        <w:t xml:space="preserve"> </w:t>
      </w:r>
      <w:r w:rsidRPr="00F3417B">
        <w:rPr>
          <w:b/>
        </w:rPr>
        <w:t>Кроме извлечения звуков мы провели опыты для того, чтобы узнать, что влияет на звучание бокалов.</w:t>
      </w:r>
    </w:p>
    <w:p w:rsidR="00E7756C" w:rsidRPr="00F3417B" w:rsidRDefault="00E7756C" w:rsidP="00E7756C">
      <w:pPr>
        <w:spacing w:line="360" w:lineRule="auto"/>
        <w:ind w:firstLine="567"/>
        <w:jc w:val="both"/>
        <w:rPr>
          <w:b/>
        </w:rPr>
      </w:pPr>
    </w:p>
    <w:tbl>
      <w:tblPr>
        <w:tblW w:w="5000" w:type="pct"/>
        <w:tblCellMar>
          <w:left w:w="0" w:type="dxa"/>
          <w:right w:w="0" w:type="dxa"/>
        </w:tblCellMar>
        <w:tblLook w:val="04A0"/>
      </w:tblPr>
      <w:tblGrid>
        <w:gridCol w:w="3191"/>
        <w:gridCol w:w="3191"/>
        <w:gridCol w:w="3189"/>
      </w:tblGrid>
      <w:tr w:rsidR="00E7756C" w:rsidRPr="00F3417B" w:rsidTr="007B4EC4">
        <w:trPr>
          <w:gridAfter w:val="2"/>
          <w:wAfter w:w="3333" w:type="pct"/>
        </w:trPr>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p>
        </w:tc>
      </w:tr>
      <w:tr w:rsidR="00E7756C" w:rsidRPr="00F3417B" w:rsidTr="007B4EC4">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 опыта</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Цель</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Результат</w:t>
            </w:r>
          </w:p>
        </w:tc>
      </w:tr>
      <w:tr w:rsidR="00E7756C" w:rsidRPr="00F3417B" w:rsidTr="007B4EC4">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Опыт 1.</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r w:rsidRPr="00F3417B">
              <w:t>Получение звука постукиванием ложечкой по бокалу, наполненному чистой водой.</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r w:rsidRPr="00F3417B">
              <w:t>Восприятие на слух.</w:t>
            </w:r>
            <w:r w:rsidRPr="00F3417B">
              <w:br/>
              <w:t>Данный звук возьмём за эталон.</w:t>
            </w:r>
          </w:p>
        </w:tc>
      </w:tr>
      <w:tr w:rsidR="00E7756C" w:rsidRPr="00F3417B" w:rsidTr="007B4EC4">
        <w:trPr>
          <w:trHeight w:val="2692"/>
        </w:trPr>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Опыт 2.</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r w:rsidRPr="00F3417B">
              <w:t>Получение звука постукиванием ложечкой по бокалу, наполненному водой,  изменив состав жидкости (в чистую воду добавили столовую ложку соли).</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r w:rsidRPr="00F3417B">
              <w:t>Восприятие на слух.</w:t>
            </w:r>
          </w:p>
          <w:p w:rsidR="00E7756C" w:rsidRPr="00F3417B" w:rsidRDefault="00E7756C" w:rsidP="0023317B">
            <w:r w:rsidRPr="00F3417B">
              <w:t>Вывод: Высота тона звука понизилась по сравнению со звуком от эталона, что зарегистрировано ухом</w:t>
            </w:r>
          </w:p>
        </w:tc>
      </w:tr>
      <w:tr w:rsidR="00E7756C" w:rsidRPr="00F3417B" w:rsidTr="007B4EC4">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Опыт 3.</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jc w:val="both"/>
            </w:pPr>
            <w:r w:rsidRPr="00F3417B">
              <w:t>Получение звука постукиванием ложечкой по стенкам, заменив хрустальный бокал бокалом из обычного стекла, наполненный чистой водой.</w:t>
            </w:r>
          </w:p>
        </w:tc>
        <w:tc>
          <w:tcPr>
            <w:tcW w:w="16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7756C" w:rsidRPr="00F3417B" w:rsidRDefault="00E7756C" w:rsidP="0023317B">
            <w:pPr>
              <w:spacing w:line="360" w:lineRule="auto"/>
              <w:ind w:firstLine="567"/>
              <w:jc w:val="both"/>
            </w:pPr>
            <w:r w:rsidRPr="00F3417B">
              <w:t>Зафиксировали звук.</w:t>
            </w:r>
            <w:r w:rsidRPr="00F3417B">
              <w:br/>
            </w:r>
          </w:p>
        </w:tc>
      </w:tr>
    </w:tbl>
    <w:p w:rsidR="00E7756C" w:rsidRPr="00F3417B" w:rsidRDefault="00E7756C" w:rsidP="00E7756C">
      <w:pPr>
        <w:spacing w:line="360" w:lineRule="auto"/>
        <w:ind w:firstLine="567"/>
        <w:jc w:val="both"/>
      </w:pPr>
    </w:p>
    <w:p w:rsidR="00E7756C" w:rsidRDefault="00E7756C" w:rsidP="00E7756C"/>
    <w:p w:rsidR="006B60DE" w:rsidRDefault="006B60DE" w:rsidP="00E7756C"/>
    <w:p w:rsidR="006B60DE" w:rsidRDefault="006B60DE" w:rsidP="00E7756C"/>
    <w:p w:rsidR="006B60DE" w:rsidRDefault="006B60DE" w:rsidP="00E7756C"/>
    <w:p w:rsidR="006B60DE" w:rsidRDefault="006B60DE" w:rsidP="006B60DE">
      <w:pPr>
        <w:jc w:val="center"/>
        <w:rPr>
          <w:b/>
        </w:rPr>
      </w:pPr>
      <w:r w:rsidRPr="006B60DE">
        <w:rPr>
          <w:b/>
        </w:rPr>
        <w:t>Список использованной литературы</w:t>
      </w:r>
    </w:p>
    <w:p w:rsidR="007B4EC4" w:rsidRPr="007B4EC4" w:rsidRDefault="007B4EC4" w:rsidP="007B4EC4">
      <w:pPr>
        <w:ind w:left="502"/>
      </w:pPr>
      <w:r w:rsidRPr="007B4EC4">
        <w:br/>
        <w:t xml:space="preserve">1. Ветлугина Н.А. Методика музыкального воспитания в детском саду. - М.: Просвещение, 2005. 170 </w:t>
      </w:r>
      <w:proofErr w:type="gramStart"/>
      <w:r w:rsidRPr="007B4EC4">
        <w:t>с</w:t>
      </w:r>
      <w:proofErr w:type="gramEnd"/>
      <w:r w:rsidRPr="007B4EC4">
        <w:t>.</w:t>
      </w:r>
    </w:p>
    <w:p w:rsidR="007B4EC4" w:rsidRPr="007B4EC4" w:rsidRDefault="007B4EC4" w:rsidP="007B4EC4">
      <w:pPr>
        <w:ind w:left="502"/>
      </w:pPr>
      <w:r w:rsidRPr="007B4EC4">
        <w:t>2. Ветлугина Н.А. Музыкальное развитие ребенка. - М., 2008. 150 с.</w:t>
      </w:r>
    </w:p>
    <w:p w:rsidR="007B4EC4" w:rsidRPr="007B4EC4" w:rsidRDefault="007B4EC4" w:rsidP="007B4EC4">
      <w:pPr>
        <w:ind w:left="502"/>
      </w:pPr>
      <w:r w:rsidRPr="007B4EC4">
        <w:t xml:space="preserve">3. Гончарова О. В., </w:t>
      </w:r>
      <w:proofErr w:type="spellStart"/>
      <w:r w:rsidRPr="007B4EC4">
        <w:t>Богачинская</w:t>
      </w:r>
      <w:proofErr w:type="spellEnd"/>
      <w:r w:rsidRPr="007B4EC4">
        <w:t xml:space="preserve"> Ю. С. Теория и методика музыкального воспитания: учебник для студентов учреждений среднего профессионального образования, 2012.</w:t>
      </w:r>
    </w:p>
    <w:sectPr w:rsidR="007B4EC4" w:rsidRPr="007B4EC4" w:rsidSect="00BF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7EC7"/>
    <w:multiLevelType w:val="hybridMultilevel"/>
    <w:tmpl w:val="D758CB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47D45351"/>
    <w:multiLevelType w:val="multilevel"/>
    <w:tmpl w:val="0AD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3D6217"/>
    <w:multiLevelType w:val="hybridMultilevel"/>
    <w:tmpl w:val="A5C2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4856B6"/>
    <w:multiLevelType w:val="multilevel"/>
    <w:tmpl w:val="3BDE16CC"/>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7756C"/>
    <w:rsid w:val="006B60DE"/>
    <w:rsid w:val="006B6A31"/>
    <w:rsid w:val="007B4EC4"/>
    <w:rsid w:val="00BF69A0"/>
    <w:rsid w:val="00E7756C"/>
    <w:rsid w:val="00F05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756C"/>
    <w:pPr>
      <w:spacing w:before="100" w:beforeAutospacing="1" w:after="100" w:afterAutospacing="1"/>
      <w:jc w:val="both"/>
    </w:pPr>
    <w:rPr>
      <w:rFonts w:ascii="Calibri" w:hAnsi="Calibri"/>
    </w:rPr>
  </w:style>
  <w:style w:type="character" w:styleId="a4">
    <w:name w:val="Emphasis"/>
    <w:basedOn w:val="a0"/>
    <w:uiPriority w:val="20"/>
    <w:qFormat/>
    <w:rsid w:val="00E7756C"/>
    <w:rPr>
      <w:i/>
      <w:iCs/>
    </w:rPr>
  </w:style>
  <w:style w:type="character" w:styleId="a5">
    <w:name w:val="Strong"/>
    <w:basedOn w:val="a0"/>
    <w:uiPriority w:val="22"/>
    <w:qFormat/>
    <w:rsid w:val="00E7756C"/>
    <w:rPr>
      <w:b/>
      <w:bCs/>
    </w:rPr>
  </w:style>
  <w:style w:type="character" w:customStyle="1" w:styleId="c9">
    <w:name w:val="c9"/>
    <w:basedOn w:val="a0"/>
    <w:rsid w:val="00E7756C"/>
  </w:style>
  <w:style w:type="character" w:customStyle="1" w:styleId="c38">
    <w:name w:val="c38"/>
    <w:basedOn w:val="a0"/>
    <w:rsid w:val="00E7756C"/>
  </w:style>
  <w:style w:type="paragraph" w:styleId="a6">
    <w:name w:val="List Paragraph"/>
    <w:basedOn w:val="a"/>
    <w:uiPriority w:val="34"/>
    <w:qFormat/>
    <w:rsid w:val="00E7756C"/>
    <w:pPr>
      <w:ind w:left="720"/>
      <w:contextualSpacing/>
    </w:pPr>
  </w:style>
  <w:style w:type="character" w:styleId="a7">
    <w:name w:val="Hyperlink"/>
    <w:basedOn w:val="a0"/>
    <w:uiPriority w:val="99"/>
    <w:unhideWhenUsed/>
    <w:rsid w:val="00E7756C"/>
    <w:rPr>
      <w:color w:val="0000FF" w:themeColor="hyperlink"/>
      <w:u w:val="single"/>
    </w:rPr>
  </w:style>
  <w:style w:type="paragraph" w:styleId="a8">
    <w:name w:val="Balloon Text"/>
    <w:basedOn w:val="a"/>
    <w:link w:val="a9"/>
    <w:uiPriority w:val="99"/>
    <w:semiHidden/>
    <w:unhideWhenUsed/>
    <w:rsid w:val="00E7756C"/>
    <w:rPr>
      <w:rFonts w:ascii="Tahoma" w:hAnsi="Tahoma" w:cs="Tahoma"/>
      <w:sz w:val="16"/>
      <w:szCs w:val="16"/>
    </w:rPr>
  </w:style>
  <w:style w:type="character" w:customStyle="1" w:styleId="a9">
    <w:name w:val="Текст выноски Знак"/>
    <w:basedOn w:val="a0"/>
    <w:link w:val="a8"/>
    <w:uiPriority w:val="99"/>
    <w:semiHidden/>
    <w:rsid w:val="00E775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5115517">
      <w:bodyDiv w:val="1"/>
      <w:marLeft w:val="0"/>
      <w:marRight w:val="0"/>
      <w:marTop w:val="0"/>
      <w:marBottom w:val="0"/>
      <w:divBdr>
        <w:top w:val="none" w:sz="0" w:space="0" w:color="auto"/>
        <w:left w:val="none" w:sz="0" w:space="0" w:color="auto"/>
        <w:bottom w:val="none" w:sz="0" w:space="0" w:color="auto"/>
        <w:right w:val="none" w:sz="0" w:space="0" w:color="auto"/>
      </w:divBdr>
    </w:div>
    <w:div w:id="7974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sportal.ru/node/61977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2023-10-02T14:18:00Z</dcterms:created>
  <dcterms:modified xsi:type="dcterms:W3CDTF">2023-10-02T14:55:00Z</dcterms:modified>
</cp:coreProperties>
</file>