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76" w:rsidRPr="007C2A26" w:rsidRDefault="00542A22" w:rsidP="007C2A26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B5076" w:rsidRPr="007C2A26">
        <w:rPr>
          <w:rFonts w:ascii="Times New Roman" w:hAnsi="Times New Roman" w:cs="Times New Roman"/>
          <w:sz w:val="28"/>
          <w:szCs w:val="28"/>
        </w:rPr>
        <w:t>Аннотация к </w:t>
      </w:r>
      <w:proofErr w:type="spellStart"/>
      <w:r w:rsidR="007C2A26" w:rsidRPr="007C2A26">
        <w:rPr>
          <w:rFonts w:ascii="Times New Roman" w:hAnsi="Times New Roman" w:cs="Times New Roman"/>
          <w:sz w:val="28"/>
          <w:szCs w:val="28"/>
        </w:rPr>
        <w:t>лэпбуку</w:t>
      </w:r>
      <w:proofErr w:type="spellEnd"/>
      <w:r w:rsidR="006B5076" w:rsidRPr="007C2A26">
        <w:rPr>
          <w:rFonts w:ascii="Times New Roman" w:hAnsi="Times New Roman" w:cs="Times New Roman"/>
          <w:sz w:val="28"/>
          <w:szCs w:val="28"/>
        </w:rPr>
        <w:t> «</w:t>
      </w:r>
      <w:hyperlink r:id="rId5" w:tooltip="Кубики. Игры с кубиками" w:history="1">
        <w:r w:rsidR="007C2A26" w:rsidRPr="007C2A2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Азбука</w:t>
        </w:r>
      </w:hyperlink>
      <w:r w:rsidR="007C2A26" w:rsidRPr="007C2A26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B5076" w:rsidRPr="007C2A26">
        <w:rPr>
          <w:rFonts w:ascii="Times New Roman" w:hAnsi="Times New Roman" w:cs="Times New Roman"/>
          <w:sz w:val="28"/>
          <w:szCs w:val="28"/>
        </w:rPr>
        <w:t>»</w:t>
      </w:r>
    </w:p>
    <w:p w:rsidR="006B5076" w:rsidRDefault="006B5076" w:rsidP="007C2A26">
      <w:pPr>
        <w:jc w:val="both"/>
      </w:pPr>
    </w:p>
    <w:p w:rsidR="00C9602C" w:rsidRPr="006B5076" w:rsidRDefault="00542A22" w:rsidP="006B507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C9602C" w:rsidRPr="006B5076">
        <w:rPr>
          <w:rFonts w:ascii="Times New Roman" w:hAnsi="Times New Roman" w:cs="Times New Roman"/>
          <w:sz w:val="28"/>
          <w:szCs w:val="28"/>
        </w:rPr>
        <w:t>Современная жизнь ставит перед нами много проблем, среди которых самой актуальной на сегодняшний день является проблема сохранения здоровья.</w:t>
      </w:r>
    </w:p>
    <w:p w:rsidR="0059058B" w:rsidRPr="006B5076" w:rsidRDefault="00A87CB0" w:rsidP="006B5076">
      <w:pPr>
        <w:jc w:val="both"/>
        <w:rPr>
          <w:rFonts w:ascii="Times New Roman" w:hAnsi="Times New Roman" w:cs="Times New Roman"/>
          <w:sz w:val="28"/>
          <w:szCs w:val="28"/>
        </w:rPr>
      </w:pPr>
      <w:r w:rsidRPr="006B5076">
        <w:rPr>
          <w:rFonts w:ascii="Times New Roman" w:hAnsi="Times New Roman" w:cs="Times New Roman"/>
          <w:sz w:val="28"/>
          <w:szCs w:val="28"/>
        </w:rPr>
        <w:t>Здоровье ребенка зависит от ряда факторов: биологических, экологических, социальных, гигиенических</w:t>
      </w:r>
      <w:r w:rsidR="00DE0439">
        <w:rPr>
          <w:rFonts w:ascii="Times New Roman" w:hAnsi="Times New Roman" w:cs="Times New Roman"/>
          <w:sz w:val="28"/>
          <w:szCs w:val="28"/>
        </w:rPr>
        <w:t>.</w:t>
      </w:r>
    </w:p>
    <w:p w:rsidR="00A87CB0" w:rsidRPr="006B5076" w:rsidRDefault="00542A22" w:rsidP="006B5076">
      <w:pPr>
        <w:jc w:val="both"/>
        <w:rPr>
          <w:rFonts w:ascii="Times New Roman" w:hAnsi="Times New Roman" w:cs="Times New Roman"/>
          <w:sz w:val="28"/>
          <w:szCs w:val="28"/>
        </w:rPr>
      </w:pPr>
      <w:r w:rsidRPr="006B5076">
        <w:rPr>
          <w:rFonts w:ascii="Times New Roman" w:hAnsi="Times New Roman" w:cs="Times New Roman"/>
          <w:sz w:val="28"/>
          <w:szCs w:val="28"/>
        </w:rPr>
        <w:t xml:space="preserve">       </w:t>
      </w:r>
      <w:r w:rsidR="00A87CB0" w:rsidRPr="006B5076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решающим в формировании фундамента физического и психического здоровья. До 7 лет ребенок  проходит огромный путь развития, неповторяемый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Существуют разнообразные формы и виды деятельности, направленные на сохранение и укрепление здоровья воспитанников. </w:t>
      </w:r>
    </w:p>
    <w:p w:rsidR="006B5076" w:rsidRPr="006B5076" w:rsidRDefault="0059058B" w:rsidP="006B5076">
      <w:pPr>
        <w:jc w:val="both"/>
        <w:rPr>
          <w:rFonts w:ascii="Times New Roman" w:hAnsi="Times New Roman" w:cs="Times New Roman"/>
          <w:sz w:val="28"/>
          <w:szCs w:val="28"/>
        </w:rPr>
      </w:pPr>
      <w:r w:rsidRPr="006B5076">
        <w:rPr>
          <w:rFonts w:ascii="Times New Roman" w:hAnsi="Times New Roman" w:cs="Times New Roman"/>
          <w:sz w:val="28"/>
          <w:szCs w:val="28"/>
        </w:rPr>
        <w:t xml:space="preserve"> </w:t>
      </w:r>
      <w:r w:rsidR="006B5076">
        <w:rPr>
          <w:rFonts w:ascii="Times New Roman" w:hAnsi="Times New Roman" w:cs="Times New Roman"/>
          <w:sz w:val="28"/>
          <w:szCs w:val="28"/>
        </w:rPr>
        <w:t xml:space="preserve">   </w:t>
      </w:r>
      <w:r w:rsidRPr="006B5076">
        <w:rPr>
          <w:rFonts w:ascii="Times New Roman" w:hAnsi="Times New Roman" w:cs="Times New Roman"/>
          <w:sz w:val="28"/>
          <w:szCs w:val="28"/>
        </w:rPr>
        <w:t>В своей работе я использую не только подвижные игры, но и дидактические игры</w:t>
      </w:r>
      <w:r w:rsidR="007845BF" w:rsidRPr="006B5076">
        <w:rPr>
          <w:rFonts w:ascii="Times New Roman" w:hAnsi="Times New Roman" w:cs="Times New Roman"/>
          <w:sz w:val="28"/>
          <w:szCs w:val="28"/>
        </w:rPr>
        <w:t xml:space="preserve"> для развития интереса</w:t>
      </w:r>
      <w:r w:rsidR="00D32E02" w:rsidRPr="006B5076">
        <w:rPr>
          <w:rFonts w:ascii="Times New Roman" w:hAnsi="Times New Roman" w:cs="Times New Roman"/>
          <w:sz w:val="28"/>
          <w:szCs w:val="28"/>
        </w:rPr>
        <w:t xml:space="preserve"> у</w:t>
      </w:r>
      <w:r w:rsidR="007845BF" w:rsidRPr="006B507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05352" w:rsidRPr="006B5076">
        <w:rPr>
          <w:rFonts w:ascii="Times New Roman" w:hAnsi="Times New Roman" w:cs="Times New Roman"/>
          <w:sz w:val="28"/>
          <w:szCs w:val="28"/>
        </w:rPr>
        <w:t xml:space="preserve"> сохранения и укрепления здоровья</w:t>
      </w:r>
      <w:r w:rsidR="006B5076" w:rsidRPr="006B5076">
        <w:rPr>
          <w:rFonts w:ascii="Times New Roman" w:hAnsi="Times New Roman" w:cs="Times New Roman"/>
          <w:sz w:val="28"/>
          <w:szCs w:val="28"/>
        </w:rPr>
        <w:t>.</w:t>
      </w:r>
    </w:p>
    <w:p w:rsidR="006B5076" w:rsidRDefault="006B5076" w:rsidP="006B5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5076">
        <w:rPr>
          <w:rFonts w:ascii="Times New Roman" w:hAnsi="Times New Roman" w:cs="Times New Roman"/>
          <w:sz w:val="28"/>
          <w:szCs w:val="28"/>
        </w:rPr>
        <w:t xml:space="preserve">В наше время в процессе воспитания и обучения детей одной из главных задач является сохранение их здоровья. Представление о здоровом образе жизни в первую очередь дети получают из семьи и из дошкольного учреждения, которое они посещают. Тема здорового образа жизни была всегда актуальна, именно поэтому возникла идея создать информационно-дидактическое пособие </w:t>
      </w:r>
      <w:proofErr w:type="spellStart"/>
      <w:r w:rsidRPr="006B507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6B5076">
        <w:rPr>
          <w:rFonts w:ascii="Times New Roman" w:hAnsi="Times New Roman" w:cs="Times New Roman"/>
          <w:sz w:val="28"/>
          <w:szCs w:val="28"/>
        </w:rPr>
        <w:t xml:space="preserve"> «Азбука здоровья».</w:t>
      </w:r>
    </w:p>
    <w:p w:rsidR="00E220B4" w:rsidRPr="00E220B4" w:rsidRDefault="00E220B4" w:rsidP="00E22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20B4">
        <w:rPr>
          <w:rFonts w:ascii="Times New Roman" w:hAnsi="Times New Roman" w:cs="Times New Roman"/>
          <w:sz w:val="28"/>
          <w:szCs w:val="28"/>
        </w:rPr>
        <w:t>«</w:t>
      </w:r>
      <w:hyperlink r:id="rId6" w:tooltip="Кубики. Игры с кубиками" w:history="1">
        <w:r w:rsidRPr="00E220B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Азбука</w:t>
        </w:r>
      </w:hyperlink>
      <w:r w:rsidRPr="00E220B4">
        <w:rPr>
          <w:rFonts w:ascii="Times New Roman" w:hAnsi="Times New Roman" w:cs="Times New Roman"/>
          <w:sz w:val="28"/>
          <w:szCs w:val="28"/>
        </w:rPr>
        <w:t xml:space="preserve"> здоровья» - </w:t>
      </w:r>
      <w:proofErr w:type="spellStart"/>
      <w:r w:rsidRPr="00E220B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220B4">
        <w:rPr>
          <w:rFonts w:ascii="Times New Roman" w:hAnsi="Times New Roman" w:cs="Times New Roman"/>
          <w:sz w:val="28"/>
          <w:szCs w:val="28"/>
        </w:rPr>
        <w:t xml:space="preserve"> предназначен для детей 3-7 лет, для индивидуальной и подгрупповой работы. </w:t>
      </w:r>
      <w:proofErr w:type="spellStart"/>
      <w:r w:rsidRPr="00E220B4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E220B4">
        <w:rPr>
          <w:rFonts w:ascii="Times New Roman" w:hAnsi="Times New Roman" w:cs="Times New Roman"/>
          <w:sz w:val="28"/>
          <w:szCs w:val="28"/>
        </w:rPr>
        <w:t xml:space="preserve"> представляет собой альбом на кольцах, на страницах которого находится информация о здоровом образе жизни и дидактические игры.</w:t>
      </w:r>
    </w:p>
    <w:p w:rsidR="00A87CB0" w:rsidRPr="006B5076" w:rsidRDefault="00E220B4" w:rsidP="006B5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076" w:rsidRPr="006B5076">
        <w:rPr>
          <w:rFonts w:ascii="Times New Roman" w:hAnsi="Times New Roman" w:cs="Times New Roman"/>
          <w:sz w:val="28"/>
          <w:szCs w:val="28"/>
        </w:rPr>
        <w:t xml:space="preserve">Созданный мною </w:t>
      </w:r>
      <w:proofErr w:type="spellStart"/>
      <w:r w:rsidR="006B5076" w:rsidRPr="006B5076">
        <w:rPr>
          <w:rFonts w:ascii="Times New Roman" w:hAnsi="Times New Roman" w:cs="Times New Roman"/>
          <w:sz w:val="28"/>
          <w:szCs w:val="28"/>
        </w:rPr>
        <w:t>л</w:t>
      </w:r>
      <w:r w:rsidR="00691DA6" w:rsidRPr="006B5076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7845BF" w:rsidRPr="006B5076">
        <w:rPr>
          <w:rFonts w:ascii="Times New Roman" w:hAnsi="Times New Roman" w:cs="Times New Roman"/>
          <w:sz w:val="28"/>
          <w:szCs w:val="28"/>
        </w:rPr>
        <w:t xml:space="preserve"> </w:t>
      </w:r>
      <w:r w:rsidR="00691DA6" w:rsidRPr="006B5076">
        <w:rPr>
          <w:rFonts w:ascii="Times New Roman" w:hAnsi="Times New Roman" w:cs="Times New Roman"/>
          <w:sz w:val="28"/>
          <w:szCs w:val="28"/>
        </w:rPr>
        <w:t>удобен</w:t>
      </w:r>
      <w:r w:rsidR="00A87CB0" w:rsidRPr="006B5076">
        <w:rPr>
          <w:rFonts w:ascii="Times New Roman" w:hAnsi="Times New Roman" w:cs="Times New Roman"/>
          <w:sz w:val="28"/>
          <w:szCs w:val="28"/>
        </w:rPr>
        <w:t xml:space="preserve"> тем, что</w:t>
      </w:r>
      <w:r w:rsidR="00691DA6" w:rsidRPr="006B5076">
        <w:rPr>
          <w:rFonts w:ascii="Times New Roman" w:hAnsi="Times New Roman" w:cs="Times New Roman"/>
          <w:sz w:val="28"/>
          <w:szCs w:val="28"/>
        </w:rPr>
        <w:t xml:space="preserve"> </w:t>
      </w:r>
      <w:r w:rsidR="00405352" w:rsidRPr="006B5076">
        <w:rPr>
          <w:rFonts w:ascii="Times New Roman" w:hAnsi="Times New Roman" w:cs="Times New Roman"/>
          <w:sz w:val="28"/>
          <w:szCs w:val="28"/>
        </w:rPr>
        <w:t>дети</w:t>
      </w:r>
      <w:r w:rsidR="00691DA6" w:rsidRPr="006B5076">
        <w:rPr>
          <w:rFonts w:ascii="Times New Roman" w:hAnsi="Times New Roman" w:cs="Times New Roman"/>
          <w:sz w:val="28"/>
          <w:szCs w:val="28"/>
        </w:rPr>
        <w:t xml:space="preserve"> им </w:t>
      </w:r>
      <w:r w:rsidR="00405352" w:rsidRPr="006B5076">
        <w:rPr>
          <w:rFonts w:ascii="Times New Roman" w:hAnsi="Times New Roman" w:cs="Times New Roman"/>
          <w:sz w:val="28"/>
          <w:szCs w:val="28"/>
        </w:rPr>
        <w:t>могут</w:t>
      </w:r>
      <w:r w:rsidR="00691DA6" w:rsidRPr="006B5076">
        <w:rPr>
          <w:rFonts w:ascii="Times New Roman" w:hAnsi="Times New Roman" w:cs="Times New Roman"/>
          <w:sz w:val="28"/>
          <w:szCs w:val="28"/>
        </w:rPr>
        <w:t xml:space="preserve"> пользоваться не только совместно с педагогом, но и самостоятельно.</w:t>
      </w:r>
    </w:p>
    <w:p w:rsidR="00B455B6" w:rsidRDefault="00D32E02" w:rsidP="006B5076">
      <w:pPr>
        <w:jc w:val="both"/>
        <w:rPr>
          <w:rFonts w:ascii="Times New Roman" w:hAnsi="Times New Roman" w:cs="Times New Roman"/>
          <w:sz w:val="28"/>
          <w:szCs w:val="28"/>
        </w:rPr>
      </w:pPr>
      <w:r w:rsidRPr="006B5076">
        <w:rPr>
          <w:rFonts w:ascii="Times New Roman" w:hAnsi="Times New Roman" w:cs="Times New Roman"/>
          <w:sz w:val="28"/>
          <w:szCs w:val="28"/>
        </w:rPr>
        <w:t xml:space="preserve">  </w:t>
      </w:r>
      <w:r w:rsidR="006B5076">
        <w:rPr>
          <w:rFonts w:ascii="Times New Roman" w:hAnsi="Times New Roman" w:cs="Times New Roman"/>
          <w:sz w:val="28"/>
          <w:szCs w:val="28"/>
        </w:rPr>
        <w:t xml:space="preserve"> </w:t>
      </w:r>
      <w:r w:rsidRPr="006B5076">
        <w:rPr>
          <w:rFonts w:ascii="Times New Roman" w:hAnsi="Times New Roman" w:cs="Times New Roman"/>
          <w:sz w:val="28"/>
          <w:szCs w:val="28"/>
        </w:rPr>
        <w:t xml:space="preserve"> </w:t>
      </w:r>
      <w:r w:rsidRPr="00853CE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853CE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D11DC4" w:rsidRPr="00853CE4">
        <w:rPr>
          <w:rFonts w:ascii="Times New Roman" w:hAnsi="Times New Roman" w:cs="Times New Roman"/>
          <w:sz w:val="28"/>
          <w:szCs w:val="28"/>
        </w:rPr>
        <w:t xml:space="preserve"> служит прекрасным дополнением </w:t>
      </w:r>
      <w:r w:rsidR="00CF20AE" w:rsidRPr="00853CE4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="00E220B4" w:rsidRPr="00853CE4">
        <w:rPr>
          <w:rFonts w:ascii="Times New Roman" w:hAnsi="Times New Roman" w:cs="Times New Roman"/>
          <w:sz w:val="28"/>
          <w:szCs w:val="28"/>
        </w:rPr>
        <w:t>в</w:t>
      </w:r>
      <w:r w:rsidR="00CF20AE" w:rsidRPr="00853CE4">
        <w:rPr>
          <w:rFonts w:ascii="Times New Roman" w:hAnsi="Times New Roman" w:cs="Times New Roman"/>
          <w:sz w:val="28"/>
          <w:szCs w:val="28"/>
        </w:rPr>
        <w:t xml:space="preserve"> образовательных областях «Социально-коммуникативное развитие»</w:t>
      </w:r>
      <w:r w:rsidR="00E220B4" w:rsidRPr="00853CE4">
        <w:rPr>
          <w:rFonts w:ascii="Times New Roman" w:hAnsi="Times New Roman" w:cs="Times New Roman"/>
          <w:sz w:val="28"/>
          <w:szCs w:val="28"/>
        </w:rPr>
        <w:t xml:space="preserve">, </w:t>
      </w:r>
      <w:r w:rsidR="00853CE4" w:rsidRPr="00853CE4"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E220B4" w:rsidRPr="00853CE4">
        <w:rPr>
          <w:rFonts w:ascii="Times New Roman" w:hAnsi="Times New Roman" w:cs="Times New Roman"/>
          <w:sz w:val="28"/>
          <w:szCs w:val="28"/>
        </w:rPr>
        <w:t xml:space="preserve">, </w:t>
      </w:r>
      <w:r w:rsidR="00853CE4" w:rsidRPr="00853CE4"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E220B4" w:rsidRPr="00853CE4">
        <w:rPr>
          <w:rFonts w:ascii="Times New Roman" w:hAnsi="Times New Roman" w:cs="Times New Roman"/>
          <w:sz w:val="28"/>
          <w:szCs w:val="28"/>
        </w:rPr>
        <w:t xml:space="preserve"> и </w:t>
      </w:r>
      <w:r w:rsidR="00853CE4" w:rsidRPr="00853CE4">
        <w:rPr>
          <w:rFonts w:ascii="Times New Roman" w:hAnsi="Times New Roman" w:cs="Times New Roman"/>
          <w:sz w:val="28"/>
          <w:szCs w:val="28"/>
        </w:rPr>
        <w:t>«Физическое</w:t>
      </w:r>
      <w:r w:rsidR="00E220B4" w:rsidRPr="00853CE4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853CE4" w:rsidRPr="00853CE4">
        <w:rPr>
          <w:rFonts w:ascii="Times New Roman" w:hAnsi="Times New Roman" w:cs="Times New Roman"/>
          <w:sz w:val="28"/>
          <w:szCs w:val="28"/>
        </w:rPr>
        <w:t>»</w:t>
      </w:r>
      <w:r w:rsidR="00CF20AE" w:rsidRPr="00853CE4">
        <w:rPr>
          <w:rFonts w:ascii="Times New Roman" w:hAnsi="Times New Roman" w:cs="Times New Roman"/>
          <w:sz w:val="28"/>
          <w:szCs w:val="28"/>
        </w:rPr>
        <w:t>.</w:t>
      </w:r>
      <w:r w:rsidR="00CF20AE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Pr="00E220B4">
        <w:rPr>
          <w:rFonts w:ascii="Times New Roman" w:hAnsi="Times New Roman" w:cs="Times New Roman"/>
          <w:sz w:val="28"/>
          <w:szCs w:val="28"/>
        </w:rPr>
        <w:t xml:space="preserve"> игр</w:t>
      </w:r>
      <w:r w:rsidR="00CF20AE">
        <w:rPr>
          <w:rFonts w:ascii="Times New Roman" w:hAnsi="Times New Roman" w:cs="Times New Roman"/>
          <w:sz w:val="28"/>
          <w:szCs w:val="28"/>
        </w:rPr>
        <w:t>ы</w:t>
      </w:r>
      <w:r w:rsidR="00D11DC4" w:rsidRPr="00E220B4">
        <w:rPr>
          <w:rFonts w:ascii="Times New Roman" w:hAnsi="Times New Roman" w:cs="Times New Roman"/>
          <w:sz w:val="28"/>
          <w:szCs w:val="28"/>
        </w:rPr>
        <w:t> </w:t>
      </w:r>
      <w:r w:rsidR="00CF20AE">
        <w:rPr>
          <w:rFonts w:ascii="Times New Roman" w:hAnsi="Times New Roman" w:cs="Times New Roman"/>
          <w:sz w:val="28"/>
          <w:szCs w:val="28"/>
        </w:rPr>
        <w:t>позволяют развивать</w:t>
      </w:r>
      <w:r w:rsidRPr="00E220B4">
        <w:rPr>
          <w:rFonts w:ascii="Times New Roman" w:hAnsi="Times New Roman" w:cs="Times New Roman"/>
          <w:sz w:val="28"/>
          <w:szCs w:val="28"/>
        </w:rPr>
        <w:t xml:space="preserve"> </w:t>
      </w:r>
      <w:r w:rsidR="00475E28" w:rsidRPr="006B5076">
        <w:rPr>
          <w:rFonts w:ascii="Times New Roman" w:hAnsi="Times New Roman" w:cs="Times New Roman"/>
          <w:sz w:val="28"/>
          <w:szCs w:val="28"/>
        </w:rPr>
        <w:t>словарный запас, память, речь</w:t>
      </w:r>
      <w:r w:rsidR="00475E28">
        <w:rPr>
          <w:rFonts w:ascii="Times New Roman" w:hAnsi="Times New Roman" w:cs="Times New Roman"/>
          <w:sz w:val="28"/>
          <w:szCs w:val="28"/>
        </w:rPr>
        <w:t xml:space="preserve">, </w:t>
      </w:r>
      <w:r w:rsidR="00B455B6" w:rsidRPr="00E220B4">
        <w:rPr>
          <w:rFonts w:ascii="Times New Roman" w:hAnsi="Times New Roman" w:cs="Times New Roman"/>
          <w:sz w:val="28"/>
          <w:szCs w:val="28"/>
        </w:rPr>
        <w:t>мелкая моторика</w:t>
      </w:r>
      <w:r w:rsidR="00B455B6" w:rsidRPr="006B5076">
        <w:rPr>
          <w:rFonts w:ascii="Times New Roman" w:hAnsi="Times New Roman" w:cs="Times New Roman"/>
          <w:sz w:val="28"/>
          <w:szCs w:val="28"/>
        </w:rPr>
        <w:t xml:space="preserve"> и координация</w:t>
      </w:r>
      <w:r w:rsidR="00475E28">
        <w:rPr>
          <w:rFonts w:ascii="Times New Roman" w:hAnsi="Times New Roman" w:cs="Times New Roman"/>
          <w:sz w:val="28"/>
          <w:szCs w:val="28"/>
        </w:rPr>
        <w:t xml:space="preserve"> движений пальцев рук;</w:t>
      </w:r>
      <w:r w:rsidRPr="006B5076">
        <w:rPr>
          <w:rFonts w:ascii="Times New Roman" w:hAnsi="Times New Roman" w:cs="Times New Roman"/>
          <w:sz w:val="28"/>
          <w:szCs w:val="28"/>
        </w:rPr>
        <w:t xml:space="preserve"> </w:t>
      </w:r>
      <w:r w:rsidR="00CF20AE">
        <w:rPr>
          <w:rFonts w:ascii="Times New Roman" w:hAnsi="Times New Roman" w:cs="Times New Roman"/>
          <w:sz w:val="28"/>
          <w:szCs w:val="28"/>
        </w:rPr>
        <w:t>воспитывать</w:t>
      </w:r>
      <w:r w:rsidRPr="006B5076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CF20AE">
        <w:rPr>
          <w:rFonts w:ascii="Times New Roman" w:hAnsi="Times New Roman" w:cs="Times New Roman"/>
          <w:sz w:val="28"/>
          <w:szCs w:val="28"/>
        </w:rPr>
        <w:t>вательный интерес и усидчивость. С</w:t>
      </w:r>
      <w:r w:rsidR="008B151C" w:rsidRPr="006B5076">
        <w:rPr>
          <w:rFonts w:ascii="Times New Roman" w:hAnsi="Times New Roman" w:cs="Times New Roman"/>
          <w:sz w:val="28"/>
          <w:szCs w:val="28"/>
        </w:rPr>
        <w:t xml:space="preserve">амое главное </w:t>
      </w:r>
      <w:r w:rsidR="00CF20AE">
        <w:rPr>
          <w:rFonts w:ascii="Times New Roman" w:hAnsi="Times New Roman" w:cs="Times New Roman"/>
          <w:sz w:val="28"/>
          <w:szCs w:val="28"/>
        </w:rPr>
        <w:t xml:space="preserve"> в процессе дидактических игр</w:t>
      </w:r>
      <w:r w:rsidR="008B151C" w:rsidRPr="006B5076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CF20A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8B151C" w:rsidRPr="006B5076">
        <w:rPr>
          <w:rFonts w:ascii="Times New Roman" w:hAnsi="Times New Roman" w:cs="Times New Roman"/>
          <w:sz w:val="28"/>
          <w:szCs w:val="28"/>
        </w:rPr>
        <w:t>мотивация</w:t>
      </w:r>
      <w:r w:rsidR="00CF20AE"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="00B455B6" w:rsidRPr="006B5076">
        <w:rPr>
          <w:rFonts w:ascii="Times New Roman" w:hAnsi="Times New Roman" w:cs="Times New Roman"/>
          <w:sz w:val="28"/>
          <w:szCs w:val="28"/>
        </w:rPr>
        <w:t xml:space="preserve"> физической культурой и спортом.</w:t>
      </w:r>
    </w:p>
    <w:p w:rsidR="00475E28" w:rsidRPr="006B5076" w:rsidRDefault="00475E28" w:rsidP="006B50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E02" w:rsidRDefault="00E220B4" w:rsidP="00D32E0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7C2A26">
        <w:rPr>
          <w:rFonts w:ascii="Times New Roman" w:hAnsi="Times New Roman" w:cs="Times New Roman"/>
          <w:sz w:val="28"/>
          <w:szCs w:val="28"/>
        </w:rPr>
        <w:t> «</w:t>
      </w:r>
      <w:hyperlink r:id="rId7" w:tooltip="Кубики. Игры с кубиками" w:history="1">
        <w:r w:rsidRPr="007C2A2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Азбука</w:t>
        </w:r>
      </w:hyperlink>
      <w:r w:rsidRPr="007C2A26">
        <w:rPr>
          <w:rFonts w:ascii="Times New Roman" w:hAnsi="Times New Roman" w:cs="Times New Roman"/>
          <w:sz w:val="28"/>
          <w:szCs w:val="28"/>
        </w:rPr>
        <w:t xml:space="preserve"> здоровья»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0B4" w:rsidRPr="00F41B74" w:rsidRDefault="00E220B4" w:rsidP="00D32E0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74">
        <w:rPr>
          <w:rFonts w:ascii="Times New Roman" w:hAnsi="Times New Roman" w:cs="Times New Roman"/>
          <w:b/>
          <w:sz w:val="28"/>
          <w:szCs w:val="28"/>
        </w:rPr>
        <w:t>-Дидактические игры:</w:t>
      </w:r>
    </w:p>
    <w:p w:rsidR="00E220B4" w:rsidRPr="00F41B74" w:rsidRDefault="00E220B4" w:rsidP="00E220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B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1B74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F41B74">
        <w:rPr>
          <w:rFonts w:ascii="Times New Roman" w:hAnsi="Times New Roman" w:cs="Times New Roman"/>
          <w:sz w:val="28"/>
          <w:szCs w:val="28"/>
        </w:rPr>
        <w:t xml:space="preserve"> из корзинки».</w:t>
      </w:r>
    </w:p>
    <w:p w:rsidR="00E220B4" w:rsidRPr="00F41B74" w:rsidRDefault="00E220B4" w:rsidP="00E220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B74">
        <w:rPr>
          <w:rFonts w:ascii="Times New Roman" w:hAnsi="Times New Roman" w:cs="Times New Roman"/>
          <w:sz w:val="28"/>
          <w:szCs w:val="28"/>
        </w:rPr>
        <w:t>«Виды спорта»</w:t>
      </w:r>
    </w:p>
    <w:p w:rsidR="00E220B4" w:rsidRPr="00F41B74" w:rsidRDefault="00E220B4" w:rsidP="00E220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B74">
        <w:rPr>
          <w:rFonts w:ascii="Times New Roman" w:hAnsi="Times New Roman" w:cs="Times New Roman"/>
          <w:sz w:val="28"/>
          <w:szCs w:val="28"/>
        </w:rPr>
        <w:t>«Спортивный инвентарь»</w:t>
      </w:r>
    </w:p>
    <w:p w:rsidR="00E220B4" w:rsidRPr="00F41B74" w:rsidRDefault="00E220B4" w:rsidP="00E220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B74">
        <w:rPr>
          <w:rFonts w:ascii="Times New Roman" w:hAnsi="Times New Roman" w:cs="Times New Roman"/>
          <w:sz w:val="28"/>
          <w:szCs w:val="28"/>
        </w:rPr>
        <w:lastRenderedPageBreak/>
        <w:t>«Здоровые зубы»</w:t>
      </w:r>
    </w:p>
    <w:p w:rsidR="00E220B4" w:rsidRPr="00F41B74" w:rsidRDefault="00E220B4" w:rsidP="00E220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B74">
        <w:rPr>
          <w:rFonts w:ascii="Times New Roman" w:hAnsi="Times New Roman" w:cs="Times New Roman"/>
          <w:sz w:val="28"/>
          <w:szCs w:val="28"/>
        </w:rPr>
        <w:t>«Режим дня»</w:t>
      </w:r>
    </w:p>
    <w:p w:rsidR="00E220B4" w:rsidRPr="00F41B74" w:rsidRDefault="00E220B4" w:rsidP="00E220B4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B74">
        <w:rPr>
          <w:rFonts w:ascii="Times New Roman" w:hAnsi="Times New Roman" w:cs="Times New Roman"/>
          <w:sz w:val="28"/>
          <w:szCs w:val="28"/>
        </w:rPr>
        <w:t xml:space="preserve">«Времена года».      </w:t>
      </w:r>
    </w:p>
    <w:p w:rsidR="00F41B74" w:rsidRPr="00F41B74" w:rsidRDefault="004C0F52" w:rsidP="00F41B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1, 2</w:t>
      </w:r>
      <w:r w:rsidR="00F41B74" w:rsidRPr="00F41B74">
        <w:rPr>
          <w:rFonts w:ascii="Times New Roman" w:hAnsi="Times New Roman" w:cs="Times New Roman"/>
          <w:sz w:val="28"/>
          <w:szCs w:val="28"/>
        </w:rPr>
        <w:t>)</w:t>
      </w:r>
    </w:p>
    <w:p w:rsidR="00F41B74" w:rsidRDefault="00F41B74" w:rsidP="00F41B7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0B4" w:rsidRDefault="00E220B4" w:rsidP="00E220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-Информационный материал:</w:t>
      </w:r>
    </w:p>
    <w:p w:rsidR="00E220B4" w:rsidRDefault="00F41B74" w:rsidP="00E220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дня.</w:t>
      </w:r>
    </w:p>
    <w:p w:rsidR="00E220B4" w:rsidRDefault="00F41B74" w:rsidP="00E220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20B4">
        <w:rPr>
          <w:rFonts w:ascii="Times New Roman" w:hAnsi="Times New Roman" w:cs="Times New Roman"/>
          <w:sz w:val="28"/>
          <w:szCs w:val="28"/>
        </w:rPr>
        <w:t>оставляющие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0B4" w:rsidRDefault="00F41B74" w:rsidP="00E220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мыть руки.</w:t>
      </w:r>
    </w:p>
    <w:p w:rsidR="00F41B74" w:rsidRDefault="00F41B74" w:rsidP="00E220B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мыть руки.</w:t>
      </w:r>
    </w:p>
    <w:p w:rsidR="004C0F52" w:rsidRDefault="00F41B74" w:rsidP="004C0F52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чистить зубы.</w:t>
      </w:r>
    </w:p>
    <w:p w:rsidR="00F41B74" w:rsidRPr="004C0F52" w:rsidRDefault="004C0F52" w:rsidP="004C0F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C0F52">
        <w:rPr>
          <w:rFonts w:ascii="Times New Roman" w:hAnsi="Times New Roman" w:cs="Times New Roman"/>
          <w:sz w:val="28"/>
          <w:szCs w:val="28"/>
        </w:rPr>
        <w:t>(Приложение 3</w:t>
      </w:r>
      <w:r w:rsidR="00F41B74" w:rsidRPr="004C0F52">
        <w:rPr>
          <w:rFonts w:ascii="Times New Roman" w:hAnsi="Times New Roman" w:cs="Times New Roman"/>
          <w:sz w:val="28"/>
          <w:szCs w:val="28"/>
        </w:rPr>
        <w:t>)</w:t>
      </w:r>
    </w:p>
    <w:p w:rsidR="00E220B4" w:rsidRDefault="00E220B4" w:rsidP="00E220B4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E220B4" w:rsidSect="00C9602C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1BF"/>
    <w:multiLevelType w:val="multilevel"/>
    <w:tmpl w:val="2DF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21FA6"/>
    <w:multiLevelType w:val="multilevel"/>
    <w:tmpl w:val="B2BA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917FB"/>
    <w:multiLevelType w:val="hybridMultilevel"/>
    <w:tmpl w:val="5A34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80A07"/>
    <w:multiLevelType w:val="multilevel"/>
    <w:tmpl w:val="BCBA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F7A26"/>
    <w:multiLevelType w:val="hybridMultilevel"/>
    <w:tmpl w:val="9C28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17"/>
    <w:rsid w:val="000661C6"/>
    <w:rsid w:val="0018601B"/>
    <w:rsid w:val="00313F6E"/>
    <w:rsid w:val="00345747"/>
    <w:rsid w:val="003D4ECD"/>
    <w:rsid w:val="00405352"/>
    <w:rsid w:val="00465F05"/>
    <w:rsid w:val="00475E28"/>
    <w:rsid w:val="004C0F52"/>
    <w:rsid w:val="004E09B6"/>
    <w:rsid w:val="00542A22"/>
    <w:rsid w:val="0059058B"/>
    <w:rsid w:val="00691DA6"/>
    <w:rsid w:val="006B2AB1"/>
    <w:rsid w:val="006B5076"/>
    <w:rsid w:val="007845BF"/>
    <w:rsid w:val="007B0F1A"/>
    <w:rsid w:val="007C2A26"/>
    <w:rsid w:val="0083400D"/>
    <w:rsid w:val="00853CE4"/>
    <w:rsid w:val="008B151C"/>
    <w:rsid w:val="0095525D"/>
    <w:rsid w:val="009711AC"/>
    <w:rsid w:val="009B3B17"/>
    <w:rsid w:val="00A87CB0"/>
    <w:rsid w:val="00AC542A"/>
    <w:rsid w:val="00B34A8D"/>
    <w:rsid w:val="00B455B6"/>
    <w:rsid w:val="00B764D0"/>
    <w:rsid w:val="00BC008B"/>
    <w:rsid w:val="00C11E2D"/>
    <w:rsid w:val="00C85BC8"/>
    <w:rsid w:val="00C9602C"/>
    <w:rsid w:val="00C979B4"/>
    <w:rsid w:val="00CF20AE"/>
    <w:rsid w:val="00D11DC4"/>
    <w:rsid w:val="00D32E02"/>
    <w:rsid w:val="00DE0439"/>
    <w:rsid w:val="00E220B4"/>
    <w:rsid w:val="00E54838"/>
    <w:rsid w:val="00E8184D"/>
    <w:rsid w:val="00F4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2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9602C"/>
    <w:pPr>
      <w:spacing w:before="280" w:after="280"/>
    </w:pPr>
    <w:rPr>
      <w:rFonts w:ascii="Times New Roman" w:cs="Times New Roman"/>
      <w:kern w:val="0"/>
      <w:lang w:eastAsia="ru-RU" w:bidi="ar-SA"/>
    </w:rPr>
  </w:style>
  <w:style w:type="character" w:styleId="a5">
    <w:name w:val="Strong"/>
    <w:basedOn w:val="a0"/>
    <w:uiPriority w:val="22"/>
    <w:qFormat/>
    <w:rsid w:val="00C9602C"/>
    <w:rPr>
      <w:b/>
      <w:bCs/>
    </w:rPr>
  </w:style>
  <w:style w:type="paragraph" w:customStyle="1" w:styleId="c2">
    <w:name w:val="c2"/>
    <w:basedOn w:val="a"/>
    <w:rsid w:val="00A87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A87CB0"/>
  </w:style>
  <w:style w:type="paragraph" w:customStyle="1" w:styleId="c12">
    <w:name w:val="c12"/>
    <w:basedOn w:val="a"/>
    <w:rsid w:val="00A87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A87CB0"/>
  </w:style>
  <w:style w:type="paragraph" w:customStyle="1" w:styleId="c9">
    <w:name w:val="c9"/>
    <w:basedOn w:val="a"/>
    <w:rsid w:val="00A87C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No Spacing"/>
    <w:link w:val="a7"/>
    <w:uiPriority w:val="1"/>
    <w:qFormat/>
    <w:rsid w:val="00D32E02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D32E02"/>
  </w:style>
  <w:style w:type="character" w:styleId="a8">
    <w:name w:val="Hyperlink"/>
    <w:basedOn w:val="a0"/>
    <w:uiPriority w:val="99"/>
    <w:unhideWhenUsed/>
    <w:rsid w:val="006B5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kub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ubiki" TargetMode="External"/><Relationship Id="rId5" Type="http://schemas.openxmlformats.org/officeDocument/2006/relationships/hyperlink" Target="https://www.maam.ru/obrazovanie/kub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2021-02-22T10:30:00Z</cp:lastPrinted>
  <dcterms:created xsi:type="dcterms:W3CDTF">2023-11-18T17:35:00Z</dcterms:created>
  <dcterms:modified xsi:type="dcterms:W3CDTF">2023-11-22T17:41:00Z</dcterms:modified>
</cp:coreProperties>
</file>