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45" w:rsidRPr="00574FCB" w:rsidRDefault="00660745" w:rsidP="00660745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74FCB">
        <w:rPr>
          <w:rFonts w:ascii="Times New Roman" w:hAnsi="Times New Roman" w:cs="Times New Roman"/>
          <w:bCs/>
          <w:i/>
          <w:sz w:val="28"/>
          <w:szCs w:val="28"/>
        </w:rPr>
        <w:t>Муниципальное дошкольное образовательное</w:t>
      </w:r>
      <w:r w:rsidR="000003FD">
        <w:rPr>
          <w:rFonts w:ascii="Times New Roman" w:hAnsi="Times New Roman" w:cs="Times New Roman"/>
          <w:bCs/>
          <w:i/>
          <w:sz w:val="28"/>
          <w:szCs w:val="28"/>
        </w:rPr>
        <w:t xml:space="preserve"> бюджетное</w:t>
      </w:r>
      <w:r w:rsidRPr="00574FCB">
        <w:rPr>
          <w:rFonts w:ascii="Times New Roman" w:hAnsi="Times New Roman" w:cs="Times New Roman"/>
          <w:bCs/>
          <w:i/>
          <w:sz w:val="28"/>
          <w:szCs w:val="28"/>
        </w:rPr>
        <w:t xml:space="preserve"> учреждение                                 </w:t>
      </w:r>
    </w:p>
    <w:p w:rsidR="002F4249" w:rsidRPr="00574FCB" w:rsidRDefault="000003FD" w:rsidP="00660745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«Д</w:t>
      </w:r>
      <w:r w:rsidR="002F4249" w:rsidRPr="00574FCB">
        <w:rPr>
          <w:rFonts w:ascii="Times New Roman" w:hAnsi="Times New Roman" w:cs="Times New Roman"/>
          <w:bCs/>
          <w:i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Cs/>
          <w:i/>
          <w:sz w:val="28"/>
          <w:szCs w:val="28"/>
        </w:rPr>
        <w:t>№ 20 комбинированного вида»</w:t>
      </w:r>
    </w:p>
    <w:p w:rsidR="00660745" w:rsidRDefault="00660745" w:rsidP="00660745"/>
    <w:p w:rsidR="00660745" w:rsidRDefault="00660745" w:rsidP="00660745"/>
    <w:p w:rsidR="00660745" w:rsidRDefault="00660745" w:rsidP="00660745"/>
    <w:p w:rsidR="00660745" w:rsidRDefault="00660745" w:rsidP="00660745"/>
    <w:p w:rsidR="00660745" w:rsidRDefault="00660745" w:rsidP="00660745"/>
    <w:p w:rsidR="00660745" w:rsidRDefault="00660745" w:rsidP="00B30DB1">
      <w:pPr>
        <w:pStyle w:val="a7"/>
        <w:spacing w:line="276" w:lineRule="auto"/>
        <w:jc w:val="center"/>
        <w:rPr>
          <w:rFonts w:ascii="Flibustier" w:hAnsi="Flibustier"/>
          <w:b/>
          <w:color w:val="7030A0"/>
          <w:sz w:val="48"/>
          <w:szCs w:val="48"/>
        </w:rPr>
      </w:pPr>
      <w:r w:rsidRPr="00B30DB1">
        <w:rPr>
          <w:rFonts w:ascii="Flibustier" w:hAnsi="Flibustier"/>
          <w:b/>
          <w:color w:val="7030A0"/>
          <w:sz w:val="48"/>
          <w:szCs w:val="48"/>
        </w:rPr>
        <w:t>ПЛАН</w:t>
      </w:r>
    </w:p>
    <w:p w:rsidR="000003FD" w:rsidRPr="00B30DB1" w:rsidRDefault="000003FD" w:rsidP="00B30DB1">
      <w:pPr>
        <w:pStyle w:val="a7"/>
        <w:spacing w:line="276" w:lineRule="auto"/>
        <w:jc w:val="center"/>
        <w:rPr>
          <w:rFonts w:ascii="Flibustier" w:hAnsi="Flibustier"/>
          <w:b/>
          <w:color w:val="7030A0"/>
          <w:sz w:val="48"/>
          <w:szCs w:val="48"/>
        </w:rPr>
      </w:pPr>
    </w:p>
    <w:p w:rsidR="00660745" w:rsidRDefault="00660745" w:rsidP="00B30DB1">
      <w:pPr>
        <w:pStyle w:val="a7"/>
        <w:spacing w:line="276" w:lineRule="auto"/>
        <w:jc w:val="center"/>
        <w:rPr>
          <w:rFonts w:ascii="Flibustier" w:hAnsi="Flibustier"/>
          <w:b/>
          <w:color w:val="7030A0"/>
          <w:sz w:val="48"/>
          <w:szCs w:val="48"/>
        </w:rPr>
      </w:pPr>
      <w:r w:rsidRPr="00B30DB1">
        <w:rPr>
          <w:rFonts w:ascii="Flibustier" w:hAnsi="Flibustier"/>
          <w:b/>
          <w:color w:val="7030A0"/>
          <w:sz w:val="48"/>
          <w:szCs w:val="48"/>
        </w:rPr>
        <w:t>РАБОТЫ ПЕДАГОГА</w:t>
      </w:r>
    </w:p>
    <w:p w:rsidR="000003FD" w:rsidRPr="00B30DB1" w:rsidRDefault="000003FD" w:rsidP="00B30DB1">
      <w:pPr>
        <w:pStyle w:val="a7"/>
        <w:spacing w:line="276" w:lineRule="auto"/>
        <w:jc w:val="center"/>
        <w:rPr>
          <w:rFonts w:ascii="Flibustier" w:hAnsi="Flibustier"/>
          <w:b/>
          <w:color w:val="7030A0"/>
          <w:sz w:val="48"/>
          <w:szCs w:val="48"/>
        </w:rPr>
      </w:pPr>
    </w:p>
    <w:p w:rsidR="00660745" w:rsidRPr="00B30DB1" w:rsidRDefault="00660745" w:rsidP="00B30DB1">
      <w:pPr>
        <w:pStyle w:val="a7"/>
        <w:tabs>
          <w:tab w:val="center" w:pos="4677"/>
        </w:tabs>
        <w:spacing w:line="276" w:lineRule="auto"/>
        <w:jc w:val="center"/>
        <w:rPr>
          <w:rFonts w:ascii="Flibustier" w:hAnsi="Flibustier"/>
          <w:b/>
          <w:color w:val="7030A0"/>
          <w:sz w:val="48"/>
          <w:szCs w:val="48"/>
        </w:rPr>
      </w:pPr>
      <w:r w:rsidRPr="00B30DB1">
        <w:rPr>
          <w:rFonts w:ascii="Flibustier" w:hAnsi="Flibustier"/>
          <w:b/>
          <w:color w:val="7030A0"/>
          <w:sz w:val="48"/>
          <w:szCs w:val="48"/>
        </w:rPr>
        <w:t>ПО САМООБРАЗОВАНИЮ</w:t>
      </w:r>
    </w:p>
    <w:p w:rsidR="00660745" w:rsidRPr="00271CB7" w:rsidRDefault="00660745" w:rsidP="00660745">
      <w:pPr>
        <w:rPr>
          <w:b/>
          <w:sz w:val="32"/>
          <w:szCs w:val="32"/>
        </w:rPr>
      </w:pPr>
    </w:p>
    <w:p w:rsidR="00660745" w:rsidRDefault="00660745" w:rsidP="00660745">
      <w:pPr>
        <w:rPr>
          <w:b/>
          <w:sz w:val="72"/>
          <w:szCs w:val="72"/>
        </w:rPr>
      </w:pPr>
    </w:p>
    <w:p w:rsidR="001D34C7" w:rsidRDefault="001D34C7" w:rsidP="001D34C7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1D34C7" w:rsidRDefault="001D34C7" w:rsidP="001D34C7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1D34C7" w:rsidRDefault="001D34C7" w:rsidP="001D34C7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1D34C7" w:rsidRDefault="001D34C7" w:rsidP="001D34C7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1D34C7" w:rsidRDefault="001D34C7" w:rsidP="001D34C7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0003FD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</w:p>
    <w:p w:rsidR="000003FD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</w:p>
    <w:p w:rsidR="000003FD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</w:p>
    <w:p w:rsidR="000003FD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</w:p>
    <w:p w:rsidR="000003FD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</w:p>
    <w:p w:rsidR="00660745" w:rsidRPr="001D34C7" w:rsidRDefault="000003FD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  <w:r>
        <w:rPr>
          <w:rFonts w:ascii="Times New Roman" w:hAnsi="Times New Roman" w:cs="Times New Roman"/>
          <w:b/>
          <w:i/>
          <w:sz w:val="28"/>
          <w:szCs w:val="48"/>
        </w:rPr>
        <w:t>Шумилина Наталья Николаевна</w:t>
      </w:r>
    </w:p>
    <w:p w:rsidR="002F4249" w:rsidRPr="001D34C7" w:rsidRDefault="002F4249" w:rsidP="001D34C7">
      <w:pPr>
        <w:contextualSpacing/>
        <w:jc w:val="right"/>
        <w:rPr>
          <w:rFonts w:ascii="Times New Roman" w:hAnsi="Times New Roman" w:cs="Times New Roman"/>
          <w:b/>
          <w:i/>
          <w:sz w:val="28"/>
          <w:szCs w:val="48"/>
        </w:rPr>
      </w:pPr>
      <w:r w:rsidRPr="001D34C7">
        <w:rPr>
          <w:rFonts w:ascii="Times New Roman" w:hAnsi="Times New Roman" w:cs="Times New Roman"/>
          <w:b/>
          <w:i/>
          <w:sz w:val="28"/>
          <w:szCs w:val="48"/>
        </w:rPr>
        <w:t xml:space="preserve">Воспитатель второй младшей группы </w:t>
      </w:r>
      <w:r w:rsidR="000003FD">
        <w:rPr>
          <w:rFonts w:ascii="Times New Roman" w:hAnsi="Times New Roman" w:cs="Times New Roman"/>
          <w:b/>
          <w:i/>
          <w:sz w:val="28"/>
          <w:szCs w:val="48"/>
        </w:rPr>
        <w:t>№2</w:t>
      </w:r>
    </w:p>
    <w:p w:rsidR="00660745" w:rsidRPr="00660745" w:rsidRDefault="00660745" w:rsidP="00660745">
      <w:pPr>
        <w:rPr>
          <w:rFonts w:ascii="Times New Roman" w:hAnsi="Times New Roman" w:cs="Times New Roman"/>
          <w:b/>
          <w:sz w:val="28"/>
          <w:szCs w:val="48"/>
        </w:rPr>
      </w:pPr>
    </w:p>
    <w:p w:rsidR="001D34C7" w:rsidRDefault="001D34C7" w:rsidP="00660745">
      <w:pPr>
        <w:rPr>
          <w:rFonts w:ascii="Times New Roman" w:hAnsi="Times New Roman" w:cs="Times New Roman"/>
          <w:b/>
          <w:sz w:val="24"/>
          <w:szCs w:val="24"/>
        </w:rPr>
      </w:pPr>
    </w:p>
    <w:p w:rsidR="00560631" w:rsidRDefault="00560631" w:rsidP="00660745">
      <w:pPr>
        <w:rPr>
          <w:rFonts w:ascii="Times New Roman" w:hAnsi="Times New Roman" w:cs="Times New Roman"/>
          <w:b/>
          <w:sz w:val="24"/>
          <w:szCs w:val="24"/>
        </w:rPr>
      </w:pPr>
    </w:p>
    <w:p w:rsidR="00560631" w:rsidRDefault="00560631" w:rsidP="00660745">
      <w:pPr>
        <w:rPr>
          <w:rFonts w:ascii="Times New Roman" w:hAnsi="Times New Roman" w:cs="Times New Roman"/>
          <w:b/>
          <w:sz w:val="24"/>
          <w:szCs w:val="24"/>
        </w:rPr>
      </w:pPr>
    </w:p>
    <w:p w:rsidR="00F47532" w:rsidRPr="001D34C7" w:rsidRDefault="00F47532" w:rsidP="000003FD">
      <w:pPr>
        <w:spacing w:before="100" w:beforeAutospacing="1" w:after="100" w:afterAutospacing="1" w:line="240" w:lineRule="auto"/>
        <w:jc w:val="center"/>
        <w:outlineLvl w:val="1"/>
        <w:rPr>
          <w:rFonts w:ascii="Flibustier" w:eastAsia="Times New Roman" w:hAnsi="Flibustier" w:cs="Times New Roman"/>
          <w:b/>
          <w:bCs/>
          <w:color w:val="7030A0"/>
          <w:sz w:val="28"/>
          <w:szCs w:val="28"/>
        </w:rPr>
      </w:pPr>
      <w:r w:rsidRPr="001D34C7">
        <w:rPr>
          <w:rFonts w:ascii="Flibustier" w:eastAsia="Times New Roman" w:hAnsi="Flibustier" w:cs="Times New Roman"/>
          <w:b/>
          <w:bCs/>
          <w:color w:val="7030A0"/>
          <w:sz w:val="28"/>
          <w:szCs w:val="28"/>
        </w:rPr>
        <w:t>План по с</w:t>
      </w:r>
      <w:r w:rsidR="000003FD">
        <w:rPr>
          <w:rFonts w:ascii="Flibustier" w:eastAsia="Times New Roman" w:hAnsi="Flibustier" w:cs="Times New Roman"/>
          <w:b/>
          <w:bCs/>
          <w:color w:val="7030A0"/>
          <w:sz w:val="28"/>
          <w:szCs w:val="28"/>
        </w:rPr>
        <w:t>амообразованию на 2022 - 2023</w:t>
      </w:r>
      <w:r w:rsidR="00145135" w:rsidRPr="001D34C7">
        <w:rPr>
          <w:rFonts w:ascii="Flibustier" w:eastAsia="Times New Roman" w:hAnsi="Flibustier" w:cs="Times New Roman"/>
          <w:b/>
          <w:bCs/>
          <w:color w:val="7030A0"/>
          <w:sz w:val="28"/>
          <w:szCs w:val="28"/>
        </w:rPr>
        <w:t xml:space="preserve"> учебный год</w:t>
      </w:r>
    </w:p>
    <w:p w:rsidR="0089721D" w:rsidRPr="008633FC" w:rsidRDefault="0089721D" w:rsidP="006868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5EB" w:rsidRPr="00E03965" w:rsidRDefault="00F47532" w:rsidP="00822E82">
      <w:pPr>
        <w:pStyle w:val="a7"/>
        <w:spacing w:line="360" w:lineRule="auto"/>
        <w:jc w:val="both"/>
        <w:rPr>
          <w:b/>
          <w:color w:val="000000"/>
          <w:shd w:val="clear" w:color="auto" w:fill="FFFFFF"/>
        </w:rPr>
      </w:pPr>
      <w:r w:rsidRPr="00E03965">
        <w:t>Тема самооб</w:t>
      </w:r>
      <w:r w:rsidR="0058287D" w:rsidRPr="00E03965">
        <w:t>разования</w:t>
      </w:r>
      <w:r w:rsidR="00B050DC" w:rsidRPr="00E03965">
        <w:t>:</w:t>
      </w:r>
      <w:r w:rsidR="000003FD" w:rsidRPr="00E03965">
        <w:t xml:space="preserve"> </w:t>
      </w:r>
      <w:r w:rsidR="0089721D" w:rsidRPr="00E03965">
        <w:rPr>
          <w:b/>
        </w:rPr>
        <w:t>«</w:t>
      </w:r>
      <w:r w:rsidR="000003FD" w:rsidRPr="00E03965">
        <w:rPr>
          <w:b/>
          <w:color w:val="000000"/>
          <w:shd w:val="clear" w:color="auto" w:fill="FFFFFF"/>
        </w:rPr>
        <w:t>Экспериментально-исследовательская деятельность с детьми младшего дошкольного возраста</w:t>
      </w:r>
      <w:r w:rsidR="00822E82" w:rsidRPr="00E03965">
        <w:rPr>
          <w:b/>
          <w:color w:val="000000"/>
          <w:shd w:val="clear" w:color="auto" w:fill="FFFFFF"/>
        </w:rPr>
        <w:t>»</w:t>
      </w:r>
      <w:r w:rsidR="000003FD" w:rsidRPr="00E03965">
        <w:rPr>
          <w:b/>
          <w:color w:val="000000"/>
          <w:shd w:val="clear" w:color="auto" w:fill="FFFFFF"/>
        </w:rPr>
        <w:t>.</w:t>
      </w:r>
    </w:p>
    <w:p w:rsidR="00766CBC" w:rsidRPr="00E03965" w:rsidRDefault="00F63F8B" w:rsidP="00766CBC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/>
        </w:rPr>
      </w:pPr>
      <w:r w:rsidRPr="00E03965">
        <w:rPr>
          <w:b/>
          <w:bCs/>
          <w:color w:val="000000"/>
        </w:rPr>
        <w:t>Цель работы по теме самообразования</w:t>
      </w:r>
      <w:r w:rsidR="000003FD" w:rsidRPr="00E03965">
        <w:rPr>
          <w:color w:val="000000"/>
        </w:rPr>
        <w:t>: </w:t>
      </w:r>
      <w:r w:rsidRPr="00E03965">
        <w:rPr>
          <w:color w:val="000000"/>
        </w:rPr>
        <w:t xml:space="preserve">создание оптимальных условий для развития познавательно-исследовательской деятельности </w:t>
      </w:r>
      <w:r w:rsidR="00020EB8" w:rsidRPr="00E03965">
        <w:rPr>
          <w:color w:val="000000"/>
        </w:rPr>
        <w:t>младших</w:t>
      </w:r>
      <w:r w:rsidRPr="00E03965">
        <w:rPr>
          <w:color w:val="000000"/>
        </w:rPr>
        <w:t xml:space="preserve"> дошкольников как основы интеллектуально – личностного, творческ</w:t>
      </w:r>
      <w:r w:rsidR="00766CBC" w:rsidRPr="00E03965">
        <w:rPr>
          <w:color w:val="000000"/>
        </w:rPr>
        <w:t>ого развития.</w:t>
      </w:r>
    </w:p>
    <w:p w:rsidR="00F02C3E" w:rsidRPr="00E03965" w:rsidRDefault="00F02C3E" w:rsidP="00F02C3E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965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поставленной </w:t>
      </w:r>
      <w:proofErr w:type="gramStart"/>
      <w:r w:rsidRPr="00E03965">
        <w:rPr>
          <w:rFonts w:ascii="Times New Roman" w:hAnsi="Times New Roman" w:cs="Times New Roman"/>
          <w:b/>
          <w:sz w:val="24"/>
          <w:szCs w:val="24"/>
        </w:rPr>
        <w:t>цели  определила</w:t>
      </w:r>
      <w:proofErr w:type="gramEnd"/>
      <w:r w:rsidRPr="00E03965">
        <w:rPr>
          <w:rFonts w:ascii="Times New Roman" w:hAnsi="Times New Roman" w:cs="Times New Roman"/>
          <w:b/>
          <w:sz w:val="24"/>
          <w:szCs w:val="24"/>
        </w:rPr>
        <w:t xml:space="preserve"> ряд задач:</w:t>
      </w:r>
    </w:p>
    <w:p w:rsidR="00F02C3E" w:rsidRPr="00E03965" w:rsidRDefault="00F02C3E" w:rsidP="00F02C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>- изучить методики, технологии по познавательно-исследовательской деятельности;</w:t>
      </w:r>
    </w:p>
    <w:p w:rsidR="00F02C3E" w:rsidRPr="00E03965" w:rsidRDefault="00F02C3E" w:rsidP="00F02C3E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 xml:space="preserve">- рассмотреть основные понятия, термины, методы и формы работы с </w:t>
      </w:r>
      <w:proofErr w:type="gramStart"/>
      <w:r w:rsidRPr="00E03965">
        <w:rPr>
          <w:rFonts w:ascii="Times New Roman" w:hAnsi="Times New Roman" w:cs="Times New Roman"/>
          <w:sz w:val="24"/>
          <w:szCs w:val="24"/>
        </w:rPr>
        <w:t>детьми  используемые</w:t>
      </w:r>
      <w:proofErr w:type="gramEnd"/>
      <w:r w:rsidRPr="00E03965">
        <w:rPr>
          <w:rFonts w:ascii="Times New Roman" w:hAnsi="Times New Roman" w:cs="Times New Roman"/>
          <w:sz w:val="24"/>
          <w:szCs w:val="24"/>
        </w:rPr>
        <w:t xml:space="preserve"> в проведении и  описании педагогического опыта;</w:t>
      </w:r>
    </w:p>
    <w:p w:rsidR="00F02C3E" w:rsidRPr="00E03965" w:rsidRDefault="00F02C3E" w:rsidP="00F02C3E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>- разработать перспективное планирование по экспериментальной деятельности;</w:t>
      </w:r>
    </w:p>
    <w:p w:rsidR="00F02C3E" w:rsidRPr="00E03965" w:rsidRDefault="00F02C3E" w:rsidP="00F02C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>- создать условия для поддержания исследовательской активности детей;</w:t>
      </w:r>
    </w:p>
    <w:p w:rsidR="00F02C3E" w:rsidRPr="00E03965" w:rsidRDefault="00F02C3E" w:rsidP="00F02C3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>- внедрить современные педагогические технологии в процесс обучения детей;</w:t>
      </w:r>
    </w:p>
    <w:p w:rsidR="00F02C3E" w:rsidRPr="00E03965" w:rsidRDefault="00F02C3E" w:rsidP="00F02C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965">
        <w:rPr>
          <w:rFonts w:ascii="Times New Roman" w:hAnsi="Times New Roman" w:cs="Times New Roman"/>
          <w:sz w:val="24"/>
          <w:szCs w:val="24"/>
        </w:rPr>
        <w:t>- развивать познавательную активность детей в процессеэкспериментирования;</w:t>
      </w:r>
      <w:r w:rsidRPr="00E03965">
        <w:rPr>
          <w:rFonts w:ascii="Times New Roman" w:hAnsi="Times New Roman" w:cs="Times New Roman"/>
          <w:sz w:val="24"/>
          <w:szCs w:val="24"/>
        </w:rPr>
        <w:tab/>
      </w:r>
    </w:p>
    <w:p w:rsidR="00F02C3E" w:rsidRPr="00E03965" w:rsidRDefault="00F02C3E" w:rsidP="00F02C3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E03965">
        <w:rPr>
          <w:color w:val="000000"/>
        </w:rPr>
        <w:t xml:space="preserve">- объединить усилия педагогов и родителей для развития познавательно-исследовательской деятельности </w:t>
      </w:r>
      <w:r w:rsidR="00020EB8" w:rsidRPr="00E03965">
        <w:rPr>
          <w:color w:val="000000"/>
        </w:rPr>
        <w:t xml:space="preserve">младших </w:t>
      </w:r>
      <w:r w:rsidRPr="00E03965">
        <w:rPr>
          <w:color w:val="000000"/>
        </w:rPr>
        <w:t>дошкольников;</w:t>
      </w:r>
    </w:p>
    <w:p w:rsidR="00F02C3E" w:rsidRPr="00E03965" w:rsidRDefault="00F02C3E" w:rsidP="00F02C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39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обобщать и распространять собственный педагогический опыт.</w:t>
      </w:r>
    </w:p>
    <w:p w:rsidR="002A2498" w:rsidRPr="00E03965" w:rsidRDefault="002A2498" w:rsidP="00766CBC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/>
          <w:bCs/>
          <w:color w:val="000000"/>
        </w:rPr>
      </w:pPr>
    </w:p>
    <w:p w:rsidR="00EE1DDC" w:rsidRPr="00E03965" w:rsidRDefault="00EE1DDC" w:rsidP="00766CBC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  <w:sectPr w:rsidR="00EE1DDC" w:rsidRPr="00E03965" w:rsidSect="00EE1DDC">
          <w:pgSz w:w="11906" w:h="16838"/>
          <w:pgMar w:top="851" w:right="851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D34C7" w:rsidRPr="00E03965" w:rsidRDefault="001D34C7" w:rsidP="00CA71B6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bCs/>
          <w:color w:val="000000"/>
        </w:rPr>
      </w:pPr>
      <w:r w:rsidRPr="00E03965">
        <w:rPr>
          <w:b/>
          <w:bCs/>
          <w:color w:val="000000"/>
        </w:rPr>
        <w:t>Пояснительная записка</w:t>
      </w:r>
    </w:p>
    <w:p w:rsidR="001D34C7" w:rsidRPr="00E03965" w:rsidRDefault="001D34C7" w:rsidP="00EE1DD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center"/>
        <w:rPr>
          <w:b/>
          <w:bCs/>
          <w:color w:val="000000"/>
        </w:rPr>
      </w:pPr>
    </w:p>
    <w:p w:rsidR="001D34C7" w:rsidRPr="00E03965" w:rsidRDefault="001D34C7" w:rsidP="00EE1DDC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bCs/>
          <w:color w:val="000000"/>
        </w:rPr>
        <w:sectPr w:rsidR="001D34C7" w:rsidRPr="00E03965" w:rsidSect="00EE1DDC">
          <w:type w:val="continuous"/>
          <w:pgSz w:w="11906" w:h="16838"/>
          <w:pgMar w:top="851" w:right="851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В каждом маленьком ребенке –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И мальчишке, и девчонке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Есть по двести грамм взрывчатке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Или даже полкило,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Должен он бежать и прыгать,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Все хватать, ногами дрыгать,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А иначе он взорвется,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Трах-бабах…...и нет его.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Каждый маленький ребенок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Вылезает из пеленок,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И теряется повсюду,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И находится везде.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Он ужасно огорчится,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Если что-нибудь случится,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Если что-нибудь случится</w:t>
      </w: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Cs/>
          <w:color w:val="000000"/>
        </w:rPr>
      </w:pPr>
      <w:r w:rsidRPr="00E03965">
        <w:rPr>
          <w:bCs/>
          <w:color w:val="000000"/>
        </w:rPr>
        <w:t>В целом мире без него.</w:t>
      </w:r>
    </w:p>
    <w:p w:rsidR="001D34C7" w:rsidRPr="00E03965" w:rsidRDefault="001D34C7" w:rsidP="001D34C7">
      <w:pPr>
        <w:rPr>
          <w:rFonts w:ascii="Times New Roman" w:hAnsi="Times New Roman" w:cs="Times New Roman"/>
          <w:sz w:val="24"/>
          <w:szCs w:val="24"/>
        </w:rPr>
        <w:sectPr w:rsidR="001D34C7" w:rsidRPr="00E03965" w:rsidSect="00EE1DDC">
          <w:type w:val="continuous"/>
          <w:pgSz w:w="11906" w:h="16838"/>
          <w:pgMar w:top="851" w:right="851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D34C7" w:rsidRPr="00E03965" w:rsidRDefault="001D34C7" w:rsidP="001D34C7">
      <w:pPr>
        <w:rPr>
          <w:rFonts w:ascii="Times New Roman" w:hAnsi="Times New Roman" w:cs="Times New Roman"/>
          <w:sz w:val="24"/>
          <w:szCs w:val="24"/>
        </w:rPr>
      </w:pPr>
    </w:p>
    <w:p w:rsidR="001D34C7" w:rsidRPr="00E03965" w:rsidRDefault="001D34C7" w:rsidP="001D34C7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center"/>
        <w:rPr>
          <w:color w:val="000000"/>
        </w:rPr>
        <w:sectPr w:rsidR="001D34C7" w:rsidRPr="00E03965" w:rsidSect="00EE1DDC">
          <w:type w:val="continuous"/>
          <w:pgSz w:w="11906" w:h="16838"/>
          <w:pgMar w:top="851" w:right="851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00E84" w:rsidRPr="00E03965" w:rsidRDefault="00700E84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 xml:space="preserve">Стихи этой замечательной песенки как нельзя лучше отражают деятельность наших любимых современных детей. Как обуздать кипучую энергию и неуемную </w:t>
      </w:r>
      <w:r w:rsidRPr="00E03965">
        <w:rPr>
          <w:color w:val="000000"/>
        </w:rPr>
        <w:lastRenderedPageBreak/>
        <w:t>любознательность малыша? Как направить их в мирное русло</w:t>
      </w:r>
      <w:r w:rsidR="00005181" w:rsidRPr="00E03965">
        <w:rPr>
          <w:color w:val="000000"/>
        </w:rPr>
        <w:t>? Как ответить на многие «почему»?</w:t>
      </w:r>
    </w:p>
    <w:p w:rsidR="00005181" w:rsidRPr="00E03965" w:rsidRDefault="00005181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- Отчего ветер дует?</w:t>
      </w:r>
    </w:p>
    <w:p w:rsidR="00005181" w:rsidRPr="00E03965" w:rsidRDefault="00005181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- Откуда приходит дождь?</w:t>
      </w:r>
    </w:p>
    <w:p w:rsidR="00005181" w:rsidRPr="00E03965" w:rsidRDefault="00005181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- Почему предметы падают вниз?</w:t>
      </w:r>
    </w:p>
    <w:p w:rsidR="00005181" w:rsidRPr="00E03965" w:rsidRDefault="00005181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 xml:space="preserve">Эти ставшие уже классическими вопросы так </w:t>
      </w:r>
      <w:proofErr w:type="gramStart"/>
      <w:r w:rsidRPr="00E03965">
        <w:rPr>
          <w:color w:val="000000"/>
        </w:rPr>
        <w:t>же</w:t>
      </w:r>
      <w:proofErr w:type="gramEnd"/>
      <w:r w:rsidRPr="00E03965">
        <w:rPr>
          <w:color w:val="000000"/>
        </w:rPr>
        <w:t xml:space="preserve"> как и тысячи других, дети задают взрослым во все времена.</w:t>
      </w:r>
    </w:p>
    <w:p w:rsidR="00F63F8B" w:rsidRPr="00E03965" w:rsidRDefault="00F63F8B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</w:t>
      </w:r>
    </w:p>
    <w:p w:rsidR="00F63F8B" w:rsidRPr="00E03965" w:rsidRDefault="00F63F8B" w:rsidP="00766CBC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</w:t>
      </w:r>
      <w:r w:rsidR="00BC2628" w:rsidRPr="00E03965">
        <w:rPr>
          <w:color w:val="000000"/>
        </w:rPr>
        <w:t>, предоставьте ему возможность самому подумать о причинах того или иного явления. Безусловно, не каждый ребенок может сразу ответить на вопрос, дайте ему время. Не спешите даже после того, как вы убедитесь, что ребенок, в силу своего возраста и малого опыта, не может на них ответить. Задавайте ему наводящие вопросы, подведите его к тому, чтобы «открытие» сделал он сам.</w:t>
      </w:r>
    </w:p>
    <w:p w:rsidR="00F40D04" w:rsidRPr="00E03965" w:rsidRDefault="00F63F8B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E03965">
        <w:rPr>
          <w:color w:val="000000"/>
        </w:rPr>
        <w:t> </w:t>
      </w:r>
      <w:r w:rsidR="00BC2628" w:rsidRPr="00E03965">
        <w:rPr>
          <w:color w:val="000000"/>
        </w:rPr>
        <w:t>Давайте вспомним известное китайское изречение:</w:t>
      </w:r>
    </w:p>
    <w:p w:rsidR="00D52548" w:rsidRPr="00E03965" w:rsidRDefault="00D5254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D52548" w:rsidRPr="00E03965" w:rsidRDefault="00D5254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BC2628" w:rsidRPr="00E03965" w:rsidRDefault="00BC262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E03965">
        <w:rPr>
          <w:color w:val="000000"/>
        </w:rPr>
        <w:t>То, чтоя услышал, я забыл,</w:t>
      </w:r>
    </w:p>
    <w:p w:rsidR="00BC2628" w:rsidRPr="00E03965" w:rsidRDefault="00BC262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E03965">
        <w:rPr>
          <w:color w:val="000000"/>
        </w:rPr>
        <w:t>То, что я увидел, я помню,</w:t>
      </w:r>
    </w:p>
    <w:p w:rsidR="00BC2628" w:rsidRPr="00E03965" w:rsidRDefault="00BC262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E03965">
        <w:rPr>
          <w:color w:val="000000"/>
        </w:rPr>
        <w:t>То, что я сделал, я ЗНАЮ.</w:t>
      </w:r>
    </w:p>
    <w:p w:rsidR="002A2498" w:rsidRPr="00E03965" w:rsidRDefault="002A2498" w:rsidP="00F02C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07512E" w:rsidRPr="00E03965" w:rsidRDefault="0007512E" w:rsidP="0007512E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наблюдательность, пытливость ума, его </w:t>
      </w:r>
      <w:r w:rsidR="00D52548" w:rsidRPr="00E03965">
        <w:rPr>
          <w:color w:val="000000"/>
        </w:rPr>
        <w:t>стремление</w:t>
      </w:r>
      <w:r w:rsidRPr="00E03965">
        <w:rPr>
          <w:color w:val="000000"/>
        </w:rPr>
        <w:t xml:space="preserve"> к познанию мира, развитие всех его познавательных способностей, умение изобретать, использовать нестандар</w:t>
      </w:r>
      <w:r w:rsidR="00D52548" w:rsidRPr="00E03965">
        <w:rPr>
          <w:color w:val="000000"/>
        </w:rPr>
        <w:t>тные решения в трудных ситуациях т.е развивается творческая личность.</w:t>
      </w:r>
    </w:p>
    <w:p w:rsidR="00D52548" w:rsidRPr="00E03965" w:rsidRDefault="00D52548" w:rsidP="00D52548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  <w:r w:rsidRPr="00E03965">
        <w:rPr>
          <w:color w:val="000000"/>
        </w:rPr>
        <w:t>Согласно ФГОС ДО предполагает развитие интересов детей, любознательности и познавательной мотивации; формирование познавательных действий, первичных представлений об объектах окружающего мира и т.д. Данное содержание реализуется в различных видах деятельности, присущих дошкольному возрасту. Один из них – познавательно-исследовательская деятельность – исследование объектов окружающего мира и экспериментирование с ними.</w:t>
      </w:r>
    </w:p>
    <w:p w:rsidR="00D52548" w:rsidRPr="00E03965" w:rsidRDefault="00D52548" w:rsidP="0007512E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</w:rPr>
      </w:pPr>
    </w:p>
    <w:p w:rsidR="00CA71B6" w:rsidRDefault="00CA71B6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03965">
        <w:rPr>
          <w:b/>
          <w:color w:val="000000"/>
          <w:u w:val="single"/>
        </w:rPr>
        <w:t>Ожидаемый результат.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E03965">
        <w:rPr>
          <w:i/>
          <w:color w:val="111111"/>
          <w:u w:val="single"/>
          <w:bdr w:val="none" w:sz="0" w:space="0" w:color="auto" w:frame="1"/>
        </w:rPr>
        <w:t>Для детей</w:t>
      </w:r>
      <w:r w:rsidRPr="00E03965">
        <w:rPr>
          <w:i/>
          <w:color w:val="111111"/>
        </w:rPr>
        <w:t xml:space="preserve">: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 xml:space="preserve">- расширение знаний о свойствах воды, воздуха, песка, и их роли в окружающем мире;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>-</w:t>
      </w:r>
      <w:r w:rsidRPr="00E03965">
        <w:t>проявление устойчивого познавательного интереса к экспериментированию;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 xml:space="preserve">- развитие наблюдательности;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03965">
        <w:rPr>
          <w:color w:val="111111"/>
        </w:rPr>
        <w:t xml:space="preserve">- </w:t>
      </w:r>
      <w:r w:rsidRPr="00E03965">
        <w:t>развитие умения осознанно выбирать предметы и материалы для самостоятельной деятельности;</w:t>
      </w:r>
    </w:p>
    <w:p w:rsidR="00DC55CB" w:rsidRPr="00E03965" w:rsidRDefault="00DC55CB" w:rsidP="00DC55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sz w:val="24"/>
          <w:szCs w:val="24"/>
        </w:rPr>
        <w:t>- проявление инициативы и творчества в решении поставленных задач.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E03965">
        <w:rPr>
          <w:i/>
          <w:color w:val="111111"/>
          <w:u w:val="single"/>
          <w:bdr w:val="none" w:sz="0" w:space="0" w:color="auto" w:frame="1"/>
        </w:rPr>
        <w:t>Для педагогов</w:t>
      </w:r>
      <w:r w:rsidRPr="00E03965">
        <w:rPr>
          <w:i/>
          <w:color w:val="111111"/>
        </w:rPr>
        <w:t xml:space="preserve">: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>- повышение профессионализма по данной теме;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>-  внедрение новых методов в работе с </w:t>
      </w:r>
      <w:r w:rsidRPr="00E03965">
        <w:rPr>
          <w:rStyle w:val="a6"/>
          <w:b w:val="0"/>
          <w:color w:val="111111"/>
          <w:bdr w:val="none" w:sz="0" w:space="0" w:color="auto" w:frame="1"/>
        </w:rPr>
        <w:t>детьми и родителями</w:t>
      </w:r>
      <w:r w:rsidRPr="00E03965">
        <w:rPr>
          <w:color w:val="111111"/>
        </w:rPr>
        <w:t>;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>-  самореализация.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E03965">
        <w:rPr>
          <w:i/>
          <w:color w:val="111111"/>
          <w:u w:val="single"/>
          <w:bdr w:val="none" w:sz="0" w:space="0" w:color="auto" w:frame="1"/>
        </w:rPr>
        <w:t>Для родителей</w:t>
      </w:r>
      <w:r w:rsidRPr="00E03965">
        <w:rPr>
          <w:i/>
          <w:color w:val="111111"/>
        </w:rPr>
        <w:t xml:space="preserve">: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 xml:space="preserve">- повышение компетентности родителей воспитанников по данной теме;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 xml:space="preserve">- возможность применять опытно – исследовательскую деятельность с детьми в домашних условиях; 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03965">
        <w:rPr>
          <w:color w:val="111111"/>
        </w:rPr>
        <w:t xml:space="preserve">- укрепление </w:t>
      </w:r>
      <w:proofErr w:type="spellStart"/>
      <w:r w:rsidRPr="00E03965">
        <w:rPr>
          <w:color w:val="111111"/>
        </w:rPr>
        <w:t>детско</w:t>
      </w:r>
      <w:proofErr w:type="spellEnd"/>
      <w:r w:rsidRPr="00E03965">
        <w:rPr>
          <w:color w:val="111111"/>
        </w:rPr>
        <w:t xml:space="preserve"> - родительских отношений.</w:t>
      </w:r>
    </w:p>
    <w:p w:rsidR="00DC55CB" w:rsidRPr="00E03965" w:rsidRDefault="00DC55CB" w:rsidP="00DC55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03965">
        <w:t>- качественное и заинтересованное участие родителей в образовательном процессе ДОО.</w:t>
      </w: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CB" w:rsidRPr="00E03965" w:rsidRDefault="00DC55CB" w:rsidP="00DC55C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7" w:rsidRPr="00E03965" w:rsidRDefault="005F6016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65"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proofErr w:type="gramStart"/>
      <w:r w:rsidRPr="00E03965">
        <w:rPr>
          <w:rFonts w:ascii="Times New Roman" w:hAnsi="Times New Roman" w:cs="Times New Roman"/>
          <w:b/>
          <w:sz w:val="24"/>
          <w:szCs w:val="24"/>
        </w:rPr>
        <w:t>план  работы</w:t>
      </w:r>
      <w:proofErr w:type="gramEnd"/>
      <w:r w:rsidRPr="00E03965">
        <w:rPr>
          <w:rFonts w:ascii="Times New Roman" w:hAnsi="Times New Roman" w:cs="Times New Roman"/>
          <w:b/>
          <w:sz w:val="24"/>
          <w:szCs w:val="24"/>
        </w:rPr>
        <w:t xml:space="preserve"> по теме самообразования</w:t>
      </w:r>
    </w:p>
    <w:p w:rsidR="005F6016" w:rsidRPr="00E03965" w:rsidRDefault="000003FD" w:rsidP="005F60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65">
        <w:rPr>
          <w:rFonts w:ascii="Times New Roman" w:hAnsi="Times New Roman" w:cs="Times New Roman"/>
          <w:b/>
          <w:sz w:val="24"/>
          <w:szCs w:val="24"/>
        </w:rPr>
        <w:t>на 2022-2023</w:t>
      </w:r>
      <w:r w:rsidR="001D34C7" w:rsidRPr="00E03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2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6"/>
        <w:gridCol w:w="3035"/>
      </w:tblGrid>
      <w:tr w:rsidR="005F6016" w:rsidRPr="00E03965" w:rsidTr="001D34C7">
        <w:trPr>
          <w:trHeight w:val="931"/>
        </w:trPr>
        <w:tc>
          <w:tcPr>
            <w:tcW w:w="1985" w:type="dxa"/>
          </w:tcPr>
          <w:p w:rsidR="005F6016" w:rsidRPr="00E03965" w:rsidRDefault="005F6016" w:rsidP="001D34C7">
            <w:pPr>
              <w:tabs>
                <w:tab w:val="center" w:pos="1009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F6016" w:rsidRPr="00E03965" w:rsidRDefault="005F6016" w:rsidP="001D34C7">
            <w:pPr>
              <w:tabs>
                <w:tab w:val="center" w:pos="1009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969" w:type="dxa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 w:val="restart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этап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(начальный)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</w:t>
            </w:r>
            <w:proofErr w:type="spell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литературы,интернет</w:t>
            </w:r>
            <w:proofErr w:type="spellEnd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</w:t>
            </w:r>
            <w:r w:rsidR="00FE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по заданной теме, сбор материалов для последующей работы по самообразованию.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Аннотация на методическую литературу</w:t>
            </w:r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Изучение состояния организации детского экспериментирования в практике работы ДОУ.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Анкета для педагогов</w:t>
            </w:r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 w:val="restart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(основной)</w:t>
            </w: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степени участия родителей в экспериментальной деятельности ребенка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родителей.</w:t>
            </w:r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планирования по теме самообразования.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</w:t>
            </w:r>
            <w:proofErr w:type="gram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просветительской информации для родителей (стендовая информация, памятки, буклеты).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оснащению и оформлению развивающей предметно-пространственной среды в группе для развития поисково- познавательной деятельности детей.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оснащению в группе центра «Почемучка».</w:t>
            </w:r>
          </w:p>
        </w:tc>
      </w:tr>
      <w:tr w:rsidR="005F6016" w:rsidRPr="00E03965" w:rsidTr="001D34C7">
        <w:trPr>
          <w:trHeight w:val="451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Проведение мастер – класса для родителей: «Игры с водой. Чем занять ребенка в ненастный день».</w:t>
            </w:r>
          </w:p>
        </w:tc>
        <w:tc>
          <w:tcPr>
            <w:tcW w:w="1276" w:type="dxa"/>
          </w:tcPr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Конспект  мероприятия</w:t>
            </w:r>
            <w:proofErr w:type="gramEnd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Презентация: «Опыты с водой».</w:t>
            </w:r>
          </w:p>
          <w:p w:rsidR="005F6016" w:rsidRPr="00E03965" w:rsidRDefault="005F6016" w:rsidP="001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Проведение ООД «Весёлая прогулка» по познавательному развитию с элементами экспериментирования.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Конспект  мероприятия</w:t>
            </w:r>
            <w:proofErr w:type="gramEnd"/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и выставках различного уровня.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Разработкасемейного проекта «Опыты на кухне».</w:t>
            </w: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деловой игры с педагогами ДОУ «Что? Где? Почему?».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6016" w:rsidRPr="00E03965" w:rsidRDefault="00E03965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Конспект  мероприятия</w:t>
            </w:r>
            <w:proofErr w:type="gramEnd"/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  <w:vMerge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Конкурс среди родителейподелок из бумаги «Бумажная фантазия».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5F6016" w:rsidRPr="00E03965" w:rsidTr="001D34C7">
        <w:trPr>
          <w:trHeight w:val="466"/>
        </w:trPr>
        <w:tc>
          <w:tcPr>
            <w:tcW w:w="1985" w:type="dxa"/>
          </w:tcPr>
          <w:p w:rsidR="005F6016" w:rsidRPr="00E03965" w:rsidRDefault="005F6016" w:rsidP="001D34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</w:t>
            </w:r>
            <w:r w:rsidRPr="00E03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этап</w:t>
            </w:r>
          </w:p>
          <w:p w:rsidR="005F6016" w:rsidRPr="00E03965" w:rsidRDefault="005F6016" w:rsidP="005F601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мастер - класса для педагогов ДОО «Изготовление </w:t>
            </w:r>
            <w:r w:rsidRPr="00E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пособий по сенсорному воспитанию (ранний возраст).</w:t>
            </w:r>
          </w:p>
        </w:tc>
        <w:tc>
          <w:tcPr>
            <w:tcW w:w="1276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F6016" w:rsidRPr="00E03965" w:rsidRDefault="000003FD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016"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16" w:rsidRPr="00E03965" w:rsidRDefault="005F6016" w:rsidP="001D3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Презентация  мероприятия</w:t>
            </w:r>
            <w:proofErr w:type="gramEnd"/>
          </w:p>
        </w:tc>
      </w:tr>
    </w:tbl>
    <w:p w:rsidR="00CA71B6" w:rsidRDefault="00CA71B6" w:rsidP="005F6016">
      <w:pPr>
        <w:pStyle w:val="a7"/>
        <w:jc w:val="center"/>
        <w:rPr>
          <w:b/>
          <w:bCs/>
        </w:rPr>
      </w:pPr>
    </w:p>
    <w:p w:rsidR="002B3CF1" w:rsidRPr="00E03965" w:rsidRDefault="002B3CF1" w:rsidP="005F6016">
      <w:pPr>
        <w:pStyle w:val="a7"/>
        <w:jc w:val="center"/>
        <w:rPr>
          <w:b/>
          <w:bCs/>
        </w:rPr>
      </w:pPr>
      <w:r w:rsidRPr="00E03965">
        <w:rPr>
          <w:b/>
          <w:bCs/>
        </w:rPr>
        <w:t xml:space="preserve">Перспективно - </w:t>
      </w:r>
      <w:proofErr w:type="gramStart"/>
      <w:r w:rsidRPr="00E03965">
        <w:rPr>
          <w:b/>
          <w:bCs/>
        </w:rPr>
        <w:t>тематический  план</w:t>
      </w:r>
      <w:proofErr w:type="gramEnd"/>
      <w:r w:rsidRPr="00E03965">
        <w:rPr>
          <w:b/>
          <w:bCs/>
        </w:rPr>
        <w:t xml:space="preserve"> работы с детьми</w:t>
      </w:r>
    </w:p>
    <w:p w:rsidR="002B3CF1" w:rsidRPr="00E03965" w:rsidRDefault="002B3CF1" w:rsidP="005F6016">
      <w:pPr>
        <w:pStyle w:val="a7"/>
        <w:jc w:val="center"/>
        <w:rPr>
          <w:b/>
          <w:color w:val="000000"/>
          <w:shd w:val="clear" w:color="auto" w:fill="FFFFFF"/>
        </w:rPr>
      </w:pPr>
      <w:r w:rsidRPr="00E03965">
        <w:rPr>
          <w:b/>
          <w:bCs/>
        </w:rPr>
        <w:t>Тема: «</w:t>
      </w:r>
      <w:r w:rsidR="000003FD" w:rsidRPr="00E03965">
        <w:rPr>
          <w:b/>
          <w:color w:val="000000"/>
          <w:shd w:val="clear" w:color="auto" w:fill="FFFFFF"/>
        </w:rPr>
        <w:t>Экспериментально-исследовательская деятельность с детьми младшего дошкольного возраста</w:t>
      </w:r>
      <w:r w:rsidRPr="00E03965">
        <w:rPr>
          <w:b/>
          <w:color w:val="000000"/>
          <w:shd w:val="clear" w:color="auto" w:fill="FFFFFF"/>
        </w:rPr>
        <w:t>»</w:t>
      </w:r>
    </w:p>
    <w:p w:rsidR="002B3CF1" w:rsidRPr="00E03965" w:rsidRDefault="002B3CF1" w:rsidP="005F6016">
      <w:pPr>
        <w:pStyle w:val="a7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3685"/>
        <w:gridCol w:w="1950"/>
      </w:tblGrid>
      <w:tr w:rsidR="002B3CF1" w:rsidRPr="00E03965" w:rsidTr="002D2F66">
        <w:tc>
          <w:tcPr>
            <w:tcW w:w="1277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Месяц</w:t>
            </w:r>
          </w:p>
        </w:tc>
        <w:tc>
          <w:tcPr>
            <w:tcW w:w="2977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Мероприятия</w:t>
            </w:r>
          </w:p>
        </w:tc>
        <w:tc>
          <w:tcPr>
            <w:tcW w:w="3685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Цель и задачи</w:t>
            </w:r>
          </w:p>
        </w:tc>
        <w:tc>
          <w:tcPr>
            <w:tcW w:w="1950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Ответственный</w:t>
            </w:r>
          </w:p>
        </w:tc>
      </w:tr>
      <w:tr w:rsidR="001917B1" w:rsidRPr="00E03965" w:rsidTr="002D2F66">
        <w:tc>
          <w:tcPr>
            <w:tcW w:w="1277" w:type="dxa"/>
            <w:vMerge w:val="restart"/>
          </w:tcPr>
          <w:p w:rsidR="001917B1" w:rsidRPr="00E03965" w:rsidRDefault="001917B1" w:rsidP="002D2F66">
            <w:pPr>
              <w:pStyle w:val="a7"/>
              <w:jc w:val="both"/>
            </w:pPr>
            <w:r w:rsidRPr="00E03965">
              <w:t>Сентябрь</w:t>
            </w:r>
          </w:p>
          <w:p w:rsidR="001917B1" w:rsidRPr="00E03965" w:rsidRDefault="001917B1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917B1" w:rsidRPr="00E03965" w:rsidRDefault="001917B1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Человек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  <w:p w:rsidR="001917B1" w:rsidRPr="00E03965" w:rsidRDefault="001917B1" w:rsidP="002D2F66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1917B1" w:rsidRPr="00E03965" w:rsidRDefault="001917B1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</w:rPr>
              <w:t>Знакомство со строением тела человека.</w:t>
            </w:r>
          </w:p>
        </w:tc>
        <w:tc>
          <w:tcPr>
            <w:tcW w:w="1950" w:type="dxa"/>
          </w:tcPr>
          <w:p w:rsidR="001917B1" w:rsidRPr="00E03965" w:rsidRDefault="001917B1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917B1" w:rsidRPr="00E03965" w:rsidRDefault="001917B1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917B1" w:rsidRPr="00E03965" w:rsidTr="002D2F66">
        <w:tc>
          <w:tcPr>
            <w:tcW w:w="1277" w:type="dxa"/>
            <w:vMerge/>
          </w:tcPr>
          <w:p w:rsidR="001917B1" w:rsidRPr="00E03965" w:rsidRDefault="001917B1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917B1" w:rsidRPr="00E03965" w:rsidRDefault="001917B1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Музыкальная игра «Где же, где же, наши ножки</w:t>
            </w:r>
            <w:proofErr w:type="gramStart"/>
            <w:r w:rsidRPr="00E03965">
              <w:rPr>
                <w:color w:val="000000"/>
                <w:shd w:val="clear" w:color="auto" w:fill="FFFFFF"/>
              </w:rPr>
              <w:t>? »</w:t>
            </w:r>
            <w:proofErr w:type="gramEnd"/>
          </w:p>
        </w:tc>
        <w:tc>
          <w:tcPr>
            <w:tcW w:w="3685" w:type="dxa"/>
          </w:tcPr>
          <w:p w:rsidR="001917B1" w:rsidRPr="00E03965" w:rsidRDefault="001917B1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  <w:shd w:val="clear" w:color="auto" w:fill="FFFFFF"/>
              </w:rPr>
              <w:t>Учить ритмично и выразительно двигаться, владеть своим телом.</w:t>
            </w:r>
          </w:p>
        </w:tc>
        <w:tc>
          <w:tcPr>
            <w:tcW w:w="1950" w:type="dxa"/>
          </w:tcPr>
          <w:p w:rsidR="001917B1" w:rsidRPr="00E03965" w:rsidRDefault="00296BE5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917B1" w:rsidRPr="00E03965" w:rsidRDefault="00296BE5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  <w:r w:rsidR="001917B1" w:rsidRPr="00E03965">
              <w:rPr>
                <w:bCs/>
              </w:rPr>
              <w:t>, музыкальный руководитель</w:t>
            </w:r>
          </w:p>
        </w:tc>
      </w:tr>
      <w:tr w:rsidR="001917B1" w:rsidRPr="00E03965" w:rsidTr="002D2F66">
        <w:tc>
          <w:tcPr>
            <w:tcW w:w="1277" w:type="dxa"/>
            <w:vMerge/>
          </w:tcPr>
          <w:p w:rsidR="001917B1" w:rsidRPr="00E03965" w:rsidRDefault="001917B1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917B1" w:rsidRPr="00E03965" w:rsidRDefault="00CC7F36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bCs/>
                <w:color w:val="000000"/>
                <w:shd w:val="clear" w:color="auto" w:fill="FFFFFF"/>
              </w:rPr>
              <w:t>На прогулке -     малоподвижная игра «Попрыгай!»</w:t>
            </w:r>
          </w:p>
        </w:tc>
        <w:tc>
          <w:tcPr>
            <w:tcW w:w="3685" w:type="dxa"/>
          </w:tcPr>
          <w:p w:rsidR="001917B1" w:rsidRPr="00E03965" w:rsidRDefault="00CC7F36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Закрепить знания детей о частях тела, развивать мелкую и общую моторику тела.</w:t>
            </w:r>
          </w:p>
        </w:tc>
        <w:tc>
          <w:tcPr>
            <w:tcW w:w="1950" w:type="dxa"/>
          </w:tcPr>
          <w:p w:rsidR="00AF04BA" w:rsidRPr="00E03965" w:rsidRDefault="00296BE5" w:rsidP="00AF04B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917B1" w:rsidRPr="00E03965" w:rsidRDefault="00AF04BA" w:rsidP="00AF04B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  <w:r w:rsidR="00296BE5" w:rsidRPr="00E03965">
              <w:rPr>
                <w:bCs/>
              </w:rPr>
              <w:t>ы</w:t>
            </w:r>
          </w:p>
        </w:tc>
      </w:tr>
      <w:tr w:rsidR="00AF04BA" w:rsidRPr="00E03965" w:rsidTr="002D2F66">
        <w:tc>
          <w:tcPr>
            <w:tcW w:w="1277" w:type="dxa"/>
            <w:vMerge/>
          </w:tcPr>
          <w:p w:rsidR="00AF04BA" w:rsidRPr="00E03965" w:rsidRDefault="00AF04BA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67EBD" w:rsidRPr="00E03965" w:rsidRDefault="00467EBD" w:rsidP="002D2F66">
            <w:pPr>
              <w:pStyle w:val="a7"/>
              <w:rPr>
                <w:color w:val="000000"/>
                <w:shd w:val="clear" w:color="auto" w:fill="FFFFFF"/>
              </w:rPr>
            </w:pPr>
          </w:p>
          <w:p w:rsidR="00AF04BA" w:rsidRPr="00E03965" w:rsidRDefault="00467EBD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ООД «Уроки Мойдодыра»</w:t>
            </w:r>
          </w:p>
        </w:tc>
        <w:tc>
          <w:tcPr>
            <w:tcW w:w="3685" w:type="dxa"/>
          </w:tcPr>
          <w:p w:rsidR="00AF04BA" w:rsidRPr="00E03965" w:rsidRDefault="00467EBD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t>Закрепить знания детей о предметах личной гигиены, культурно-гигиенических навыках - последовательность действий.</w:t>
            </w:r>
          </w:p>
        </w:tc>
        <w:tc>
          <w:tcPr>
            <w:tcW w:w="1950" w:type="dxa"/>
          </w:tcPr>
          <w:p w:rsidR="009A300A" w:rsidRPr="00E03965" w:rsidRDefault="00296BE5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AF04BA" w:rsidRPr="00E03965" w:rsidRDefault="009A300A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  <w:r w:rsidR="00296BE5" w:rsidRPr="00E03965">
              <w:rPr>
                <w:bCs/>
              </w:rPr>
              <w:t>ы</w:t>
            </w:r>
          </w:p>
        </w:tc>
      </w:tr>
      <w:tr w:rsidR="00AF04BA" w:rsidRPr="00E03965" w:rsidTr="002D2F66">
        <w:tc>
          <w:tcPr>
            <w:tcW w:w="1277" w:type="dxa"/>
            <w:vMerge/>
          </w:tcPr>
          <w:p w:rsidR="00AF04BA" w:rsidRPr="00E03965" w:rsidRDefault="00AF04BA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AF04BA" w:rsidRPr="00E03965" w:rsidRDefault="007B5C59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 xml:space="preserve">Проблемная </w:t>
            </w:r>
            <w:proofErr w:type="gramStart"/>
            <w:r w:rsidRPr="00E03965">
              <w:rPr>
                <w:color w:val="000000"/>
                <w:shd w:val="clear" w:color="auto" w:fill="FFFFFF"/>
              </w:rPr>
              <w:t>ситуация</w:t>
            </w:r>
            <w:r w:rsidRPr="00E03965">
              <w:t>«</w:t>
            </w:r>
            <w:proofErr w:type="gramEnd"/>
            <w:r w:rsidRPr="00E03965">
              <w:t>Что было бы, если бы у нас не было помощников (части тела)?»</w:t>
            </w:r>
          </w:p>
        </w:tc>
        <w:tc>
          <w:tcPr>
            <w:tcW w:w="3685" w:type="dxa"/>
          </w:tcPr>
          <w:p w:rsidR="00601418" w:rsidRPr="00E03965" w:rsidRDefault="00601418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Закрепить представление детей о внешнем строении человека.</w:t>
            </w:r>
          </w:p>
          <w:p w:rsidR="00601418" w:rsidRPr="00E03965" w:rsidRDefault="00601418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Учить высказывать своё мнение, делать простые умозаключения.</w:t>
            </w:r>
          </w:p>
        </w:tc>
        <w:tc>
          <w:tcPr>
            <w:tcW w:w="1950" w:type="dxa"/>
          </w:tcPr>
          <w:p w:rsidR="00AF04BA" w:rsidRPr="00E03965" w:rsidRDefault="00296BE5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="00AF04BA"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  <w:tr w:rsidR="00AF04BA" w:rsidRPr="00E03965" w:rsidTr="002D2F66">
        <w:tc>
          <w:tcPr>
            <w:tcW w:w="1277" w:type="dxa"/>
            <w:vMerge/>
          </w:tcPr>
          <w:p w:rsidR="00AF04BA" w:rsidRPr="00E03965" w:rsidRDefault="00AF04BA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AF04BA" w:rsidRPr="00E03965" w:rsidRDefault="00AF04BA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bCs/>
                <w:color w:val="000000"/>
                <w:shd w:val="clear" w:color="auto" w:fill="FFFFFF"/>
              </w:rPr>
              <w:t>Дидактическая игра «Угадай по описанию»</w:t>
            </w:r>
          </w:p>
        </w:tc>
        <w:tc>
          <w:tcPr>
            <w:tcW w:w="3685" w:type="dxa"/>
          </w:tcPr>
          <w:p w:rsidR="00AF04BA" w:rsidRPr="00E03965" w:rsidRDefault="00AF04BA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Закреплять знания детей о строении человека, частях тела.</w:t>
            </w:r>
          </w:p>
        </w:tc>
        <w:tc>
          <w:tcPr>
            <w:tcW w:w="1950" w:type="dxa"/>
          </w:tcPr>
          <w:p w:rsidR="00AF04BA" w:rsidRPr="00E03965" w:rsidRDefault="00296BE5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AF04BA" w:rsidRPr="00E03965" w:rsidRDefault="00AF04BA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  <w:r w:rsidR="00296BE5" w:rsidRPr="00E03965">
              <w:rPr>
                <w:bCs/>
              </w:rPr>
              <w:t>ы</w:t>
            </w:r>
          </w:p>
        </w:tc>
      </w:tr>
      <w:tr w:rsidR="00467EBD" w:rsidRPr="00E03965" w:rsidTr="002D2F66">
        <w:tc>
          <w:tcPr>
            <w:tcW w:w="1277" w:type="dxa"/>
            <w:vMerge/>
          </w:tcPr>
          <w:p w:rsidR="00467EBD" w:rsidRPr="00E03965" w:rsidRDefault="00467EBD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67EBD" w:rsidRPr="00E03965" w:rsidRDefault="002468EF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ООД «</w:t>
            </w:r>
            <w:r w:rsidRPr="00E03965">
              <w:rPr>
                <w:shd w:val="clear" w:color="auto" w:fill="FFFFFF"/>
              </w:rPr>
              <w:t>Айболит в гостях у детей</w:t>
            </w:r>
            <w:r w:rsidRPr="00E0396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467EBD" w:rsidRPr="00E03965" w:rsidRDefault="00601418" w:rsidP="0060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познавательно-речевых навыков в процессе ознакомления со своим телом.</w:t>
            </w:r>
          </w:p>
        </w:tc>
        <w:tc>
          <w:tcPr>
            <w:tcW w:w="1950" w:type="dxa"/>
          </w:tcPr>
          <w:p w:rsidR="00467EBD" w:rsidRPr="00E03965" w:rsidRDefault="00296BE5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  <w:r w:rsidR="00467EBD" w:rsidRPr="00E03965">
              <w:rPr>
                <w:bCs/>
              </w:rPr>
              <w:t xml:space="preserve"> групп</w:t>
            </w:r>
            <w:r w:rsidRPr="00E03965">
              <w:rPr>
                <w:bCs/>
              </w:rPr>
              <w:t>ы</w:t>
            </w: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Октябрь</w:t>
            </w: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Физические явления. Теплота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t>Д/и «</w:t>
            </w:r>
            <w:r w:rsidRPr="00E03965">
              <w:rPr>
                <w:shd w:val="clear" w:color="auto" w:fill="FFFFFF"/>
              </w:rPr>
              <w:t>Чудесный мешочек»</w:t>
            </w:r>
          </w:p>
          <w:p w:rsidR="001D34C7" w:rsidRPr="00E03965" w:rsidRDefault="001D34C7" w:rsidP="001D34C7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  <w:rPr>
                <w:color w:val="000000"/>
              </w:rPr>
            </w:pPr>
            <w:r w:rsidRPr="00E03965">
              <w:rPr>
                <w:shd w:val="clear" w:color="auto" w:fill="FFFFFF"/>
              </w:rPr>
              <w:t>Познакомить с предметами, проводящими тепло.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</w:p>
        </w:tc>
        <w:tc>
          <w:tcPr>
            <w:tcW w:w="3685" w:type="dxa"/>
          </w:tcPr>
          <w:p w:rsidR="001D34C7" w:rsidRPr="00E03965" w:rsidRDefault="001D34C7" w:rsidP="001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</w:pPr>
            <w:proofErr w:type="gramStart"/>
            <w:r w:rsidRPr="00E03965">
              <w:t>ООД</w:t>
            </w:r>
            <w:r w:rsidRPr="00E03965">
              <w:rPr>
                <w:color w:val="333333"/>
                <w:shd w:val="clear" w:color="auto" w:fill="FFFFFF"/>
              </w:rPr>
              <w:t xml:space="preserve">  «</w:t>
            </w:r>
            <w:proofErr w:type="gramEnd"/>
            <w:r w:rsidRPr="00E03965">
              <w:rPr>
                <w:shd w:val="clear" w:color="auto" w:fill="FFFFFF"/>
              </w:rPr>
              <w:t>Где живёт </w:t>
            </w:r>
            <w:r w:rsidRPr="00E03965">
              <w:rPr>
                <w:bCs/>
                <w:shd w:val="clear" w:color="auto" w:fill="FFFFFF"/>
              </w:rPr>
              <w:t>теплота</w:t>
            </w:r>
            <w:r w:rsidRPr="00E03965">
              <w:rPr>
                <w:shd w:val="clear" w:color="auto" w:fill="FFFFFF"/>
              </w:rPr>
              <w:t>?».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</w:pPr>
            <w:r w:rsidRPr="00E03965">
              <w:rPr>
                <w:shd w:val="clear" w:color="auto" w:fill="FFFFFF"/>
              </w:rPr>
              <w:t>Закрепление понятия об источниках тепла (солнце, батарея, руки, пламя свечи и др.)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</w:pPr>
            <w:r w:rsidRPr="00E03965">
              <w:t>Наблюдение – Кому нужно тепло?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</w:pPr>
            <w:r w:rsidRPr="00E03965">
              <w:t>Формирование у детей элементарных понятий о важности тепла и его значении в жизни человека.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</w:pPr>
            <w:r w:rsidRPr="00E03965">
              <w:rPr>
                <w:color w:val="000000"/>
                <w:shd w:val="clear" w:color="auto" w:fill="FFFFFF"/>
              </w:rPr>
              <w:t>Игроваяситуация «От чего кружка стала тёплой?»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</w:pPr>
            <w:r w:rsidRPr="00E03965">
              <w:t>Учить устанавливать причинно-следственные связи.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</w:pPr>
          </w:p>
          <w:p w:rsidR="001D34C7" w:rsidRPr="00E03965" w:rsidRDefault="001D34C7" w:rsidP="001D34C7">
            <w:pPr>
              <w:pStyle w:val="a7"/>
            </w:pPr>
            <w:r w:rsidRPr="00E03965">
              <w:t>Д/и «Тёплый – холодный».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</w:pPr>
            <w:r w:rsidRPr="00E03965">
              <w:t>Ознакомление с предметами, по-разному проводящими тепло.</w:t>
            </w:r>
          </w:p>
          <w:p w:rsidR="001D34C7" w:rsidRPr="00E03965" w:rsidRDefault="001D34C7" w:rsidP="001D34C7">
            <w:pPr>
              <w:pStyle w:val="a7"/>
            </w:pPr>
            <w:r w:rsidRPr="00E03965">
              <w:t>Научить определять на ощупь, какой предмет самый тёплый.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</w:pPr>
            <w:r w:rsidRPr="00E03965">
              <w:t>ООД «Тепловые банки».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</w:t>
            </w: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дифференцировать предметы по температурному признаку (горячий, теплый, холодный).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lastRenderedPageBreak/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 xml:space="preserve">группы     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t>Проблемная ситуация</w:t>
            </w:r>
          </w:p>
          <w:p w:rsidR="001D34C7" w:rsidRPr="00E03965" w:rsidRDefault="001D34C7" w:rsidP="001D34C7">
            <w:pPr>
              <w:pStyle w:val="a7"/>
            </w:pPr>
            <w:r w:rsidRPr="00E03965">
              <w:t>«Как согреть Кате ручки?»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</w:pPr>
            <w:r w:rsidRPr="00E03965">
              <w:t>Выявить условия, при которых предметы могут согреваться (трение, движение; сохранение тепла).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Ноябрь</w:t>
            </w: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Неживая природа. Воздух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  <w:shd w:val="clear" w:color="auto" w:fill="FFFFFF"/>
              </w:rPr>
              <w:t>Знакомство со значением воздуха для жизни на Земле.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 xml:space="preserve">Чтение сказки </w:t>
            </w:r>
            <w:r w:rsidRPr="00E03965">
              <w:rPr>
                <w:shd w:val="clear" w:color="auto" w:fill="FFFFFF"/>
              </w:rPr>
              <w:t>«Добрый воздух».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Учить обнаруживать воздух в окружающем пространстве.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 xml:space="preserve"> Наблюдение на прогулке за ветерком.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Познакомить детей с одним из свойств воздуха - движением; движение воздуха - это ветер.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ООД «Невидимка – воздух».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111111"/>
                <w:shd w:val="clear" w:color="auto" w:fill="FFFFFF"/>
              </w:rPr>
              <w:t>Подвести детей к пониманию, что 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воздух</w:t>
            </w:r>
            <w:r w:rsidRPr="00E03965">
              <w:rPr>
                <w:color w:val="111111"/>
                <w:shd w:val="clear" w:color="auto" w:fill="FFFFFF"/>
              </w:rPr>
              <w:t> есть в окружающем пространстве, что он невидимый.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Игровая ситуация «Поможем галчонку найти воздух».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t>Учить обнаруживать воздух в окружающем пространстве и выявить его свойство — невидимость.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Свободная деятельность детей – игры с вертушками.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rPr>
                <w:shd w:val="clear" w:color="auto" w:fill="FFFFFF"/>
              </w:rPr>
              <w:t>Продолжать формировать у детей познавательный интерес к природе: знания о ветре, о его особенностях, значении для человека.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Праздник мыльных пузырей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bCs/>
                <w:color w:val="000000"/>
              </w:rPr>
              <w:t>З</w:t>
            </w:r>
            <w:r w:rsidRPr="00E03965">
              <w:rPr>
                <w:color w:val="000000"/>
              </w:rPr>
              <w:t>акрепить у детей элементарные представления о свойствах воздуха: невидимый, лёгкий.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групп, музыкальный руководитель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ООД «У нас в гостях Пятачок с воздушным шариком»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Знакомить с качественными характеристиками воздуха.</w:t>
            </w:r>
          </w:p>
          <w:p w:rsidR="001D34C7" w:rsidRPr="00E03965" w:rsidRDefault="001D34C7" w:rsidP="001D34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bCs/>
              </w:rPr>
              <w:t>Развивать умение детей решать проблемные задачи.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D34C7">
            <w:pPr>
              <w:pStyle w:val="a7"/>
              <w:rPr>
                <w:bCs/>
                <w:color w:val="000000"/>
              </w:rPr>
            </w:pPr>
            <w:r w:rsidRPr="00E03965">
              <w:rPr>
                <w:bCs/>
                <w:color w:val="000000"/>
              </w:rPr>
              <w:t>Развлечение «Воздух, ты где?</w:t>
            </w:r>
          </w:p>
        </w:tc>
        <w:tc>
          <w:tcPr>
            <w:tcW w:w="3685" w:type="dxa"/>
          </w:tcPr>
          <w:p w:rsidR="001D34C7" w:rsidRPr="00E03965" w:rsidRDefault="001D34C7" w:rsidP="001D34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овладению некоторыми способами обнаружения воздуха</w:t>
            </w:r>
          </w:p>
        </w:tc>
        <w:tc>
          <w:tcPr>
            <w:tcW w:w="1950" w:type="dxa"/>
          </w:tcPr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  <w:p w:rsidR="001D34C7" w:rsidRPr="00E03965" w:rsidRDefault="001D34C7" w:rsidP="001D34C7">
            <w:pPr>
              <w:pStyle w:val="a7"/>
              <w:rPr>
                <w:bCs/>
              </w:rPr>
            </w:pP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Декабрь</w:t>
            </w: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Неживая природа. Вода</w:t>
            </w:r>
            <w:r w:rsidRPr="00E03965">
              <w:rPr>
                <w:b/>
                <w:shd w:val="clear" w:color="auto" w:fill="FFFFFF"/>
              </w:rPr>
              <w:t>».</w:t>
            </w:r>
          </w:p>
          <w:p w:rsidR="001D34C7" w:rsidRPr="00E03965" w:rsidRDefault="001D34C7" w:rsidP="002D2F66">
            <w:pPr>
              <w:pStyle w:val="a7"/>
              <w:rPr>
                <w:b/>
                <w:shd w:val="clear" w:color="auto" w:fill="FFFFFF"/>
              </w:rPr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</w:rPr>
            </w:pPr>
            <w:r w:rsidRPr="00E03965">
              <w:rPr>
                <w:color w:val="000000"/>
              </w:rPr>
              <w:t>Выявление свойства воды - прозрачная, без запаха, может быть и цветной.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F910D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  <w:p w:rsidR="001D34C7" w:rsidRPr="00E03965" w:rsidRDefault="001D34C7" w:rsidP="00F910D6">
            <w:pPr>
              <w:pStyle w:val="a7"/>
              <w:rPr>
                <w:b/>
                <w:bCs/>
              </w:rPr>
            </w:pP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t>Чтение сказки «Путешествие капельки».</w:t>
            </w:r>
          </w:p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t xml:space="preserve">Знакомство </w:t>
            </w:r>
            <w:proofErr w:type="gramStart"/>
            <w:r w:rsidRPr="00E03965">
              <w:t xml:space="preserve">с </w:t>
            </w:r>
            <w:r w:rsidRPr="00E03965">
              <w:rPr>
                <w:color w:val="000000"/>
                <w:shd w:val="clear" w:color="auto" w:fill="FFFFFF"/>
              </w:rPr>
              <w:t> разными</w:t>
            </w:r>
            <w:proofErr w:type="gramEnd"/>
            <w:r w:rsidRPr="00E03965">
              <w:rPr>
                <w:color w:val="000000"/>
                <w:shd w:val="clear" w:color="auto" w:fill="FFFFFF"/>
              </w:rPr>
              <w:t xml:space="preserve"> состояниями воды, значением ее для природы и человека.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Поручения в уголке природы (полив комнатных растений).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Выяснить, как вода и рыхление влияют на рост растений.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ООД «Цветные капельки».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Выяснить с детьми свойства воды. Показать, что вода может иметь цвет.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«Делаем облако»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эксперимента, смоделировать процесс формирования облаков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 xml:space="preserve">Работа в книжном </w:t>
            </w:r>
            <w:proofErr w:type="gramStart"/>
            <w:r w:rsidRPr="00E03965">
              <w:t>уголке  -</w:t>
            </w:r>
            <w:proofErr w:type="gramEnd"/>
            <w:r w:rsidRPr="00E03965">
              <w:t xml:space="preserve"> заучивание потешки «Водичка, водичка…» по мнемотаблице.</w:t>
            </w:r>
          </w:p>
        </w:tc>
        <w:tc>
          <w:tcPr>
            <w:tcW w:w="3685" w:type="dxa"/>
          </w:tcPr>
          <w:p w:rsidR="001D34C7" w:rsidRPr="00E03965" w:rsidRDefault="001D34C7" w:rsidP="009732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представлений детей о значении воды в нашей жизни.</w:t>
            </w:r>
          </w:p>
          <w:p w:rsidR="001D34C7" w:rsidRPr="00E03965" w:rsidRDefault="001D34C7" w:rsidP="00F2559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Наблюдение «Зачем нужна вода растениям?».</w:t>
            </w:r>
          </w:p>
          <w:p w:rsidR="001D34C7" w:rsidRPr="00E03965" w:rsidRDefault="001D34C7" w:rsidP="002D2F66">
            <w:pPr>
              <w:pStyle w:val="a7"/>
            </w:pPr>
          </w:p>
        </w:tc>
        <w:tc>
          <w:tcPr>
            <w:tcW w:w="3685" w:type="dxa"/>
          </w:tcPr>
          <w:p w:rsidR="001D34C7" w:rsidRPr="00E03965" w:rsidRDefault="001D34C7" w:rsidP="00973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на основе опыта, что одно из важных свойств воды – давать жизнь всему живому.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D4BED">
            <w:pPr>
              <w:pStyle w:val="a7"/>
            </w:pPr>
            <w:r w:rsidRPr="00E03965">
              <w:t>ООД «Где живут капельки воды?»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знания детей о воде, ее применении; научить экономно расходовать воду.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rPr>
          <w:trHeight w:val="28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57BB5">
            <w:pPr>
              <w:pStyle w:val="a7"/>
            </w:pPr>
            <w:r w:rsidRPr="00E03965">
              <w:t>Д/и «Как вода гулять отправилась».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там, что воду можно собирать различными предметами: губкой, пипеткой, грушей, салфеткой.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Январь</w:t>
            </w: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Неживая природа. Снег. Лёд</w:t>
            </w:r>
            <w:r w:rsidRPr="00E03965">
              <w:rPr>
                <w:b/>
                <w:color w:val="000000"/>
                <w:shd w:val="clear" w:color="auto" w:fill="FFFFFF"/>
              </w:rPr>
              <w:t>».</w:t>
            </w:r>
          </w:p>
          <w:p w:rsidR="001D34C7" w:rsidRPr="00E03965" w:rsidRDefault="001D34C7" w:rsidP="002D2F66">
            <w:pPr>
              <w:pStyle w:val="a7"/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Знакомство со свойствами снега (белый, пушистый, холодный, липкий, тает в тепле) и льда.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Игровая ситуация «К нам пришел снеговик»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давать характеристику состоянию и свойствамводы.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ООД «Поможем Степашке – как из снега получить воду?»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color w:val="000000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Д/и «</w:t>
            </w:r>
            <w:r w:rsidRPr="00E03965">
              <w:rPr>
                <w:shd w:val="clear" w:color="auto" w:fill="FFFFFF"/>
              </w:rPr>
              <w:t>Согреем снежинку».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Познакомить со свойствами снега в зависимости от температуры воздуха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 «Цветные льдинки» - сделать вместе с детьми украшение на деревья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t xml:space="preserve">Объяснить, что воду можно покрасить и она при замерзании превращается в лёд - твердое вещество, </w:t>
            </w:r>
            <w:proofErr w:type="gramStart"/>
            <w:r w:rsidRPr="00E03965">
              <w:t>плавает,  тает</w:t>
            </w:r>
            <w:proofErr w:type="gramEnd"/>
            <w:r w:rsidRPr="00E03965">
              <w:t>, состоит из воды.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shd w:val="clear" w:color="auto" w:fill="FFFFFF"/>
              </w:rPr>
              <w:t>ИКТ мультфильм «Маша и медведь» серия - «Следы на снегу».</w:t>
            </w:r>
          </w:p>
        </w:tc>
        <w:tc>
          <w:tcPr>
            <w:tcW w:w="3685" w:type="dxa"/>
          </w:tcPr>
          <w:p w:rsidR="001D34C7" w:rsidRPr="00E03965" w:rsidRDefault="001D34C7" w:rsidP="000054A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Учить высказывать своё мнение.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ООД «Что растёт вниз головою, и не летом, а зимою».</w:t>
            </w:r>
          </w:p>
        </w:tc>
        <w:tc>
          <w:tcPr>
            <w:tcW w:w="3685" w:type="dxa"/>
          </w:tcPr>
          <w:p w:rsidR="001D34C7" w:rsidRPr="00E03965" w:rsidRDefault="001D34C7" w:rsidP="00F255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Продолжать знакомить детей со свойствами воды: превращение в лёд (сосульку), в тепле тает и снова превращается в воду.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C6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«Ледяная горка для куклы Маши» -  на прогулке.</w:t>
            </w:r>
          </w:p>
        </w:tc>
        <w:tc>
          <w:tcPr>
            <w:tcW w:w="3685" w:type="dxa"/>
          </w:tcPr>
          <w:p w:rsidR="001D34C7" w:rsidRPr="00E03965" w:rsidRDefault="001D34C7" w:rsidP="00C6279A">
            <w:pPr>
              <w:pStyle w:val="a7"/>
              <w:rPr>
                <w:color w:val="111111"/>
                <w:shd w:val="clear" w:color="auto" w:fill="FFFFFF"/>
              </w:rPr>
            </w:pPr>
            <w:r w:rsidRPr="00E03965">
              <w:rPr>
                <w:color w:val="111111"/>
                <w:shd w:val="clear" w:color="auto" w:fill="FFFFFF"/>
              </w:rPr>
              <w:t>Познакомить детей с процессом получения льда из воды.</w:t>
            </w:r>
          </w:p>
          <w:p w:rsidR="001D34C7" w:rsidRPr="00E03965" w:rsidRDefault="001D34C7" w:rsidP="00C6279A">
            <w:pPr>
              <w:pStyle w:val="a7"/>
              <w:rPr>
                <w:shd w:val="clear" w:color="auto" w:fill="FFFFFF"/>
              </w:rPr>
            </w:pPr>
            <w:r w:rsidRPr="00E03965">
              <w:rPr>
                <w:color w:val="111111"/>
                <w:shd w:val="clear" w:color="auto" w:fill="FFFFFF"/>
              </w:rPr>
              <w:t>Изучение свойства льда.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C3A8D">
            <w:pPr>
              <w:pStyle w:val="a7"/>
            </w:pPr>
            <w:r w:rsidRPr="00E03965">
              <w:t>Развлечение «Праздник снега»</w:t>
            </w:r>
          </w:p>
        </w:tc>
        <w:tc>
          <w:tcPr>
            <w:tcW w:w="3685" w:type="dxa"/>
          </w:tcPr>
          <w:p w:rsidR="001D34C7" w:rsidRPr="00E03965" w:rsidRDefault="001D34C7" w:rsidP="00EC3A8D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Создание радостной и праздничной атмосферы у детей посредством игр со снегом.</w:t>
            </w:r>
          </w:p>
        </w:tc>
        <w:tc>
          <w:tcPr>
            <w:tcW w:w="1950" w:type="dxa"/>
          </w:tcPr>
          <w:p w:rsidR="001D34C7" w:rsidRPr="00E03965" w:rsidRDefault="001D34C7" w:rsidP="00EC3A8D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EC3A8D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групп, инструктор по физкультуре</w:t>
            </w:r>
          </w:p>
          <w:p w:rsidR="001D34C7" w:rsidRPr="00E03965" w:rsidRDefault="001D34C7" w:rsidP="00EC3A8D">
            <w:pPr>
              <w:pStyle w:val="a7"/>
              <w:rPr>
                <w:b/>
                <w:bCs/>
              </w:rPr>
            </w:pP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Февраль</w:t>
            </w: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Физические явления. Звук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Знакомство детей с происхождением звуков.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Д/и «Узнай, что звучит».</w:t>
            </w:r>
          </w:p>
          <w:p w:rsidR="001D34C7" w:rsidRPr="00E03965" w:rsidRDefault="001D34C7" w:rsidP="002D2F66">
            <w:pPr>
              <w:pStyle w:val="a7"/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Научить определять происхождение звука, предмет по издаваемому звуку.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Вечер загадок от бабушки Арины» (физические явления).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Формирование мыслительных операций – анализ, сравнение.</w:t>
            </w:r>
          </w:p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bCs/>
                <w:color w:val="000000"/>
              </w:rPr>
              <w:t>Развивать познавательную</w:t>
            </w:r>
          </w:p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bCs/>
                <w:color w:val="000000"/>
              </w:rPr>
              <w:t>деятельности детей. 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86C19">
            <w:pPr>
              <w:pStyle w:val="a7"/>
            </w:pPr>
            <w:proofErr w:type="gramStart"/>
            <w:r w:rsidRPr="00E03965">
              <w:t>ООД</w:t>
            </w:r>
            <w:r w:rsidRPr="00E03965">
              <w:rPr>
                <w:bCs/>
                <w:shd w:val="clear" w:color="auto" w:fill="FFFFFF"/>
              </w:rPr>
              <w:t>«</w:t>
            </w:r>
            <w:proofErr w:type="gramEnd"/>
            <w:r w:rsidRPr="00E03965">
              <w:rPr>
                <w:bCs/>
                <w:shd w:val="clear" w:color="auto" w:fill="FFFFFF"/>
              </w:rPr>
              <w:t>Почему комар пищит, а шмель жужжит?»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Развивать умение сравнивать различные звуки, определять их источники, зависимость звучащих предметов от их размера.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bCs/>
                <w:shd w:val="clear" w:color="auto" w:fill="FFFFFF"/>
              </w:rPr>
              <w:t>Дидактическая игра</w:t>
            </w:r>
            <w:r w:rsidRPr="00E03965">
              <w:rPr>
                <w:shd w:val="clear" w:color="auto" w:fill="FFFFFF"/>
              </w:rPr>
              <w:t> </w:t>
            </w:r>
            <w:r w:rsidRPr="00E03965">
              <w:rPr>
                <w:bCs/>
                <w:shd w:val="clear" w:color="auto" w:fill="FFFFFF"/>
              </w:rPr>
              <w:t>«Определи по звуку».</w:t>
            </w:r>
          </w:p>
        </w:tc>
        <w:tc>
          <w:tcPr>
            <w:tcW w:w="3685" w:type="dxa"/>
          </w:tcPr>
          <w:p w:rsidR="001D34C7" w:rsidRPr="00E03965" w:rsidRDefault="001D34C7" w:rsidP="0004729F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 xml:space="preserve">Упражнять органы слуха в определении и различении разных звуков. 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Игровая ситуация «</w:t>
            </w:r>
            <w:r w:rsidRPr="00E03965">
              <w:rPr>
                <w:shd w:val="clear" w:color="auto" w:fill="FFFFFF"/>
              </w:rPr>
              <w:t>Почему Мишутка пищал?» 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Выявить одну из причин возникновения высоких и низких звуков, зависимость звучащих предметов от их размера. 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>Музыкально-дидактическая игра «Музыка или шум».</w:t>
            </w:r>
          </w:p>
        </w:tc>
        <w:tc>
          <w:tcPr>
            <w:tcW w:w="3685" w:type="dxa"/>
          </w:tcPr>
          <w:p w:rsidR="001D34C7" w:rsidRPr="00E03965" w:rsidRDefault="001D34C7" w:rsidP="00F25590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Закреплять</w:t>
            </w:r>
            <w:r w:rsidRPr="00E03965">
              <w:rPr>
                <w:color w:val="000000"/>
              </w:rPr>
              <w:t>умение определять происхождение звука, предмет по издаваемому звуку</w:t>
            </w:r>
            <w:r w:rsidRPr="00E03965">
              <w:rPr>
                <w:color w:val="000000"/>
                <w:shd w:val="clear" w:color="auto" w:fill="FFFFFF"/>
              </w:rPr>
              <w:t xml:space="preserve"> и различать музыкальные и шумовые звуки.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групп,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музыкальный руководитель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t xml:space="preserve">ООД </w:t>
            </w:r>
            <w:r w:rsidRPr="00E03965">
              <w:rPr>
                <w:shd w:val="clear" w:color="auto" w:fill="FFFFFF"/>
              </w:rPr>
              <w:t>«Коробочка с секретом».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 xml:space="preserve">Развитие познавательной активности </w:t>
            </w:r>
            <w:proofErr w:type="gramStart"/>
            <w:r w:rsidRPr="00E03965">
              <w:rPr>
                <w:shd w:val="clear" w:color="auto" w:fill="FFFFFF"/>
              </w:rPr>
              <w:t>ребенка  в</w:t>
            </w:r>
            <w:proofErr w:type="gramEnd"/>
            <w:r w:rsidRPr="00E03965">
              <w:rPr>
                <w:shd w:val="clear" w:color="auto" w:fill="FFFFFF"/>
              </w:rPr>
              <w:t xml:space="preserve"> процессе анализа различных звуков.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bCs/>
                <w:shd w:val="clear" w:color="auto" w:fill="FFFFFF"/>
              </w:rPr>
              <w:t>Дидактическая игра</w:t>
            </w:r>
            <w:r w:rsidRPr="00E03965">
              <w:rPr>
                <w:shd w:val="clear" w:color="auto" w:fill="FFFFFF"/>
              </w:rPr>
              <w:t> </w:t>
            </w:r>
            <w:r w:rsidRPr="00E03965">
              <w:rPr>
                <w:bCs/>
                <w:shd w:val="clear" w:color="auto" w:fill="FFFFFF"/>
              </w:rPr>
              <w:t>«Кто сказал - Мяу?»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Тренировать органы слуха и активизировать внимание и слуховую память детей.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Март</w:t>
            </w: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  <w:color w:val="000000"/>
                <w:shd w:val="clear" w:color="auto" w:fill="FFFFFF"/>
              </w:rPr>
              <w:t>Тема: «</w:t>
            </w:r>
            <w:r w:rsidRPr="00E03965">
              <w:rPr>
                <w:b/>
                <w:bCs/>
                <w:color w:val="000000"/>
              </w:rPr>
              <w:t>Рукотворный мир. Свойства материалов. Бумага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  <w:p w:rsidR="001D34C7" w:rsidRPr="00E03965" w:rsidRDefault="001D34C7" w:rsidP="002D2F66">
            <w:pPr>
              <w:pStyle w:val="a7"/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 xml:space="preserve">Знакомство с </w:t>
            </w:r>
            <w:r w:rsidRPr="00E03965">
              <w:rPr>
                <w:color w:val="111111"/>
                <w:shd w:val="clear" w:color="auto" w:fill="FFFFFF"/>
              </w:rPr>
              <w:t>видами 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бумаги</w:t>
            </w:r>
            <w:r w:rsidRPr="00E03965">
              <w:rPr>
                <w:color w:val="111111"/>
                <w:shd w:val="clear" w:color="auto" w:fill="FFFFFF"/>
              </w:rPr>
              <w:t>, с историей возникновения и изготовления бумаги, с её назначением и свойствами.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</w:pPr>
          </w:p>
          <w:p w:rsidR="001D34C7" w:rsidRPr="00E03965" w:rsidRDefault="001D34C7" w:rsidP="00FB2A34">
            <w:pPr>
              <w:pStyle w:val="a7"/>
            </w:pPr>
            <w:proofErr w:type="gramStart"/>
            <w:r w:rsidRPr="00E03965">
              <w:t>ООД«</w:t>
            </w:r>
            <w:proofErr w:type="gramEnd"/>
            <w:r w:rsidRPr="00E03965">
              <w:rPr>
                <w:color w:val="000000"/>
                <w:shd w:val="clear" w:color="auto" w:fill="FFFFFF"/>
              </w:rPr>
              <w:t>Мир бумаги</w:t>
            </w:r>
            <w:r w:rsidRPr="00E03965">
              <w:t xml:space="preserve">» 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Научить узнавать вещи, сделанные из бумаги, вычленять ее качества и свойства.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Художественное творчество – складывание оригами «Красивый цветок».</w:t>
            </w:r>
          </w:p>
        </w:tc>
        <w:tc>
          <w:tcPr>
            <w:tcW w:w="3685" w:type="dxa"/>
          </w:tcPr>
          <w:p w:rsidR="001D34C7" w:rsidRPr="00E03965" w:rsidRDefault="001D34C7" w:rsidP="00EB663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Расширение представлений детей о бумаги.</w:t>
            </w:r>
          </w:p>
          <w:p w:rsidR="001D34C7" w:rsidRPr="00E03965" w:rsidRDefault="001D34C7" w:rsidP="00EB663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Формировать умение распознавать качества бумаги (цвет, гладкость, шершавость) и свойства (мнётся, рвётся).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864D0B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 xml:space="preserve">группы, 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C3A8D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ООД</w:t>
            </w:r>
            <w:r w:rsidRPr="00E03965">
              <w:rPr>
                <w:color w:val="000000"/>
                <w:shd w:val="clear" w:color="auto" w:fill="FFFFFF"/>
              </w:rPr>
              <w:t xml:space="preserve"> «Откуда к нам пришла бумага?»</w:t>
            </w:r>
          </w:p>
        </w:tc>
        <w:tc>
          <w:tcPr>
            <w:tcW w:w="3685" w:type="dxa"/>
          </w:tcPr>
          <w:p w:rsidR="001D34C7" w:rsidRPr="00E03965" w:rsidRDefault="001D34C7" w:rsidP="00FB2A34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Способствовать развитию интереса детей к познавательно исследовательской деятельности, обновить знания детей о процессе изготовления бумаги.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Проблемная ситуация «Можно ли склеить бумагу водой?»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На основе опыта, объяснить детям, что вода обладает «склеивающим» действием. Таким же эффектом обладает и сырой песок, в отличии от сухого.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C3A8D">
            <w:pPr>
              <w:pStyle w:val="a7"/>
            </w:pPr>
          </w:p>
        </w:tc>
        <w:tc>
          <w:tcPr>
            <w:tcW w:w="3685" w:type="dxa"/>
          </w:tcPr>
          <w:p w:rsidR="001D34C7" w:rsidRPr="00E03965" w:rsidRDefault="001D34C7" w:rsidP="00EC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FD036E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ООД</w:t>
            </w:r>
            <w:r w:rsidRPr="00E03965">
              <w:rPr>
                <w:color w:val="000000"/>
                <w:shd w:val="clear" w:color="auto" w:fill="FFFFFF"/>
              </w:rPr>
              <w:t xml:space="preserve"> «Бумажный мост».</w:t>
            </w:r>
          </w:p>
          <w:p w:rsidR="001D34C7" w:rsidRPr="00E03965" w:rsidRDefault="001D34C7" w:rsidP="00FD036E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5" w:type="dxa"/>
          </w:tcPr>
          <w:p w:rsidR="001D34C7" w:rsidRPr="00E03965" w:rsidRDefault="001D34C7" w:rsidP="00FD036E">
            <w:pPr>
              <w:pStyle w:val="a7"/>
              <w:rPr>
                <w:shd w:val="clear" w:color="auto" w:fill="FFFFFF"/>
              </w:rPr>
            </w:pPr>
            <w:r w:rsidRPr="00E03965">
              <w:rPr>
                <w:color w:val="000000"/>
              </w:rPr>
              <w:t>Знакомство со свойством бумаги – плотность.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B6636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Д/и Цветы лотоса».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 xml:space="preserve">Пополнять знания детей о характеристиках бумаги, развивать аналитическое </w:t>
            </w:r>
            <w:r w:rsidRPr="00E03965">
              <w:rPr>
                <w:shd w:val="clear" w:color="auto" w:fill="FFFFFF"/>
              </w:rPr>
              <w:lastRenderedPageBreak/>
              <w:t>мышление, память, внимание, наблюдательность. 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lastRenderedPageBreak/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Игровая ситуация «Поможем Хомке перенести горох на листочки бумаги».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t>Развивать познавательный интерес, желание рассуждать и доказывать.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1D1DED">
        <w:trPr>
          <w:trHeight w:val="276"/>
        </w:trPr>
        <w:tc>
          <w:tcPr>
            <w:tcW w:w="1277" w:type="dxa"/>
            <w:vMerge w:val="restart"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Апрель</w:t>
            </w:r>
          </w:p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</w:p>
          <w:p w:rsidR="001D34C7" w:rsidRPr="00E03965" w:rsidRDefault="001D34C7" w:rsidP="001D1DED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Май</w:t>
            </w: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b/>
              </w:rPr>
              <w:t>Тема: «</w:t>
            </w:r>
            <w:r w:rsidRPr="00E03965">
              <w:rPr>
                <w:b/>
                <w:bCs/>
                <w:color w:val="000000"/>
              </w:rPr>
              <w:t>Неживая природа. Камни</w:t>
            </w:r>
            <w:r w:rsidRPr="00E03965">
              <w:rPr>
                <w:b/>
                <w:shd w:val="clear" w:color="auto" w:fill="FFFFFF"/>
              </w:rPr>
              <w:t>»</w:t>
            </w:r>
          </w:p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Формирование</w:t>
            </w:r>
            <w:r w:rsidRPr="00E03965">
              <w:rPr>
                <w:b/>
                <w:color w:val="111111"/>
                <w:shd w:val="clear" w:color="auto" w:fill="FFFFFF"/>
              </w:rPr>
              <w:t> </w:t>
            </w:r>
            <w:r w:rsidRPr="00E03965">
              <w:rPr>
                <w:color w:val="111111"/>
                <w:shd w:val="clear" w:color="auto" w:fill="FFFFFF"/>
              </w:rPr>
              <w:t>представлений о разнообразии и особенностях 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камней</w:t>
            </w:r>
            <w:r w:rsidRPr="00E03965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color w:val="111111"/>
                <w:shd w:val="clear" w:color="auto" w:fill="FFFFFF"/>
              </w:rPr>
              <w:t>Беседа </w:t>
            </w:r>
            <w:r w:rsidRPr="00E0396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«Что мы знаем о </w:t>
            </w:r>
            <w:r w:rsidRPr="00E03965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камнях</w:t>
            </w:r>
            <w:r w:rsidRPr="00E0396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».</w:t>
            </w:r>
          </w:p>
          <w:p w:rsidR="001D34C7" w:rsidRPr="00E03965" w:rsidRDefault="001D34C7" w:rsidP="0013418F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111111"/>
                <w:shd w:val="clear" w:color="auto" w:fill="FFFFFF"/>
              </w:rPr>
              <w:t>Развивать у 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</w:t>
            </w:r>
            <w:r w:rsidRPr="00E03965">
              <w:rPr>
                <w:color w:val="111111"/>
                <w:shd w:val="clear" w:color="auto" w:fill="FFFFFF"/>
              </w:rPr>
              <w:t> познавательный интерес, желание наблюдать, исследовать, получать новые знания, умения и навыки.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rPr>
          <w:trHeight w:val="97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Работа в центре экспериментирования</w:t>
            </w:r>
          </w:p>
          <w:p w:rsidR="001D34C7" w:rsidRPr="00E03965" w:rsidRDefault="001D34C7" w:rsidP="002D2F66">
            <w:pPr>
              <w:pStyle w:val="a7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Д/и «Каменная дорога».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Продолжать знакомить детей со свойствами камней: твёрдые, тяжёлые, большие, маленькие, могут хорошо вдавливаться в мокрый песок.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C6279A">
        <w:trPr>
          <w:trHeight w:val="806"/>
        </w:trPr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Рассматривание альбома «Простые и ценные </w:t>
            </w:r>
            <w:r w:rsidRPr="00E03965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камни</w:t>
            </w:r>
            <w:r w:rsidRPr="00E0396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t>Развитие наблюдательности.</w:t>
            </w:r>
          </w:p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rPr>
                <w:shd w:val="clear" w:color="auto" w:fill="FFFFFF"/>
              </w:rPr>
              <w:t>Познакомить детей с разнообразием камней по форме, размерам, окраске, прочности.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ООД «Удивительные камешки».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Закрепление умения определять качества и свойства предметов путём исследования.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EC3A8D">
            <w:pPr>
              <w:pStyle w:val="a7"/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E03965">
              <w:rPr>
                <w:bCs/>
                <w:bdr w:val="none" w:sz="0" w:space="0" w:color="auto" w:frame="1"/>
              </w:rPr>
              <w:t>Д/и «Достань камешек».</w:t>
            </w:r>
          </w:p>
        </w:tc>
        <w:tc>
          <w:tcPr>
            <w:tcW w:w="3685" w:type="dxa"/>
          </w:tcPr>
          <w:p w:rsidR="001D34C7" w:rsidRPr="00E03965" w:rsidRDefault="001D34C7" w:rsidP="00EC3A8D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3965">
              <w:t>Закрепление свойств камней по форме, по весу, развитие внимания, координации движений.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 xml:space="preserve">Чтение </w:t>
            </w:r>
            <w:r w:rsidRPr="00E03965">
              <w:rPr>
                <w:b/>
                <w:color w:val="000000"/>
                <w:shd w:val="clear" w:color="auto" w:fill="FFFFFF"/>
              </w:rPr>
              <w:t>«</w:t>
            </w:r>
            <w:r w:rsidRPr="00E03965">
              <w:rPr>
                <w:color w:val="000000"/>
                <w:shd w:val="clear" w:color="auto" w:fill="FFFFFF"/>
              </w:rPr>
              <w:t>Сказка о камешке».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На примере опыта показать, что предметы могут быть лёгкими и тяжёлыми.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ООД «Камешек, ты откуда?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Учить разрешать противоречия, самостоятельно находить признаки отличия и сходства, камней, устанавливать связи между явле</w:t>
            </w:r>
            <w:r w:rsidRPr="00E03965">
              <w:rPr>
                <w:shd w:val="clear" w:color="auto" w:fill="FFFFFF"/>
              </w:rPr>
              <w:softHyphen/>
              <w:t>ниями природы.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Игровая ситуация «Как камень кота наказал».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shd w:val="clear" w:color="auto" w:fill="FFFFFF"/>
              </w:rPr>
              <w:t>Обобщить и систематизировать знания о </w:t>
            </w:r>
            <w:r w:rsidRPr="00E03965">
              <w:rPr>
                <w:bCs/>
                <w:shd w:val="clear" w:color="auto" w:fill="FFFFFF"/>
              </w:rPr>
              <w:t>камнях</w:t>
            </w:r>
            <w:r w:rsidRPr="00E03965">
              <w:rPr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E03965">
              <w:rPr>
                <w:b/>
                <w:color w:val="000000"/>
                <w:shd w:val="clear" w:color="auto" w:fill="FFFFFF"/>
              </w:rPr>
              <w:t>Тема: «</w:t>
            </w:r>
            <w:r w:rsidRPr="00E03965">
              <w:rPr>
                <w:b/>
                <w:bCs/>
                <w:color w:val="000000"/>
              </w:rPr>
              <w:t>Неживая природа. Песок</w:t>
            </w:r>
            <w:r w:rsidRPr="00E03965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Знакомство со свойствами песка.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 «</w:t>
            </w: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Как играть в песок без совка</w:t>
            </w: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t>Развивать познавательный интерес, желание рассуждать и доказывать.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Воспитатели</w:t>
            </w:r>
          </w:p>
          <w:p w:rsidR="001D34C7" w:rsidRPr="00E03965" w:rsidRDefault="001D34C7" w:rsidP="002D2F66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1359FF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«Песчаный конус».</w:t>
            </w:r>
          </w:p>
          <w:p w:rsidR="001D34C7" w:rsidRPr="00E03965" w:rsidRDefault="001D34C7" w:rsidP="001359F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96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 «Можно ли в песках проложить надежную дорогу?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</w:rPr>
            </w:pPr>
            <w:r w:rsidRPr="00E03965">
              <w:rPr>
                <w:shd w:val="clear" w:color="auto" w:fill="FFFFFF"/>
              </w:rPr>
              <w:t>На основе эксперимента, показать детям движение песка.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shd w:val="clear" w:color="auto" w:fill="FFFFFF"/>
              </w:rPr>
              <w:t xml:space="preserve">На прогулке - с/р игра </w:t>
            </w:r>
            <w:r w:rsidRPr="00E03965">
              <w:rPr>
                <w:bCs/>
                <w:iCs/>
                <w:color w:val="000000"/>
              </w:rPr>
              <w:t>«Песочный замок».</w:t>
            </w:r>
          </w:p>
          <w:p w:rsidR="001D34C7" w:rsidRPr="00E03965" w:rsidRDefault="001D34C7" w:rsidP="002D2F66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 xml:space="preserve">Продолжать знакомить детей с элементарными свойствами песка: влажный - формуется; </w:t>
            </w:r>
            <w:r w:rsidRPr="00E03965">
              <w:rPr>
                <w:color w:val="000000"/>
              </w:rPr>
              <w:lastRenderedPageBreak/>
              <w:t>сухой - сыплится.</w:t>
            </w:r>
          </w:p>
        </w:tc>
        <w:tc>
          <w:tcPr>
            <w:tcW w:w="1950" w:type="dxa"/>
          </w:tcPr>
          <w:p w:rsidR="001D34C7" w:rsidRPr="00E03965" w:rsidRDefault="001D34C7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lastRenderedPageBreak/>
              <w:t>Воспитатель</w:t>
            </w:r>
          </w:p>
          <w:p w:rsidR="001D34C7" w:rsidRPr="00E03965" w:rsidRDefault="001D34C7" w:rsidP="00A2426A">
            <w:pPr>
              <w:pStyle w:val="a7"/>
              <w:rPr>
                <w:b/>
                <w:bCs/>
              </w:rPr>
            </w:pPr>
            <w:r w:rsidRPr="00E03965">
              <w:rPr>
                <w:bCs/>
              </w:rPr>
              <w:t xml:space="preserve">групп, 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073BC3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 xml:space="preserve">ООД </w:t>
            </w:r>
            <w:r w:rsidRPr="00E03965">
              <w:rPr>
                <w:color w:val="000000"/>
              </w:rPr>
              <w:t>«Пирожки для Мишки».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color w:val="000000"/>
              </w:rPr>
              <w:t>Расширять знания о свойствах песка, развивать умение с ним обращаться, сравнивать, делать выводы.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03965">
              <w:rPr>
                <w:shd w:val="clear" w:color="auto" w:fill="FFFFFF"/>
              </w:rPr>
              <w:t>С/р игра на прогулке «Домик для крота».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color w:val="000000"/>
              </w:rPr>
              <w:t>Закрепить представления об элементарных свойствах песка и камней.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03965">
              <w:t xml:space="preserve"> Работа в центре экспериментирования – «Песочная страна».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t>Выделить свойства песка: сыпучесть, рыхлость, из мокрого можно лепить; познакомить со способом изготовления рисунка из песка.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E03965">
              <w:rPr>
                <w:shd w:val="clear" w:color="auto" w:fill="FFFFFF"/>
              </w:rPr>
              <w:t>ООД</w:t>
            </w:r>
            <w:r w:rsidRPr="00E03965">
              <w:rPr>
                <w:color w:val="000000"/>
                <w:shd w:val="clear" w:color="auto" w:fill="FFFFFF"/>
              </w:rPr>
              <w:t>«</w:t>
            </w:r>
            <w:proofErr w:type="gramEnd"/>
            <w:r w:rsidRPr="00E03965">
              <w:rPr>
                <w:color w:val="000000"/>
                <w:shd w:val="clear" w:color="auto" w:fill="FFFFFF"/>
              </w:rPr>
              <w:t>Мы – волшебники».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rPr>
                <w:color w:val="000000"/>
                <w:shd w:val="clear" w:color="auto" w:fill="FFFFFF"/>
              </w:rPr>
              <w:t>Продемонстрировать свойства песка: сыпучесть, рыхлость; изменение его свойств при взаимодействии с водой.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  <w:tr w:rsidR="001D34C7" w:rsidRPr="00E03965" w:rsidTr="002D2F66">
        <w:tc>
          <w:tcPr>
            <w:tcW w:w="1277" w:type="dxa"/>
            <w:vMerge/>
          </w:tcPr>
          <w:p w:rsidR="001D34C7" w:rsidRPr="00E03965" w:rsidRDefault="001D34C7" w:rsidP="002D2F66">
            <w:pPr>
              <w:pStyle w:val="a7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D34C7" w:rsidRPr="00E03965" w:rsidRDefault="001D34C7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03965">
              <w:t>Д/и «Найди шарик».</w:t>
            </w:r>
          </w:p>
        </w:tc>
        <w:tc>
          <w:tcPr>
            <w:tcW w:w="3685" w:type="dxa"/>
          </w:tcPr>
          <w:p w:rsidR="001D34C7" w:rsidRPr="00E03965" w:rsidRDefault="001D34C7" w:rsidP="002D2F66">
            <w:pPr>
              <w:pStyle w:val="a7"/>
            </w:pPr>
            <w:r w:rsidRPr="00E03965">
              <w:t>Закрепление знаний о свойствах песка; знакомство с качествами предметов – размером, формой.</w:t>
            </w:r>
          </w:p>
        </w:tc>
        <w:tc>
          <w:tcPr>
            <w:tcW w:w="1950" w:type="dxa"/>
          </w:tcPr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Воспитатель</w:t>
            </w:r>
          </w:p>
          <w:p w:rsidR="001D34C7" w:rsidRPr="00E03965" w:rsidRDefault="001D34C7" w:rsidP="009A300A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группы</w:t>
            </w:r>
          </w:p>
        </w:tc>
      </w:tr>
    </w:tbl>
    <w:p w:rsidR="002B3CF1" w:rsidRPr="00E03965" w:rsidRDefault="002B3CF1" w:rsidP="002B3CF1">
      <w:pPr>
        <w:pStyle w:val="a7"/>
        <w:jc w:val="center"/>
        <w:rPr>
          <w:lang w:eastAsia="en-US"/>
        </w:rPr>
      </w:pPr>
    </w:p>
    <w:p w:rsidR="002B3CF1" w:rsidRPr="00E03965" w:rsidRDefault="002B3CF1" w:rsidP="002B3CF1">
      <w:pPr>
        <w:pStyle w:val="a7"/>
        <w:jc w:val="center"/>
        <w:rPr>
          <w:lang w:eastAsia="en-US"/>
        </w:rPr>
      </w:pPr>
    </w:p>
    <w:p w:rsidR="002B3CF1" w:rsidRPr="00E03965" w:rsidRDefault="002B3CF1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2B3CF1">
      <w:pPr>
        <w:pStyle w:val="a7"/>
        <w:jc w:val="center"/>
        <w:rPr>
          <w:b/>
          <w:bCs/>
        </w:rPr>
      </w:pPr>
    </w:p>
    <w:p w:rsidR="00C6279A" w:rsidRPr="00E03965" w:rsidRDefault="00C6279A" w:rsidP="00C6279A">
      <w:pPr>
        <w:pStyle w:val="a7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903A21" w:rsidRPr="00E03965" w:rsidRDefault="00903A21" w:rsidP="002B3CF1">
      <w:pPr>
        <w:pStyle w:val="a7"/>
        <w:jc w:val="center"/>
        <w:rPr>
          <w:b/>
          <w:bCs/>
        </w:rPr>
      </w:pPr>
    </w:p>
    <w:p w:rsidR="00EE1DDC" w:rsidRPr="00E03965" w:rsidRDefault="00EE1DDC" w:rsidP="002B3CF1">
      <w:pPr>
        <w:pStyle w:val="a7"/>
        <w:jc w:val="center"/>
        <w:rPr>
          <w:b/>
          <w:bCs/>
        </w:rPr>
      </w:pPr>
    </w:p>
    <w:p w:rsidR="000003FD" w:rsidRPr="00E03965" w:rsidRDefault="000003FD" w:rsidP="002B3CF1">
      <w:pPr>
        <w:pStyle w:val="a7"/>
        <w:jc w:val="center"/>
        <w:rPr>
          <w:b/>
          <w:bCs/>
        </w:rPr>
      </w:pPr>
    </w:p>
    <w:p w:rsidR="000003FD" w:rsidRPr="00E03965" w:rsidRDefault="000003FD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CA71B6" w:rsidRDefault="00CA71B6" w:rsidP="002B3CF1">
      <w:pPr>
        <w:pStyle w:val="a7"/>
        <w:jc w:val="center"/>
        <w:rPr>
          <w:b/>
          <w:bCs/>
        </w:rPr>
      </w:pPr>
    </w:p>
    <w:p w:rsidR="002B3CF1" w:rsidRPr="00E03965" w:rsidRDefault="002B3CF1" w:rsidP="002B3CF1">
      <w:pPr>
        <w:pStyle w:val="a7"/>
        <w:jc w:val="center"/>
        <w:rPr>
          <w:b/>
          <w:bCs/>
        </w:rPr>
      </w:pPr>
      <w:r w:rsidRPr="00E03965">
        <w:rPr>
          <w:b/>
          <w:bCs/>
        </w:rPr>
        <w:t>Перспективный план работы с педагогами</w:t>
      </w:r>
      <w:r w:rsidR="00715EFE" w:rsidRPr="00E03965">
        <w:rPr>
          <w:b/>
          <w:bCs/>
        </w:rPr>
        <w:t xml:space="preserve"> ДОУ</w:t>
      </w:r>
    </w:p>
    <w:p w:rsidR="001D34C7" w:rsidRPr="00E03965" w:rsidRDefault="000003FD" w:rsidP="002B3CF1">
      <w:pPr>
        <w:pStyle w:val="a7"/>
        <w:jc w:val="center"/>
        <w:rPr>
          <w:b/>
          <w:bCs/>
        </w:rPr>
      </w:pPr>
      <w:r w:rsidRPr="00E03965">
        <w:rPr>
          <w:b/>
          <w:bCs/>
        </w:rPr>
        <w:t>На 2022-2023</w:t>
      </w:r>
      <w:r w:rsidR="001D34C7" w:rsidRPr="00E03965">
        <w:rPr>
          <w:b/>
          <w:bCs/>
        </w:rPr>
        <w:t xml:space="preserve"> учебный год</w:t>
      </w:r>
    </w:p>
    <w:p w:rsidR="002B3CF1" w:rsidRPr="00E03965" w:rsidRDefault="002B3CF1" w:rsidP="002B3CF1">
      <w:pPr>
        <w:pStyle w:val="a7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9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4529"/>
      </w:tblGrid>
      <w:tr w:rsidR="002B3CF1" w:rsidRPr="00E03965" w:rsidTr="002269AE">
        <w:trPr>
          <w:trHeight w:val="327"/>
        </w:trPr>
        <w:tc>
          <w:tcPr>
            <w:tcW w:w="1277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Месяц</w:t>
            </w: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Мероприятия</w:t>
            </w:r>
          </w:p>
        </w:tc>
        <w:tc>
          <w:tcPr>
            <w:tcW w:w="4529" w:type="dxa"/>
          </w:tcPr>
          <w:p w:rsidR="002B3CF1" w:rsidRPr="00E03965" w:rsidRDefault="002B3CF1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Цель и задачи</w:t>
            </w:r>
          </w:p>
        </w:tc>
      </w:tr>
      <w:tr w:rsidR="002B3CF1" w:rsidRPr="00E03965" w:rsidTr="002269AE">
        <w:trPr>
          <w:trHeight w:val="1011"/>
        </w:trPr>
        <w:tc>
          <w:tcPr>
            <w:tcW w:w="1277" w:type="dxa"/>
          </w:tcPr>
          <w:p w:rsidR="00715EFE" w:rsidRPr="00E03965" w:rsidRDefault="00715EFE" w:rsidP="002B3CF1">
            <w:pPr>
              <w:pStyle w:val="a7"/>
              <w:jc w:val="center"/>
            </w:pPr>
          </w:p>
          <w:p w:rsidR="002B3CF1" w:rsidRPr="00E03965" w:rsidRDefault="002B3CF1" w:rsidP="002B3CF1">
            <w:pPr>
              <w:pStyle w:val="a7"/>
              <w:jc w:val="center"/>
            </w:pPr>
            <w:r w:rsidRPr="00E03965">
              <w:t>Сентябрь</w:t>
            </w:r>
          </w:p>
          <w:p w:rsidR="002B3CF1" w:rsidRPr="00E03965" w:rsidRDefault="002B3CF1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Анкетирование педагогов «</w:t>
            </w:r>
            <w:r w:rsidR="002269AE" w:rsidRPr="00E03965">
              <w:rPr>
                <w:color w:val="333333"/>
                <w:shd w:val="clear" w:color="auto" w:fill="FFFFFF"/>
              </w:rPr>
              <w:t>Организация познавательно-</w:t>
            </w:r>
            <w:r w:rsidR="002269AE" w:rsidRPr="00E03965">
              <w:rPr>
                <w:bCs/>
                <w:color w:val="333333"/>
                <w:shd w:val="clear" w:color="auto" w:fill="FFFFFF"/>
              </w:rPr>
              <w:t>исследовательской деятельности</w:t>
            </w:r>
            <w:r w:rsidR="002269AE" w:rsidRPr="00E03965">
              <w:rPr>
                <w:color w:val="333333"/>
                <w:shd w:val="clear" w:color="auto" w:fill="FFFFFF"/>
              </w:rPr>
              <w:t> дошкольников»</w:t>
            </w:r>
            <w:r w:rsidR="00715EFE" w:rsidRPr="00E03965">
              <w:rPr>
                <w:color w:val="333333"/>
                <w:shd w:val="clear" w:color="auto" w:fill="FFFFFF"/>
              </w:rPr>
              <w:t>.</w:t>
            </w:r>
          </w:p>
          <w:p w:rsidR="002B3CF1" w:rsidRPr="00E03965" w:rsidRDefault="002B3CF1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29" w:type="dxa"/>
          </w:tcPr>
          <w:p w:rsidR="002B3CF1" w:rsidRPr="00E03965" w:rsidRDefault="002B3CF1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Изучение состояния организации детского экспериментирования в практике работы ДОУ.</w:t>
            </w:r>
          </w:p>
          <w:p w:rsidR="002B3CF1" w:rsidRPr="00E03965" w:rsidRDefault="002B3CF1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 xml:space="preserve"> Выявить роль педагога в развитии поисковой активности дошкольников.</w:t>
            </w:r>
          </w:p>
        </w:tc>
      </w:tr>
      <w:tr w:rsidR="002B3CF1" w:rsidRPr="00E03965" w:rsidTr="002269AE">
        <w:trPr>
          <w:trHeight w:val="602"/>
        </w:trPr>
        <w:tc>
          <w:tcPr>
            <w:tcW w:w="1277" w:type="dxa"/>
          </w:tcPr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Октябрь</w:t>
            </w:r>
          </w:p>
          <w:p w:rsidR="002B3CF1" w:rsidRPr="00E03965" w:rsidRDefault="002B3CF1" w:rsidP="002D2F66">
            <w:pPr>
              <w:pStyle w:val="a7"/>
              <w:rPr>
                <w:bCs/>
              </w:rPr>
            </w:pPr>
          </w:p>
        </w:tc>
        <w:tc>
          <w:tcPr>
            <w:tcW w:w="3969" w:type="dxa"/>
          </w:tcPr>
          <w:p w:rsidR="002B3CF1" w:rsidRPr="00E03965" w:rsidRDefault="002803BB" w:rsidP="002803BB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  <w:shd w:val="clear" w:color="auto" w:fill="FFFFFF"/>
              </w:rPr>
              <w:t>Рекомендации по созданию и оснащению развивающей предметно-пространственной среды в ДОУ для обучения правилам опытно-экспериментальной деятельности. </w:t>
            </w:r>
          </w:p>
        </w:tc>
        <w:tc>
          <w:tcPr>
            <w:tcW w:w="4529" w:type="dxa"/>
          </w:tcPr>
          <w:p w:rsidR="002B3CF1" w:rsidRPr="00E03965" w:rsidRDefault="00710A9F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  <w:shd w:val="clear" w:color="auto" w:fill="FFFFFF"/>
              </w:rPr>
              <w:t>Создание условий для комфортной и безопасной среды для ребёнка в группе.</w:t>
            </w:r>
          </w:p>
        </w:tc>
      </w:tr>
      <w:tr w:rsidR="002B3CF1" w:rsidRPr="00E03965" w:rsidTr="00715EFE">
        <w:trPr>
          <w:trHeight w:val="728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jc w:val="center"/>
              <w:rPr>
                <w:bCs/>
              </w:rPr>
            </w:pPr>
          </w:p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Ноябрь</w:t>
            </w:r>
          </w:p>
          <w:p w:rsidR="002B3CF1" w:rsidRPr="00E03965" w:rsidRDefault="002B3CF1" w:rsidP="00715EFE">
            <w:pPr>
              <w:pStyle w:val="a7"/>
              <w:rPr>
                <w:bCs/>
              </w:rPr>
            </w:pP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3"/>
              <w:shd w:val="clear" w:color="auto" w:fill="FFFFFF"/>
              <w:rPr>
                <w:color w:val="000000"/>
              </w:rPr>
            </w:pPr>
            <w:r w:rsidRPr="00E03965">
              <w:rPr>
                <w:color w:val="000000"/>
              </w:rPr>
              <w:t>Консультация «Требования к проведению наблюдений»</w:t>
            </w:r>
            <w:r w:rsidR="00F65559" w:rsidRPr="00E03965">
              <w:rPr>
                <w:color w:val="000000"/>
              </w:rPr>
              <w:t>.</w:t>
            </w:r>
          </w:p>
        </w:tc>
        <w:tc>
          <w:tcPr>
            <w:tcW w:w="4529" w:type="dxa"/>
          </w:tcPr>
          <w:p w:rsidR="002B3CF1" w:rsidRPr="00E03965" w:rsidRDefault="00715EFE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  <w:shd w:val="clear" w:color="auto" w:fill="FFFFFF"/>
              </w:rPr>
              <w:t>Расширение знаний педагогов в вопросах организации и проведению с детьми наблюдений.</w:t>
            </w:r>
          </w:p>
        </w:tc>
      </w:tr>
      <w:tr w:rsidR="002B3CF1" w:rsidRPr="00E03965" w:rsidTr="002269AE">
        <w:trPr>
          <w:trHeight w:val="531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jc w:val="center"/>
              <w:rPr>
                <w:bCs/>
              </w:rPr>
            </w:pPr>
          </w:p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Декабрь</w:t>
            </w:r>
          </w:p>
          <w:p w:rsidR="002B3CF1" w:rsidRPr="00E03965" w:rsidRDefault="002B3CF1" w:rsidP="002D2F66">
            <w:pPr>
              <w:pStyle w:val="a7"/>
              <w:rPr>
                <w:bCs/>
              </w:rPr>
            </w:pP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7"/>
              <w:rPr>
                <w:color w:val="000000"/>
              </w:rPr>
            </w:pPr>
            <w:r w:rsidRPr="00E03965">
              <w:rPr>
                <w:color w:val="000000"/>
              </w:rPr>
              <w:t xml:space="preserve">Семинар-практикум </w:t>
            </w:r>
            <w:r w:rsidRPr="00E03965">
              <w:rPr>
                <w:color w:val="111111"/>
                <w:shd w:val="clear" w:color="auto" w:fill="FFFFFF"/>
              </w:rPr>
              <w:t>«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Детское экспериментирование – ведущий метод познавательно-исследовательской деятельности дошкольников</w:t>
            </w:r>
            <w:r w:rsidRPr="00E03965">
              <w:rPr>
                <w:color w:val="111111"/>
                <w:shd w:val="clear" w:color="auto" w:fill="FFFFFF"/>
              </w:rPr>
              <w:t>»</w:t>
            </w:r>
            <w:r w:rsidR="00F65559" w:rsidRPr="00E03965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4529" w:type="dxa"/>
          </w:tcPr>
          <w:p w:rsidR="002B3CF1" w:rsidRPr="00E03965" w:rsidRDefault="002B3CF1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111111"/>
                <w:shd w:val="clear" w:color="auto" w:fill="FFFFFF"/>
              </w:rPr>
              <w:t>Поделиться опытом работы с 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педагогами ДОУ</w:t>
            </w:r>
            <w:r w:rsidRPr="00E03965">
              <w:rPr>
                <w:color w:val="111111"/>
                <w:shd w:val="clear" w:color="auto" w:fill="FFFFFF"/>
              </w:rPr>
              <w:t>, продемонстрировать и осуществить совместно несколько опытов-</w:t>
            </w:r>
            <w:r w:rsidRPr="00E03965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экспериментов</w:t>
            </w:r>
            <w:r w:rsidRPr="00E03965">
              <w:rPr>
                <w:color w:val="111111"/>
                <w:shd w:val="clear" w:color="auto" w:fill="FFFFFF"/>
              </w:rPr>
              <w:t>.</w:t>
            </w:r>
          </w:p>
        </w:tc>
      </w:tr>
      <w:tr w:rsidR="002B3CF1" w:rsidRPr="00E03965" w:rsidTr="002269AE">
        <w:trPr>
          <w:trHeight w:val="327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jc w:val="center"/>
              <w:rPr>
                <w:bCs/>
              </w:rPr>
            </w:pPr>
          </w:p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Январь</w:t>
            </w: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t>Открытый показ ООД «Весёлая прогулка» по познавательному развитию с элементами экспериментирования</w:t>
            </w:r>
            <w:r w:rsidR="00F65559" w:rsidRPr="00E03965">
              <w:t>.</w:t>
            </w:r>
          </w:p>
        </w:tc>
        <w:tc>
          <w:tcPr>
            <w:tcW w:w="4529" w:type="dxa"/>
          </w:tcPr>
          <w:p w:rsidR="002B3CF1" w:rsidRPr="00E03965" w:rsidRDefault="002B3CF1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  <w:shd w:val="clear" w:color="auto" w:fill="FFFFFF"/>
              </w:rPr>
              <w:t>Дать детям возможность включаться в совместные с взрослыми практические познавательные действия, изучая свойства снега.</w:t>
            </w:r>
          </w:p>
        </w:tc>
      </w:tr>
      <w:tr w:rsidR="002B3CF1" w:rsidRPr="00E03965" w:rsidTr="002269AE">
        <w:trPr>
          <w:trHeight w:val="683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jc w:val="center"/>
              <w:rPr>
                <w:bCs/>
              </w:rPr>
            </w:pPr>
          </w:p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Февраль</w:t>
            </w:r>
          </w:p>
          <w:p w:rsidR="002B3CF1" w:rsidRPr="00E03965" w:rsidRDefault="002B3CF1" w:rsidP="002D2F66">
            <w:pPr>
              <w:pStyle w:val="a7"/>
              <w:rPr>
                <w:bCs/>
              </w:rPr>
            </w:pPr>
          </w:p>
        </w:tc>
        <w:tc>
          <w:tcPr>
            <w:tcW w:w="3969" w:type="dxa"/>
          </w:tcPr>
          <w:p w:rsidR="002B3CF1" w:rsidRPr="00E03965" w:rsidRDefault="002B3CF1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Консультация «Формирование познавательно – исследовательской деятельности детей дошкольного возраста на прогулке»</w:t>
            </w:r>
            <w:r w:rsidR="00F65559" w:rsidRPr="00E0396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29" w:type="dxa"/>
          </w:tcPr>
          <w:p w:rsidR="002B3CF1" w:rsidRPr="00E03965" w:rsidRDefault="002B3CF1" w:rsidP="002D2F66">
            <w:pPr>
              <w:pStyle w:val="a7"/>
              <w:rPr>
                <w:bCs/>
              </w:rPr>
            </w:pPr>
            <w:r w:rsidRPr="00E03965">
              <w:rPr>
                <w:bCs/>
                <w:color w:val="000000"/>
                <w:shd w:val="clear" w:color="auto" w:fill="FFFFFF"/>
              </w:rPr>
              <w:t>Познакомить педагогов с особенностями детского экспериментирования и с методическими требованиями к подготовке и проведению экспериментов</w:t>
            </w:r>
          </w:p>
        </w:tc>
      </w:tr>
      <w:tr w:rsidR="002B3CF1" w:rsidRPr="00E03965" w:rsidTr="002269AE">
        <w:trPr>
          <w:trHeight w:val="341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jc w:val="center"/>
              <w:rPr>
                <w:bCs/>
              </w:rPr>
            </w:pPr>
          </w:p>
          <w:p w:rsidR="002B3CF1" w:rsidRPr="00E03965" w:rsidRDefault="002B3CF1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Март</w:t>
            </w:r>
          </w:p>
        </w:tc>
        <w:tc>
          <w:tcPr>
            <w:tcW w:w="3969" w:type="dxa"/>
          </w:tcPr>
          <w:p w:rsidR="00715EFE" w:rsidRPr="00E03965" w:rsidRDefault="00715EFE" w:rsidP="002D2F66">
            <w:pPr>
              <w:pStyle w:val="a7"/>
              <w:rPr>
                <w:color w:val="000000"/>
                <w:shd w:val="clear" w:color="auto" w:fill="FFFFFF"/>
              </w:rPr>
            </w:pPr>
          </w:p>
          <w:p w:rsidR="002B3CF1" w:rsidRPr="00E03965" w:rsidRDefault="00F65559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Деловая игра «Что? Где? Почему</w:t>
            </w:r>
            <w:r w:rsidR="00715EFE" w:rsidRPr="00E03965">
              <w:rPr>
                <w:color w:val="000000"/>
                <w:shd w:val="clear" w:color="auto" w:fill="FFFFFF"/>
              </w:rPr>
              <w:t>?</w:t>
            </w:r>
            <w:r w:rsidRPr="00E03965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4529" w:type="dxa"/>
          </w:tcPr>
          <w:p w:rsidR="002B3CF1" w:rsidRPr="00E03965" w:rsidRDefault="00F65559" w:rsidP="00F65559">
            <w:pPr>
              <w:pStyle w:val="a7"/>
              <w:rPr>
                <w:bCs/>
              </w:rPr>
            </w:pPr>
            <w:r w:rsidRPr="00E03965">
              <w:rPr>
                <w:color w:val="000000"/>
                <w:shd w:val="clear" w:color="auto" w:fill="FFFFFF"/>
              </w:rPr>
              <w:t>Расширение знаний педагогов о развитии познавательной активности детей дошкольного возраста средствами экспериментальной деятельности.</w:t>
            </w:r>
          </w:p>
        </w:tc>
      </w:tr>
      <w:tr w:rsidR="00EA038D" w:rsidRPr="00E03965" w:rsidTr="002269AE">
        <w:trPr>
          <w:trHeight w:val="341"/>
        </w:trPr>
        <w:tc>
          <w:tcPr>
            <w:tcW w:w="1277" w:type="dxa"/>
          </w:tcPr>
          <w:p w:rsidR="00EA038D" w:rsidRPr="00E03965" w:rsidRDefault="00EA038D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Апрель</w:t>
            </w:r>
          </w:p>
        </w:tc>
        <w:tc>
          <w:tcPr>
            <w:tcW w:w="3969" w:type="dxa"/>
          </w:tcPr>
          <w:p w:rsidR="00EA038D" w:rsidRPr="00E03965" w:rsidRDefault="00EA038D" w:rsidP="00EA038D">
            <w:pPr>
              <w:pStyle w:val="a7"/>
              <w:rPr>
                <w:color w:val="000000"/>
                <w:shd w:val="clear" w:color="auto" w:fill="FFFFFF"/>
              </w:rPr>
            </w:pPr>
            <w:proofErr w:type="gramStart"/>
            <w:r w:rsidRPr="00E03965">
              <w:t>Доклад  «</w:t>
            </w:r>
            <w:proofErr w:type="gramEnd"/>
            <w:r w:rsidRPr="00E03965">
              <w:t>Познавательно-исследовательская деятельность в условиях ФГОС в ДОУ».</w:t>
            </w:r>
          </w:p>
        </w:tc>
        <w:tc>
          <w:tcPr>
            <w:tcW w:w="4529" w:type="dxa"/>
          </w:tcPr>
          <w:p w:rsidR="00EA038D" w:rsidRPr="00E03965" w:rsidRDefault="00EA038D" w:rsidP="002D2F66">
            <w:pPr>
              <w:pStyle w:val="a7"/>
              <w:rPr>
                <w:b/>
                <w:bCs/>
              </w:rPr>
            </w:pPr>
            <w:r w:rsidRPr="00E03965">
              <w:t xml:space="preserve">Систематизация знаний педагогов по развитию познавательно-исследовательской деятельности детей, совершенствование педагогического мастерства. </w:t>
            </w:r>
          </w:p>
        </w:tc>
      </w:tr>
      <w:tr w:rsidR="00EA038D" w:rsidRPr="00E03965" w:rsidTr="002269AE">
        <w:trPr>
          <w:trHeight w:val="341"/>
        </w:trPr>
        <w:tc>
          <w:tcPr>
            <w:tcW w:w="1277" w:type="dxa"/>
          </w:tcPr>
          <w:p w:rsidR="00EA038D" w:rsidRPr="00E03965" w:rsidRDefault="00EA038D" w:rsidP="002D2F66">
            <w:pPr>
              <w:pStyle w:val="a7"/>
              <w:jc w:val="center"/>
              <w:rPr>
                <w:bCs/>
              </w:rPr>
            </w:pPr>
          </w:p>
          <w:p w:rsidR="00EA038D" w:rsidRPr="00E03965" w:rsidRDefault="00EA038D" w:rsidP="002D2F66">
            <w:pPr>
              <w:pStyle w:val="a7"/>
              <w:jc w:val="center"/>
              <w:rPr>
                <w:bCs/>
              </w:rPr>
            </w:pPr>
            <w:r w:rsidRPr="00E03965">
              <w:rPr>
                <w:bCs/>
              </w:rPr>
              <w:t>Май</w:t>
            </w:r>
          </w:p>
        </w:tc>
        <w:tc>
          <w:tcPr>
            <w:tcW w:w="3969" w:type="dxa"/>
          </w:tcPr>
          <w:p w:rsidR="00EA038D" w:rsidRPr="00E03965" w:rsidRDefault="00EA038D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Отчётная презентация по теме самообразования.</w:t>
            </w:r>
          </w:p>
        </w:tc>
        <w:tc>
          <w:tcPr>
            <w:tcW w:w="4529" w:type="dxa"/>
          </w:tcPr>
          <w:p w:rsidR="00EA038D" w:rsidRPr="00E03965" w:rsidRDefault="00B050DC" w:rsidP="002803BB">
            <w:pPr>
              <w:pStyle w:val="a7"/>
              <w:rPr>
                <w:b/>
                <w:bCs/>
              </w:rPr>
            </w:pPr>
            <w:r w:rsidRPr="00E03965">
              <w:t>Представление результата работы за год.</w:t>
            </w:r>
          </w:p>
        </w:tc>
      </w:tr>
    </w:tbl>
    <w:p w:rsidR="002B3CF1" w:rsidRPr="00E03965" w:rsidRDefault="002B3CF1" w:rsidP="002B3CF1">
      <w:pPr>
        <w:rPr>
          <w:rFonts w:ascii="Times New Roman" w:hAnsi="Times New Roman" w:cs="Times New Roman"/>
          <w:sz w:val="24"/>
          <w:szCs w:val="24"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2269AE">
      <w:pPr>
        <w:pStyle w:val="a7"/>
        <w:jc w:val="center"/>
        <w:rPr>
          <w:b/>
          <w:bCs/>
        </w:rPr>
      </w:pPr>
    </w:p>
    <w:p w:rsidR="0013418F" w:rsidRPr="00E03965" w:rsidRDefault="0013418F" w:rsidP="00B050DC">
      <w:pPr>
        <w:pStyle w:val="a7"/>
        <w:tabs>
          <w:tab w:val="left" w:pos="3705"/>
        </w:tabs>
        <w:rPr>
          <w:b/>
          <w:bCs/>
        </w:rPr>
      </w:pPr>
    </w:p>
    <w:p w:rsidR="00CA71B6" w:rsidRDefault="00CA71B6" w:rsidP="002269AE">
      <w:pPr>
        <w:pStyle w:val="a7"/>
        <w:jc w:val="center"/>
        <w:rPr>
          <w:b/>
          <w:bCs/>
        </w:rPr>
      </w:pPr>
    </w:p>
    <w:p w:rsidR="00CA71B6" w:rsidRDefault="00CA71B6" w:rsidP="002269AE">
      <w:pPr>
        <w:pStyle w:val="a7"/>
        <w:jc w:val="center"/>
        <w:rPr>
          <w:b/>
          <w:bCs/>
        </w:rPr>
      </w:pPr>
    </w:p>
    <w:p w:rsidR="002269AE" w:rsidRPr="00E03965" w:rsidRDefault="002269AE" w:rsidP="002269AE">
      <w:pPr>
        <w:pStyle w:val="a7"/>
        <w:jc w:val="center"/>
        <w:rPr>
          <w:b/>
          <w:bCs/>
        </w:rPr>
      </w:pPr>
      <w:r w:rsidRPr="00E03965">
        <w:rPr>
          <w:b/>
          <w:bCs/>
        </w:rPr>
        <w:t>Перспективный план работы с родителями</w:t>
      </w:r>
    </w:p>
    <w:p w:rsidR="002269AE" w:rsidRPr="00E03965" w:rsidRDefault="002269AE" w:rsidP="002269AE">
      <w:pPr>
        <w:pStyle w:val="a7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3260"/>
      </w:tblGrid>
      <w:tr w:rsidR="002269AE" w:rsidRPr="00E03965" w:rsidTr="002D2F66">
        <w:trPr>
          <w:trHeight w:val="149"/>
        </w:trPr>
        <w:tc>
          <w:tcPr>
            <w:tcW w:w="1277" w:type="dxa"/>
          </w:tcPr>
          <w:p w:rsidR="002269AE" w:rsidRPr="00E03965" w:rsidRDefault="002269AE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Месяц</w:t>
            </w: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2269AE" w:rsidRPr="00E03965" w:rsidRDefault="002269AE" w:rsidP="002D2F66">
            <w:pPr>
              <w:pStyle w:val="a7"/>
              <w:jc w:val="center"/>
              <w:rPr>
                <w:b/>
              </w:rPr>
            </w:pPr>
            <w:r w:rsidRPr="00E03965">
              <w:rPr>
                <w:b/>
              </w:rPr>
              <w:t>Цель и задачи</w:t>
            </w:r>
          </w:p>
        </w:tc>
      </w:tr>
      <w:tr w:rsidR="002269AE" w:rsidRPr="00E03965" w:rsidTr="00157BB5">
        <w:trPr>
          <w:trHeight w:val="149"/>
        </w:trPr>
        <w:tc>
          <w:tcPr>
            <w:tcW w:w="1277" w:type="dxa"/>
          </w:tcPr>
          <w:p w:rsidR="002269AE" w:rsidRPr="00E03965" w:rsidRDefault="002269AE" w:rsidP="002D2F66">
            <w:pPr>
              <w:pStyle w:val="a7"/>
              <w:jc w:val="both"/>
            </w:pPr>
            <w:r w:rsidRPr="00E03965">
              <w:t>Сентябрь</w:t>
            </w:r>
          </w:p>
          <w:p w:rsidR="002269AE" w:rsidRPr="00E03965" w:rsidRDefault="002269AE" w:rsidP="002D2F66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157BB5" w:rsidRPr="00E03965" w:rsidRDefault="00157BB5" w:rsidP="0015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157BB5" w:rsidRPr="00E03965" w:rsidRDefault="00157BB5" w:rsidP="0015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познавательно-исследовательской деятельности ребенка дома». </w:t>
            </w:r>
          </w:p>
          <w:p w:rsidR="00157BB5" w:rsidRPr="00E03965" w:rsidRDefault="00157BB5" w:rsidP="0015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результатам опроса.</w:t>
            </w:r>
          </w:p>
        </w:tc>
        <w:tc>
          <w:tcPr>
            <w:tcW w:w="3260" w:type="dxa"/>
            <w:shd w:val="clear" w:color="auto" w:fill="auto"/>
          </w:tcPr>
          <w:p w:rsidR="002269AE" w:rsidRPr="00E03965" w:rsidRDefault="00157BB5" w:rsidP="0015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Выявление степени участия родителей в экспериментальной деятельности ребенка и в поддержании его познавательного интереса.</w:t>
            </w:r>
          </w:p>
        </w:tc>
      </w:tr>
      <w:tr w:rsidR="002269AE" w:rsidRPr="00E03965" w:rsidTr="002D2F66">
        <w:trPr>
          <w:trHeight w:val="149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Октябрь</w:t>
            </w:r>
          </w:p>
          <w:p w:rsidR="002269AE" w:rsidRPr="00E03965" w:rsidRDefault="002269AE" w:rsidP="002D2F66">
            <w:pPr>
              <w:pStyle w:val="a7"/>
              <w:jc w:val="center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jc w:val="center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3965">
              <w:t xml:space="preserve">Оснащение центра </w:t>
            </w:r>
            <w:r w:rsidRPr="00E03965">
              <w:rPr>
                <w:color w:val="000000"/>
                <w:shd w:val="clear" w:color="auto" w:fill="FFFFFF"/>
              </w:rPr>
              <w:t>поисково-исследовательской деятельности Почемучка».</w:t>
            </w:r>
          </w:p>
          <w:p w:rsidR="002269AE" w:rsidRPr="00E03965" w:rsidRDefault="002269AE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Родительское собрание «Детское экспериментирование. Что сделать взрослому, чтобы ребенок экспериментировал?»</w:t>
            </w:r>
            <w:r w:rsidR="00D92F54" w:rsidRPr="00E03965">
              <w:rPr>
                <w:color w:val="000000"/>
              </w:rPr>
              <w:t>.</w:t>
            </w:r>
          </w:p>
          <w:p w:rsidR="002269AE" w:rsidRPr="00E03965" w:rsidRDefault="00D92F54" w:rsidP="00D92F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Домашнее задание - и</w:t>
            </w:r>
            <w:r w:rsidR="002269AE" w:rsidRPr="00E03965">
              <w:rPr>
                <w:color w:val="000000"/>
              </w:rPr>
              <w:t>зготовление вертушек.</w:t>
            </w:r>
          </w:p>
        </w:tc>
        <w:tc>
          <w:tcPr>
            <w:tcW w:w="3260" w:type="dxa"/>
          </w:tcPr>
          <w:p w:rsidR="002269AE" w:rsidRPr="00E03965" w:rsidRDefault="002269AE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</w:rPr>
              <w:t>Привлечь родителей к созданию предметно-пространственной среды в группе.</w:t>
            </w:r>
          </w:p>
          <w:p w:rsidR="002269AE" w:rsidRPr="00E03965" w:rsidRDefault="002269AE" w:rsidP="002D2F66">
            <w:pPr>
              <w:pStyle w:val="a7"/>
              <w:rPr>
                <w:b/>
                <w:bCs/>
              </w:rPr>
            </w:pPr>
          </w:p>
        </w:tc>
      </w:tr>
      <w:tr w:rsidR="002269AE" w:rsidRPr="00E03965" w:rsidTr="002D2F66">
        <w:trPr>
          <w:trHeight w:val="149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Ноябрь</w:t>
            </w:r>
          </w:p>
          <w:p w:rsidR="002269AE" w:rsidRPr="00E03965" w:rsidRDefault="002269AE" w:rsidP="002D2F66">
            <w:pPr>
              <w:pStyle w:val="a7"/>
              <w:rPr>
                <w:bCs/>
              </w:rPr>
            </w:pPr>
          </w:p>
        </w:tc>
        <w:tc>
          <w:tcPr>
            <w:tcW w:w="5245" w:type="dxa"/>
          </w:tcPr>
          <w:p w:rsidR="002269AE" w:rsidRPr="00E03965" w:rsidRDefault="00903A21" w:rsidP="002D2F66">
            <w:pPr>
              <w:pStyle w:val="a3"/>
              <w:shd w:val="clear" w:color="auto" w:fill="FFFFFF"/>
              <w:rPr>
                <w:color w:val="000000"/>
              </w:rPr>
            </w:pPr>
            <w:r w:rsidRPr="00E03965">
              <w:rPr>
                <w:color w:val="000000"/>
              </w:rPr>
              <w:t>Информация для родителей. Папка-передвижка</w:t>
            </w:r>
            <w:r w:rsidR="002269AE" w:rsidRPr="00E03965">
              <w:rPr>
                <w:color w:val="000000"/>
              </w:rPr>
              <w:t>: «Правила при организации исследовательской работы с детьми</w:t>
            </w:r>
            <w:r w:rsidR="00710A9F" w:rsidRPr="00E03965">
              <w:rPr>
                <w:color w:val="000000"/>
              </w:rPr>
              <w:t xml:space="preserve"> дома</w:t>
            </w:r>
            <w:r w:rsidR="002269AE" w:rsidRPr="00E03965">
              <w:rPr>
                <w:color w:val="000000"/>
              </w:rPr>
              <w:t>»</w:t>
            </w:r>
            <w:r w:rsidR="00D92F54" w:rsidRPr="00E03965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2269AE" w:rsidRPr="00E03965" w:rsidRDefault="002B6EDC" w:rsidP="002B6EDC">
            <w:pPr>
              <w:pStyle w:val="a7"/>
              <w:rPr>
                <w:b/>
                <w:bCs/>
              </w:rPr>
            </w:pPr>
            <w:r w:rsidRPr="00E03965">
              <w:t>Познакомить с необходимыми правилами безопасности при организации и проведении экспериментов и игр дома.</w:t>
            </w:r>
          </w:p>
        </w:tc>
      </w:tr>
      <w:tr w:rsidR="002269AE" w:rsidRPr="00E03965" w:rsidTr="002D2F66">
        <w:trPr>
          <w:trHeight w:val="851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Декабрь</w:t>
            </w:r>
          </w:p>
          <w:p w:rsidR="002269AE" w:rsidRPr="00E03965" w:rsidRDefault="002269AE" w:rsidP="002D2F66">
            <w:pPr>
              <w:pStyle w:val="a7"/>
              <w:rPr>
                <w:bCs/>
              </w:rPr>
            </w:pP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Мастер - класс: «Игры с водой. Чем занять ребенка в ненастный день».</w:t>
            </w:r>
          </w:p>
          <w:p w:rsidR="002269AE" w:rsidRPr="00E03965" w:rsidRDefault="002269AE" w:rsidP="002D2F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Презентация: «Опыты с водой»</w:t>
            </w:r>
          </w:p>
        </w:tc>
        <w:tc>
          <w:tcPr>
            <w:tcW w:w="3260" w:type="dxa"/>
          </w:tcPr>
          <w:p w:rsidR="002269AE" w:rsidRPr="00E03965" w:rsidRDefault="002B6EDC" w:rsidP="002B6EDC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</w:rPr>
              <w:t xml:space="preserve">Предложить практические рекомендации, по организации игр и экспериментов с водой. </w:t>
            </w:r>
          </w:p>
        </w:tc>
      </w:tr>
      <w:tr w:rsidR="002269AE" w:rsidRPr="00E03965" w:rsidTr="002B6EDC">
        <w:trPr>
          <w:trHeight w:val="337"/>
        </w:trPr>
        <w:tc>
          <w:tcPr>
            <w:tcW w:w="1277" w:type="dxa"/>
          </w:tcPr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Январь</w:t>
            </w: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Фотовыставка «Маленькие фокусники»</w:t>
            </w:r>
          </w:p>
        </w:tc>
        <w:tc>
          <w:tcPr>
            <w:tcW w:w="3260" w:type="dxa"/>
          </w:tcPr>
          <w:p w:rsidR="002269AE" w:rsidRPr="00E03965" w:rsidRDefault="00D92F54" w:rsidP="00D92F54">
            <w:pPr>
              <w:pStyle w:val="a7"/>
              <w:rPr>
                <w:b/>
                <w:bCs/>
              </w:rPr>
            </w:pPr>
            <w:r w:rsidRPr="00E03965">
              <w:rPr>
                <w:shd w:val="clear" w:color="auto" w:fill="FFFFFF"/>
              </w:rPr>
              <w:t>Побудить </w:t>
            </w:r>
            <w:r w:rsidRPr="00E03965">
              <w:rPr>
                <w:bCs/>
                <w:shd w:val="clear" w:color="auto" w:fill="FFFFFF"/>
              </w:rPr>
              <w:t>родителей</w:t>
            </w:r>
            <w:r w:rsidRPr="00E03965">
              <w:rPr>
                <w:shd w:val="clear" w:color="auto" w:fill="FFFFFF"/>
              </w:rPr>
              <w:t> к совместной творческой деятельности с детьми</w:t>
            </w:r>
            <w:r w:rsidR="00D83CEF" w:rsidRPr="00E03965">
              <w:rPr>
                <w:shd w:val="clear" w:color="auto" w:fill="FFFFFF"/>
              </w:rPr>
              <w:t>.</w:t>
            </w:r>
          </w:p>
        </w:tc>
      </w:tr>
      <w:tr w:rsidR="002269AE" w:rsidRPr="00E03965" w:rsidTr="002D2F66">
        <w:trPr>
          <w:trHeight w:val="995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Февраль</w:t>
            </w:r>
          </w:p>
          <w:p w:rsidR="002269AE" w:rsidRPr="00E03965" w:rsidRDefault="002269AE" w:rsidP="002D2F66">
            <w:pPr>
              <w:pStyle w:val="a7"/>
              <w:rPr>
                <w:bCs/>
              </w:rPr>
            </w:pPr>
          </w:p>
        </w:tc>
        <w:tc>
          <w:tcPr>
            <w:tcW w:w="5245" w:type="dxa"/>
          </w:tcPr>
          <w:p w:rsidR="002269AE" w:rsidRPr="00E03965" w:rsidRDefault="002269AE" w:rsidP="002D2F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sz w:val="24"/>
                <w:szCs w:val="24"/>
              </w:rPr>
              <w:t>Семейный проект «Опыты на кухне».</w:t>
            </w:r>
          </w:p>
          <w:p w:rsidR="002269AE" w:rsidRPr="00E03965" w:rsidRDefault="002269AE" w:rsidP="002D2F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«Роль семьи в развитии познавательной активности дошкольников».</w:t>
            </w:r>
          </w:p>
        </w:tc>
        <w:tc>
          <w:tcPr>
            <w:tcW w:w="3260" w:type="dxa"/>
          </w:tcPr>
          <w:p w:rsidR="00710A9F" w:rsidRPr="00E03965" w:rsidRDefault="00710A9F" w:rsidP="00710A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Ознакомление родителей с</w:t>
            </w:r>
          </w:p>
          <w:p w:rsidR="002269AE" w:rsidRPr="00E03965" w:rsidRDefault="00710A9F" w:rsidP="00710A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методами и формами работы по</w:t>
            </w:r>
            <w:r w:rsidRPr="00E03965">
              <w:rPr>
                <w:shd w:val="clear" w:color="auto" w:fill="FFFFFF"/>
              </w:rPr>
              <w:t>познавательно-</w:t>
            </w:r>
            <w:r w:rsidRPr="00E03965">
              <w:rPr>
                <w:bCs/>
                <w:shd w:val="clear" w:color="auto" w:fill="FFFFFF"/>
              </w:rPr>
              <w:t>исследовательской деятельности</w:t>
            </w:r>
            <w:r w:rsidRPr="00E03965">
              <w:rPr>
                <w:shd w:val="clear" w:color="auto" w:fill="FFFFFF"/>
              </w:rPr>
              <w:t> младших дошкольников.</w:t>
            </w:r>
          </w:p>
        </w:tc>
      </w:tr>
      <w:tr w:rsidR="002269AE" w:rsidRPr="00E03965" w:rsidTr="002D2F66">
        <w:trPr>
          <w:trHeight w:val="591"/>
        </w:trPr>
        <w:tc>
          <w:tcPr>
            <w:tcW w:w="1277" w:type="dxa"/>
          </w:tcPr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Март</w:t>
            </w: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7"/>
              <w:rPr>
                <w:shd w:val="clear" w:color="auto" w:fill="FFFFFF"/>
              </w:rPr>
            </w:pPr>
            <w:r w:rsidRPr="00E03965">
              <w:t>Конкурс поделок из бумаги «Бумажная фантазия».</w:t>
            </w:r>
          </w:p>
        </w:tc>
        <w:tc>
          <w:tcPr>
            <w:tcW w:w="3260" w:type="dxa"/>
          </w:tcPr>
          <w:p w:rsidR="002269AE" w:rsidRPr="00E03965" w:rsidRDefault="002269AE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111111"/>
              </w:rPr>
              <w:t>Укрепление детско-родительских отношений</w:t>
            </w:r>
          </w:p>
        </w:tc>
      </w:tr>
      <w:tr w:rsidR="002269AE" w:rsidRPr="00E03965" w:rsidTr="002D2F66">
        <w:trPr>
          <w:trHeight w:val="658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Апрель</w:t>
            </w: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7"/>
              <w:rPr>
                <w:color w:val="000000"/>
                <w:shd w:val="clear" w:color="auto" w:fill="FFFFFF"/>
              </w:rPr>
            </w:pPr>
            <w:r w:rsidRPr="00E03965">
              <w:rPr>
                <w:color w:val="000000"/>
                <w:shd w:val="clear" w:color="auto" w:fill="FFFFFF"/>
              </w:rPr>
              <w:t>Оформление коллекции «Эти удивительные камни».</w:t>
            </w:r>
          </w:p>
        </w:tc>
        <w:tc>
          <w:tcPr>
            <w:tcW w:w="3260" w:type="dxa"/>
          </w:tcPr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Привлечение родителей к оснащению центра «Почемучка».</w:t>
            </w:r>
          </w:p>
        </w:tc>
      </w:tr>
      <w:tr w:rsidR="002269AE" w:rsidRPr="00E03965" w:rsidTr="002D2F66">
        <w:trPr>
          <w:trHeight w:val="1032"/>
        </w:trPr>
        <w:tc>
          <w:tcPr>
            <w:tcW w:w="1277" w:type="dxa"/>
          </w:tcPr>
          <w:p w:rsidR="00715EFE" w:rsidRPr="00E03965" w:rsidRDefault="00715EFE" w:rsidP="002D2F66">
            <w:pPr>
              <w:pStyle w:val="a7"/>
              <w:rPr>
                <w:bCs/>
              </w:rPr>
            </w:pPr>
          </w:p>
          <w:p w:rsidR="002269AE" w:rsidRPr="00E03965" w:rsidRDefault="002269AE" w:rsidP="002D2F66">
            <w:pPr>
              <w:pStyle w:val="a7"/>
              <w:rPr>
                <w:bCs/>
              </w:rPr>
            </w:pPr>
            <w:r w:rsidRPr="00E03965">
              <w:rPr>
                <w:bCs/>
              </w:rPr>
              <w:t>Май</w:t>
            </w:r>
          </w:p>
        </w:tc>
        <w:tc>
          <w:tcPr>
            <w:tcW w:w="5245" w:type="dxa"/>
          </w:tcPr>
          <w:p w:rsidR="002269AE" w:rsidRPr="00E03965" w:rsidRDefault="002269AE" w:rsidP="002D2F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3965">
              <w:rPr>
                <w:color w:val="000000"/>
              </w:rPr>
              <w:t>Родительское собрание «Наши успехи». Форма - Круглый стол с представлением презентации.</w:t>
            </w:r>
          </w:p>
          <w:p w:rsidR="002269AE" w:rsidRPr="00E03965" w:rsidRDefault="002269AE" w:rsidP="002D2F66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2269AE" w:rsidRPr="00E03965" w:rsidRDefault="002269AE" w:rsidP="002D2F66">
            <w:pPr>
              <w:pStyle w:val="a7"/>
              <w:rPr>
                <w:b/>
                <w:bCs/>
              </w:rPr>
            </w:pPr>
            <w:r w:rsidRPr="00E03965">
              <w:rPr>
                <w:color w:val="000000"/>
              </w:rPr>
              <w:t>Обсуждение полученных результатов проведенной работе по</w:t>
            </w:r>
            <w:r w:rsidRPr="00E03965">
              <w:rPr>
                <w:color w:val="000000"/>
                <w:shd w:val="clear" w:color="auto" w:fill="FFFFFF"/>
              </w:rPr>
              <w:t>поисково-исследовательской деятельности</w:t>
            </w:r>
            <w:r w:rsidRPr="00E03965">
              <w:rPr>
                <w:color w:val="000000"/>
              </w:rPr>
              <w:t>.</w:t>
            </w:r>
          </w:p>
        </w:tc>
      </w:tr>
    </w:tbl>
    <w:p w:rsidR="002269AE" w:rsidRPr="00E03965" w:rsidRDefault="002269AE" w:rsidP="002269AE">
      <w:pPr>
        <w:rPr>
          <w:rFonts w:ascii="Times New Roman" w:hAnsi="Times New Roman" w:cs="Times New Roman"/>
          <w:sz w:val="24"/>
          <w:szCs w:val="24"/>
        </w:rPr>
      </w:pPr>
    </w:p>
    <w:p w:rsidR="002269AE" w:rsidRPr="00E03965" w:rsidRDefault="002269AE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69AE" w:rsidRPr="00E03965" w:rsidRDefault="002269AE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345" w:rsidRPr="00E03965" w:rsidRDefault="00F33345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345" w:rsidRPr="00E03965" w:rsidRDefault="00F33345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65" w:rsidRDefault="00E03965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B6" w:rsidRDefault="00CA71B6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A03" w:rsidRPr="00E03965" w:rsidRDefault="00897A03" w:rsidP="002A249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965">
        <w:rPr>
          <w:rFonts w:ascii="Times New Roman" w:hAnsi="Times New Roman" w:cs="Times New Roman"/>
          <w:b/>
          <w:sz w:val="24"/>
          <w:szCs w:val="24"/>
        </w:rPr>
        <w:t>Анализ  литературы</w:t>
      </w:r>
      <w:proofErr w:type="gramEnd"/>
      <w:r w:rsidRPr="00E03965">
        <w:rPr>
          <w:rFonts w:ascii="Times New Roman" w:hAnsi="Times New Roman" w:cs="Times New Roman"/>
          <w:b/>
          <w:sz w:val="24"/>
          <w:szCs w:val="24"/>
        </w:rPr>
        <w:t>:</w:t>
      </w:r>
    </w:p>
    <w:p w:rsidR="00EE36E3" w:rsidRPr="00E03965" w:rsidRDefault="00EE36E3" w:rsidP="002A24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Баранова Е.В. Развивающие занятия и игры с водой в детском саду и дома. – Ярославль: Академия </w:t>
      </w:r>
      <w:r w:rsidR="00715EFE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развития, 2009. – 112 с.</w:t>
      </w:r>
    </w:p>
    <w:p w:rsidR="00EE36E3" w:rsidRPr="00E03965" w:rsidRDefault="00715EFE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2. Дыбина О.В.</w:t>
      </w:r>
      <w:r w:rsidR="00EE36E3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D8105D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Поддьяков</w:t>
      </w:r>
      <w:r w:rsidR="00EE36E3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Н.Н., Рахманова Н.П., Щетинина В.В., Ребенок в мире поиска: поисковой деятельно</w:t>
      </w: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сти детей дошкольного возраста. /</w:t>
      </w:r>
      <w:r w:rsidR="00EE36E3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Под ред. О.В. Дыбиной. – М.: ТЦ Сфера, 2005. – 64 с</w:t>
      </w:r>
      <w:r w:rsidR="003216F9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20EB8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3. Дыбина О.В. Рахманова Н.П., Щетина В.В. Неизведанное</w:t>
      </w:r>
      <w:r w:rsidR="00020EB8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рядом: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занимательные опыты и</w:t>
      </w:r>
      <w:r w:rsidR="00715EFE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эксперименты для дошкольников. /П</w:t>
      </w: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од ред. О.В. Дыбиной. – М.: ТЦ Сфера, 2004. – 64 с.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4. Короткова Н.А. Познавательно-исследовательская деятельность старших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Дошкольников/ / Ж. Ребенок в детском саду. 2003. № 3, 4, 5. 2002. №1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5. Николаева С.Н. Ознакомление дошкольников с неживой природой.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Природопользование в детском саду. Методическое пособие. – М.: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Педагогическое общество России, 2005. – 80 с.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6. Новиковская О.А. Сборник развивающихся игр с водой и песком для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дошкольников. – </w:t>
      </w:r>
      <w:proofErr w:type="gramStart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СПб.:</w:t>
      </w:r>
      <w:proofErr w:type="gramEnd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«ДЕТСТВО – ПРЕСС», 2006. – 64 с.</w:t>
      </w:r>
    </w:p>
    <w:p w:rsidR="00020EB8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7. Организация экспериментал</w:t>
      </w:r>
      <w:r w:rsidR="00020EB8"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ьной деятельности дошкольников: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Методические рекомендации/ Под общ. ред. Л.Н.Прохоровой. – </w:t>
      </w:r>
      <w:proofErr w:type="gramStart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М.:АРКТИ</w:t>
      </w:r>
      <w:proofErr w:type="gramEnd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, 2003. – 64с.</w:t>
      </w:r>
    </w:p>
    <w:p w:rsidR="00EE36E3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8. Поддьяков Н.Н. Новые подходы к исследованию мышления дошкольников // Ж. Вопросы психологии. 1985. №2.</w:t>
      </w:r>
    </w:p>
    <w:p w:rsidR="00D8105D" w:rsidRPr="00E03965" w:rsidRDefault="00EE36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9. Соловьева Е. Как организовать поисковую деятельность детей // Дошкольное воспитание. 2005. №1.</w:t>
      </w:r>
    </w:p>
    <w:p w:rsidR="00903A21" w:rsidRPr="00E03965" w:rsidRDefault="00903A21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10. Зубкова Н.М Воз и маленькая тележка чудес. Опыты и эксперименты для детей от 3до 7 лет. // </w:t>
      </w:r>
      <w:proofErr w:type="gramStart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>СПб.:</w:t>
      </w:r>
      <w:proofErr w:type="gramEnd"/>
      <w:r w:rsidRPr="00E039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Речь 2006 – 64 с.</w:t>
      </w:r>
    </w:p>
    <w:p w:rsidR="004565E3" w:rsidRPr="00E03965" w:rsidRDefault="004565E3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9721D" w:rsidRPr="00E03965" w:rsidRDefault="0089721D" w:rsidP="00EE3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9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Изучение статей, конспектов</w:t>
      </w:r>
      <w:r w:rsidR="00897A03" w:rsidRPr="00E039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самообразованию и проектной     </w:t>
      </w:r>
      <w:r w:rsidRPr="00E039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 на интернет сайте: </w:t>
      </w:r>
      <w:hyperlink r:id="rId6" w:history="1">
        <w:r w:rsidRPr="00E03965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</w:rPr>
          <w:t>http://nsportal.ru</w:t>
        </w:r>
      </w:hyperlink>
      <w:r w:rsidRPr="00E039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sectPr w:rsidR="0089721D" w:rsidRPr="00E03965" w:rsidSect="00EE1DDC">
      <w:type w:val="continuous"/>
      <w:pgSz w:w="11906" w:h="16838"/>
      <w:pgMar w:top="851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libusti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487"/>
    <w:multiLevelType w:val="multilevel"/>
    <w:tmpl w:val="4B8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7E6"/>
    <w:multiLevelType w:val="multilevel"/>
    <w:tmpl w:val="BE60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23302"/>
    <w:multiLevelType w:val="hybridMultilevel"/>
    <w:tmpl w:val="098A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91B"/>
    <w:multiLevelType w:val="multilevel"/>
    <w:tmpl w:val="208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87C4D"/>
    <w:multiLevelType w:val="multilevel"/>
    <w:tmpl w:val="EDE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61A7C"/>
    <w:multiLevelType w:val="multilevel"/>
    <w:tmpl w:val="996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06926"/>
    <w:multiLevelType w:val="multilevel"/>
    <w:tmpl w:val="CDE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2359D6"/>
    <w:multiLevelType w:val="multilevel"/>
    <w:tmpl w:val="5876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85B1B"/>
    <w:multiLevelType w:val="multilevel"/>
    <w:tmpl w:val="A8D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617B5"/>
    <w:multiLevelType w:val="hybridMultilevel"/>
    <w:tmpl w:val="615E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1318"/>
    <w:multiLevelType w:val="multilevel"/>
    <w:tmpl w:val="56C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E1B72"/>
    <w:multiLevelType w:val="multilevel"/>
    <w:tmpl w:val="52D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21A12"/>
    <w:multiLevelType w:val="hybridMultilevel"/>
    <w:tmpl w:val="C8AE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82A7B"/>
    <w:multiLevelType w:val="multilevel"/>
    <w:tmpl w:val="D0C0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435B2"/>
    <w:multiLevelType w:val="multilevel"/>
    <w:tmpl w:val="40CA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36BB9"/>
    <w:multiLevelType w:val="hybridMultilevel"/>
    <w:tmpl w:val="BFD62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073D"/>
    <w:multiLevelType w:val="multilevel"/>
    <w:tmpl w:val="A7F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E5C9B"/>
    <w:multiLevelType w:val="hybridMultilevel"/>
    <w:tmpl w:val="CBD42E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755265E"/>
    <w:multiLevelType w:val="hybridMultilevel"/>
    <w:tmpl w:val="2D6603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420D"/>
    <w:multiLevelType w:val="multilevel"/>
    <w:tmpl w:val="7EC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E370D"/>
    <w:multiLevelType w:val="hybridMultilevel"/>
    <w:tmpl w:val="466C0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360F9"/>
    <w:multiLevelType w:val="multilevel"/>
    <w:tmpl w:val="127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D26AC"/>
    <w:multiLevelType w:val="multilevel"/>
    <w:tmpl w:val="9DDE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66556"/>
    <w:multiLevelType w:val="multilevel"/>
    <w:tmpl w:val="4FF0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11E1B"/>
    <w:multiLevelType w:val="hybridMultilevel"/>
    <w:tmpl w:val="4C94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B5D64"/>
    <w:multiLevelType w:val="hybridMultilevel"/>
    <w:tmpl w:val="75628AD8"/>
    <w:lvl w:ilvl="0" w:tplc="265033BE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2726D"/>
    <w:multiLevelType w:val="hybridMultilevel"/>
    <w:tmpl w:val="6B843A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F55FF"/>
    <w:multiLevelType w:val="hybridMultilevel"/>
    <w:tmpl w:val="A23C7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6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9"/>
  </w:num>
  <w:num w:numId="7">
    <w:abstractNumId w:val="17"/>
  </w:num>
  <w:num w:numId="8">
    <w:abstractNumId w:val="20"/>
  </w:num>
  <w:num w:numId="9">
    <w:abstractNumId w:val="15"/>
  </w:num>
  <w:num w:numId="10">
    <w:abstractNumId w:val="27"/>
  </w:num>
  <w:num w:numId="11">
    <w:abstractNumId w:val="12"/>
  </w:num>
  <w:num w:numId="12">
    <w:abstractNumId w:val="2"/>
  </w:num>
  <w:num w:numId="13">
    <w:abstractNumId w:val="24"/>
  </w:num>
  <w:num w:numId="14">
    <w:abstractNumId w:val="11"/>
  </w:num>
  <w:num w:numId="15">
    <w:abstractNumId w:val="0"/>
  </w:num>
  <w:num w:numId="16">
    <w:abstractNumId w:val="8"/>
  </w:num>
  <w:num w:numId="17">
    <w:abstractNumId w:val="5"/>
  </w:num>
  <w:num w:numId="18">
    <w:abstractNumId w:val="23"/>
  </w:num>
  <w:num w:numId="19">
    <w:abstractNumId w:val="4"/>
  </w:num>
  <w:num w:numId="20">
    <w:abstractNumId w:val="1"/>
  </w:num>
  <w:num w:numId="21">
    <w:abstractNumId w:val="14"/>
  </w:num>
  <w:num w:numId="22">
    <w:abstractNumId w:val="21"/>
  </w:num>
  <w:num w:numId="23">
    <w:abstractNumId w:val="7"/>
  </w:num>
  <w:num w:numId="24">
    <w:abstractNumId w:val="22"/>
  </w:num>
  <w:num w:numId="25">
    <w:abstractNumId w:val="10"/>
  </w:num>
  <w:num w:numId="26">
    <w:abstractNumId w:val="2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7532"/>
    <w:rsid w:val="000003FD"/>
    <w:rsid w:val="00005181"/>
    <w:rsid w:val="000054A5"/>
    <w:rsid w:val="0001016C"/>
    <w:rsid w:val="00020EB8"/>
    <w:rsid w:val="000335EC"/>
    <w:rsid w:val="0004729F"/>
    <w:rsid w:val="0005568D"/>
    <w:rsid w:val="00073BC3"/>
    <w:rsid w:val="00074675"/>
    <w:rsid w:val="0007512E"/>
    <w:rsid w:val="000E3A5F"/>
    <w:rsid w:val="00134056"/>
    <w:rsid w:val="0013418F"/>
    <w:rsid w:val="001359FF"/>
    <w:rsid w:val="00145135"/>
    <w:rsid w:val="00153EBA"/>
    <w:rsid w:val="00157BB5"/>
    <w:rsid w:val="001620F5"/>
    <w:rsid w:val="001917B1"/>
    <w:rsid w:val="001D1DED"/>
    <w:rsid w:val="001D34C7"/>
    <w:rsid w:val="001F3536"/>
    <w:rsid w:val="002022D4"/>
    <w:rsid w:val="00207491"/>
    <w:rsid w:val="002269AE"/>
    <w:rsid w:val="002270F4"/>
    <w:rsid w:val="00227133"/>
    <w:rsid w:val="002468EF"/>
    <w:rsid w:val="00263E1E"/>
    <w:rsid w:val="002803BB"/>
    <w:rsid w:val="00283FB4"/>
    <w:rsid w:val="00296BE5"/>
    <w:rsid w:val="002A2498"/>
    <w:rsid w:val="002B3CF1"/>
    <w:rsid w:val="002B6EDC"/>
    <w:rsid w:val="002C05E8"/>
    <w:rsid w:val="002D2F66"/>
    <w:rsid w:val="002D5470"/>
    <w:rsid w:val="002E4848"/>
    <w:rsid w:val="002F4249"/>
    <w:rsid w:val="002F5295"/>
    <w:rsid w:val="003216F9"/>
    <w:rsid w:val="0032452F"/>
    <w:rsid w:val="00342564"/>
    <w:rsid w:val="003528AC"/>
    <w:rsid w:val="00374384"/>
    <w:rsid w:val="0038669F"/>
    <w:rsid w:val="003B7531"/>
    <w:rsid w:val="003E3E15"/>
    <w:rsid w:val="003F21A3"/>
    <w:rsid w:val="004072D3"/>
    <w:rsid w:val="00423366"/>
    <w:rsid w:val="00427B9E"/>
    <w:rsid w:val="004503D4"/>
    <w:rsid w:val="004565E3"/>
    <w:rsid w:val="00467EBD"/>
    <w:rsid w:val="004A53B8"/>
    <w:rsid w:val="00511577"/>
    <w:rsid w:val="00534D71"/>
    <w:rsid w:val="00560631"/>
    <w:rsid w:val="00574FCB"/>
    <w:rsid w:val="0058287D"/>
    <w:rsid w:val="005965E3"/>
    <w:rsid w:val="005B6FF4"/>
    <w:rsid w:val="005F6016"/>
    <w:rsid w:val="00601418"/>
    <w:rsid w:val="00612CF8"/>
    <w:rsid w:val="00631E31"/>
    <w:rsid w:val="006453DC"/>
    <w:rsid w:val="00660745"/>
    <w:rsid w:val="006866C8"/>
    <w:rsid w:val="0068684B"/>
    <w:rsid w:val="006C580C"/>
    <w:rsid w:val="00700E84"/>
    <w:rsid w:val="00710A9F"/>
    <w:rsid w:val="0071338D"/>
    <w:rsid w:val="00715EFE"/>
    <w:rsid w:val="00766CBC"/>
    <w:rsid w:val="0078142B"/>
    <w:rsid w:val="007B1CCA"/>
    <w:rsid w:val="007B5C59"/>
    <w:rsid w:val="007E6321"/>
    <w:rsid w:val="00804E3E"/>
    <w:rsid w:val="00822E82"/>
    <w:rsid w:val="008633FC"/>
    <w:rsid w:val="00864D0B"/>
    <w:rsid w:val="0089721D"/>
    <w:rsid w:val="00897A03"/>
    <w:rsid w:val="008B230D"/>
    <w:rsid w:val="008B743D"/>
    <w:rsid w:val="008B7560"/>
    <w:rsid w:val="008C78CF"/>
    <w:rsid w:val="008E4CEC"/>
    <w:rsid w:val="008F0070"/>
    <w:rsid w:val="00903A21"/>
    <w:rsid w:val="00907318"/>
    <w:rsid w:val="009225EB"/>
    <w:rsid w:val="00952124"/>
    <w:rsid w:val="009732F3"/>
    <w:rsid w:val="009A300A"/>
    <w:rsid w:val="009F35A6"/>
    <w:rsid w:val="00A009D2"/>
    <w:rsid w:val="00A2426A"/>
    <w:rsid w:val="00A6331D"/>
    <w:rsid w:val="00A72794"/>
    <w:rsid w:val="00A81D3A"/>
    <w:rsid w:val="00A91F1A"/>
    <w:rsid w:val="00AA6AE7"/>
    <w:rsid w:val="00AE43AF"/>
    <w:rsid w:val="00AF04BA"/>
    <w:rsid w:val="00AF1390"/>
    <w:rsid w:val="00B050DC"/>
    <w:rsid w:val="00B06388"/>
    <w:rsid w:val="00B1334D"/>
    <w:rsid w:val="00B30DB1"/>
    <w:rsid w:val="00B36EA5"/>
    <w:rsid w:val="00B7100E"/>
    <w:rsid w:val="00BC2628"/>
    <w:rsid w:val="00BC56C5"/>
    <w:rsid w:val="00BE2444"/>
    <w:rsid w:val="00C1003C"/>
    <w:rsid w:val="00C26BA7"/>
    <w:rsid w:val="00C43E7E"/>
    <w:rsid w:val="00C6279A"/>
    <w:rsid w:val="00CA5E29"/>
    <w:rsid w:val="00CA7186"/>
    <w:rsid w:val="00CA71B6"/>
    <w:rsid w:val="00CA7DFF"/>
    <w:rsid w:val="00CB31BD"/>
    <w:rsid w:val="00CC7F36"/>
    <w:rsid w:val="00D057DC"/>
    <w:rsid w:val="00D365CB"/>
    <w:rsid w:val="00D52548"/>
    <w:rsid w:val="00D60DA6"/>
    <w:rsid w:val="00D73055"/>
    <w:rsid w:val="00D748BF"/>
    <w:rsid w:val="00D8105D"/>
    <w:rsid w:val="00D83CEF"/>
    <w:rsid w:val="00D92F54"/>
    <w:rsid w:val="00D92F93"/>
    <w:rsid w:val="00DC55CB"/>
    <w:rsid w:val="00DC571F"/>
    <w:rsid w:val="00E03965"/>
    <w:rsid w:val="00E04600"/>
    <w:rsid w:val="00E2723D"/>
    <w:rsid w:val="00E43470"/>
    <w:rsid w:val="00E434AB"/>
    <w:rsid w:val="00E503F0"/>
    <w:rsid w:val="00E86C19"/>
    <w:rsid w:val="00EA038D"/>
    <w:rsid w:val="00EB6636"/>
    <w:rsid w:val="00EC3A8D"/>
    <w:rsid w:val="00EC45EB"/>
    <w:rsid w:val="00ED4BED"/>
    <w:rsid w:val="00ED556E"/>
    <w:rsid w:val="00EE1DDC"/>
    <w:rsid w:val="00EE36E3"/>
    <w:rsid w:val="00F02C3E"/>
    <w:rsid w:val="00F17577"/>
    <w:rsid w:val="00F25590"/>
    <w:rsid w:val="00F33345"/>
    <w:rsid w:val="00F40D04"/>
    <w:rsid w:val="00F47532"/>
    <w:rsid w:val="00F63F8B"/>
    <w:rsid w:val="00F65559"/>
    <w:rsid w:val="00F910D6"/>
    <w:rsid w:val="00FB2A34"/>
    <w:rsid w:val="00FB6C64"/>
    <w:rsid w:val="00FC1CBD"/>
    <w:rsid w:val="00FD036E"/>
    <w:rsid w:val="00FD4CCF"/>
    <w:rsid w:val="00FE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9F77-C966-437F-B281-83677EC5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94"/>
  </w:style>
  <w:style w:type="paragraph" w:styleId="2">
    <w:name w:val="heading 2"/>
    <w:basedOn w:val="a"/>
    <w:link w:val="20"/>
    <w:uiPriority w:val="9"/>
    <w:qFormat/>
    <w:rsid w:val="00F4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5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532"/>
  </w:style>
  <w:style w:type="paragraph" w:styleId="a4">
    <w:name w:val="List Paragraph"/>
    <w:basedOn w:val="a"/>
    <w:uiPriority w:val="99"/>
    <w:qFormat/>
    <w:rsid w:val="003F21A3"/>
    <w:pPr>
      <w:ind w:left="720"/>
      <w:contextualSpacing/>
    </w:pPr>
  </w:style>
  <w:style w:type="table" w:styleId="a5">
    <w:name w:val="Table Grid"/>
    <w:basedOn w:val="a1"/>
    <w:uiPriority w:val="59"/>
    <w:rsid w:val="0003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2452F"/>
    <w:rPr>
      <w:b/>
      <w:bCs/>
    </w:rPr>
  </w:style>
  <w:style w:type="paragraph" w:styleId="a7">
    <w:name w:val="No Spacing"/>
    <w:link w:val="a8"/>
    <w:uiPriority w:val="1"/>
    <w:qFormat/>
    <w:rsid w:val="0066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9"/>
    <w:uiPriority w:val="99"/>
    <w:rsid w:val="00660745"/>
    <w:rPr>
      <w:sz w:val="23"/>
      <w:szCs w:val="23"/>
      <w:shd w:val="clear" w:color="auto" w:fill="FFFFFF"/>
    </w:rPr>
  </w:style>
  <w:style w:type="character" w:customStyle="1" w:styleId="35">
    <w:name w:val="Основной текст + Полужирный35"/>
    <w:uiPriority w:val="99"/>
    <w:rsid w:val="00660745"/>
    <w:rPr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60745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660745"/>
  </w:style>
  <w:style w:type="character" w:styleId="ab">
    <w:name w:val="Hyperlink"/>
    <w:basedOn w:val="a0"/>
    <w:uiPriority w:val="99"/>
    <w:semiHidden/>
    <w:unhideWhenUsed/>
    <w:rsid w:val="0089721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822E8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50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BEA4-9353-45FD-ADEE-31CE25E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Юльчонок</dc:creator>
  <cp:lastModifiedBy>Даниил</cp:lastModifiedBy>
  <cp:revision>7</cp:revision>
  <cp:lastPrinted>2015-10-30T09:39:00Z</cp:lastPrinted>
  <dcterms:created xsi:type="dcterms:W3CDTF">2020-06-05T07:30:00Z</dcterms:created>
  <dcterms:modified xsi:type="dcterms:W3CDTF">2022-10-17T14:55:00Z</dcterms:modified>
</cp:coreProperties>
</file>