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F" w:rsidRDefault="004B3556" w:rsidP="006E37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EB2">
        <w:rPr>
          <w:rFonts w:ascii="Times New Roman" w:hAnsi="Times New Roman" w:cs="Times New Roman"/>
          <w:sz w:val="24"/>
          <w:szCs w:val="24"/>
        </w:rPr>
        <w:t>Формирование понятийного мышления</w:t>
      </w:r>
      <w:r w:rsidR="007634FB" w:rsidRPr="00BA0EB2">
        <w:rPr>
          <w:rFonts w:ascii="Times New Roman" w:hAnsi="Times New Roman" w:cs="Times New Roman"/>
          <w:sz w:val="24"/>
          <w:szCs w:val="24"/>
        </w:rPr>
        <w:t xml:space="preserve">  на уроках </w:t>
      </w:r>
      <w:r w:rsidRPr="00BA0EB2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7634FB" w:rsidRPr="00BA0EB2">
        <w:rPr>
          <w:rFonts w:ascii="Times New Roman" w:hAnsi="Times New Roman" w:cs="Times New Roman"/>
          <w:sz w:val="24"/>
          <w:szCs w:val="24"/>
        </w:rPr>
        <w:t xml:space="preserve"> </w:t>
      </w:r>
      <w:r w:rsidR="001B5BB0" w:rsidRPr="00BA0EB2">
        <w:rPr>
          <w:rFonts w:ascii="Times New Roman" w:hAnsi="Times New Roman" w:cs="Times New Roman"/>
          <w:sz w:val="24"/>
          <w:szCs w:val="24"/>
        </w:rPr>
        <w:t xml:space="preserve">и литературного чтения </w:t>
      </w:r>
      <w:r w:rsidR="007634FB" w:rsidRPr="00BA0EB2">
        <w:rPr>
          <w:rFonts w:ascii="Times New Roman" w:hAnsi="Times New Roman" w:cs="Times New Roman"/>
          <w:sz w:val="24"/>
          <w:szCs w:val="24"/>
        </w:rPr>
        <w:t>во втором классе</w:t>
      </w:r>
    </w:p>
    <w:p w:rsidR="00BF3F7D" w:rsidRPr="00BA0EB2" w:rsidRDefault="000B137B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t xml:space="preserve">           </w:t>
      </w:r>
      <w:r w:rsidR="001B5BB0" w:rsidRPr="00BA0EB2">
        <w:t>У каждого человека свой жизненный путь. Мой путь – быть учителем.  Я поняла это с детства.  Например, помня</w:t>
      </w:r>
      <w:r w:rsidR="008C2AEF" w:rsidRPr="00BA0EB2">
        <w:t xml:space="preserve">, </w:t>
      </w:r>
      <w:r w:rsidR="001B5BB0" w:rsidRPr="00BA0EB2">
        <w:t xml:space="preserve"> себя ученицей начальной школы я не понимала, почему некоторые ребята не помнят наутро то, о чем вчера четко и понятно рассказывала учительница</w:t>
      </w:r>
      <w:r w:rsidR="008C2AEF" w:rsidRPr="00BA0EB2">
        <w:t>? П</w:t>
      </w:r>
      <w:r w:rsidR="001B5BB0" w:rsidRPr="00BA0EB2">
        <w:t>очему для некоторых сложно сделать пересказ по плану</w:t>
      </w:r>
      <w:r w:rsidR="006E37B8">
        <w:t xml:space="preserve">? </w:t>
      </w:r>
      <w:r w:rsidR="004F6E66" w:rsidRPr="00BA0EB2">
        <w:t xml:space="preserve"> Мне хотело</w:t>
      </w:r>
      <w:r w:rsidR="00BF3F7D" w:rsidRPr="00BA0EB2">
        <w:t>сь обо всем этом узнать и понять,</w:t>
      </w:r>
      <w:r w:rsidR="004F6E66" w:rsidRPr="00BA0EB2">
        <w:t xml:space="preserve"> что нужно сделать для того, чтобы всем стало легче учиться? </w:t>
      </w:r>
      <w:r w:rsidR="008C2AEF" w:rsidRPr="00BA0EB2">
        <w:t xml:space="preserve"> </w:t>
      </w:r>
      <w:r w:rsidR="001B5BB0" w:rsidRPr="00BA0EB2">
        <w:t xml:space="preserve"> Конечно, проучившись,  восемь лет в колледже и университете и проработав</w:t>
      </w:r>
      <w:r w:rsidR="00BF3F7D" w:rsidRPr="00BA0EB2">
        <w:t>,</w:t>
      </w:r>
      <w:r w:rsidR="001B5BB0" w:rsidRPr="00BA0EB2">
        <w:t xml:space="preserve"> в школе 13 лет я во многом разобралась, а именно в проблеме понятийного мышления.</w:t>
      </w:r>
      <w:r w:rsidR="008C2AEF" w:rsidRPr="00BA0EB2">
        <w:t xml:space="preserve">  </w:t>
      </w:r>
      <w:r w:rsidR="00EB0233" w:rsidRPr="00BA0EB2">
        <w:t>Низкий уровень понятийного мышления школьников, его поверхностный и бессистемный характер - одна из проблем современного образования.</w:t>
      </w:r>
      <w:r w:rsidR="008C2AEF" w:rsidRPr="00BA0EB2">
        <w:t xml:space="preserve"> </w:t>
      </w:r>
      <w:r w:rsidR="00C35B5F" w:rsidRPr="00BA0EB2">
        <w:t>Понятийное мышление – это</w:t>
      </w:r>
      <w:r w:rsidR="00886079" w:rsidRPr="00BA0EB2">
        <w:t xml:space="preserve"> мышление при помощи понятий.  Понятие </w:t>
      </w:r>
      <w:r w:rsidR="007634FB" w:rsidRPr="00BA0EB2">
        <w:t xml:space="preserve">это форма </w:t>
      </w:r>
      <w:proofErr w:type="gramStart"/>
      <w:r w:rsidR="007634FB" w:rsidRPr="00BA0EB2">
        <w:t>мышления</w:t>
      </w:r>
      <w:proofErr w:type="gramEnd"/>
      <w:r w:rsidR="007634FB" w:rsidRPr="00BA0EB2">
        <w:t xml:space="preserve"> в которой отражены существенные признаки предметов и явлений. Существенные признаки – это те признаки, без которых понятие не может существовать.</w:t>
      </w:r>
      <w:r w:rsidR="008C2AEF" w:rsidRPr="00BA0EB2">
        <w:t xml:space="preserve"> </w:t>
      </w:r>
      <w:r w:rsidR="00E5400A" w:rsidRPr="00BA0EB2">
        <w:rPr>
          <w:color w:val="2C2C2C"/>
        </w:rPr>
        <w:t>Истоки этого понятия следует искать в работах выдающегося советского психолога Льва Выготского. Обобщив, понятийное мышление можно определить через три важных момента. </w:t>
      </w:r>
      <w:r w:rsidR="00E5400A" w:rsidRPr="00BA0EB2">
        <w:rPr>
          <w:rStyle w:val="a4"/>
          <w:b w:val="0"/>
          <w:color w:val="2C2C2C"/>
        </w:rPr>
        <w:t>Первый — умение выделять суть явления, объекта. Второй — умение видеть причину и прогнозировать последствия. Третий — умение систематизировать информацию и строить целостную картину ситуации.</w:t>
      </w:r>
      <w:r w:rsidR="008E62E4" w:rsidRPr="00BA0EB2">
        <w:rPr>
          <w:rStyle w:val="a4"/>
          <w:b w:val="0"/>
          <w:color w:val="2C2C2C"/>
        </w:rPr>
        <w:t xml:space="preserve"> </w:t>
      </w:r>
      <w:r w:rsidR="00E5400A" w:rsidRPr="00BA0EB2">
        <w:rPr>
          <w:color w:val="2C2C2C"/>
        </w:rPr>
        <w:t xml:space="preserve">Те, кто обладает понятийным мышлением, адекватно понимают реальную ситуацию и делают правильные выводы, а те, кто не </w:t>
      </w:r>
      <w:proofErr w:type="gramStart"/>
      <w:r w:rsidR="00E5400A" w:rsidRPr="00BA0EB2">
        <w:rPr>
          <w:color w:val="2C2C2C"/>
        </w:rPr>
        <w:t>обладают… Они тоже уверены</w:t>
      </w:r>
      <w:proofErr w:type="gramEnd"/>
      <w:r w:rsidR="00E5400A" w:rsidRPr="00BA0EB2">
        <w:rPr>
          <w:color w:val="2C2C2C"/>
        </w:rPr>
        <w:t xml:space="preserve"> в правильности своего видения ситуации, но это их иллюзия, которая разбивается о реальную жизнь. Их планы не реализуются, прогнозы не сбываются, но они считают, что виноваты окружающие люди и обстоятельства, а не их неправильное понимание ситуации.</w:t>
      </w:r>
      <w:r w:rsidR="008E62E4" w:rsidRPr="00BA0EB2">
        <w:rPr>
          <w:color w:val="2C2C2C"/>
        </w:rPr>
        <w:t xml:space="preserve"> </w:t>
      </w:r>
      <w:r w:rsidR="00C35B5F" w:rsidRPr="00BA0EB2">
        <w:t>Особую роль в формирован</w:t>
      </w:r>
      <w:proofErr w:type="gramStart"/>
      <w:r w:rsidR="00C35B5F" w:rsidRPr="00BA0EB2">
        <w:t>ии у у</w:t>
      </w:r>
      <w:proofErr w:type="gramEnd"/>
      <w:r w:rsidR="00C35B5F" w:rsidRPr="00BA0EB2">
        <w:t>чащихся младших классов</w:t>
      </w:r>
      <w:r w:rsidR="00886079" w:rsidRPr="00BA0EB2">
        <w:t xml:space="preserve"> представлений и понятий играет работа над выделением признаков, предметов, объектов, но </w:t>
      </w:r>
      <w:r w:rsidR="004F6E66" w:rsidRPr="00BA0EB2">
        <w:t>чем старше ребенок</w:t>
      </w:r>
      <w:r w:rsidR="001F204B" w:rsidRPr="00BA0EB2">
        <w:t>,</w:t>
      </w:r>
      <w:r w:rsidR="004F6E66" w:rsidRPr="00BA0EB2">
        <w:t xml:space="preserve"> тем </w:t>
      </w:r>
      <w:r w:rsidR="00886079" w:rsidRPr="00BA0EB2">
        <w:t>развивать его становиться гораздо сложнее.</w:t>
      </w:r>
      <w:r w:rsidR="008C2AEF" w:rsidRPr="00BA0EB2">
        <w:t xml:space="preserve"> </w:t>
      </w:r>
      <w:r w:rsidR="00C35B5F" w:rsidRPr="00BA0EB2">
        <w:t>Всем известно, что представляет собой обучение без понимания. Каким бы добросовестным и послушным не был ребенок, он не сможет долго делать то, в чем не видит смысла. Недостатки развития понятийного мышления обычно начинают проявляться только в средней школе.</w:t>
      </w:r>
      <w:r w:rsidR="004F6E66" w:rsidRPr="00BA0EB2">
        <w:t xml:space="preserve"> </w:t>
      </w:r>
      <w:r w:rsidR="00E5400A" w:rsidRPr="00BA0EB2">
        <w:rPr>
          <w:color w:val="2C2C2C"/>
        </w:rPr>
        <w:t>По жизни сформировать понятийное мышление невозможно, оно приобретается только в ходе изучения наук, поскольку сами науки построены по понятийному принципу: в их основе базовые понятия, над которыми выстраивается пирамида науки.</w:t>
      </w:r>
      <w:r w:rsidR="008E62E4" w:rsidRPr="00BA0EB2">
        <w:rPr>
          <w:color w:val="2C2C2C"/>
        </w:rPr>
        <w:t xml:space="preserve"> </w:t>
      </w:r>
      <w:r w:rsidR="00BF3F7D" w:rsidRPr="00BA0EB2">
        <w:rPr>
          <w:color w:val="2C2C2C"/>
        </w:rPr>
        <w:t>Я стала применять эти знания в своей школьной работе.</w:t>
      </w:r>
      <w:r w:rsidR="008E62E4" w:rsidRPr="00BA0EB2">
        <w:rPr>
          <w:color w:val="2C2C2C"/>
        </w:rPr>
        <w:t xml:space="preserve"> </w:t>
      </w:r>
      <w:r w:rsidR="000733A0" w:rsidRPr="00BA0EB2">
        <w:t>Один из постулатов педагогической системы В.Ф. Шаталова звучит так: «Не разрешать, чтобы учащиеся одновременно слушали и записывали»</w:t>
      </w:r>
      <w:r w:rsidR="00BF3F7D" w:rsidRPr="00BA0EB2">
        <w:t>.</w:t>
      </w:r>
      <w:r w:rsidR="008E62E4" w:rsidRPr="00BA0EB2">
        <w:t xml:space="preserve">  </w:t>
      </w:r>
      <w:r w:rsidR="000733A0" w:rsidRPr="00BA0EB2">
        <w:rPr>
          <w:color w:val="212121"/>
          <w:shd w:val="clear" w:color="auto" w:fill="FFFFFF"/>
        </w:rPr>
        <w:t xml:space="preserve">Он разрывает эти два процесса, т. е. использует закономерность: </w:t>
      </w:r>
      <w:r w:rsidR="000733A0" w:rsidRPr="00BA0EB2">
        <w:rPr>
          <w:color w:val="212121"/>
          <w:shd w:val="clear" w:color="auto" w:fill="FFFFFF"/>
        </w:rPr>
        <w:lastRenderedPageBreak/>
        <w:t xml:space="preserve">распределять внимание на письмо и понимание, так как </w:t>
      </w:r>
      <w:proofErr w:type="spellStart"/>
      <w:r w:rsidR="000733A0" w:rsidRPr="00BA0EB2">
        <w:rPr>
          <w:color w:val="212121"/>
          <w:shd w:val="clear" w:color="auto" w:fill="FFFFFF"/>
        </w:rPr>
        <w:t>аудирование</w:t>
      </w:r>
      <w:proofErr w:type="spellEnd"/>
      <w:r w:rsidR="000733A0" w:rsidRPr="00BA0EB2">
        <w:rPr>
          <w:color w:val="212121"/>
          <w:shd w:val="clear" w:color="auto" w:fill="FFFFFF"/>
        </w:rPr>
        <w:t xml:space="preserve"> развито не у всех одинаково. Сначала учащиеся слушают, потом </w:t>
      </w:r>
      <w:r w:rsidR="002D3526" w:rsidRPr="00BA0EB2">
        <w:rPr>
          <w:color w:val="212121"/>
          <w:shd w:val="clear" w:color="auto" w:fill="FFFFFF"/>
        </w:rPr>
        <w:t xml:space="preserve">они либо записывают, либо повторяют. </w:t>
      </w:r>
      <w:r w:rsidR="00CA165C" w:rsidRPr="00BA0EB2">
        <w:rPr>
          <w:color w:val="212121"/>
          <w:shd w:val="clear" w:color="auto" w:fill="FFFFFF"/>
        </w:rPr>
        <w:t xml:space="preserve">«Дети перестали читать художественную литературу» Л.А. </w:t>
      </w:r>
      <w:proofErr w:type="spellStart"/>
      <w:r w:rsidR="00CA165C" w:rsidRPr="00BA0EB2">
        <w:rPr>
          <w:color w:val="212121"/>
          <w:shd w:val="clear" w:color="auto" w:fill="FFFFFF"/>
        </w:rPr>
        <w:t>Ясюкова</w:t>
      </w:r>
      <w:proofErr w:type="spellEnd"/>
      <w:r w:rsidR="00BF3F7D" w:rsidRPr="00BA0EB2">
        <w:rPr>
          <w:color w:val="212121"/>
          <w:shd w:val="clear" w:color="auto" w:fill="FFFFFF"/>
        </w:rPr>
        <w:t>.</w:t>
      </w:r>
      <w:r w:rsidR="001F204B" w:rsidRPr="00BA0EB2">
        <w:rPr>
          <w:color w:val="212121"/>
          <w:shd w:val="clear" w:color="auto" w:fill="FFFFFF"/>
        </w:rPr>
        <w:t xml:space="preserve"> </w:t>
      </w:r>
      <w:r w:rsidR="00CA165C" w:rsidRPr="00BA0EB2">
        <w:rPr>
          <w:color w:val="212121"/>
          <w:shd w:val="clear" w:color="auto" w:fill="FFFFFF"/>
        </w:rPr>
        <w:t xml:space="preserve">Если к концу второго класса дети не научились </w:t>
      </w:r>
      <w:r w:rsidR="002D3526" w:rsidRPr="00BA0EB2">
        <w:rPr>
          <w:color w:val="212121"/>
          <w:shd w:val="clear" w:color="auto" w:fill="FFFFFF"/>
        </w:rPr>
        <w:t>осмысленно читать, то этим детям</w:t>
      </w:r>
      <w:r w:rsidR="00CA165C" w:rsidRPr="00BA0EB2">
        <w:rPr>
          <w:color w:val="212121"/>
          <w:shd w:val="clear" w:color="auto" w:fill="FFFFFF"/>
        </w:rPr>
        <w:t xml:space="preserve"> будет сложно понимать большие тек</w:t>
      </w:r>
      <w:r w:rsidR="002D3526" w:rsidRPr="00BA0EB2">
        <w:rPr>
          <w:color w:val="212121"/>
          <w:shd w:val="clear" w:color="auto" w:fill="FFFFFF"/>
        </w:rPr>
        <w:t>с</w:t>
      </w:r>
      <w:r w:rsidR="00CA165C" w:rsidRPr="00BA0EB2">
        <w:rPr>
          <w:color w:val="212121"/>
          <w:shd w:val="clear" w:color="auto" w:fill="FFFFFF"/>
        </w:rPr>
        <w:t>ты.</w:t>
      </w:r>
      <w:r w:rsidR="008E62E4" w:rsidRPr="00BA0EB2">
        <w:rPr>
          <w:color w:val="212121"/>
          <w:shd w:val="clear" w:color="auto" w:fill="FFFFFF"/>
        </w:rPr>
        <w:t xml:space="preserve"> </w:t>
      </w:r>
      <w:r w:rsidR="002D3526" w:rsidRPr="00BA0EB2">
        <w:rPr>
          <w:color w:val="212121"/>
          <w:shd w:val="clear" w:color="auto" w:fill="FFFFFF"/>
        </w:rPr>
        <w:t>Не надо заставлять детей читать вслух. Выготский говорил</w:t>
      </w:r>
      <w:r w:rsidR="008E62E4" w:rsidRPr="00BA0EB2">
        <w:rPr>
          <w:color w:val="212121"/>
          <w:shd w:val="clear" w:color="auto" w:fill="FFFFFF"/>
        </w:rPr>
        <w:t>,</w:t>
      </w:r>
      <w:r w:rsidR="002D3526" w:rsidRPr="00BA0EB2">
        <w:rPr>
          <w:color w:val="212121"/>
          <w:shd w:val="clear" w:color="auto" w:fill="FFFFFF"/>
        </w:rPr>
        <w:t xml:space="preserve"> что озвучивание и осмысливание две параллельные операции и от озвучивания надо избавляться</w:t>
      </w:r>
      <w:r w:rsidR="001F204B" w:rsidRPr="00BA0EB2">
        <w:rPr>
          <w:color w:val="212121"/>
          <w:shd w:val="clear" w:color="auto" w:fill="FFFFFF"/>
        </w:rPr>
        <w:t>,</w:t>
      </w:r>
      <w:r w:rsidR="002D3526" w:rsidRPr="00BA0EB2">
        <w:rPr>
          <w:color w:val="212121"/>
          <w:shd w:val="clear" w:color="auto" w:fill="FFFFFF"/>
        </w:rPr>
        <w:t xml:space="preserve"> потому что оно мешает осмысливанию. Я согласна с мнением Л.А. </w:t>
      </w:r>
      <w:proofErr w:type="spellStart"/>
      <w:r w:rsidR="002D3526" w:rsidRPr="00BA0EB2">
        <w:rPr>
          <w:color w:val="212121"/>
          <w:shd w:val="clear" w:color="auto" w:fill="FFFFFF"/>
        </w:rPr>
        <w:t>Ясюковой</w:t>
      </w:r>
      <w:proofErr w:type="spellEnd"/>
      <w:r w:rsidR="002D3526" w:rsidRPr="00BA0EB2">
        <w:rPr>
          <w:color w:val="212121"/>
          <w:shd w:val="clear" w:color="auto" w:fill="FFFFFF"/>
        </w:rPr>
        <w:t xml:space="preserve"> о том, что если ребенок не умеет читать и не понимает что он </w:t>
      </w:r>
      <w:proofErr w:type="gramStart"/>
      <w:r w:rsidR="002D3526" w:rsidRPr="00BA0EB2">
        <w:rPr>
          <w:color w:val="212121"/>
          <w:shd w:val="clear" w:color="auto" w:fill="FFFFFF"/>
        </w:rPr>
        <w:t>читает</w:t>
      </w:r>
      <w:proofErr w:type="gramEnd"/>
      <w:r w:rsidR="00C870C4" w:rsidRPr="00BA0EB2">
        <w:rPr>
          <w:color w:val="212121"/>
          <w:shd w:val="clear" w:color="auto" w:fill="FFFFFF"/>
        </w:rPr>
        <w:t xml:space="preserve"> т.е. у него не слился зрительный образ со смысловым а только озвучивает, тогда он грамотно писат</w:t>
      </w:r>
      <w:r w:rsidR="008E62E4" w:rsidRPr="00BA0EB2">
        <w:rPr>
          <w:color w:val="212121"/>
          <w:shd w:val="clear" w:color="auto" w:fill="FFFFFF"/>
        </w:rPr>
        <w:t>ь не может. По мнению Л.С. Выгот</w:t>
      </w:r>
      <w:r w:rsidR="00C870C4" w:rsidRPr="00BA0EB2">
        <w:rPr>
          <w:color w:val="212121"/>
          <w:shd w:val="clear" w:color="auto" w:fill="FFFFFF"/>
        </w:rPr>
        <w:t xml:space="preserve">ского молчаливое чтение качественнее и быстрее чтения вслух. </w:t>
      </w:r>
    </w:p>
    <w:p w:rsidR="00BF3F7D" w:rsidRPr="00BA0EB2" w:rsidRDefault="00BF3F7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Мне хочется поделиться сво</w:t>
      </w:r>
      <w:r w:rsidR="00BA0EB2" w:rsidRPr="00BA0EB2">
        <w:rPr>
          <w:color w:val="212121"/>
          <w:shd w:val="clear" w:color="auto" w:fill="FFFFFF"/>
        </w:rPr>
        <w:t xml:space="preserve">им педагогическим секретом, играми, которые я использую </w:t>
      </w:r>
      <w:r w:rsidRPr="00BA0EB2">
        <w:rPr>
          <w:color w:val="212121"/>
          <w:shd w:val="clear" w:color="auto" w:fill="FFFFFF"/>
        </w:rPr>
        <w:t xml:space="preserve"> по фо</w:t>
      </w:r>
      <w:r w:rsidR="00BA0EB2" w:rsidRPr="00BA0EB2">
        <w:rPr>
          <w:color w:val="212121"/>
          <w:shd w:val="clear" w:color="auto" w:fill="FFFFFF"/>
        </w:rPr>
        <w:t>рмированию понятийного мышления у второклассников.</w:t>
      </w:r>
    </w:p>
    <w:p w:rsidR="00993DD7" w:rsidRPr="00BA0EB2" w:rsidRDefault="00993DD7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Этапы работы по формированию понятийного мышления:</w:t>
      </w:r>
    </w:p>
    <w:p w:rsidR="00993DD7" w:rsidRPr="00BA0EB2" w:rsidRDefault="00993DD7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Работая по традиционной программе и принимая первоклассников</w:t>
      </w:r>
      <w:r w:rsidR="00BF3F7D" w:rsidRPr="00BA0EB2">
        <w:rPr>
          <w:color w:val="212121"/>
          <w:shd w:val="clear" w:color="auto" w:fill="FFFFFF"/>
        </w:rPr>
        <w:t xml:space="preserve"> в 2019 году</w:t>
      </w:r>
      <w:r w:rsidRPr="00BA0EB2">
        <w:rPr>
          <w:color w:val="212121"/>
          <w:shd w:val="clear" w:color="auto" w:fill="FFFFFF"/>
        </w:rPr>
        <w:t xml:space="preserve"> я понимала, что одной </w:t>
      </w:r>
      <w:proofErr w:type="gramStart"/>
      <w:r w:rsidRPr="00BA0EB2">
        <w:rPr>
          <w:color w:val="212121"/>
          <w:shd w:val="clear" w:color="auto" w:fill="FFFFFF"/>
        </w:rPr>
        <w:t>из</w:t>
      </w:r>
      <w:proofErr w:type="gramEnd"/>
      <w:r w:rsidRPr="00BA0EB2">
        <w:rPr>
          <w:color w:val="212121"/>
          <w:shd w:val="clear" w:color="auto" w:fill="FFFFFF"/>
        </w:rPr>
        <w:t xml:space="preserve"> </w:t>
      </w:r>
      <w:proofErr w:type="gramStart"/>
      <w:r w:rsidRPr="00BA0EB2">
        <w:rPr>
          <w:color w:val="212121"/>
          <w:shd w:val="clear" w:color="auto" w:fill="FFFFFF"/>
        </w:rPr>
        <w:t>целью</w:t>
      </w:r>
      <w:proofErr w:type="gramEnd"/>
      <w:r w:rsidRPr="00BA0EB2">
        <w:rPr>
          <w:color w:val="212121"/>
          <w:shd w:val="clear" w:color="auto" w:fill="FFFFFF"/>
        </w:rPr>
        <w:t xml:space="preserve"> моего каждого урока должна быть цель: развитие понятийного мышления.</w:t>
      </w:r>
    </w:p>
    <w:p w:rsidR="00993DD7" w:rsidRPr="00BA0EB2" w:rsidRDefault="00993DD7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 xml:space="preserve">И так, </w:t>
      </w:r>
      <w:r w:rsidRPr="00BA0EB2">
        <w:rPr>
          <w:b/>
          <w:color w:val="212121"/>
          <w:shd w:val="clear" w:color="auto" w:fill="FFFFFF"/>
        </w:rPr>
        <w:t>первый этап</w:t>
      </w:r>
      <w:r w:rsidRPr="00BA0EB2">
        <w:rPr>
          <w:color w:val="212121"/>
          <w:shd w:val="clear" w:color="auto" w:fill="FFFFFF"/>
        </w:rPr>
        <w:t xml:space="preserve"> группа «Подготовка к школе», а у меня из этой группы 50% моих будущих учеников. Упражнения, которые я регулярно выполняла с детьми на занятиях:</w:t>
      </w:r>
    </w:p>
    <w:p w:rsidR="00993DD7" w:rsidRPr="00BA0EB2" w:rsidRDefault="00993DD7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1.</w:t>
      </w:r>
      <w:r w:rsidR="00EB50BD" w:rsidRPr="00BA0EB2">
        <w:rPr>
          <w:color w:val="212121"/>
          <w:shd w:val="clear" w:color="auto" w:fill="FFFFFF"/>
        </w:rPr>
        <w:t>Спичечные «палочковые»</w:t>
      </w:r>
      <w:r w:rsidR="00F21D3A" w:rsidRPr="00BA0EB2">
        <w:rPr>
          <w:color w:val="212121"/>
          <w:shd w:val="clear" w:color="auto" w:fill="FFFFFF"/>
        </w:rPr>
        <w:t xml:space="preserve"> головоломки</w:t>
      </w:r>
    </w:p>
    <w:p w:rsidR="00EB50BD" w:rsidRPr="00BA0EB2" w:rsidRDefault="00EB50B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 xml:space="preserve">2.Логические задачи (наша школа занимается по тетрадям Л. </w:t>
      </w:r>
      <w:proofErr w:type="spellStart"/>
      <w:r w:rsidRPr="00BA0EB2">
        <w:rPr>
          <w:color w:val="212121"/>
          <w:shd w:val="clear" w:color="auto" w:fill="FFFFFF"/>
        </w:rPr>
        <w:t>Петерсон</w:t>
      </w:r>
      <w:proofErr w:type="spellEnd"/>
      <w:r w:rsidRPr="00BA0EB2">
        <w:rPr>
          <w:color w:val="212121"/>
          <w:shd w:val="clear" w:color="auto" w:fill="FFFFFF"/>
        </w:rPr>
        <w:t>)</w:t>
      </w:r>
    </w:p>
    <w:p w:rsidR="00EB50BD" w:rsidRPr="00BA0EB2" w:rsidRDefault="00EB50B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3.Состаляем рассказ по картинкам. С этого упражнения начинался каждый урок обучения грамоте.</w:t>
      </w:r>
    </w:p>
    <w:p w:rsidR="00184DE1" w:rsidRPr="00BA0EB2" w:rsidRDefault="00184DE1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4.«Найди лишнее слово»</w:t>
      </w:r>
      <w:r w:rsidR="00F21D3A" w:rsidRPr="00BA0EB2">
        <w:rPr>
          <w:color w:val="212121"/>
          <w:shd w:val="clear" w:color="auto" w:fill="FFFFFF"/>
        </w:rPr>
        <w:t xml:space="preserve"> </w:t>
      </w:r>
      <w:r w:rsidRPr="00BA0EB2">
        <w:rPr>
          <w:color w:val="212121"/>
          <w:shd w:val="clear" w:color="auto" w:fill="FFFFFF"/>
        </w:rPr>
        <w:t>Чтобы ответить, какое слово лишнее в каждой группе, нужно догадаться, какой признак объединяет остальные среди данных слов.</w:t>
      </w:r>
    </w:p>
    <w:p w:rsidR="00184DE1" w:rsidRPr="00BA0EB2" w:rsidRDefault="00184DE1" w:rsidP="00BA0EB2">
      <w:pPr>
        <w:pStyle w:val="a3"/>
        <w:spacing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Пример задания: ДИВАН, ШКАФ, ЛАМПА, СТОЛ.</w:t>
      </w:r>
    </w:p>
    <w:p w:rsidR="00184DE1" w:rsidRPr="00BA0EB2" w:rsidRDefault="00184DE1" w:rsidP="00BA0EB2">
      <w:pPr>
        <w:pStyle w:val="a3"/>
        <w:spacing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 xml:space="preserve">Пример ответа: Лишняя в этом ряду ЛАМПА. Потому что диван, шкаф и стол — мебель, лампа — предмет интерьера. Если ребенок не может выделить существенный признак от </w:t>
      </w:r>
      <w:proofErr w:type="gramStart"/>
      <w:r w:rsidRPr="00BA0EB2">
        <w:rPr>
          <w:color w:val="212121"/>
          <w:shd w:val="clear" w:color="auto" w:fill="FFFFFF"/>
        </w:rPr>
        <w:t>несущественного</w:t>
      </w:r>
      <w:proofErr w:type="gramEnd"/>
      <w:r w:rsidRPr="00BA0EB2">
        <w:rPr>
          <w:color w:val="212121"/>
          <w:shd w:val="clear" w:color="auto" w:fill="FFFFFF"/>
        </w:rPr>
        <w:t xml:space="preserve"> на данном этапе 5-6 лет это не страшно. При </w:t>
      </w:r>
      <w:r w:rsidR="00F21D3A" w:rsidRPr="00BA0EB2">
        <w:rPr>
          <w:color w:val="212121"/>
          <w:shd w:val="clear" w:color="auto" w:fill="FFFFFF"/>
        </w:rPr>
        <w:t>регулярных</w:t>
      </w:r>
      <w:r w:rsidRPr="00BA0EB2">
        <w:rPr>
          <w:color w:val="212121"/>
          <w:shd w:val="clear" w:color="auto" w:fill="FFFFFF"/>
        </w:rPr>
        <w:t xml:space="preserve"> занятиях и </w:t>
      </w:r>
      <w:r w:rsidRPr="00BA0EB2">
        <w:rPr>
          <w:color w:val="212121"/>
          <w:shd w:val="clear" w:color="auto" w:fill="FFFFFF"/>
        </w:rPr>
        <w:lastRenderedPageBreak/>
        <w:t xml:space="preserve">тренировках результат будет, но многие </w:t>
      </w:r>
      <w:proofErr w:type="gramStart"/>
      <w:r w:rsidRPr="00BA0EB2">
        <w:rPr>
          <w:color w:val="212121"/>
          <w:shd w:val="clear" w:color="auto" w:fill="FFFFFF"/>
        </w:rPr>
        <w:t>ребята</w:t>
      </w:r>
      <w:proofErr w:type="gramEnd"/>
      <w:r w:rsidRPr="00BA0EB2">
        <w:rPr>
          <w:color w:val="212121"/>
          <w:shd w:val="clear" w:color="auto" w:fill="FFFFFF"/>
        </w:rPr>
        <w:t xml:space="preserve"> обучаясь в начальной школе 3-4 классе затрудняются при выполнении подобного задания</w:t>
      </w:r>
      <w:r w:rsidR="00F21D3A" w:rsidRPr="00BA0EB2">
        <w:rPr>
          <w:color w:val="212121"/>
          <w:shd w:val="clear" w:color="auto" w:fill="FFFFFF"/>
        </w:rPr>
        <w:t xml:space="preserve"> и это уже назревающая проблема и одна из причин плохой адаптации в среднем звене.</w:t>
      </w:r>
    </w:p>
    <w:p w:rsidR="00EB50BD" w:rsidRPr="00BA0EB2" w:rsidRDefault="00EB50B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b/>
          <w:color w:val="212121"/>
          <w:shd w:val="clear" w:color="auto" w:fill="FFFFFF"/>
        </w:rPr>
        <w:t>Второй этап.</w:t>
      </w:r>
      <w:r w:rsidRPr="00BA0EB2">
        <w:rPr>
          <w:color w:val="212121"/>
          <w:shd w:val="clear" w:color="auto" w:fill="FFFFFF"/>
        </w:rPr>
        <w:t xml:space="preserve"> Первый класс.</w:t>
      </w:r>
    </w:p>
    <w:p w:rsidR="00EB50BD" w:rsidRPr="00BA0EB2" w:rsidRDefault="00EB50B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1. Упражнение «Инструкция»</w:t>
      </w:r>
    </w:p>
    <w:p w:rsidR="00EB50BD" w:rsidRPr="00BA0EB2" w:rsidRDefault="00EB50B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Хочу добавить из личного опыта, если дети научились этому упражнению, они легко будут читать задание к упражнению по русскому языку и объяснять учителю и одноклассникам, что нужно сделать, какую работу провести. Также при решении контрольных работ этим детям не надо будет объяснять несколько раз одно задание. Они даже будут способны выполнить задание самостоятельно в середине первого класса.</w:t>
      </w:r>
    </w:p>
    <w:p w:rsidR="00EB50BD" w:rsidRPr="00BA0EB2" w:rsidRDefault="00EB50BD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color w:val="212121"/>
          <w:shd w:val="clear" w:color="auto" w:fill="FFFFFF"/>
        </w:rPr>
        <w:t>2. Ребусы</w:t>
      </w:r>
      <w:r w:rsidR="00F21D3A" w:rsidRPr="00BA0EB2">
        <w:rPr>
          <w:color w:val="212121"/>
          <w:shd w:val="clear" w:color="auto" w:fill="FFFFFF"/>
        </w:rPr>
        <w:t xml:space="preserve">. </w:t>
      </w:r>
      <w:r w:rsidRPr="00BA0EB2">
        <w:rPr>
          <w:color w:val="212121"/>
          <w:shd w:val="clear" w:color="auto" w:fill="FFFFFF"/>
        </w:rPr>
        <w:t xml:space="preserve">Считаю неотъемлемой частью </w:t>
      </w:r>
      <w:r w:rsidR="00184DE1" w:rsidRPr="00BA0EB2">
        <w:rPr>
          <w:color w:val="212121"/>
          <w:shd w:val="clear" w:color="auto" w:fill="FFFFFF"/>
        </w:rPr>
        <w:t>в работе по русскому языку задавать и выполнять это задание.</w:t>
      </w:r>
    </w:p>
    <w:p w:rsidR="00F21D3A" w:rsidRPr="00BA0EB2" w:rsidRDefault="00F21D3A" w:rsidP="00BA0EB2">
      <w:pPr>
        <w:pStyle w:val="a3"/>
        <w:spacing w:before="0" w:beforeAutospacing="0" w:after="0" w:line="360" w:lineRule="auto"/>
        <w:rPr>
          <w:color w:val="212121"/>
          <w:shd w:val="clear" w:color="auto" w:fill="FFFFFF"/>
        </w:rPr>
      </w:pPr>
      <w:r w:rsidRPr="00BA0EB2">
        <w:rPr>
          <w:b/>
          <w:color w:val="212121"/>
          <w:shd w:val="clear" w:color="auto" w:fill="FFFFFF"/>
        </w:rPr>
        <w:t>Третий этап</w:t>
      </w:r>
      <w:r w:rsidRPr="00BA0EB2">
        <w:rPr>
          <w:color w:val="212121"/>
          <w:shd w:val="clear" w:color="auto" w:fill="FFFFFF"/>
        </w:rPr>
        <w:t xml:space="preserve"> в моей работе</w:t>
      </w:r>
      <w:r w:rsidR="00BA0EB2" w:rsidRPr="00BA0EB2">
        <w:rPr>
          <w:color w:val="212121"/>
          <w:shd w:val="clear" w:color="auto" w:fill="FFFFFF"/>
        </w:rPr>
        <w:t xml:space="preserve"> -</w:t>
      </w:r>
      <w:r w:rsidRPr="00BA0EB2">
        <w:rPr>
          <w:color w:val="212121"/>
          <w:shd w:val="clear" w:color="auto" w:fill="FFFFFF"/>
        </w:rPr>
        <w:t xml:space="preserve"> это второй класс</w:t>
      </w:r>
    </w:p>
    <w:p w:rsidR="00E5400A" w:rsidRPr="00BA0EB2" w:rsidRDefault="001F204B" w:rsidP="00BA0EB2">
      <w:pPr>
        <w:pStyle w:val="a3"/>
        <w:spacing w:before="0" w:beforeAutospacing="0" w:after="0" w:line="360" w:lineRule="auto"/>
      </w:pPr>
      <w:r w:rsidRPr="00BA0EB2">
        <w:t xml:space="preserve">   </w:t>
      </w:r>
      <w:r w:rsidR="00886079" w:rsidRPr="00BA0EB2">
        <w:t>В своей практике для развития понятийного мышления</w:t>
      </w:r>
      <w:r w:rsidR="00E5400A" w:rsidRPr="00BA0EB2">
        <w:t xml:space="preserve"> второклассников </w:t>
      </w:r>
      <w:r w:rsidR="00886079" w:rsidRPr="00BA0EB2">
        <w:t xml:space="preserve"> использую тренажёры «Работа с текстом», «Учимся писать сочинения и изложения»</w:t>
      </w:r>
      <w:r w:rsidR="007634FB" w:rsidRPr="00BA0EB2">
        <w:t>. Ведем дневники читателя, где прошу учеников рассказать о главном герое, выделить главную мысль п</w:t>
      </w:r>
      <w:r w:rsidR="00976027" w:rsidRPr="00BA0EB2">
        <w:t>рочитанного. Заполнить план предложенный автором дневника</w:t>
      </w:r>
      <w:r w:rsidR="00E5400A" w:rsidRPr="00BA0EB2">
        <w:t>. В этом учебном году провела</w:t>
      </w:r>
      <w:r w:rsidR="007634FB" w:rsidRPr="00BA0EB2">
        <w:t xml:space="preserve"> День словаря</w:t>
      </w:r>
      <w:r w:rsidR="00976027" w:rsidRPr="00BA0EB2">
        <w:t xml:space="preserve"> </w:t>
      </w:r>
      <w:r w:rsidR="00E5400A" w:rsidRPr="00BA0EB2">
        <w:t>(</w:t>
      </w:r>
      <w:r w:rsidRPr="00BA0EB2">
        <w:t xml:space="preserve">считаю, что </w:t>
      </w:r>
      <w:r w:rsidR="00E5400A" w:rsidRPr="00BA0EB2">
        <w:t xml:space="preserve">второклассник должен </w:t>
      </w:r>
      <w:proofErr w:type="gramStart"/>
      <w:r w:rsidR="00E5400A" w:rsidRPr="00BA0EB2">
        <w:t>понимать</w:t>
      </w:r>
      <w:proofErr w:type="gramEnd"/>
      <w:r w:rsidRPr="00BA0EB2">
        <w:t xml:space="preserve"> что такое словарная статья</w:t>
      </w:r>
      <w:r w:rsidR="00E5400A" w:rsidRPr="00BA0EB2">
        <w:t>), планирую взять себе за традицию этот праздник. Учу пересказывать тек</w:t>
      </w:r>
      <w:r w:rsidRPr="00BA0EB2">
        <w:t xml:space="preserve">ст по собственному </w:t>
      </w:r>
      <w:r w:rsidR="00E5400A" w:rsidRPr="00BA0EB2">
        <w:t xml:space="preserve"> плану. Использую на уроках сигнальные карточки (</w:t>
      </w:r>
      <w:proofErr w:type="gramStart"/>
      <w:r w:rsidR="00E5400A" w:rsidRPr="00BA0EB2">
        <w:t>по</w:t>
      </w:r>
      <w:proofErr w:type="gramEnd"/>
      <w:r w:rsidR="00E5400A" w:rsidRPr="00BA0EB2">
        <w:t xml:space="preserve"> </w:t>
      </w:r>
      <w:proofErr w:type="gramStart"/>
      <w:r w:rsidR="00E5400A" w:rsidRPr="00BA0EB2">
        <w:t>система</w:t>
      </w:r>
      <w:proofErr w:type="gramEnd"/>
      <w:r w:rsidR="00E5400A" w:rsidRPr="00BA0EB2">
        <w:t xml:space="preserve"> </w:t>
      </w:r>
      <w:r w:rsidRPr="00BA0EB2">
        <w:t xml:space="preserve">В.Ф. </w:t>
      </w:r>
      <w:r w:rsidR="00E5400A" w:rsidRPr="00BA0EB2">
        <w:t xml:space="preserve">Шаталова) сделанные в классе при учителе. Не рекомендую использовать данный метод при дистанционном обучении с применением </w:t>
      </w:r>
      <w:proofErr w:type="spellStart"/>
      <w:r w:rsidR="00E5400A" w:rsidRPr="00BA0EB2">
        <w:t>ватсапа</w:t>
      </w:r>
      <w:proofErr w:type="spellEnd"/>
      <w:r w:rsidR="00E5400A" w:rsidRPr="00BA0EB2">
        <w:t xml:space="preserve"> (речь о записи стихотворений). Провожу словарную работу каждый урок с закреплением карточек на доске.</w:t>
      </w:r>
    </w:p>
    <w:p w:rsidR="008E62E4" w:rsidRPr="00BA0EB2" w:rsidRDefault="008E62E4" w:rsidP="00BA0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EB2">
        <w:rPr>
          <w:rFonts w:ascii="Times New Roman" w:hAnsi="Times New Roman" w:cs="Times New Roman"/>
          <w:sz w:val="24"/>
          <w:szCs w:val="24"/>
        </w:rPr>
        <w:t xml:space="preserve">Формирование понятийного мышления  на уроках  русского языка и литературного чтения во втором классе – это трудоёмкая работа для учителя и невидимая для родителя. </w:t>
      </w:r>
      <w:r w:rsidR="00BA0EB2" w:rsidRPr="00BA0EB2">
        <w:rPr>
          <w:rFonts w:ascii="Times New Roman" w:hAnsi="Times New Roman" w:cs="Times New Roman"/>
          <w:sz w:val="24"/>
          <w:szCs w:val="24"/>
        </w:rPr>
        <w:t>Обязанность каждого любящего свою профессию педагога, дать максимум знаний ученикам. М</w:t>
      </w:r>
      <w:r w:rsidRPr="00BA0EB2">
        <w:rPr>
          <w:rFonts w:ascii="Times New Roman" w:hAnsi="Times New Roman" w:cs="Times New Roman"/>
          <w:sz w:val="24"/>
          <w:szCs w:val="24"/>
        </w:rPr>
        <w:t>огу сказ</w:t>
      </w:r>
      <w:r w:rsidR="001F204B" w:rsidRPr="00BA0EB2">
        <w:rPr>
          <w:rFonts w:ascii="Times New Roman" w:hAnsi="Times New Roman" w:cs="Times New Roman"/>
          <w:sz w:val="24"/>
          <w:szCs w:val="24"/>
        </w:rPr>
        <w:t>а</w:t>
      </w:r>
      <w:r w:rsidRPr="00BA0EB2">
        <w:rPr>
          <w:rFonts w:ascii="Times New Roman" w:hAnsi="Times New Roman" w:cs="Times New Roman"/>
          <w:sz w:val="24"/>
          <w:szCs w:val="24"/>
        </w:rPr>
        <w:t xml:space="preserve">ть, что мой путь учителя это только начало </w:t>
      </w:r>
      <w:r w:rsidR="001F204B" w:rsidRPr="00BA0EB2">
        <w:rPr>
          <w:rFonts w:ascii="Times New Roman" w:hAnsi="Times New Roman" w:cs="Times New Roman"/>
          <w:sz w:val="24"/>
          <w:szCs w:val="24"/>
        </w:rPr>
        <w:t>обычной истории учительского труда. О том</w:t>
      </w:r>
      <w:r w:rsidR="000B137B" w:rsidRPr="00BA0EB2">
        <w:rPr>
          <w:rFonts w:ascii="Times New Roman" w:hAnsi="Times New Roman" w:cs="Times New Roman"/>
          <w:sz w:val="24"/>
          <w:szCs w:val="24"/>
        </w:rPr>
        <w:t>,</w:t>
      </w:r>
      <w:r w:rsidR="001F204B" w:rsidRPr="00BA0EB2">
        <w:rPr>
          <w:rFonts w:ascii="Times New Roman" w:hAnsi="Times New Roman" w:cs="Times New Roman"/>
          <w:sz w:val="24"/>
          <w:szCs w:val="24"/>
        </w:rPr>
        <w:t xml:space="preserve"> что многие делают каждодневно и о том</w:t>
      </w:r>
      <w:r w:rsidR="000B137B" w:rsidRPr="00BA0EB2">
        <w:rPr>
          <w:rFonts w:ascii="Times New Roman" w:hAnsi="Times New Roman" w:cs="Times New Roman"/>
          <w:sz w:val="24"/>
          <w:szCs w:val="24"/>
        </w:rPr>
        <w:t xml:space="preserve">, </w:t>
      </w:r>
      <w:r w:rsidR="001F204B" w:rsidRPr="00BA0EB2">
        <w:rPr>
          <w:rFonts w:ascii="Times New Roman" w:hAnsi="Times New Roman" w:cs="Times New Roman"/>
          <w:sz w:val="24"/>
          <w:szCs w:val="24"/>
        </w:rPr>
        <w:t xml:space="preserve"> зачем мы это делаем</w:t>
      </w:r>
      <w:r w:rsidR="00BA0EB2" w:rsidRPr="00BA0EB2">
        <w:rPr>
          <w:rFonts w:ascii="Times New Roman" w:hAnsi="Times New Roman" w:cs="Times New Roman"/>
          <w:sz w:val="24"/>
          <w:szCs w:val="24"/>
        </w:rPr>
        <w:t>,</w:t>
      </w:r>
      <w:r w:rsidR="001F204B" w:rsidRPr="00BA0EB2">
        <w:rPr>
          <w:rFonts w:ascii="Times New Roman" w:hAnsi="Times New Roman" w:cs="Times New Roman"/>
          <w:sz w:val="24"/>
          <w:szCs w:val="24"/>
        </w:rPr>
        <w:t xml:space="preserve"> и почему не смотря на все трудности, остаемся верными своей профессии.</w:t>
      </w:r>
    </w:p>
    <w:p w:rsidR="008E62E4" w:rsidRDefault="00245196" w:rsidP="00BA0E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45196" w:rsidRPr="00245196" w:rsidRDefault="00245196" w:rsidP="00245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45196">
        <w:rPr>
          <w:rFonts w:ascii="Times New Roman" w:hAnsi="Times New Roman" w:cs="Times New Roman"/>
          <w:sz w:val="24"/>
          <w:szCs w:val="24"/>
        </w:rPr>
        <w:t xml:space="preserve">. Выготский Л.С. Мышление и речь. - 5-е изд., </w:t>
      </w:r>
      <w:proofErr w:type="spellStart"/>
      <w:r w:rsidRPr="0024519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45196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245196">
        <w:rPr>
          <w:rFonts w:ascii="Times New Roman" w:hAnsi="Times New Roman" w:cs="Times New Roman"/>
          <w:sz w:val="24"/>
          <w:szCs w:val="24"/>
        </w:rPr>
        <w:t>М.: Лабиринт, 2000.-350 с. - (Философия риторики.</w:t>
      </w:r>
      <w:proofErr w:type="gramEnd"/>
      <w:r w:rsidRPr="00245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196">
        <w:rPr>
          <w:rFonts w:ascii="Times New Roman" w:hAnsi="Times New Roman" w:cs="Times New Roman"/>
          <w:sz w:val="24"/>
          <w:szCs w:val="24"/>
        </w:rPr>
        <w:t>Риторика философии).</w:t>
      </w:r>
      <w:proofErr w:type="gramEnd"/>
    </w:p>
    <w:p w:rsidR="00245196" w:rsidRPr="00245196" w:rsidRDefault="00245196" w:rsidP="00245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5196">
        <w:rPr>
          <w:rFonts w:ascii="Times New Roman" w:hAnsi="Times New Roman" w:cs="Times New Roman"/>
          <w:sz w:val="24"/>
          <w:szCs w:val="24"/>
        </w:rPr>
        <w:t>. Дружинин В.Н. Психологическая диагностика способностей: теоретические основы: В 2 ч. - Саратов: Изд-во СГУ, 2002. - 292 с.</w:t>
      </w:r>
    </w:p>
    <w:p w:rsidR="00245196" w:rsidRPr="00245196" w:rsidRDefault="00245196" w:rsidP="00245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5196">
        <w:rPr>
          <w:rFonts w:ascii="Times New Roman" w:hAnsi="Times New Roman" w:cs="Times New Roman"/>
          <w:sz w:val="24"/>
          <w:szCs w:val="24"/>
        </w:rPr>
        <w:t xml:space="preserve"> Дружинин В.Н. Психология общих способностей. - СПб</w:t>
      </w:r>
      <w:proofErr w:type="gramStart"/>
      <w:r w:rsidRPr="002451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45196">
        <w:rPr>
          <w:rFonts w:ascii="Times New Roman" w:hAnsi="Times New Roman" w:cs="Times New Roman"/>
          <w:sz w:val="24"/>
          <w:szCs w:val="24"/>
        </w:rPr>
        <w:t>Питер, 2002. - 356 с. - (Мастера психологии).</w:t>
      </w:r>
    </w:p>
    <w:p w:rsidR="00245196" w:rsidRPr="00245196" w:rsidRDefault="00245196" w:rsidP="002451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5196">
        <w:rPr>
          <w:rFonts w:ascii="Times New Roman" w:hAnsi="Times New Roman" w:cs="Times New Roman"/>
          <w:sz w:val="24"/>
          <w:szCs w:val="24"/>
        </w:rPr>
        <w:t xml:space="preserve">. Краткий психологический словарь. Сост. Карпенко Л.А., под общей редакцией </w:t>
      </w:r>
      <w:proofErr w:type="spellStart"/>
      <w:r w:rsidRPr="00245196">
        <w:rPr>
          <w:rFonts w:ascii="Times New Roman" w:hAnsi="Times New Roman" w:cs="Times New Roman"/>
          <w:sz w:val="24"/>
          <w:szCs w:val="24"/>
        </w:rPr>
        <w:t>А.В.Петровского</w:t>
      </w:r>
      <w:proofErr w:type="spellEnd"/>
      <w:r w:rsidRPr="0024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196">
        <w:rPr>
          <w:rFonts w:ascii="Times New Roman" w:hAnsi="Times New Roman" w:cs="Times New Roman"/>
          <w:sz w:val="24"/>
          <w:szCs w:val="24"/>
        </w:rPr>
        <w:t>М.Г.Ярошевского</w:t>
      </w:r>
      <w:proofErr w:type="spellEnd"/>
      <w:r w:rsidRPr="00245196">
        <w:rPr>
          <w:rFonts w:ascii="Times New Roman" w:hAnsi="Times New Roman" w:cs="Times New Roman"/>
          <w:sz w:val="24"/>
          <w:szCs w:val="24"/>
        </w:rPr>
        <w:t>. М.: Политиздат - 1985 -С.ЗОЗ.</w:t>
      </w:r>
    </w:p>
    <w:p w:rsidR="00E5400A" w:rsidRPr="00F21D3A" w:rsidRDefault="00245196" w:rsidP="00F21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1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:rsidR="00E62113" w:rsidRPr="00F21D3A" w:rsidRDefault="00E62113" w:rsidP="00F21D3A">
      <w:pPr>
        <w:pStyle w:val="a3"/>
        <w:spacing w:before="0" w:beforeAutospacing="0" w:after="0" w:line="360" w:lineRule="auto"/>
        <w:jc w:val="both"/>
        <w:rPr>
          <w:color w:val="2C2C2C"/>
        </w:rPr>
      </w:pPr>
      <w:r w:rsidRPr="00F21D3A">
        <w:rPr>
          <w:color w:val="2C2C2C"/>
        </w:rPr>
        <w:t> </w:t>
      </w:r>
    </w:p>
    <w:p w:rsidR="00E5400A" w:rsidRPr="00F21D3A" w:rsidRDefault="00E5400A" w:rsidP="00F21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00A" w:rsidRPr="00F2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51"/>
    <w:rsid w:val="000733A0"/>
    <w:rsid w:val="000974AE"/>
    <w:rsid w:val="000B137B"/>
    <w:rsid w:val="00184DE1"/>
    <w:rsid w:val="001B5BB0"/>
    <w:rsid w:val="001F204B"/>
    <w:rsid w:val="00245196"/>
    <w:rsid w:val="002D3526"/>
    <w:rsid w:val="004B3556"/>
    <w:rsid w:val="004F6E66"/>
    <w:rsid w:val="006E37B8"/>
    <w:rsid w:val="007634FB"/>
    <w:rsid w:val="00886079"/>
    <w:rsid w:val="008C2AEF"/>
    <w:rsid w:val="008E3033"/>
    <w:rsid w:val="008E62E4"/>
    <w:rsid w:val="00976027"/>
    <w:rsid w:val="00993DD7"/>
    <w:rsid w:val="00BA0EB2"/>
    <w:rsid w:val="00BF3F7D"/>
    <w:rsid w:val="00C35B5F"/>
    <w:rsid w:val="00C870C4"/>
    <w:rsid w:val="00CA165C"/>
    <w:rsid w:val="00D0549C"/>
    <w:rsid w:val="00E45D51"/>
    <w:rsid w:val="00E5400A"/>
    <w:rsid w:val="00E62113"/>
    <w:rsid w:val="00E7112C"/>
    <w:rsid w:val="00EB0233"/>
    <w:rsid w:val="00EB50BD"/>
    <w:rsid w:val="00EF1211"/>
    <w:rsid w:val="00F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17</cp:revision>
  <dcterms:created xsi:type="dcterms:W3CDTF">2020-05-07T07:40:00Z</dcterms:created>
  <dcterms:modified xsi:type="dcterms:W3CDTF">2020-05-12T07:48:00Z</dcterms:modified>
</cp:coreProperties>
</file>