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3B" w:rsidRPr="008C79F9" w:rsidRDefault="0056203B" w:rsidP="006D588B">
      <w:pPr>
        <w:pStyle w:val="a3"/>
        <w:contextualSpacing/>
        <w:jc w:val="center"/>
        <w:rPr>
          <w:b/>
        </w:rPr>
      </w:pPr>
      <w:r w:rsidRPr="008C79F9">
        <w:rPr>
          <w:b/>
        </w:rPr>
        <w:t>Описание урока</w:t>
      </w:r>
      <w:r w:rsidR="005B18A7" w:rsidRPr="008C79F9">
        <w:rPr>
          <w:b/>
        </w:rPr>
        <w:t xml:space="preserve"> </w:t>
      </w:r>
    </w:p>
    <w:p w:rsidR="00C1669F" w:rsidRPr="008C79F9" w:rsidRDefault="00C1669F" w:rsidP="006D588B">
      <w:pPr>
        <w:pStyle w:val="a3"/>
        <w:contextualSpacing/>
        <w:jc w:val="center"/>
        <w:rPr>
          <w:b/>
        </w:rPr>
      </w:pPr>
    </w:p>
    <w:p w:rsidR="00A44064" w:rsidRDefault="0056203B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right="107" w:firstLine="0"/>
        <w:contextualSpacing/>
        <w:jc w:val="both"/>
        <w:rPr>
          <w:sz w:val="24"/>
          <w:szCs w:val="24"/>
        </w:rPr>
      </w:pPr>
      <w:r w:rsidRPr="00A44064">
        <w:rPr>
          <w:b/>
          <w:sz w:val="24"/>
          <w:szCs w:val="24"/>
        </w:rPr>
        <w:t>Фамилия, имя, отчество автора:</w:t>
      </w:r>
      <w:r w:rsidRPr="00A44064">
        <w:rPr>
          <w:sz w:val="24"/>
          <w:szCs w:val="24"/>
        </w:rPr>
        <w:t xml:space="preserve"> Чернышева Оксана Павловна</w:t>
      </w:r>
    </w:p>
    <w:p w:rsidR="0056203B" w:rsidRPr="00A44064" w:rsidRDefault="0056203B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right="107" w:firstLine="0"/>
        <w:contextualSpacing/>
        <w:jc w:val="both"/>
        <w:rPr>
          <w:b/>
          <w:sz w:val="24"/>
          <w:szCs w:val="24"/>
        </w:rPr>
      </w:pPr>
      <w:r w:rsidRPr="00A44064">
        <w:rPr>
          <w:b/>
          <w:sz w:val="24"/>
          <w:szCs w:val="24"/>
        </w:rPr>
        <w:t>Место работы:</w:t>
      </w:r>
      <w:r w:rsidRPr="00A44064">
        <w:rPr>
          <w:sz w:val="24"/>
          <w:szCs w:val="24"/>
        </w:rPr>
        <w:t xml:space="preserve"> Муниципальное бюджетное общеобразователь</w:t>
      </w:r>
      <w:r w:rsidR="003728F9" w:rsidRPr="00A44064">
        <w:rPr>
          <w:sz w:val="24"/>
          <w:szCs w:val="24"/>
        </w:rPr>
        <w:t xml:space="preserve">ное учреждение средняя школа № 2 имени </w:t>
      </w:r>
      <w:r w:rsidR="00C37B10">
        <w:rPr>
          <w:sz w:val="24"/>
          <w:szCs w:val="24"/>
        </w:rPr>
        <w:t xml:space="preserve"> П.Д.</w:t>
      </w:r>
      <w:r w:rsidR="003728F9" w:rsidRPr="00A44064">
        <w:rPr>
          <w:sz w:val="24"/>
          <w:szCs w:val="24"/>
        </w:rPr>
        <w:t>Щетинина</w:t>
      </w:r>
      <w:r w:rsidRPr="00A44064">
        <w:rPr>
          <w:sz w:val="24"/>
          <w:szCs w:val="24"/>
        </w:rPr>
        <w:t xml:space="preserve"> </w:t>
      </w:r>
      <w:proofErr w:type="gramStart"/>
      <w:r w:rsidRPr="00A44064">
        <w:rPr>
          <w:sz w:val="24"/>
          <w:szCs w:val="24"/>
        </w:rPr>
        <w:t>г</w:t>
      </w:r>
      <w:proofErr w:type="gramEnd"/>
      <w:r w:rsidRPr="00A44064">
        <w:rPr>
          <w:sz w:val="24"/>
          <w:szCs w:val="24"/>
        </w:rPr>
        <w:t>. Енисейска</w:t>
      </w:r>
    </w:p>
    <w:p w:rsidR="00A44064" w:rsidRDefault="0056203B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A44064">
        <w:rPr>
          <w:b/>
          <w:sz w:val="24"/>
          <w:szCs w:val="24"/>
        </w:rPr>
        <w:t>Должность</w:t>
      </w:r>
      <w:r w:rsidRPr="00A44064">
        <w:rPr>
          <w:sz w:val="24"/>
          <w:szCs w:val="24"/>
        </w:rPr>
        <w:t>: учитель биологии</w:t>
      </w:r>
    </w:p>
    <w:p w:rsidR="003728F9" w:rsidRPr="00A44064" w:rsidRDefault="003728F9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A44064">
        <w:rPr>
          <w:b/>
          <w:sz w:val="24"/>
          <w:szCs w:val="24"/>
        </w:rPr>
        <w:t>Класс</w:t>
      </w:r>
      <w:r w:rsidRPr="00A44064">
        <w:rPr>
          <w:sz w:val="24"/>
          <w:szCs w:val="24"/>
        </w:rPr>
        <w:t>:</w:t>
      </w:r>
      <w:r w:rsidR="005442CB" w:rsidRPr="00A44064">
        <w:rPr>
          <w:sz w:val="24"/>
          <w:szCs w:val="24"/>
        </w:rPr>
        <w:t xml:space="preserve"> 5</w:t>
      </w:r>
    </w:p>
    <w:p w:rsidR="0056203B" w:rsidRPr="008C79F9" w:rsidRDefault="00E761F3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8C79F9">
        <w:rPr>
          <w:b/>
          <w:sz w:val="24"/>
          <w:szCs w:val="24"/>
        </w:rPr>
        <w:t>П</w:t>
      </w:r>
      <w:r w:rsidR="0056203B" w:rsidRPr="008C79F9">
        <w:rPr>
          <w:b/>
          <w:sz w:val="24"/>
          <w:szCs w:val="24"/>
        </w:rPr>
        <w:t xml:space="preserve">родолжительность </w:t>
      </w:r>
      <w:r w:rsidRPr="008C79F9">
        <w:rPr>
          <w:b/>
          <w:sz w:val="24"/>
          <w:szCs w:val="24"/>
        </w:rPr>
        <w:t>урока</w:t>
      </w:r>
      <w:r w:rsidRPr="008C79F9">
        <w:rPr>
          <w:sz w:val="24"/>
          <w:szCs w:val="24"/>
        </w:rPr>
        <w:t>:</w:t>
      </w:r>
      <w:r w:rsidR="005442CB" w:rsidRPr="008C79F9">
        <w:rPr>
          <w:sz w:val="24"/>
          <w:szCs w:val="24"/>
        </w:rPr>
        <w:t xml:space="preserve"> 45</w:t>
      </w:r>
      <w:r w:rsidR="0056203B" w:rsidRPr="008C79F9">
        <w:rPr>
          <w:sz w:val="24"/>
          <w:szCs w:val="24"/>
        </w:rPr>
        <w:t xml:space="preserve"> минут </w:t>
      </w:r>
    </w:p>
    <w:p w:rsidR="0056203B" w:rsidRPr="008C79F9" w:rsidRDefault="0056203B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8C79F9">
        <w:rPr>
          <w:b/>
          <w:sz w:val="24"/>
          <w:szCs w:val="24"/>
        </w:rPr>
        <w:t>Предмет</w:t>
      </w:r>
      <w:r w:rsidR="005442CB" w:rsidRPr="008C79F9">
        <w:rPr>
          <w:sz w:val="24"/>
          <w:szCs w:val="24"/>
        </w:rPr>
        <w:t>: биология</w:t>
      </w:r>
    </w:p>
    <w:p w:rsidR="0056203B" w:rsidRPr="008C79F9" w:rsidRDefault="0056203B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0" w:firstLine="0"/>
        <w:contextualSpacing/>
        <w:jc w:val="both"/>
        <w:rPr>
          <w:sz w:val="24"/>
          <w:szCs w:val="24"/>
        </w:rPr>
      </w:pPr>
      <w:r w:rsidRPr="008C79F9">
        <w:rPr>
          <w:b/>
          <w:sz w:val="24"/>
          <w:szCs w:val="24"/>
        </w:rPr>
        <w:t>Тема урока</w:t>
      </w:r>
      <w:r w:rsidRPr="008C79F9">
        <w:rPr>
          <w:sz w:val="24"/>
          <w:szCs w:val="24"/>
        </w:rPr>
        <w:t xml:space="preserve">: </w:t>
      </w:r>
      <w:r w:rsidR="00E761F3" w:rsidRPr="008C79F9">
        <w:rPr>
          <w:sz w:val="24"/>
          <w:szCs w:val="24"/>
        </w:rPr>
        <w:t>«</w:t>
      </w:r>
      <w:r w:rsidR="005442CB" w:rsidRPr="008C79F9">
        <w:rPr>
          <w:sz w:val="24"/>
          <w:szCs w:val="24"/>
        </w:rPr>
        <w:t xml:space="preserve"> Эксперимент в биологических исследованиях</w:t>
      </w:r>
      <w:r w:rsidR="00E761F3" w:rsidRPr="008C79F9">
        <w:rPr>
          <w:sz w:val="24"/>
          <w:szCs w:val="24"/>
        </w:rPr>
        <w:t>».</w:t>
      </w:r>
    </w:p>
    <w:p w:rsidR="006C4117" w:rsidRPr="008C79F9" w:rsidRDefault="00EF1E58" w:rsidP="006D588B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contextualSpacing/>
        <w:jc w:val="both"/>
        <w:rPr>
          <w:color w:val="auto"/>
        </w:rPr>
      </w:pPr>
      <w:r w:rsidRPr="008C79F9">
        <w:rPr>
          <w:b/>
        </w:rPr>
        <w:t>Место урока в теме и в программе по предмету</w:t>
      </w:r>
      <w:r w:rsidRPr="008C79F9">
        <w:t>:</w:t>
      </w:r>
      <w:r w:rsidR="003728F9" w:rsidRPr="008C79F9">
        <w:t xml:space="preserve"> </w:t>
      </w:r>
      <w:r w:rsidRPr="008C79F9">
        <w:t>тема изучается в первом</w:t>
      </w:r>
      <w:r w:rsidR="003728F9" w:rsidRPr="008C79F9">
        <w:t xml:space="preserve"> полугодии учебного года в главе</w:t>
      </w:r>
      <w:r w:rsidR="005442CB" w:rsidRPr="008C79F9">
        <w:t xml:space="preserve"> 1 «Методы изучения живой природы</w:t>
      </w:r>
      <w:r w:rsidRPr="008C79F9">
        <w:t>»</w:t>
      </w:r>
      <w:r w:rsidR="005442CB" w:rsidRPr="008C79F9">
        <w:t>. Глава разделена на 4</w:t>
      </w:r>
      <w:r w:rsidR="003728F9" w:rsidRPr="008C79F9">
        <w:t xml:space="preserve"> </w:t>
      </w:r>
      <w:r w:rsidR="005442CB" w:rsidRPr="008C79F9">
        <w:t>урока</w:t>
      </w:r>
      <w:r w:rsidRPr="008C79F9">
        <w:t>.</w:t>
      </w:r>
      <w:r w:rsidR="003728F9" w:rsidRPr="008C79F9">
        <w:t xml:space="preserve"> Данная тема изучается на третьем </w:t>
      </w:r>
      <w:r w:rsidRPr="008C79F9">
        <w:t xml:space="preserve"> уроке в главе</w:t>
      </w:r>
      <w:r w:rsidR="005442CB" w:rsidRPr="008C79F9">
        <w:t>.</w:t>
      </w:r>
      <w:r w:rsidRPr="008C79F9">
        <w:t xml:space="preserve"> </w:t>
      </w:r>
      <w:r w:rsidR="003728F9" w:rsidRPr="008C79F9">
        <w:t>(</w:t>
      </w:r>
      <w:r w:rsidR="001346EA" w:rsidRPr="008C79F9">
        <w:t>У</w:t>
      </w:r>
      <w:r w:rsidR="00E761F3" w:rsidRPr="008C79F9">
        <w:t>чебник «</w:t>
      </w:r>
      <w:r w:rsidR="005442CB" w:rsidRPr="008C79F9">
        <w:t>Биология 5</w:t>
      </w:r>
      <w:r w:rsidR="00E761F3" w:rsidRPr="008C79F9">
        <w:t xml:space="preserve"> класс», авт.</w:t>
      </w:r>
      <w:r w:rsidR="003728F9" w:rsidRPr="008C79F9">
        <w:t xml:space="preserve"> </w:t>
      </w:r>
      <w:r w:rsidR="005442CB" w:rsidRPr="008C79F9">
        <w:t xml:space="preserve">В.В. Пасечник, С.В. </w:t>
      </w:r>
      <w:proofErr w:type="spellStart"/>
      <w:r w:rsidR="005442CB" w:rsidRPr="008C79F9">
        <w:t>Суматохин</w:t>
      </w:r>
      <w:proofErr w:type="spellEnd"/>
      <w:r w:rsidR="005442CB" w:rsidRPr="008C79F9">
        <w:t xml:space="preserve">,  З.Г. </w:t>
      </w:r>
      <w:proofErr w:type="spellStart"/>
      <w:r w:rsidR="005442CB" w:rsidRPr="008C79F9">
        <w:t>Гапонюк</w:t>
      </w:r>
      <w:proofErr w:type="spellEnd"/>
      <w:r w:rsidR="005442CB" w:rsidRPr="008C79F9">
        <w:t>, Г.Г. Швецов</w:t>
      </w:r>
      <w:r w:rsidR="00E761F3" w:rsidRPr="008C79F9">
        <w:t>)</w:t>
      </w:r>
      <w:r w:rsidR="005E1080" w:rsidRPr="008C79F9">
        <w:t>.</w:t>
      </w:r>
      <w:r w:rsidR="002B4FCD" w:rsidRPr="008C79F9">
        <w:t xml:space="preserve"> </w:t>
      </w:r>
      <w:r w:rsidR="00E7419B" w:rsidRPr="008C79F9">
        <w:rPr>
          <w:color w:val="FF0000"/>
        </w:rPr>
        <w:t xml:space="preserve"> </w:t>
      </w:r>
      <w:r w:rsidR="00E7419B" w:rsidRPr="008C79F9">
        <w:rPr>
          <w:color w:val="auto"/>
        </w:rPr>
        <w:t xml:space="preserve">К моменту изучения данной темы ученики знают методы научного познания наблюдение, измерение, </w:t>
      </w:r>
      <w:r w:rsidR="008400BD" w:rsidRPr="008C79F9">
        <w:rPr>
          <w:color w:val="auto"/>
        </w:rPr>
        <w:t>описание; выполняли практическую работу</w:t>
      </w:r>
      <w:r w:rsidR="00E7419B" w:rsidRPr="008C79F9">
        <w:rPr>
          <w:color w:val="auto"/>
        </w:rPr>
        <w:t xml:space="preserve"> по наблюдению в микроскоп за живыми объектами (инфузориями), рассматривали клетки растений </w:t>
      </w:r>
      <w:r w:rsidR="003E78E7" w:rsidRPr="008C79F9">
        <w:rPr>
          <w:color w:val="auto"/>
        </w:rPr>
        <w:t xml:space="preserve">(картофеля, томата, арбуза с их окрашиванием растром спиртовой </w:t>
      </w:r>
      <w:proofErr w:type="spellStart"/>
      <w:r w:rsidR="003E78E7" w:rsidRPr="008C79F9">
        <w:rPr>
          <w:color w:val="auto"/>
        </w:rPr>
        <w:t>иодной</w:t>
      </w:r>
      <w:proofErr w:type="spellEnd"/>
      <w:r w:rsidR="003E78E7" w:rsidRPr="008C79F9">
        <w:rPr>
          <w:color w:val="auto"/>
        </w:rPr>
        <w:t xml:space="preserve"> настойки</w:t>
      </w:r>
      <w:r w:rsidR="006C4117" w:rsidRPr="008C79F9">
        <w:rPr>
          <w:color w:val="auto"/>
        </w:rPr>
        <w:t>), ученики видели, что клетки картофеля окрасились в синий цвет и получили от учителя пояснения о том, что окрашиваются зерна крахмала</w:t>
      </w:r>
      <w:r w:rsidR="00E7419B" w:rsidRPr="008C79F9">
        <w:rPr>
          <w:color w:val="auto"/>
        </w:rPr>
        <w:t xml:space="preserve">, зарисовывали их и описывали; </w:t>
      </w:r>
      <w:r w:rsidR="00723E1A" w:rsidRPr="008C79F9">
        <w:rPr>
          <w:color w:val="auto"/>
        </w:rPr>
        <w:t>выполняли практическую работу по измерению биологических объектов (</w:t>
      </w:r>
      <w:r w:rsidR="009530DD" w:rsidRPr="008C79F9">
        <w:rPr>
          <w:color w:val="auto"/>
        </w:rPr>
        <w:t xml:space="preserve">измерение длины </w:t>
      </w:r>
      <w:r w:rsidR="00F0178D" w:rsidRPr="008C79F9">
        <w:rPr>
          <w:color w:val="auto"/>
        </w:rPr>
        <w:t>семян фасоли</w:t>
      </w:r>
      <w:r w:rsidR="00741787" w:rsidRPr="008C79F9">
        <w:rPr>
          <w:color w:val="auto"/>
        </w:rPr>
        <w:t xml:space="preserve"> и нахождение среднего их размера</w:t>
      </w:r>
      <w:r w:rsidR="009530DD" w:rsidRPr="008C79F9">
        <w:rPr>
          <w:color w:val="auto"/>
        </w:rPr>
        <w:t xml:space="preserve">, взвешивание </w:t>
      </w:r>
      <w:r w:rsidR="00741787" w:rsidRPr="008C79F9">
        <w:rPr>
          <w:color w:val="auto"/>
        </w:rPr>
        <w:t>и нахождение средней массы семени фасоли</w:t>
      </w:r>
      <w:r w:rsidR="006D6D07" w:rsidRPr="008C79F9">
        <w:rPr>
          <w:color w:val="auto"/>
        </w:rPr>
        <w:t>)</w:t>
      </w:r>
      <w:r w:rsidR="009A658D" w:rsidRPr="008C79F9">
        <w:rPr>
          <w:color w:val="auto"/>
        </w:rPr>
        <w:t xml:space="preserve"> и </w:t>
      </w:r>
      <w:r w:rsidR="00741787" w:rsidRPr="008C79F9">
        <w:rPr>
          <w:color w:val="auto"/>
        </w:rPr>
        <w:t>фиксацией измерений в тетр</w:t>
      </w:r>
      <w:r w:rsidR="006D3BF2" w:rsidRPr="008C79F9">
        <w:rPr>
          <w:color w:val="auto"/>
        </w:rPr>
        <w:t>а</w:t>
      </w:r>
      <w:r w:rsidR="00741787" w:rsidRPr="008C79F9">
        <w:rPr>
          <w:color w:val="auto"/>
        </w:rPr>
        <w:t>дь</w:t>
      </w:r>
      <w:r w:rsidR="006D3BF2" w:rsidRPr="008C79F9">
        <w:rPr>
          <w:color w:val="auto"/>
        </w:rPr>
        <w:t xml:space="preserve">. </w:t>
      </w:r>
      <w:r w:rsidR="00D31F40" w:rsidRPr="008C79F9">
        <w:rPr>
          <w:color w:val="auto"/>
        </w:rPr>
        <w:t xml:space="preserve">Возможно, предыдущий урок </w:t>
      </w:r>
      <w:r w:rsidR="002F394A" w:rsidRPr="008C79F9">
        <w:rPr>
          <w:color w:val="auto"/>
        </w:rPr>
        <w:t>был построен по другому сценарию</w:t>
      </w:r>
      <w:r w:rsidR="00D31F40" w:rsidRPr="008C79F9">
        <w:rPr>
          <w:color w:val="auto"/>
        </w:rPr>
        <w:t>, и ученики, знакомясь с оборудованием для исследований, проводили другие наблюдения</w:t>
      </w:r>
      <w:r w:rsidR="002F394A" w:rsidRPr="008C79F9">
        <w:rPr>
          <w:color w:val="auto"/>
        </w:rPr>
        <w:t xml:space="preserve"> и опыты</w:t>
      </w:r>
      <w:r w:rsidR="00D31F40" w:rsidRPr="008C79F9">
        <w:rPr>
          <w:color w:val="auto"/>
        </w:rPr>
        <w:t xml:space="preserve">. Например, смешивали крахмал с водой, наблюдали за его растворением в воде, приливали </w:t>
      </w:r>
      <w:proofErr w:type="spellStart"/>
      <w:r w:rsidR="00D31F40" w:rsidRPr="008C79F9">
        <w:rPr>
          <w:color w:val="auto"/>
        </w:rPr>
        <w:t>иод</w:t>
      </w:r>
      <w:proofErr w:type="spellEnd"/>
      <w:r w:rsidR="00D31F40" w:rsidRPr="008C79F9">
        <w:rPr>
          <w:color w:val="auto"/>
        </w:rPr>
        <w:t xml:space="preserve"> к раствору крахмала и наблюдали синее окрашивание. В любом случае, к началу данного урока, ученики должны иметь знания о реакции </w:t>
      </w:r>
      <w:proofErr w:type="spellStart"/>
      <w:r w:rsidR="00D31F40" w:rsidRPr="008C79F9">
        <w:rPr>
          <w:color w:val="auto"/>
        </w:rPr>
        <w:t>иода</w:t>
      </w:r>
      <w:proofErr w:type="spellEnd"/>
      <w:r w:rsidR="00D31F40" w:rsidRPr="008C79F9">
        <w:rPr>
          <w:color w:val="auto"/>
        </w:rPr>
        <w:t xml:space="preserve"> на крахмал. </w:t>
      </w:r>
      <w:r w:rsidR="006C4117" w:rsidRPr="008C79F9">
        <w:rPr>
          <w:color w:val="auto"/>
        </w:rPr>
        <w:t xml:space="preserve"> Основные знания и умения, получены на данном уроке, необходимы учащимся на всех последующих этапах изучения биологии, при проведении экспериментов и исследований</w:t>
      </w:r>
      <w:r w:rsidR="00227CCB" w:rsidRPr="008C79F9">
        <w:rPr>
          <w:color w:val="auto"/>
        </w:rPr>
        <w:t>,</w:t>
      </w:r>
      <w:r w:rsidR="006C4117" w:rsidRPr="008C79F9">
        <w:rPr>
          <w:color w:val="auto"/>
        </w:rPr>
        <w:t xml:space="preserve"> как в урочной, так и внеурочной</w:t>
      </w:r>
      <w:r w:rsidR="006C4117" w:rsidRPr="008C79F9">
        <w:rPr>
          <w:color w:val="FF0000"/>
        </w:rPr>
        <w:t xml:space="preserve"> </w:t>
      </w:r>
      <w:r w:rsidR="006C4117" w:rsidRPr="008C79F9">
        <w:rPr>
          <w:color w:val="auto"/>
        </w:rPr>
        <w:t>деятельности.</w:t>
      </w:r>
    </w:p>
    <w:p w:rsidR="0056203B" w:rsidRPr="008C79F9" w:rsidRDefault="0056203B" w:rsidP="006D588B">
      <w:pPr>
        <w:pStyle w:val="a5"/>
        <w:numPr>
          <w:ilvl w:val="0"/>
          <w:numId w:val="2"/>
        </w:numPr>
        <w:tabs>
          <w:tab w:val="left" w:pos="0"/>
          <w:tab w:val="left" w:pos="467"/>
          <w:tab w:val="left" w:pos="567"/>
        </w:tabs>
        <w:spacing w:before="0"/>
        <w:ind w:left="0" w:right="-24" w:firstLine="0"/>
        <w:contextualSpacing/>
        <w:jc w:val="both"/>
        <w:rPr>
          <w:color w:val="FF0000"/>
          <w:sz w:val="24"/>
          <w:szCs w:val="24"/>
          <w:u w:val="single"/>
        </w:rPr>
      </w:pPr>
      <w:r w:rsidRPr="008C79F9">
        <w:rPr>
          <w:sz w:val="24"/>
          <w:szCs w:val="24"/>
        </w:rPr>
        <w:t>Ключевая идея урока</w:t>
      </w:r>
      <w:r w:rsidR="00836877" w:rsidRPr="008C79F9">
        <w:rPr>
          <w:sz w:val="24"/>
          <w:szCs w:val="24"/>
        </w:rPr>
        <w:t xml:space="preserve"> в формате проблемного вопроса</w:t>
      </w:r>
      <w:r w:rsidRPr="008C79F9">
        <w:rPr>
          <w:sz w:val="24"/>
          <w:szCs w:val="24"/>
        </w:rPr>
        <w:t>:</w:t>
      </w:r>
      <w:r w:rsidR="00E761F3" w:rsidRPr="008C79F9">
        <w:rPr>
          <w:sz w:val="24"/>
          <w:szCs w:val="24"/>
        </w:rPr>
        <w:t xml:space="preserve"> «</w:t>
      </w:r>
      <w:r w:rsidR="008B2381" w:rsidRPr="008C79F9">
        <w:rPr>
          <w:sz w:val="24"/>
          <w:szCs w:val="24"/>
        </w:rPr>
        <w:t>С какой целью проводят научный эксперимент?</w:t>
      </w:r>
      <w:r w:rsidR="00E761F3" w:rsidRPr="008C79F9">
        <w:rPr>
          <w:sz w:val="24"/>
          <w:szCs w:val="24"/>
        </w:rPr>
        <w:t>»</w:t>
      </w:r>
      <w:r w:rsidR="006C4117" w:rsidRPr="008C79F9">
        <w:rPr>
          <w:sz w:val="24"/>
          <w:szCs w:val="24"/>
        </w:rPr>
        <w:t xml:space="preserve"> </w:t>
      </w:r>
    </w:p>
    <w:p w:rsidR="0056203B" w:rsidRPr="008C79F9" w:rsidRDefault="0056203B" w:rsidP="006D588B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before="0"/>
        <w:ind w:left="0" w:right="-24" w:firstLin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Цель (прописанная через результат): к концу урока каждый ученик будет:</w:t>
      </w:r>
    </w:p>
    <w:p w:rsidR="0056203B" w:rsidRPr="008C79F9" w:rsidRDefault="00E761F3" w:rsidP="006D588B">
      <w:pPr>
        <w:pStyle w:val="a5"/>
        <w:tabs>
          <w:tab w:val="left" w:pos="0"/>
          <w:tab w:val="left" w:pos="567"/>
        </w:tabs>
        <w:spacing w:before="0"/>
        <w:ind w:left="0" w:right="-24" w:firstLine="0"/>
        <w:contextualSpacing/>
        <w:jc w:val="both"/>
        <w:rPr>
          <w:i/>
          <w:sz w:val="24"/>
          <w:szCs w:val="24"/>
        </w:rPr>
      </w:pPr>
      <w:r w:rsidRPr="008C79F9">
        <w:rPr>
          <w:i/>
          <w:sz w:val="24"/>
          <w:szCs w:val="24"/>
        </w:rPr>
        <w:t>з</w:t>
      </w:r>
      <w:r w:rsidR="0056203B" w:rsidRPr="008C79F9">
        <w:rPr>
          <w:i/>
          <w:sz w:val="24"/>
          <w:szCs w:val="24"/>
        </w:rPr>
        <w:t>нать:</w:t>
      </w:r>
    </w:p>
    <w:p w:rsidR="0056203B" w:rsidRPr="008C79F9" w:rsidRDefault="008B2381" w:rsidP="006D588B">
      <w:pPr>
        <w:pStyle w:val="a5"/>
        <w:numPr>
          <w:ilvl w:val="0"/>
          <w:numId w:val="6"/>
        </w:numPr>
        <w:tabs>
          <w:tab w:val="left" w:pos="709"/>
        </w:tabs>
        <w:spacing w:befor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что такое эксперимент</w:t>
      </w:r>
      <w:r w:rsidR="00E761F3" w:rsidRPr="008C79F9">
        <w:rPr>
          <w:sz w:val="24"/>
          <w:szCs w:val="24"/>
        </w:rPr>
        <w:t>;</w:t>
      </w:r>
    </w:p>
    <w:p w:rsidR="008B2381" w:rsidRPr="008C79F9" w:rsidRDefault="008B2381" w:rsidP="006D588B">
      <w:pPr>
        <w:pStyle w:val="a5"/>
        <w:numPr>
          <w:ilvl w:val="0"/>
          <w:numId w:val="6"/>
        </w:numPr>
        <w:tabs>
          <w:tab w:val="left" w:pos="709"/>
        </w:tabs>
        <w:spacing w:befor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что такое гипотеза;</w:t>
      </w:r>
    </w:p>
    <w:p w:rsidR="008B2381" w:rsidRPr="008C79F9" w:rsidRDefault="009211CB" w:rsidP="006D588B">
      <w:pPr>
        <w:pStyle w:val="a5"/>
        <w:numPr>
          <w:ilvl w:val="0"/>
          <w:numId w:val="6"/>
        </w:numPr>
        <w:tabs>
          <w:tab w:val="left" w:pos="709"/>
        </w:tabs>
        <w:spacing w:befor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этапы научного исследования;</w:t>
      </w:r>
    </w:p>
    <w:p w:rsidR="0056203B" w:rsidRPr="008C79F9" w:rsidRDefault="00E761F3" w:rsidP="006D588B">
      <w:pPr>
        <w:pStyle w:val="a5"/>
        <w:tabs>
          <w:tab w:val="left" w:pos="0"/>
          <w:tab w:val="left" w:pos="247"/>
          <w:tab w:val="left" w:pos="567"/>
        </w:tabs>
        <w:spacing w:before="0"/>
        <w:ind w:left="0" w:right="7281" w:firstLine="0"/>
        <w:contextualSpacing/>
        <w:jc w:val="both"/>
        <w:rPr>
          <w:i/>
          <w:sz w:val="24"/>
          <w:szCs w:val="24"/>
        </w:rPr>
      </w:pPr>
      <w:r w:rsidRPr="008C79F9">
        <w:rPr>
          <w:i/>
          <w:sz w:val="24"/>
          <w:szCs w:val="24"/>
        </w:rPr>
        <w:t>у</w:t>
      </w:r>
      <w:r w:rsidR="0056203B" w:rsidRPr="008C79F9">
        <w:rPr>
          <w:i/>
          <w:sz w:val="24"/>
          <w:szCs w:val="24"/>
        </w:rPr>
        <w:t>меть:</w:t>
      </w:r>
    </w:p>
    <w:p w:rsidR="0056203B" w:rsidRPr="008C79F9" w:rsidRDefault="00071440" w:rsidP="006D588B">
      <w:pPr>
        <w:pStyle w:val="a5"/>
        <w:numPr>
          <w:ilvl w:val="0"/>
          <w:numId w:val="6"/>
        </w:numPr>
        <w:tabs>
          <w:tab w:val="left" w:pos="709"/>
        </w:tabs>
        <w:spacing w:befor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формулировать предположения</w:t>
      </w:r>
      <w:r w:rsidR="0056203B" w:rsidRPr="008C79F9">
        <w:rPr>
          <w:sz w:val="24"/>
          <w:szCs w:val="24"/>
        </w:rPr>
        <w:t>;</w:t>
      </w:r>
    </w:p>
    <w:p w:rsidR="00CE500E" w:rsidRPr="008C79F9" w:rsidRDefault="00071440" w:rsidP="006D588B">
      <w:pPr>
        <w:pStyle w:val="a5"/>
        <w:numPr>
          <w:ilvl w:val="0"/>
          <w:numId w:val="6"/>
        </w:numPr>
        <w:tabs>
          <w:tab w:val="left" w:pos="709"/>
        </w:tabs>
        <w:spacing w:befor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 xml:space="preserve">проводить эксперименты и </w:t>
      </w:r>
      <w:r w:rsidR="00CE500E" w:rsidRPr="008C79F9">
        <w:rPr>
          <w:sz w:val="24"/>
          <w:szCs w:val="24"/>
        </w:rPr>
        <w:t>фиксировать</w:t>
      </w:r>
      <w:r w:rsidRPr="008C79F9">
        <w:rPr>
          <w:sz w:val="24"/>
          <w:szCs w:val="24"/>
        </w:rPr>
        <w:t xml:space="preserve"> результаты</w:t>
      </w:r>
      <w:r w:rsidR="00CE500E" w:rsidRPr="008C79F9">
        <w:rPr>
          <w:sz w:val="24"/>
          <w:szCs w:val="24"/>
        </w:rPr>
        <w:t>;</w:t>
      </w:r>
    </w:p>
    <w:p w:rsidR="00CE500E" w:rsidRPr="008C79F9" w:rsidRDefault="0056203B" w:rsidP="006D588B">
      <w:pPr>
        <w:pStyle w:val="a5"/>
        <w:numPr>
          <w:ilvl w:val="0"/>
          <w:numId w:val="6"/>
        </w:numPr>
        <w:tabs>
          <w:tab w:val="left" w:pos="709"/>
        </w:tabs>
        <w:spacing w:befor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объяснять</w:t>
      </w:r>
      <w:r w:rsidR="00071440" w:rsidRPr="008C79F9">
        <w:rPr>
          <w:sz w:val="24"/>
          <w:szCs w:val="24"/>
        </w:rPr>
        <w:t xml:space="preserve"> полученные в ходе эксперимента результаты</w:t>
      </w:r>
      <w:r w:rsidR="00CE500E" w:rsidRPr="008C79F9">
        <w:rPr>
          <w:sz w:val="24"/>
          <w:szCs w:val="24"/>
        </w:rPr>
        <w:t>.</w:t>
      </w:r>
      <w:r w:rsidRPr="008C79F9">
        <w:rPr>
          <w:sz w:val="24"/>
          <w:szCs w:val="24"/>
        </w:rPr>
        <w:t xml:space="preserve"> </w:t>
      </w:r>
    </w:p>
    <w:p w:rsidR="005E1080" w:rsidRPr="008C79F9" w:rsidRDefault="0056203B" w:rsidP="006D588B">
      <w:pPr>
        <w:pStyle w:val="a5"/>
        <w:numPr>
          <w:ilvl w:val="0"/>
          <w:numId w:val="2"/>
        </w:numPr>
        <w:tabs>
          <w:tab w:val="left" w:pos="709"/>
        </w:tabs>
        <w:spacing w:before="0"/>
        <w:ind w:left="567" w:hanging="567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Инструменты и критерии/показатели/индикаторы оценки достижения запланированных</w:t>
      </w:r>
      <w:r w:rsidR="00CC1404" w:rsidRPr="008C79F9">
        <w:rPr>
          <w:sz w:val="24"/>
          <w:szCs w:val="24"/>
        </w:rPr>
        <w:t xml:space="preserve"> </w:t>
      </w:r>
      <w:r w:rsidRPr="008C79F9">
        <w:rPr>
          <w:sz w:val="24"/>
          <w:szCs w:val="24"/>
        </w:rPr>
        <w:t>результатов:</w:t>
      </w:r>
      <w:r w:rsidR="00CC1404" w:rsidRPr="008C79F9">
        <w:rPr>
          <w:sz w:val="24"/>
          <w:szCs w:val="24"/>
        </w:rPr>
        <w:t xml:space="preserve"> </w:t>
      </w:r>
      <w:r w:rsidR="00EF1E58" w:rsidRPr="008C79F9">
        <w:rPr>
          <w:sz w:val="24"/>
          <w:szCs w:val="24"/>
        </w:rPr>
        <w:t>устный опрос,</w:t>
      </w:r>
      <w:r w:rsidR="00CC1404" w:rsidRPr="008C79F9">
        <w:rPr>
          <w:sz w:val="24"/>
          <w:szCs w:val="24"/>
        </w:rPr>
        <w:t xml:space="preserve"> </w:t>
      </w:r>
      <w:r w:rsidR="00EF1E58" w:rsidRPr="008C79F9">
        <w:rPr>
          <w:sz w:val="24"/>
          <w:szCs w:val="24"/>
        </w:rPr>
        <w:t>публичное выступление</w:t>
      </w:r>
      <w:r w:rsidR="00071440" w:rsidRPr="008C79F9">
        <w:rPr>
          <w:sz w:val="24"/>
          <w:szCs w:val="24"/>
        </w:rPr>
        <w:t>,</w:t>
      </w:r>
      <w:r w:rsidR="00BC6F04" w:rsidRPr="008C79F9">
        <w:rPr>
          <w:sz w:val="24"/>
          <w:szCs w:val="24"/>
        </w:rPr>
        <w:t xml:space="preserve"> оформление результатов наблюдения</w:t>
      </w:r>
      <w:r w:rsidR="00E52BDE" w:rsidRPr="008C79F9">
        <w:rPr>
          <w:sz w:val="24"/>
          <w:szCs w:val="24"/>
        </w:rPr>
        <w:t xml:space="preserve"> в рабочих листах</w:t>
      </w:r>
      <w:r w:rsidR="00BC6F04" w:rsidRPr="008C79F9">
        <w:rPr>
          <w:sz w:val="24"/>
          <w:szCs w:val="24"/>
        </w:rPr>
        <w:t>,</w:t>
      </w:r>
      <w:r w:rsidR="00EF1E58" w:rsidRPr="008C79F9">
        <w:rPr>
          <w:sz w:val="24"/>
          <w:szCs w:val="24"/>
        </w:rPr>
        <w:t xml:space="preserve"> </w:t>
      </w:r>
      <w:r w:rsidR="00E25F11" w:rsidRPr="008C79F9">
        <w:rPr>
          <w:sz w:val="24"/>
          <w:szCs w:val="24"/>
        </w:rPr>
        <w:t>формулирование выводов</w:t>
      </w:r>
      <w:r w:rsidR="00EF1E58" w:rsidRPr="008C79F9">
        <w:rPr>
          <w:sz w:val="24"/>
          <w:szCs w:val="24"/>
        </w:rPr>
        <w:t>.</w:t>
      </w:r>
    </w:p>
    <w:p w:rsidR="0056203B" w:rsidRPr="008C79F9" w:rsidRDefault="0056203B" w:rsidP="006D588B">
      <w:pPr>
        <w:pStyle w:val="a5"/>
        <w:numPr>
          <w:ilvl w:val="0"/>
          <w:numId w:val="2"/>
        </w:numPr>
        <w:tabs>
          <w:tab w:val="left" w:pos="567"/>
        </w:tabs>
        <w:spacing w:before="0"/>
        <w:ind w:left="567" w:hanging="567"/>
        <w:contextualSpacing/>
        <w:jc w:val="both"/>
        <w:rPr>
          <w:color w:val="FF0000"/>
          <w:sz w:val="24"/>
          <w:szCs w:val="24"/>
        </w:rPr>
      </w:pPr>
      <w:r w:rsidRPr="008C79F9">
        <w:rPr>
          <w:sz w:val="24"/>
          <w:szCs w:val="24"/>
        </w:rPr>
        <w:t>Организационно-педагогические условия проведения урока:</w:t>
      </w:r>
      <w:r w:rsidR="00CC1404" w:rsidRPr="008C79F9">
        <w:rPr>
          <w:sz w:val="24"/>
          <w:szCs w:val="24"/>
        </w:rPr>
        <w:t xml:space="preserve"> </w:t>
      </w:r>
      <w:r w:rsidR="005E1080" w:rsidRPr="008C79F9">
        <w:rPr>
          <w:sz w:val="24"/>
          <w:szCs w:val="24"/>
        </w:rPr>
        <w:t>и</w:t>
      </w:r>
      <w:r w:rsidR="00B70AC1" w:rsidRPr="008C79F9">
        <w:rPr>
          <w:sz w:val="24"/>
          <w:szCs w:val="24"/>
        </w:rPr>
        <w:t>нформация о</w:t>
      </w:r>
      <w:r w:rsidR="00A81B21" w:rsidRPr="008C79F9">
        <w:rPr>
          <w:sz w:val="24"/>
          <w:szCs w:val="24"/>
        </w:rPr>
        <w:t>тражена в подробном конспекте урока</w:t>
      </w:r>
      <w:r w:rsidR="00B70AC1" w:rsidRPr="008C79F9">
        <w:rPr>
          <w:sz w:val="24"/>
          <w:szCs w:val="24"/>
        </w:rPr>
        <w:t>.</w:t>
      </w:r>
    </w:p>
    <w:p w:rsidR="00E52BDE" w:rsidRPr="008C79F9" w:rsidRDefault="00E52BDE" w:rsidP="00E52BDE">
      <w:pPr>
        <w:pStyle w:val="a5"/>
        <w:tabs>
          <w:tab w:val="left" w:pos="567"/>
        </w:tabs>
        <w:spacing w:before="0"/>
        <w:ind w:left="567" w:firstLin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 xml:space="preserve">Из урока учащиеся должны вынести главную мысль, что эксперимент является ведущим методом в изучении биологии. </w:t>
      </w:r>
    </w:p>
    <w:p w:rsidR="00E52BDE" w:rsidRPr="008C79F9" w:rsidRDefault="00E52BDE" w:rsidP="00E52BDE">
      <w:pPr>
        <w:pStyle w:val="a5"/>
        <w:tabs>
          <w:tab w:val="left" w:pos="567"/>
        </w:tabs>
        <w:spacing w:before="0"/>
        <w:ind w:left="567" w:firstLin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 xml:space="preserve">На уроке учитель организует два эксперимента – один с семенами фасоли, которые на прошлом уроке измеряли и описывали, получили данные о форме, цвете, текстуре кожуры, размере семени и его массе. Второй эксперимент с дождевым червём, знакомым и распространенным животным, но необычный эксперимент, который вызывает у детей живой интерес. Третий эксперимент предлагается сделать дома в формате самонаблюдения или наблюдения над другим человеком. Таким </w:t>
      </w:r>
      <w:proofErr w:type="gramStart"/>
      <w:r w:rsidRPr="008C79F9">
        <w:rPr>
          <w:sz w:val="24"/>
          <w:szCs w:val="24"/>
        </w:rPr>
        <w:t>образом</w:t>
      </w:r>
      <w:proofErr w:type="gramEnd"/>
      <w:r w:rsidRPr="008C79F9">
        <w:rPr>
          <w:sz w:val="24"/>
          <w:szCs w:val="24"/>
        </w:rPr>
        <w:t xml:space="preserve"> объектами изучения выступают представители растений, животных и человек.</w:t>
      </w:r>
    </w:p>
    <w:p w:rsidR="00AF7969" w:rsidRPr="008C79F9" w:rsidRDefault="00E52BDE" w:rsidP="00E52BDE">
      <w:pPr>
        <w:pStyle w:val="a5"/>
        <w:tabs>
          <w:tab w:val="left" w:pos="567"/>
        </w:tabs>
        <w:spacing w:before="0"/>
        <w:ind w:left="567" w:firstLin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lastRenderedPageBreak/>
        <w:t xml:space="preserve">Для урока учитель подготавливает необходимое оборудование, но не выдает его сразу всё, а по мере необходимости, что бы внимание детей удерживалось в рамках одного эксперимента. </w:t>
      </w:r>
    </w:p>
    <w:p w:rsidR="00E52BDE" w:rsidRPr="008C79F9" w:rsidRDefault="00E52BDE" w:rsidP="00E52BDE">
      <w:pPr>
        <w:pStyle w:val="a5"/>
        <w:tabs>
          <w:tab w:val="left" w:pos="567"/>
        </w:tabs>
        <w:spacing w:before="0"/>
        <w:ind w:left="567" w:firstLin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 xml:space="preserve">Для фиксации результатов учитель готовит для каждого ученика карточки-инструкции, выдает их по очереди, не все сразу, не единым листом, </w:t>
      </w:r>
      <w:r w:rsidR="00AF7969" w:rsidRPr="008C79F9">
        <w:rPr>
          <w:sz w:val="24"/>
          <w:szCs w:val="24"/>
        </w:rPr>
        <w:t xml:space="preserve">а </w:t>
      </w:r>
      <w:r w:rsidRPr="008C79F9">
        <w:rPr>
          <w:sz w:val="24"/>
          <w:szCs w:val="24"/>
        </w:rPr>
        <w:t xml:space="preserve">по мере выполнения опытов. </w:t>
      </w:r>
      <w:r w:rsidR="00AF7969" w:rsidRPr="008C79F9">
        <w:rPr>
          <w:sz w:val="24"/>
          <w:szCs w:val="24"/>
        </w:rPr>
        <w:t xml:space="preserve">Если выдать все карточки сразу, то теряется смысл обсуждения плана эксперимента. </w:t>
      </w:r>
      <w:r w:rsidRPr="008C79F9">
        <w:rPr>
          <w:sz w:val="24"/>
          <w:szCs w:val="24"/>
        </w:rPr>
        <w:t xml:space="preserve">После заполнения карточки </w:t>
      </w:r>
      <w:r w:rsidR="00AF7969" w:rsidRPr="008C79F9">
        <w:rPr>
          <w:sz w:val="24"/>
          <w:szCs w:val="24"/>
        </w:rPr>
        <w:t>ученики приклеивают её в свою рабочую тетрадь.</w:t>
      </w:r>
    </w:p>
    <w:p w:rsidR="002F394A" w:rsidRPr="008C79F9" w:rsidRDefault="002F394A" w:rsidP="00E52BDE">
      <w:pPr>
        <w:pStyle w:val="a5"/>
        <w:tabs>
          <w:tab w:val="left" w:pos="567"/>
        </w:tabs>
        <w:spacing w:before="0"/>
        <w:ind w:left="567" w:firstLine="0"/>
        <w:contextualSpacing/>
        <w:jc w:val="both"/>
        <w:rPr>
          <w:sz w:val="24"/>
          <w:szCs w:val="24"/>
        </w:rPr>
      </w:pPr>
      <w:r w:rsidRPr="008C79F9">
        <w:rPr>
          <w:sz w:val="24"/>
          <w:szCs w:val="24"/>
        </w:rPr>
        <w:t>На данном уроке ученики работают в парах или группах по 3-4 человека. Учитель сам делит учеников на группы, в зависимости от количества детей в классе и оснащения.</w:t>
      </w:r>
    </w:p>
    <w:p w:rsidR="00AF7969" w:rsidRPr="008C79F9" w:rsidRDefault="00AF7969" w:rsidP="00E52BDE">
      <w:pPr>
        <w:pStyle w:val="a5"/>
        <w:tabs>
          <w:tab w:val="left" w:pos="567"/>
        </w:tabs>
        <w:spacing w:before="0"/>
        <w:ind w:left="567" w:firstLine="0"/>
        <w:contextualSpacing/>
        <w:jc w:val="both"/>
        <w:rPr>
          <w:color w:val="FF0000"/>
          <w:sz w:val="24"/>
          <w:szCs w:val="24"/>
        </w:rPr>
      </w:pPr>
    </w:p>
    <w:p w:rsidR="00B70AC1" w:rsidRPr="008C79F9" w:rsidRDefault="0056203B" w:rsidP="006D588B">
      <w:pPr>
        <w:pStyle w:val="Default"/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</w:pPr>
      <w:r w:rsidRPr="008C79F9">
        <w:rPr>
          <w:color w:val="auto"/>
        </w:rPr>
        <w:t>Перечень дидактических материалов:</w:t>
      </w:r>
    </w:p>
    <w:p w:rsidR="008E7E15" w:rsidRPr="008C79F9" w:rsidRDefault="008E7E15" w:rsidP="006D588B">
      <w:pPr>
        <w:pStyle w:val="TableParagraph"/>
        <w:contextualSpacing/>
        <w:rPr>
          <w:b/>
          <w:sz w:val="24"/>
          <w:szCs w:val="24"/>
        </w:rPr>
      </w:pPr>
      <w:r w:rsidRPr="008C79F9">
        <w:rPr>
          <w:b/>
          <w:sz w:val="24"/>
          <w:szCs w:val="24"/>
        </w:rPr>
        <w:t>Карточка-инструкция для эксперимента с фасолью</w:t>
      </w:r>
    </w:p>
    <w:p w:rsidR="008E7E15" w:rsidRPr="008C79F9" w:rsidRDefault="008E7E15" w:rsidP="006D588B">
      <w:pPr>
        <w:pStyle w:val="TableParagraph"/>
        <w:numPr>
          <w:ilvl w:val="0"/>
          <w:numId w:val="10"/>
        </w:numPr>
        <w:contextualSpacing/>
        <w:rPr>
          <w:sz w:val="24"/>
          <w:szCs w:val="24"/>
        </w:rPr>
      </w:pPr>
      <w:r w:rsidRPr="008C79F9">
        <w:rPr>
          <w:sz w:val="24"/>
          <w:szCs w:val="24"/>
        </w:rPr>
        <w:t>Снимите с семени кожуру</w:t>
      </w:r>
    </w:p>
    <w:p w:rsidR="008E7E15" w:rsidRPr="008C79F9" w:rsidRDefault="008E7E15" w:rsidP="006D588B">
      <w:pPr>
        <w:pStyle w:val="TableParagraph"/>
        <w:numPr>
          <w:ilvl w:val="0"/>
          <w:numId w:val="10"/>
        </w:numPr>
        <w:contextualSpacing/>
        <w:rPr>
          <w:sz w:val="24"/>
          <w:szCs w:val="24"/>
        </w:rPr>
      </w:pPr>
      <w:r w:rsidRPr="008C79F9">
        <w:rPr>
          <w:sz w:val="24"/>
          <w:szCs w:val="24"/>
        </w:rPr>
        <w:t>Измельчите семя фасоли скальпелем (работать нужно очень аккуратно)</w:t>
      </w:r>
    </w:p>
    <w:p w:rsidR="008E7E15" w:rsidRPr="008C79F9" w:rsidRDefault="008E7E15" w:rsidP="006D588B">
      <w:pPr>
        <w:pStyle w:val="TableParagraph"/>
        <w:numPr>
          <w:ilvl w:val="0"/>
          <w:numId w:val="10"/>
        </w:numPr>
        <w:contextualSpacing/>
        <w:rPr>
          <w:sz w:val="24"/>
          <w:szCs w:val="24"/>
        </w:rPr>
      </w:pPr>
      <w:r w:rsidRPr="008C79F9">
        <w:rPr>
          <w:sz w:val="24"/>
          <w:szCs w:val="24"/>
        </w:rPr>
        <w:t>Капните на семя фасоли раствор йода</w:t>
      </w:r>
    </w:p>
    <w:p w:rsidR="008E7E15" w:rsidRPr="008C79F9" w:rsidRDefault="008E7E15" w:rsidP="006D588B">
      <w:pPr>
        <w:pStyle w:val="TableParagraph"/>
        <w:numPr>
          <w:ilvl w:val="0"/>
          <w:numId w:val="10"/>
        </w:numPr>
        <w:contextualSpacing/>
        <w:rPr>
          <w:sz w:val="24"/>
          <w:szCs w:val="24"/>
        </w:rPr>
      </w:pPr>
      <w:r w:rsidRPr="008C79F9">
        <w:rPr>
          <w:sz w:val="24"/>
          <w:szCs w:val="24"/>
        </w:rPr>
        <w:t xml:space="preserve">Зафиксируйте </w:t>
      </w:r>
      <w:r w:rsidR="00F852F6" w:rsidRPr="008C79F9">
        <w:rPr>
          <w:iCs/>
          <w:sz w:val="24"/>
          <w:szCs w:val="24"/>
        </w:rPr>
        <w:t xml:space="preserve">наблюдение </w:t>
      </w:r>
      <w:r w:rsidRPr="008C79F9">
        <w:rPr>
          <w:sz w:val="24"/>
          <w:szCs w:val="24"/>
        </w:rPr>
        <w:t>в таблице</w:t>
      </w:r>
    </w:p>
    <w:p w:rsidR="008E7E15" w:rsidRPr="008C79F9" w:rsidRDefault="008E7E15" w:rsidP="006D588B">
      <w:pPr>
        <w:pStyle w:val="TableParagraph"/>
        <w:contextualSpacing/>
        <w:jc w:val="center"/>
        <w:rPr>
          <w:b/>
          <w:sz w:val="24"/>
          <w:szCs w:val="24"/>
        </w:rPr>
      </w:pPr>
      <w:r w:rsidRPr="008C79F9">
        <w:rPr>
          <w:b/>
          <w:sz w:val="24"/>
          <w:szCs w:val="24"/>
        </w:rPr>
        <w:t>Результаты наблюдений</w:t>
      </w:r>
    </w:p>
    <w:tbl>
      <w:tblPr>
        <w:tblStyle w:val="a6"/>
        <w:tblW w:w="0" w:type="auto"/>
        <w:tblInd w:w="108" w:type="dxa"/>
        <w:tblLook w:val="04A0"/>
      </w:tblPr>
      <w:tblGrid>
        <w:gridCol w:w="3048"/>
        <w:gridCol w:w="2304"/>
        <w:gridCol w:w="2304"/>
        <w:gridCol w:w="2306"/>
      </w:tblGrid>
      <w:tr w:rsidR="008E7E15" w:rsidRPr="008C79F9" w:rsidTr="00CD1DCA">
        <w:trPr>
          <w:trHeight w:val="263"/>
        </w:trPr>
        <w:tc>
          <w:tcPr>
            <w:tcW w:w="3048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1 семя</w:t>
            </w:r>
          </w:p>
        </w:tc>
        <w:tc>
          <w:tcPr>
            <w:tcW w:w="2304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2 семя</w:t>
            </w:r>
          </w:p>
        </w:tc>
        <w:tc>
          <w:tcPr>
            <w:tcW w:w="2306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3 семя</w:t>
            </w:r>
          </w:p>
        </w:tc>
      </w:tr>
      <w:tr w:rsidR="008E7E15" w:rsidRPr="008C79F9" w:rsidTr="00CD1DCA">
        <w:trPr>
          <w:trHeight w:val="547"/>
        </w:trPr>
        <w:tc>
          <w:tcPr>
            <w:tcW w:w="3048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Добавляем йод</w:t>
            </w:r>
          </w:p>
        </w:tc>
        <w:tc>
          <w:tcPr>
            <w:tcW w:w="2304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8E7E15" w:rsidRPr="008C79F9" w:rsidRDefault="008E7E15" w:rsidP="006D588B">
      <w:pPr>
        <w:pStyle w:val="TableParagraph"/>
        <w:numPr>
          <w:ilvl w:val="0"/>
          <w:numId w:val="10"/>
        </w:numPr>
        <w:contextualSpacing/>
        <w:rPr>
          <w:sz w:val="24"/>
          <w:szCs w:val="24"/>
        </w:rPr>
      </w:pPr>
      <w:r w:rsidRPr="008C79F9">
        <w:rPr>
          <w:sz w:val="24"/>
          <w:szCs w:val="24"/>
        </w:rPr>
        <w:t>Повторите опыт с еще двумя семенами и зафиксируйте результаты наблюдений</w:t>
      </w:r>
    </w:p>
    <w:p w:rsidR="008E7E15" w:rsidRPr="008C79F9" w:rsidRDefault="006C4117" w:rsidP="006D588B">
      <w:pPr>
        <w:pStyle w:val="TableParagraph"/>
        <w:numPr>
          <w:ilvl w:val="0"/>
          <w:numId w:val="10"/>
        </w:numPr>
        <w:contextualSpacing/>
        <w:rPr>
          <w:sz w:val="24"/>
          <w:szCs w:val="24"/>
        </w:rPr>
      </w:pPr>
      <w:r w:rsidRPr="008C79F9">
        <w:rPr>
          <w:sz w:val="24"/>
          <w:szCs w:val="24"/>
        </w:rPr>
        <w:t>Сделайте вывод: _______________________________________________________</w:t>
      </w:r>
      <w:r w:rsidRPr="008C79F9">
        <w:rPr>
          <w:sz w:val="24"/>
          <w:szCs w:val="24"/>
        </w:rPr>
        <w:softHyphen/>
      </w:r>
      <w:r w:rsidRPr="008C79F9">
        <w:rPr>
          <w:sz w:val="24"/>
          <w:szCs w:val="24"/>
        </w:rPr>
        <w:softHyphen/>
        <w:t>______</w:t>
      </w:r>
    </w:p>
    <w:p w:rsidR="006C4117" w:rsidRPr="008C79F9" w:rsidRDefault="006C4117" w:rsidP="006D588B">
      <w:pPr>
        <w:pStyle w:val="TableParagraph"/>
        <w:contextualSpacing/>
        <w:rPr>
          <w:sz w:val="24"/>
          <w:szCs w:val="24"/>
        </w:rPr>
      </w:pPr>
    </w:p>
    <w:p w:rsidR="006C4117" w:rsidRPr="008C79F9" w:rsidRDefault="006C4117" w:rsidP="006D588B">
      <w:pPr>
        <w:pStyle w:val="TableParagraph"/>
        <w:contextualSpacing/>
        <w:rPr>
          <w:sz w:val="24"/>
          <w:szCs w:val="24"/>
        </w:rPr>
      </w:pPr>
    </w:p>
    <w:p w:rsidR="008E7E15" w:rsidRPr="008C79F9" w:rsidRDefault="008E7E15" w:rsidP="006D588B">
      <w:pPr>
        <w:pStyle w:val="TableParagraph"/>
        <w:ind w:left="110" w:right="96"/>
        <w:contextualSpacing/>
        <w:jc w:val="both"/>
        <w:rPr>
          <w:b/>
          <w:iCs/>
          <w:sz w:val="24"/>
          <w:szCs w:val="24"/>
        </w:rPr>
      </w:pPr>
      <w:r w:rsidRPr="008C79F9">
        <w:rPr>
          <w:b/>
          <w:iCs/>
          <w:sz w:val="24"/>
          <w:szCs w:val="24"/>
        </w:rPr>
        <w:t>Карточка-инструкция для эксперимента с дождевым червем</w:t>
      </w:r>
    </w:p>
    <w:p w:rsidR="008E7E15" w:rsidRPr="008C79F9" w:rsidRDefault="008E7E15" w:rsidP="006D588B">
      <w:pPr>
        <w:pStyle w:val="TableParagraph"/>
        <w:numPr>
          <w:ilvl w:val="0"/>
          <w:numId w:val="11"/>
        </w:numPr>
        <w:ind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>Смочите край ватного тампона жидкостью для снятия лака</w:t>
      </w:r>
    </w:p>
    <w:p w:rsidR="008E7E15" w:rsidRPr="008C79F9" w:rsidRDefault="008E7E15" w:rsidP="006D588B">
      <w:pPr>
        <w:pStyle w:val="TableParagraph"/>
        <w:numPr>
          <w:ilvl w:val="0"/>
          <w:numId w:val="11"/>
        </w:numPr>
        <w:ind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>Поднесите к червю с разных сторон</w:t>
      </w:r>
      <w:r w:rsidR="00F852F6" w:rsidRPr="008C79F9">
        <w:rPr>
          <w:iCs/>
          <w:sz w:val="24"/>
          <w:szCs w:val="24"/>
        </w:rPr>
        <w:t>, дождаться реакции</w:t>
      </w:r>
    </w:p>
    <w:p w:rsidR="006C4117" w:rsidRPr="008C79F9" w:rsidRDefault="008E7E15" w:rsidP="006D588B">
      <w:pPr>
        <w:pStyle w:val="TableParagraph"/>
        <w:numPr>
          <w:ilvl w:val="0"/>
          <w:numId w:val="11"/>
        </w:numPr>
        <w:ind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 xml:space="preserve">Зафиксируйте </w:t>
      </w:r>
      <w:r w:rsidR="00F852F6" w:rsidRPr="008C79F9">
        <w:rPr>
          <w:iCs/>
          <w:sz w:val="24"/>
          <w:szCs w:val="24"/>
        </w:rPr>
        <w:t>наблюдение</w:t>
      </w:r>
      <w:r w:rsidRPr="008C79F9">
        <w:rPr>
          <w:iCs/>
          <w:sz w:val="24"/>
          <w:szCs w:val="24"/>
        </w:rPr>
        <w:t xml:space="preserve"> в таблицу</w:t>
      </w:r>
    </w:p>
    <w:p w:rsidR="008E7E15" w:rsidRPr="008C79F9" w:rsidRDefault="008E7E15" w:rsidP="006D588B">
      <w:pPr>
        <w:pStyle w:val="TableParagraph"/>
        <w:ind w:left="110" w:right="96"/>
        <w:contextualSpacing/>
        <w:jc w:val="center"/>
        <w:rPr>
          <w:iCs/>
          <w:sz w:val="24"/>
          <w:szCs w:val="24"/>
        </w:rPr>
      </w:pPr>
      <w:r w:rsidRPr="008C79F9">
        <w:rPr>
          <w:b/>
          <w:sz w:val="24"/>
          <w:szCs w:val="24"/>
        </w:rPr>
        <w:t>Результаты наблюдений</w:t>
      </w:r>
    </w:p>
    <w:tbl>
      <w:tblPr>
        <w:tblStyle w:val="a6"/>
        <w:tblW w:w="0" w:type="auto"/>
        <w:tblInd w:w="131" w:type="dxa"/>
        <w:tblLook w:val="04A0"/>
      </w:tblPr>
      <w:tblGrid>
        <w:gridCol w:w="2879"/>
        <w:gridCol w:w="2213"/>
        <w:gridCol w:w="2129"/>
        <w:gridCol w:w="2733"/>
      </w:tblGrid>
      <w:tr w:rsidR="008E7E15" w:rsidRPr="008C79F9" w:rsidTr="006C4117">
        <w:trPr>
          <w:trHeight w:val="782"/>
        </w:trPr>
        <w:tc>
          <w:tcPr>
            <w:tcW w:w="2879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Передний конец тела</w:t>
            </w:r>
          </w:p>
        </w:tc>
        <w:tc>
          <w:tcPr>
            <w:tcW w:w="2129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Задний конец тела</w:t>
            </w:r>
          </w:p>
        </w:tc>
        <w:tc>
          <w:tcPr>
            <w:tcW w:w="2733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Центральная часть тела</w:t>
            </w:r>
          </w:p>
        </w:tc>
      </w:tr>
      <w:tr w:rsidR="008E7E15" w:rsidRPr="008C79F9" w:rsidTr="006C4117">
        <w:trPr>
          <w:trHeight w:val="891"/>
        </w:trPr>
        <w:tc>
          <w:tcPr>
            <w:tcW w:w="2879" w:type="dxa"/>
          </w:tcPr>
          <w:p w:rsidR="008E7E15" w:rsidRPr="008C79F9" w:rsidRDefault="008E7E15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Подносим диск, смоченный жидкостью для снятия лака</w:t>
            </w:r>
          </w:p>
        </w:tc>
        <w:tc>
          <w:tcPr>
            <w:tcW w:w="2213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8E7E15" w:rsidRPr="008C79F9" w:rsidRDefault="008E7E15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CF3519" w:rsidRPr="008C79F9" w:rsidRDefault="008E7E15" w:rsidP="006D588B">
      <w:pPr>
        <w:pStyle w:val="Default"/>
        <w:numPr>
          <w:ilvl w:val="0"/>
          <w:numId w:val="11"/>
        </w:numPr>
        <w:tabs>
          <w:tab w:val="left" w:pos="567"/>
        </w:tabs>
        <w:contextualSpacing/>
        <w:jc w:val="both"/>
      </w:pPr>
      <w:r w:rsidRPr="008C79F9">
        <w:t>Сделайте вывод:</w:t>
      </w:r>
      <w:r w:rsidR="006C4117" w:rsidRPr="008C79F9">
        <w:t xml:space="preserve"> ________________________________________________________________</w:t>
      </w:r>
    </w:p>
    <w:p w:rsidR="003D691D" w:rsidRPr="008C79F9" w:rsidRDefault="003D691D" w:rsidP="006D588B">
      <w:pPr>
        <w:pStyle w:val="Default"/>
        <w:contextualSpacing/>
      </w:pPr>
    </w:p>
    <w:p w:rsidR="006C4117" w:rsidRPr="008C79F9" w:rsidRDefault="006C4117" w:rsidP="006D588B">
      <w:pPr>
        <w:pStyle w:val="TableParagraph"/>
        <w:ind w:left="110" w:right="96"/>
        <w:contextualSpacing/>
        <w:jc w:val="both"/>
        <w:rPr>
          <w:b/>
          <w:iCs/>
          <w:sz w:val="24"/>
          <w:szCs w:val="24"/>
        </w:rPr>
      </w:pPr>
      <w:r w:rsidRPr="008C79F9">
        <w:rPr>
          <w:b/>
          <w:iCs/>
          <w:sz w:val="24"/>
          <w:szCs w:val="24"/>
        </w:rPr>
        <w:t>Карточка-инструкция для эксперимента с изменение</w:t>
      </w:r>
      <w:r w:rsidR="00227CCB" w:rsidRPr="008C79F9">
        <w:rPr>
          <w:b/>
          <w:iCs/>
          <w:sz w:val="24"/>
          <w:szCs w:val="24"/>
        </w:rPr>
        <w:t>м</w:t>
      </w:r>
      <w:r w:rsidRPr="008C79F9">
        <w:rPr>
          <w:b/>
          <w:iCs/>
          <w:sz w:val="24"/>
          <w:szCs w:val="24"/>
        </w:rPr>
        <w:t xml:space="preserve"> размера зрачка</w:t>
      </w:r>
    </w:p>
    <w:p w:rsidR="00CD1DCA" w:rsidRPr="008C79F9" w:rsidRDefault="00CD1DCA" w:rsidP="006D588B">
      <w:pPr>
        <w:pStyle w:val="TableParagraph"/>
        <w:ind w:left="110" w:right="96"/>
        <w:contextualSpacing/>
        <w:jc w:val="both"/>
        <w:rPr>
          <w:b/>
          <w:iCs/>
          <w:sz w:val="24"/>
          <w:szCs w:val="24"/>
        </w:rPr>
      </w:pPr>
      <w:r w:rsidRPr="008C79F9">
        <w:rPr>
          <w:b/>
          <w:iCs/>
          <w:sz w:val="24"/>
          <w:szCs w:val="24"/>
        </w:rPr>
        <w:t>Прочитайте всю инструкцию до конца!</w:t>
      </w:r>
    </w:p>
    <w:p w:rsidR="00CD1DCA" w:rsidRPr="008C79F9" w:rsidRDefault="00CD1DCA" w:rsidP="006D588B">
      <w:pPr>
        <w:pStyle w:val="TableParagraph"/>
        <w:ind w:left="110"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>1. Выполняйте работу в парах: один испытуемый – второй испытатель.</w:t>
      </w:r>
    </w:p>
    <w:p w:rsidR="00CD1DCA" w:rsidRPr="008C79F9" w:rsidRDefault="00CD1DCA" w:rsidP="006D588B">
      <w:pPr>
        <w:pStyle w:val="TableParagraph"/>
        <w:ind w:left="110"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>2. Испытуемый закрывает глаза на 15 секунд. Через 15 секунд открывает их.</w:t>
      </w:r>
    </w:p>
    <w:p w:rsidR="00CD1DCA" w:rsidRPr="008C79F9" w:rsidRDefault="00D90749" w:rsidP="006D588B">
      <w:pPr>
        <w:pStyle w:val="TableParagraph"/>
        <w:ind w:left="110"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>3.</w:t>
      </w:r>
      <w:r w:rsidR="00CD1DCA" w:rsidRPr="008C79F9">
        <w:rPr>
          <w:iCs/>
          <w:sz w:val="24"/>
          <w:szCs w:val="24"/>
        </w:rPr>
        <w:t xml:space="preserve">Испытатель </w:t>
      </w:r>
      <w:r w:rsidRPr="008C79F9">
        <w:rPr>
          <w:iCs/>
          <w:sz w:val="24"/>
          <w:szCs w:val="24"/>
        </w:rPr>
        <w:t xml:space="preserve">направляет яркий свет в глаз испытуемому  и </w:t>
      </w:r>
      <w:r w:rsidR="00CD1DCA" w:rsidRPr="008C79F9">
        <w:rPr>
          <w:iCs/>
          <w:sz w:val="24"/>
          <w:szCs w:val="24"/>
        </w:rPr>
        <w:t xml:space="preserve">наблюдает за изменением размера зрачка испытуемого. </w:t>
      </w:r>
    </w:p>
    <w:p w:rsidR="00CD1DCA" w:rsidRPr="008C79F9" w:rsidRDefault="00CD1DCA" w:rsidP="006D588B">
      <w:pPr>
        <w:pStyle w:val="TableParagraph"/>
        <w:ind w:left="110"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>4. Повторите опыт 3 раза, занесите наблюдения в таблицу.</w:t>
      </w:r>
    </w:p>
    <w:p w:rsidR="00CD1DCA" w:rsidRPr="008C79F9" w:rsidRDefault="00CD1DCA" w:rsidP="006D588B">
      <w:pPr>
        <w:pStyle w:val="TableParagraph"/>
        <w:ind w:left="110" w:right="96"/>
        <w:contextualSpacing/>
        <w:jc w:val="center"/>
        <w:rPr>
          <w:iCs/>
          <w:sz w:val="24"/>
          <w:szCs w:val="24"/>
        </w:rPr>
      </w:pPr>
      <w:r w:rsidRPr="008C79F9">
        <w:rPr>
          <w:b/>
          <w:sz w:val="24"/>
          <w:szCs w:val="24"/>
        </w:rPr>
        <w:t>Результаты наблюдений</w:t>
      </w:r>
    </w:p>
    <w:tbl>
      <w:tblPr>
        <w:tblStyle w:val="a6"/>
        <w:tblW w:w="0" w:type="auto"/>
        <w:tblInd w:w="108" w:type="dxa"/>
        <w:tblLook w:val="04A0"/>
      </w:tblPr>
      <w:tblGrid>
        <w:gridCol w:w="3048"/>
        <w:gridCol w:w="2304"/>
        <w:gridCol w:w="2304"/>
        <w:gridCol w:w="2306"/>
      </w:tblGrid>
      <w:tr w:rsidR="00CD1DCA" w:rsidRPr="008C79F9" w:rsidTr="00FD2141">
        <w:trPr>
          <w:trHeight w:val="263"/>
        </w:trPr>
        <w:tc>
          <w:tcPr>
            <w:tcW w:w="3048" w:type="dxa"/>
          </w:tcPr>
          <w:p w:rsidR="00CD1DCA" w:rsidRPr="008C79F9" w:rsidRDefault="00CD1DCA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D1DCA" w:rsidRPr="008C79F9" w:rsidRDefault="00CD1DCA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1 опыт</w:t>
            </w:r>
          </w:p>
        </w:tc>
        <w:tc>
          <w:tcPr>
            <w:tcW w:w="2304" w:type="dxa"/>
          </w:tcPr>
          <w:p w:rsidR="00CD1DCA" w:rsidRPr="008C79F9" w:rsidRDefault="00CD1DCA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2 опыт</w:t>
            </w:r>
          </w:p>
        </w:tc>
        <w:tc>
          <w:tcPr>
            <w:tcW w:w="2306" w:type="dxa"/>
          </w:tcPr>
          <w:p w:rsidR="00CD1DCA" w:rsidRPr="008C79F9" w:rsidRDefault="00CD1DCA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3 опыт</w:t>
            </w:r>
          </w:p>
        </w:tc>
      </w:tr>
      <w:tr w:rsidR="00CD1DCA" w:rsidRPr="008C79F9" w:rsidTr="00FD2141">
        <w:trPr>
          <w:trHeight w:val="547"/>
        </w:trPr>
        <w:tc>
          <w:tcPr>
            <w:tcW w:w="3048" w:type="dxa"/>
          </w:tcPr>
          <w:p w:rsidR="00CD1DCA" w:rsidRPr="008C79F9" w:rsidRDefault="00CD1DCA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Реакция зрачка глаза на свет</w:t>
            </w:r>
          </w:p>
        </w:tc>
        <w:tc>
          <w:tcPr>
            <w:tcW w:w="2304" w:type="dxa"/>
          </w:tcPr>
          <w:p w:rsidR="00CD1DCA" w:rsidRPr="008C79F9" w:rsidRDefault="00CD1DCA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CD1DCA" w:rsidRPr="008C79F9" w:rsidRDefault="00CD1DCA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:rsidR="00CD1DCA" w:rsidRPr="008C79F9" w:rsidRDefault="00CD1DCA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6C4117" w:rsidRPr="008C79F9" w:rsidRDefault="00CD1DCA" w:rsidP="006D588B">
      <w:pPr>
        <w:pStyle w:val="TableParagraph"/>
        <w:numPr>
          <w:ilvl w:val="0"/>
          <w:numId w:val="11"/>
        </w:numPr>
        <w:ind w:right="96"/>
        <w:contextualSpacing/>
        <w:jc w:val="both"/>
        <w:rPr>
          <w:iCs/>
          <w:sz w:val="24"/>
          <w:szCs w:val="24"/>
        </w:rPr>
      </w:pPr>
      <w:r w:rsidRPr="008C79F9">
        <w:rPr>
          <w:iCs/>
          <w:sz w:val="24"/>
          <w:szCs w:val="24"/>
        </w:rPr>
        <w:t>Поменяйтесь ролями и повторите опыт</w:t>
      </w:r>
    </w:p>
    <w:p w:rsidR="006C4117" w:rsidRPr="008C79F9" w:rsidRDefault="006C4117" w:rsidP="006D588B">
      <w:pPr>
        <w:pStyle w:val="Default"/>
        <w:numPr>
          <w:ilvl w:val="0"/>
          <w:numId w:val="11"/>
        </w:numPr>
        <w:tabs>
          <w:tab w:val="left" w:pos="567"/>
        </w:tabs>
        <w:contextualSpacing/>
        <w:jc w:val="both"/>
        <w:rPr>
          <w:color w:val="auto"/>
        </w:rPr>
      </w:pPr>
      <w:r w:rsidRPr="008C79F9">
        <w:rPr>
          <w:color w:val="auto"/>
        </w:rPr>
        <w:t>Сделайте вывод: ________________________________________________________________</w:t>
      </w:r>
    </w:p>
    <w:p w:rsidR="006C4117" w:rsidRPr="008C79F9" w:rsidRDefault="006C4117" w:rsidP="006D588B">
      <w:pPr>
        <w:pStyle w:val="Default"/>
        <w:contextualSpacing/>
      </w:pPr>
    </w:p>
    <w:p w:rsidR="00E52BDE" w:rsidRPr="009966D1" w:rsidRDefault="0056203B" w:rsidP="00D31F40">
      <w:pPr>
        <w:pStyle w:val="Default"/>
        <w:numPr>
          <w:ilvl w:val="0"/>
          <w:numId w:val="2"/>
        </w:numPr>
        <w:tabs>
          <w:tab w:val="left" w:pos="567"/>
        </w:tabs>
        <w:ind w:left="567" w:hanging="567"/>
        <w:contextualSpacing/>
        <w:jc w:val="both"/>
        <w:rPr>
          <w:b/>
          <w:color w:val="auto"/>
        </w:rPr>
      </w:pPr>
      <w:r w:rsidRPr="008C79F9">
        <w:rPr>
          <w:color w:val="auto"/>
        </w:rPr>
        <w:t xml:space="preserve">Оснащение урока: </w:t>
      </w:r>
    </w:p>
    <w:p w:rsidR="00E52BDE" w:rsidRPr="008C79F9" w:rsidRDefault="0056203B" w:rsidP="00D31F40">
      <w:pPr>
        <w:pStyle w:val="Default"/>
        <w:tabs>
          <w:tab w:val="left" w:pos="567"/>
        </w:tabs>
        <w:ind w:left="567"/>
        <w:contextualSpacing/>
        <w:jc w:val="both"/>
        <w:rPr>
          <w:b/>
          <w:color w:val="auto"/>
        </w:rPr>
      </w:pPr>
      <w:proofErr w:type="gramStart"/>
      <w:r w:rsidRPr="008C79F9">
        <w:rPr>
          <w:color w:val="auto"/>
        </w:rPr>
        <w:t xml:space="preserve">ПК, проектор, </w:t>
      </w:r>
      <w:r w:rsidR="002F394A" w:rsidRPr="008C79F9">
        <w:rPr>
          <w:color w:val="auto"/>
        </w:rPr>
        <w:t>н</w:t>
      </w:r>
      <w:r w:rsidR="00CD1DCA" w:rsidRPr="008C79F9">
        <w:rPr>
          <w:color w:val="auto"/>
        </w:rPr>
        <w:t>а пару или группу</w:t>
      </w:r>
      <w:r w:rsidR="002F394A" w:rsidRPr="008C79F9">
        <w:rPr>
          <w:color w:val="auto"/>
        </w:rPr>
        <w:t xml:space="preserve"> учащихся</w:t>
      </w:r>
      <w:r w:rsidR="00CD1DCA" w:rsidRPr="008C79F9">
        <w:rPr>
          <w:color w:val="auto"/>
        </w:rPr>
        <w:t xml:space="preserve"> по 2 лабораторных лотка, 1скальпель, 1 стаканчик (или пузырек</w:t>
      </w:r>
      <w:r w:rsidR="002F394A" w:rsidRPr="008C79F9">
        <w:rPr>
          <w:color w:val="auto"/>
        </w:rPr>
        <w:t xml:space="preserve">)  с раствором </w:t>
      </w:r>
      <w:proofErr w:type="spellStart"/>
      <w:r w:rsidR="002F394A" w:rsidRPr="008C79F9">
        <w:rPr>
          <w:color w:val="auto"/>
        </w:rPr>
        <w:t>и</w:t>
      </w:r>
      <w:r w:rsidR="00CD1DCA" w:rsidRPr="008C79F9">
        <w:rPr>
          <w:color w:val="auto"/>
        </w:rPr>
        <w:t>ода</w:t>
      </w:r>
      <w:proofErr w:type="spellEnd"/>
      <w:r w:rsidR="00CD1DCA" w:rsidRPr="008C79F9">
        <w:rPr>
          <w:color w:val="auto"/>
        </w:rPr>
        <w:t xml:space="preserve">, 1 стеклянная палочка или пипетка, 2 чашки </w:t>
      </w:r>
      <w:r w:rsidR="00CD1DCA" w:rsidRPr="008C79F9">
        <w:rPr>
          <w:color w:val="auto"/>
        </w:rPr>
        <w:lastRenderedPageBreak/>
        <w:t xml:space="preserve">Петри, </w:t>
      </w:r>
      <w:r w:rsidR="000C4D7B" w:rsidRPr="008C79F9">
        <w:rPr>
          <w:color w:val="auto"/>
        </w:rPr>
        <w:t>по 3 набухших</w:t>
      </w:r>
      <w:r w:rsidR="00CD1DCA" w:rsidRPr="008C79F9">
        <w:rPr>
          <w:color w:val="auto"/>
        </w:rPr>
        <w:t xml:space="preserve"> семян</w:t>
      </w:r>
      <w:r w:rsidR="000C4D7B" w:rsidRPr="008C79F9">
        <w:rPr>
          <w:color w:val="auto"/>
        </w:rPr>
        <w:t xml:space="preserve"> </w:t>
      </w:r>
      <w:r w:rsidR="00CD1DCA" w:rsidRPr="008C79F9">
        <w:rPr>
          <w:color w:val="auto"/>
        </w:rPr>
        <w:t xml:space="preserve">фасоли (предварительно замоченных), </w:t>
      </w:r>
      <w:r w:rsidR="006D588B" w:rsidRPr="008C79F9">
        <w:rPr>
          <w:color w:val="auto"/>
        </w:rPr>
        <w:t>1 живой  дождевой червь</w:t>
      </w:r>
      <w:r w:rsidR="00CD1DCA" w:rsidRPr="008C79F9">
        <w:rPr>
          <w:color w:val="auto"/>
        </w:rPr>
        <w:t xml:space="preserve">, </w:t>
      </w:r>
      <w:r w:rsidR="002F394A" w:rsidRPr="008C79F9">
        <w:rPr>
          <w:color w:val="auto"/>
        </w:rPr>
        <w:t>пробирка с пробкой или пузырек</w:t>
      </w:r>
      <w:r w:rsidR="006D588B" w:rsidRPr="008C79F9">
        <w:rPr>
          <w:color w:val="auto"/>
        </w:rPr>
        <w:t xml:space="preserve"> с жидкостью для снятия лака</w:t>
      </w:r>
      <w:r w:rsidR="00CD1DCA" w:rsidRPr="008C79F9">
        <w:rPr>
          <w:color w:val="auto"/>
        </w:rPr>
        <w:t xml:space="preserve">, </w:t>
      </w:r>
      <w:r w:rsidR="006D588B" w:rsidRPr="008C79F9">
        <w:rPr>
          <w:color w:val="auto"/>
        </w:rPr>
        <w:t>1 ватный диск</w:t>
      </w:r>
      <w:r w:rsidR="00CD1DCA" w:rsidRPr="008C79F9">
        <w:rPr>
          <w:color w:val="auto"/>
        </w:rPr>
        <w:t xml:space="preserve"> </w:t>
      </w:r>
      <w:r w:rsidR="006D588B" w:rsidRPr="008C79F9">
        <w:rPr>
          <w:color w:val="auto"/>
        </w:rPr>
        <w:t>или ватная</w:t>
      </w:r>
      <w:r w:rsidR="00CD1DCA" w:rsidRPr="008C79F9">
        <w:rPr>
          <w:color w:val="auto"/>
        </w:rPr>
        <w:t xml:space="preserve"> палоч</w:t>
      </w:r>
      <w:r w:rsidR="006D588B" w:rsidRPr="008C79F9">
        <w:rPr>
          <w:color w:val="auto"/>
        </w:rPr>
        <w:t>ка</w:t>
      </w:r>
      <w:r w:rsidR="00CD1DCA" w:rsidRPr="008C79F9">
        <w:rPr>
          <w:color w:val="auto"/>
        </w:rPr>
        <w:t xml:space="preserve">, </w:t>
      </w:r>
      <w:r w:rsidR="006D588B" w:rsidRPr="008C79F9">
        <w:rPr>
          <w:color w:val="auto"/>
        </w:rPr>
        <w:t xml:space="preserve">1 </w:t>
      </w:r>
      <w:r w:rsidR="00CD1DCA" w:rsidRPr="008C79F9">
        <w:rPr>
          <w:color w:val="auto"/>
        </w:rPr>
        <w:t>весы</w:t>
      </w:r>
      <w:r w:rsidR="002F394A" w:rsidRPr="008C79F9">
        <w:rPr>
          <w:color w:val="auto"/>
        </w:rPr>
        <w:t xml:space="preserve"> для демонстрации</w:t>
      </w:r>
      <w:r w:rsidR="00CD1DCA" w:rsidRPr="008C79F9">
        <w:rPr>
          <w:color w:val="auto"/>
        </w:rPr>
        <w:t>, измерительная линейка</w:t>
      </w:r>
      <w:proofErr w:type="gramEnd"/>
      <w:r w:rsidR="009966D1">
        <w:rPr>
          <w:color w:val="auto"/>
        </w:rPr>
        <w:t xml:space="preserve"> для демонстрации</w:t>
      </w:r>
      <w:r w:rsidR="006D588B" w:rsidRPr="008C79F9">
        <w:rPr>
          <w:color w:val="auto"/>
        </w:rPr>
        <w:t xml:space="preserve">. </w:t>
      </w:r>
    </w:p>
    <w:p w:rsidR="00E23386" w:rsidRPr="008C79F9" w:rsidRDefault="00B3299F" w:rsidP="00D31F40">
      <w:pPr>
        <w:pStyle w:val="Default"/>
        <w:tabs>
          <w:tab w:val="left" w:pos="567"/>
        </w:tabs>
        <w:ind w:left="567"/>
        <w:contextualSpacing/>
        <w:jc w:val="both"/>
        <w:rPr>
          <w:b/>
          <w:color w:val="FF0000"/>
        </w:rPr>
      </w:pPr>
      <w:r w:rsidRPr="008C79F9">
        <w:rPr>
          <w:color w:val="auto"/>
        </w:rPr>
        <w:t xml:space="preserve">На ватмане </w:t>
      </w:r>
      <w:r w:rsidR="00CD1DCA" w:rsidRPr="008C79F9">
        <w:rPr>
          <w:color w:val="auto"/>
        </w:rPr>
        <w:t xml:space="preserve">(или доске) </w:t>
      </w:r>
      <w:r w:rsidRPr="008C79F9">
        <w:rPr>
          <w:color w:val="auto"/>
        </w:rPr>
        <w:t>расчерчена таблица для фиксации результатов эксперимента с червем</w:t>
      </w:r>
      <w:r w:rsidR="00CD1DCA" w:rsidRPr="008C79F9">
        <w:rPr>
          <w:color w:val="auto"/>
        </w:rPr>
        <w:t xml:space="preserve">. </w:t>
      </w:r>
    </w:p>
    <w:p w:rsidR="0056203B" w:rsidRPr="008C79F9" w:rsidRDefault="0056203B" w:rsidP="006D588B">
      <w:pPr>
        <w:pStyle w:val="Default"/>
        <w:numPr>
          <w:ilvl w:val="0"/>
          <w:numId w:val="2"/>
        </w:numPr>
        <w:tabs>
          <w:tab w:val="left" w:pos="567"/>
        </w:tabs>
        <w:ind w:left="567" w:hanging="567"/>
        <w:contextualSpacing/>
        <w:rPr>
          <w:b/>
        </w:rPr>
      </w:pPr>
      <w:r w:rsidRPr="008C79F9">
        <w:rPr>
          <w:b/>
        </w:rPr>
        <w:t>Ход урока</w:t>
      </w:r>
    </w:p>
    <w:tbl>
      <w:tblPr>
        <w:tblStyle w:val="a6"/>
        <w:tblW w:w="0" w:type="auto"/>
        <w:tblLook w:val="04A0"/>
      </w:tblPr>
      <w:tblGrid>
        <w:gridCol w:w="3352"/>
        <w:gridCol w:w="56"/>
        <w:gridCol w:w="6730"/>
      </w:tblGrid>
      <w:tr w:rsidR="0056203B" w:rsidRPr="008C79F9" w:rsidTr="00093863">
        <w:tc>
          <w:tcPr>
            <w:tcW w:w="10138" w:type="dxa"/>
            <w:gridSpan w:val="3"/>
            <w:shd w:val="clear" w:color="auto" w:fill="92CDDC" w:themeFill="accent5" w:themeFillTint="99"/>
          </w:tcPr>
          <w:p w:rsidR="0056203B" w:rsidRPr="008C79F9" w:rsidRDefault="0056203B" w:rsidP="006D588B">
            <w:pPr>
              <w:pStyle w:val="TableParagraph"/>
              <w:ind w:left="28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Предварительный этап. Организация пространства</w:t>
            </w:r>
          </w:p>
        </w:tc>
      </w:tr>
      <w:tr w:rsidR="0056203B" w:rsidRPr="008C79F9" w:rsidTr="00093863">
        <w:trPr>
          <w:trHeight w:val="270"/>
        </w:trPr>
        <w:tc>
          <w:tcPr>
            <w:tcW w:w="1013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203B" w:rsidRPr="008C79F9" w:rsidRDefault="0056203B" w:rsidP="006D5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этапа:</w:t>
            </w:r>
            <w:r w:rsidR="005B1B31"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E1080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образовательную среду для активной деятельности учащихся</w:t>
            </w:r>
            <w:r w:rsidR="005E1080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6203B" w:rsidRPr="008C79F9" w:rsidTr="00093863">
        <w:trPr>
          <w:trHeight w:val="1133"/>
        </w:trPr>
        <w:tc>
          <w:tcPr>
            <w:tcW w:w="10138" w:type="dxa"/>
            <w:gridSpan w:val="3"/>
            <w:tcBorders>
              <w:top w:val="single" w:sz="4" w:space="0" w:color="auto"/>
            </w:tcBorders>
          </w:tcPr>
          <w:p w:rsidR="006D588B" w:rsidRPr="008C79F9" w:rsidRDefault="0056203B" w:rsidP="006D588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Подготовить раздаточный материал: </w:t>
            </w:r>
          </w:p>
          <w:p w:rsidR="008C79F9" w:rsidRPr="008C79F9" w:rsidRDefault="007C0FD8" w:rsidP="006D588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8C79F9">
              <w:rPr>
                <w:b/>
                <w:color w:val="000000" w:themeColor="text1"/>
                <w:sz w:val="24"/>
                <w:szCs w:val="24"/>
                <w:u w:val="single"/>
              </w:rPr>
              <w:t>для первого эксперимента</w:t>
            </w:r>
            <w:r w:rsidR="008C5EC7" w:rsidRPr="008C79F9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C5EC7" w:rsidRPr="008C79F9">
              <w:rPr>
                <w:b/>
                <w:i/>
                <w:sz w:val="24"/>
                <w:szCs w:val="24"/>
              </w:rPr>
              <w:t xml:space="preserve">подготовить, </w:t>
            </w:r>
            <w:r w:rsidR="008C79F9" w:rsidRPr="008C79F9">
              <w:rPr>
                <w:b/>
                <w:i/>
                <w:sz w:val="24"/>
                <w:szCs w:val="24"/>
              </w:rPr>
              <w:t>и поставить на столы до урока:</w:t>
            </w:r>
            <w:r w:rsidR="008C79F9" w:rsidRPr="008C79F9">
              <w:rPr>
                <w:sz w:val="24"/>
                <w:szCs w:val="24"/>
              </w:rPr>
              <w:t xml:space="preserve"> лотки с оборудованием для каждой пары или группы. На каждом лотке: 1скальпель, 1 стаканчик с раствором йода, 1 стеклянная палочка, </w:t>
            </w:r>
          </w:p>
          <w:p w:rsidR="006D588B" w:rsidRPr="008C79F9" w:rsidRDefault="008C79F9" w:rsidP="006D588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приготовить</w:t>
            </w:r>
            <w:r w:rsidRPr="008C79F9">
              <w:rPr>
                <w:sz w:val="24"/>
                <w:szCs w:val="24"/>
              </w:rPr>
              <w:t xml:space="preserve">, </w:t>
            </w:r>
            <w:r w:rsidR="008C5EC7" w:rsidRPr="008C79F9">
              <w:rPr>
                <w:b/>
                <w:i/>
                <w:sz w:val="24"/>
                <w:szCs w:val="24"/>
              </w:rPr>
              <w:t>но выдать перед началом первого эксперимента</w:t>
            </w:r>
            <w:r w:rsidR="007C0FD8" w:rsidRPr="008C79F9">
              <w:rPr>
                <w:color w:val="000000" w:themeColor="text1"/>
                <w:sz w:val="24"/>
                <w:szCs w:val="24"/>
              </w:rPr>
              <w:t>:</w:t>
            </w:r>
            <w:r w:rsidR="007C0FD8" w:rsidRPr="008C79F9">
              <w:rPr>
                <w:sz w:val="24"/>
                <w:szCs w:val="24"/>
              </w:rPr>
              <w:t xml:space="preserve">  </w:t>
            </w:r>
            <w:r w:rsidR="007F54B3" w:rsidRPr="008C79F9">
              <w:rPr>
                <w:sz w:val="24"/>
                <w:szCs w:val="24"/>
              </w:rPr>
              <w:t xml:space="preserve">  </w:t>
            </w:r>
            <w:r w:rsidRPr="008C79F9">
              <w:rPr>
                <w:sz w:val="24"/>
                <w:szCs w:val="24"/>
              </w:rPr>
              <w:t>3 чашки Петри</w:t>
            </w:r>
            <w:r w:rsidRPr="008C79F9">
              <w:rPr>
                <w:b/>
                <w:i/>
                <w:sz w:val="24"/>
                <w:szCs w:val="24"/>
              </w:rPr>
              <w:t xml:space="preserve"> </w:t>
            </w:r>
            <w:r w:rsidR="007F54B3" w:rsidRPr="008C79F9">
              <w:rPr>
                <w:sz w:val="24"/>
                <w:szCs w:val="24"/>
              </w:rPr>
              <w:t xml:space="preserve">3 набухших семян фасоли; </w:t>
            </w:r>
          </w:p>
          <w:p w:rsidR="005E1080" w:rsidRPr="008C79F9" w:rsidRDefault="007F54B3" w:rsidP="006D588B">
            <w:pPr>
              <w:pStyle w:val="TableParagraph"/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  <w:u w:val="single"/>
              </w:rPr>
              <w:t>для второго эксперимента</w:t>
            </w:r>
            <w:r w:rsidR="00AF7969" w:rsidRPr="008C79F9">
              <w:rPr>
                <w:b/>
                <w:i/>
                <w:sz w:val="24"/>
                <w:szCs w:val="24"/>
              </w:rPr>
              <w:t xml:space="preserve"> подготовить, но выдать перед началом второго эксперимента</w:t>
            </w:r>
            <w:r w:rsidR="005819DA" w:rsidRPr="008C79F9">
              <w:rPr>
                <w:sz w:val="24"/>
                <w:szCs w:val="24"/>
              </w:rPr>
              <w:t>:</w:t>
            </w:r>
            <w:r w:rsidRPr="008C79F9">
              <w:rPr>
                <w:sz w:val="24"/>
                <w:szCs w:val="24"/>
              </w:rPr>
              <w:t xml:space="preserve"> </w:t>
            </w:r>
            <w:r w:rsidR="002F394A" w:rsidRPr="008C79F9">
              <w:rPr>
                <w:sz w:val="24"/>
                <w:szCs w:val="24"/>
              </w:rPr>
              <w:t xml:space="preserve">лотки с оборудованием для каждой пары или группы. </w:t>
            </w:r>
            <w:r w:rsidRPr="008C79F9">
              <w:rPr>
                <w:sz w:val="24"/>
                <w:szCs w:val="24"/>
              </w:rPr>
              <w:t xml:space="preserve">На каждом лотке: 1 чашка Петри с живым дождевым червем, 1 держатель под пробирки, 1 пробирка с </w:t>
            </w:r>
            <w:r w:rsidR="002F394A" w:rsidRPr="008C79F9">
              <w:rPr>
                <w:sz w:val="24"/>
                <w:szCs w:val="24"/>
              </w:rPr>
              <w:t xml:space="preserve">пробкой </w:t>
            </w:r>
            <w:r w:rsidRPr="008C79F9">
              <w:rPr>
                <w:sz w:val="24"/>
                <w:szCs w:val="24"/>
              </w:rPr>
              <w:t>небольшим количеством жидкости для снятия лака</w:t>
            </w:r>
            <w:r w:rsidR="006D588B" w:rsidRPr="008C79F9">
              <w:rPr>
                <w:sz w:val="24"/>
                <w:szCs w:val="24"/>
              </w:rPr>
              <w:t xml:space="preserve"> или пузырек с жидкостью для снятия лака</w:t>
            </w:r>
            <w:r w:rsidRPr="008C79F9">
              <w:rPr>
                <w:sz w:val="24"/>
                <w:szCs w:val="24"/>
              </w:rPr>
              <w:t>, 1 ватный дисков</w:t>
            </w:r>
            <w:r w:rsidR="006D588B" w:rsidRPr="008C79F9">
              <w:rPr>
                <w:sz w:val="24"/>
                <w:szCs w:val="24"/>
              </w:rPr>
              <w:t xml:space="preserve"> или 1 ватная палочка.</w:t>
            </w:r>
          </w:p>
          <w:p w:rsidR="005819DA" w:rsidRPr="008C79F9" w:rsidRDefault="005819DA" w:rsidP="006D588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Весы, измерительная линейка</w:t>
            </w:r>
            <w:r w:rsidR="002F394A" w:rsidRPr="008C79F9">
              <w:rPr>
                <w:sz w:val="24"/>
                <w:szCs w:val="24"/>
              </w:rPr>
              <w:t xml:space="preserve"> для демонстрации на этапе актуализации</w:t>
            </w:r>
            <w:r w:rsidR="006D588B" w:rsidRPr="008C79F9">
              <w:rPr>
                <w:sz w:val="24"/>
                <w:szCs w:val="24"/>
              </w:rPr>
              <w:t>.</w:t>
            </w:r>
          </w:p>
          <w:p w:rsidR="006D588B" w:rsidRPr="008C79F9" w:rsidRDefault="006D588B" w:rsidP="006D588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Карточки-инструкции для каждого ученика, в которых они работают, потом вклеивают в рабочую тетрадь.</w:t>
            </w:r>
          </w:p>
          <w:p w:rsidR="0056203B" w:rsidRPr="008C79F9" w:rsidRDefault="0056203B" w:rsidP="002F394A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Подготовить компьютер, проверить работает ли про</w:t>
            </w:r>
            <w:r w:rsidR="00585C5B" w:rsidRPr="008C79F9">
              <w:rPr>
                <w:rFonts w:ascii="Times New Roman" w:hAnsi="Times New Roman" w:cs="Times New Roman"/>
                <w:sz w:val="24"/>
                <w:szCs w:val="24"/>
              </w:rPr>
              <w:t>ектор, подготовить презентацию</w:t>
            </w:r>
            <w:r w:rsidR="00FE5486" w:rsidRPr="008C7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  Расставить парты и распределить учащихся по группам (по </w:t>
            </w:r>
            <w:r w:rsidR="002F394A" w:rsidRPr="008C79F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394A"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, допустимо по </w:t>
            </w:r>
            <w:r w:rsidR="007C0FD8" w:rsidRPr="008C7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94A"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588B"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C7" w:rsidRPr="008C79F9">
              <w:rPr>
                <w:rFonts w:ascii="Times New Roman" w:hAnsi="Times New Roman" w:cs="Times New Roman"/>
                <w:sz w:val="24"/>
                <w:szCs w:val="24"/>
              </w:rPr>
              <w:t>или парам</w:t>
            </w:r>
            <w:r w:rsidR="006D588B" w:rsidRPr="008C79F9">
              <w:rPr>
                <w:rFonts w:ascii="Times New Roman" w:hAnsi="Times New Roman" w:cs="Times New Roman"/>
                <w:sz w:val="24"/>
                <w:szCs w:val="24"/>
              </w:rPr>
              <w:t>, если учеников в классе мало.</w:t>
            </w:r>
          </w:p>
        </w:tc>
      </w:tr>
      <w:tr w:rsidR="00D32FFC" w:rsidRPr="008C79F9" w:rsidTr="00093863">
        <w:tc>
          <w:tcPr>
            <w:tcW w:w="10138" w:type="dxa"/>
            <w:gridSpan w:val="3"/>
            <w:shd w:val="clear" w:color="auto" w:fill="92CDDC" w:themeFill="accent5" w:themeFillTint="99"/>
          </w:tcPr>
          <w:p w:rsidR="00D32FFC" w:rsidRPr="008C79F9" w:rsidRDefault="00D061C9" w:rsidP="006D588B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 xml:space="preserve">Этап </w:t>
            </w:r>
            <w:r w:rsidR="00C82381" w:rsidRPr="008C79F9">
              <w:rPr>
                <w:b/>
                <w:sz w:val="24"/>
                <w:szCs w:val="24"/>
              </w:rPr>
              <w:t>актуализации</w:t>
            </w:r>
          </w:p>
        </w:tc>
      </w:tr>
      <w:tr w:rsidR="00D061C9" w:rsidRPr="008C79F9" w:rsidTr="00093863">
        <w:tc>
          <w:tcPr>
            <w:tcW w:w="10138" w:type="dxa"/>
            <w:gridSpan w:val="3"/>
            <w:shd w:val="clear" w:color="auto" w:fill="FDE9D9" w:themeFill="accent6" w:themeFillTint="33"/>
          </w:tcPr>
          <w:p w:rsidR="00D061C9" w:rsidRPr="008C79F9" w:rsidRDefault="00D061C9" w:rsidP="006D58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этапа:</w:t>
            </w:r>
            <w:r w:rsidR="005A2FBC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D05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выявить знания учащихся по данной теме</w:t>
            </w:r>
          </w:p>
          <w:p w:rsidR="00722D05" w:rsidRPr="008C79F9" w:rsidRDefault="00D061C9" w:rsidP="006D588B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виды деятельности:</w:t>
            </w:r>
            <w:r w:rsidR="005B1B31"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22D05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беседа</w:t>
            </w:r>
          </w:p>
          <w:p w:rsidR="002B7405" w:rsidRPr="008C79F9" w:rsidRDefault="002B7405" w:rsidP="006D588B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Время: </w:t>
            </w:r>
            <w:r w:rsidR="00722D05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  <w:r w:rsidR="00555BEC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61C9" w:rsidRPr="008C79F9" w:rsidTr="00144861">
        <w:tc>
          <w:tcPr>
            <w:tcW w:w="3408" w:type="dxa"/>
            <w:gridSpan w:val="2"/>
          </w:tcPr>
          <w:p w:rsidR="00D061C9" w:rsidRPr="008C79F9" w:rsidRDefault="00D061C9" w:rsidP="006D588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730" w:type="dxa"/>
          </w:tcPr>
          <w:p w:rsidR="00D061C9" w:rsidRPr="008C79F9" w:rsidRDefault="00D061C9" w:rsidP="006D588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5A2FBC" w:rsidRPr="008C79F9" w:rsidTr="00144861">
        <w:tc>
          <w:tcPr>
            <w:tcW w:w="3408" w:type="dxa"/>
            <w:gridSpan w:val="2"/>
          </w:tcPr>
          <w:p w:rsidR="00555BEC" w:rsidRPr="008C79F9" w:rsidRDefault="00615255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Учить демонстрирует</w:t>
            </w:r>
            <w:r w:rsidRPr="008C79F9">
              <w:rPr>
                <w:sz w:val="24"/>
                <w:szCs w:val="24"/>
              </w:rPr>
              <w:t xml:space="preserve"> семена фасоли, с которыми ребята работали на прошлом уроке, а так же весы и линейку.</w:t>
            </w:r>
          </w:p>
          <w:p w:rsidR="00615255" w:rsidRPr="008C79F9" w:rsidRDefault="00615255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</w:t>
            </w:r>
            <w:r w:rsidRPr="008C79F9">
              <w:rPr>
                <w:sz w:val="24"/>
                <w:szCs w:val="24"/>
              </w:rPr>
              <w:t>: «Что можно узнать о семени с помощью этих инструментов?»</w:t>
            </w:r>
          </w:p>
          <w:p w:rsidR="006D588B" w:rsidRPr="008C79F9" w:rsidRDefault="006D588B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Какие данные осемени </w:t>
            </w:r>
            <w:proofErr w:type="gramStart"/>
            <w:r w:rsidRPr="008C79F9">
              <w:rPr>
                <w:sz w:val="24"/>
                <w:szCs w:val="24"/>
              </w:rPr>
              <w:t>фасоли</w:t>
            </w:r>
            <w:proofErr w:type="gramEnd"/>
            <w:r w:rsidRPr="008C79F9">
              <w:rPr>
                <w:sz w:val="24"/>
                <w:szCs w:val="24"/>
              </w:rPr>
              <w:t xml:space="preserve"> мы получали с помощью этих приборов на прошлом уроке?</w:t>
            </w:r>
          </w:p>
          <w:p w:rsidR="006D588B" w:rsidRPr="008C79F9" w:rsidRDefault="006D588B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4E319E" w:rsidRPr="008C79F9" w:rsidRDefault="00615255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</w:t>
            </w:r>
            <w:r w:rsidRPr="008C79F9">
              <w:rPr>
                <w:sz w:val="24"/>
                <w:szCs w:val="24"/>
              </w:rPr>
              <w:t>: «</w:t>
            </w:r>
            <w:r w:rsidR="008D4B6C" w:rsidRPr="008C79F9">
              <w:rPr>
                <w:sz w:val="24"/>
                <w:szCs w:val="24"/>
              </w:rPr>
              <w:t>Что еще мы можем узнать</w:t>
            </w:r>
            <w:r w:rsidRPr="008C79F9">
              <w:rPr>
                <w:sz w:val="24"/>
                <w:szCs w:val="24"/>
              </w:rPr>
              <w:t xml:space="preserve"> о семенах, посмотрев на них?»</w:t>
            </w:r>
          </w:p>
        </w:tc>
        <w:tc>
          <w:tcPr>
            <w:tcW w:w="6730" w:type="dxa"/>
          </w:tcPr>
          <w:p w:rsidR="005A2FBC" w:rsidRPr="008C79F9" w:rsidRDefault="005A2FBC" w:rsidP="006D588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55BEC" w:rsidRPr="008C79F9" w:rsidRDefault="00555BEC" w:rsidP="006D588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55BEC" w:rsidRPr="008C79F9" w:rsidRDefault="00555BEC" w:rsidP="006D588B">
            <w:pPr>
              <w:pStyle w:val="TableParagraph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5819DA" w:rsidRPr="008C79F9" w:rsidRDefault="005819DA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6D588B" w:rsidRPr="008C79F9" w:rsidRDefault="006D588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555BEC" w:rsidRPr="008C79F9" w:rsidRDefault="00615255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Ответы учеников:</w:t>
            </w:r>
          </w:p>
          <w:p w:rsidR="00615255" w:rsidRPr="008C79F9" w:rsidRDefault="00615255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С помощью весов можно определить массу семени</w:t>
            </w:r>
          </w:p>
          <w:p w:rsidR="00615255" w:rsidRPr="008C79F9" w:rsidRDefault="00615255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С помощью измерительной линейки можно определить длину и ширину семени фасоли</w:t>
            </w:r>
          </w:p>
          <w:p w:rsidR="00122446" w:rsidRPr="008C79F9" w:rsidRDefault="00122446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6D588B" w:rsidRPr="008C79F9" w:rsidRDefault="006D588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6D588B" w:rsidRPr="008C79F9" w:rsidRDefault="006D588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6D588B" w:rsidRPr="008C79F9" w:rsidRDefault="006D588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6D588B" w:rsidRPr="008C79F9" w:rsidRDefault="006D588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615255" w:rsidRPr="008C79F9" w:rsidRDefault="00615255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Ответы учеников:</w:t>
            </w:r>
          </w:p>
          <w:p w:rsidR="00615255" w:rsidRPr="008C79F9" w:rsidRDefault="00615255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Форма семени</w:t>
            </w:r>
            <w:r w:rsidR="002B4FCD" w:rsidRPr="008C79F9">
              <w:rPr>
                <w:sz w:val="24"/>
                <w:szCs w:val="24"/>
              </w:rPr>
              <w:t>:</w:t>
            </w:r>
            <w:r w:rsidRPr="008C79F9">
              <w:rPr>
                <w:sz w:val="24"/>
                <w:szCs w:val="24"/>
              </w:rPr>
              <w:t xml:space="preserve"> овальная</w:t>
            </w:r>
          </w:p>
          <w:p w:rsidR="004E319E" w:rsidRPr="008C79F9" w:rsidRDefault="00615255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-Цвет с</w:t>
            </w:r>
            <w:r w:rsidR="002B4FCD" w:rsidRPr="008C79F9">
              <w:rPr>
                <w:sz w:val="24"/>
                <w:szCs w:val="24"/>
              </w:rPr>
              <w:t>емени:</w:t>
            </w:r>
            <w:r w:rsidRPr="008C79F9">
              <w:rPr>
                <w:sz w:val="24"/>
                <w:szCs w:val="24"/>
              </w:rPr>
              <w:t xml:space="preserve"> красно-белый</w:t>
            </w:r>
          </w:p>
        </w:tc>
      </w:tr>
      <w:tr w:rsidR="00555BEC" w:rsidRPr="008C79F9" w:rsidTr="0088751A">
        <w:tc>
          <w:tcPr>
            <w:tcW w:w="10138" w:type="dxa"/>
            <w:gridSpan w:val="3"/>
            <w:shd w:val="clear" w:color="auto" w:fill="92CDDC" w:themeFill="accent5" w:themeFillTint="99"/>
          </w:tcPr>
          <w:p w:rsidR="00555BEC" w:rsidRPr="008C79F9" w:rsidRDefault="00555BEC" w:rsidP="006D588B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 xml:space="preserve">Этап </w:t>
            </w:r>
            <w:r w:rsidR="00F04548">
              <w:rPr>
                <w:b/>
                <w:sz w:val="24"/>
                <w:szCs w:val="24"/>
              </w:rPr>
              <w:t xml:space="preserve"> мотивации</w:t>
            </w:r>
          </w:p>
        </w:tc>
      </w:tr>
      <w:tr w:rsidR="0088751A" w:rsidRPr="008C79F9" w:rsidTr="0088751A">
        <w:tc>
          <w:tcPr>
            <w:tcW w:w="10138" w:type="dxa"/>
            <w:gridSpan w:val="3"/>
            <w:shd w:val="clear" w:color="auto" w:fill="FDE9D9" w:themeFill="accent6" w:themeFillTint="33"/>
          </w:tcPr>
          <w:p w:rsidR="0088751A" w:rsidRPr="008C79F9" w:rsidRDefault="0088751A" w:rsidP="006D58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 этапа:</w:t>
            </w:r>
            <w:r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2D05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проблемной ситуации</w:t>
            </w:r>
          </w:p>
          <w:p w:rsidR="00722D05" w:rsidRPr="008C79F9" w:rsidRDefault="0088751A" w:rsidP="006D588B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и виды деятельности: </w:t>
            </w:r>
            <w:r w:rsidR="00722D05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беседа</w:t>
            </w:r>
          </w:p>
          <w:p w:rsidR="0088751A" w:rsidRPr="008C79F9" w:rsidRDefault="0088751A" w:rsidP="006D588B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Время: </w:t>
            </w:r>
            <w:r w:rsidR="00FE5486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</w:t>
            </w:r>
            <w:r w:rsidR="003D691D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</w:p>
        </w:tc>
      </w:tr>
      <w:tr w:rsidR="00C82381" w:rsidRPr="008C79F9" w:rsidTr="00144861">
        <w:tc>
          <w:tcPr>
            <w:tcW w:w="33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</w:t>
            </w:r>
            <w:r w:rsidRPr="008C79F9">
              <w:rPr>
                <w:sz w:val="24"/>
                <w:szCs w:val="24"/>
              </w:rPr>
              <w:t xml:space="preserve">: «Это все, что мы можем узнать о данном </w:t>
            </w:r>
            <w:r w:rsidRPr="008C79F9">
              <w:rPr>
                <w:sz w:val="24"/>
                <w:szCs w:val="24"/>
              </w:rPr>
              <w:lastRenderedPageBreak/>
              <w:t>биологическом объекте?»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</w:t>
            </w:r>
            <w:r w:rsidRPr="008C79F9">
              <w:rPr>
                <w:sz w:val="24"/>
                <w:szCs w:val="24"/>
              </w:rPr>
              <w:t>: «Как мы можем это узнать?»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 xml:space="preserve">Учитель возражает </w:t>
            </w:r>
            <w:r w:rsidRPr="008C79F9">
              <w:rPr>
                <w:sz w:val="24"/>
                <w:szCs w:val="24"/>
              </w:rPr>
              <w:t>« Но так мы увидим внутреннее строение, а как узнать какие вещества входят в состав семени?»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</w:t>
            </w:r>
            <w:r w:rsidRPr="008C79F9">
              <w:rPr>
                <w:sz w:val="24"/>
                <w:szCs w:val="24"/>
              </w:rPr>
              <w:t>: «Какой вы предлагаете опыт?</w:t>
            </w: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C03F6C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При затруднении учащихся, </w:t>
            </w:r>
            <w:r w:rsidRPr="008C79F9">
              <w:rPr>
                <w:b/>
                <w:sz w:val="24"/>
                <w:szCs w:val="24"/>
              </w:rPr>
              <w:t>учитель</w:t>
            </w:r>
            <w:r w:rsidRPr="008C79F9">
              <w:rPr>
                <w:sz w:val="24"/>
                <w:szCs w:val="24"/>
              </w:rPr>
              <w:t xml:space="preserve"> </w:t>
            </w:r>
            <w:r w:rsidRPr="008C79F9">
              <w:rPr>
                <w:b/>
                <w:i/>
                <w:sz w:val="24"/>
                <w:szCs w:val="24"/>
              </w:rPr>
              <w:t>напоминает</w:t>
            </w:r>
            <w:r w:rsidRPr="008C79F9">
              <w:rPr>
                <w:sz w:val="24"/>
                <w:szCs w:val="24"/>
              </w:rPr>
              <w:t xml:space="preserve">  « С каким веществом мы работали? </w:t>
            </w:r>
            <w:r w:rsidR="006D588B" w:rsidRPr="008C79F9">
              <w:rPr>
                <w:sz w:val="24"/>
                <w:szCs w:val="24"/>
              </w:rPr>
              <w:t>Как мы его определяли</w:t>
            </w:r>
            <w:r w:rsidRPr="008C79F9">
              <w:rPr>
                <w:sz w:val="24"/>
                <w:szCs w:val="24"/>
              </w:rPr>
              <w:t>?</w:t>
            </w:r>
            <w:r w:rsidR="006D588B" w:rsidRPr="008C79F9">
              <w:rPr>
                <w:sz w:val="24"/>
                <w:szCs w:val="24"/>
              </w:rPr>
              <w:t>»</w:t>
            </w:r>
          </w:p>
          <w:p w:rsidR="00D31F40" w:rsidRPr="008C79F9" w:rsidRDefault="00D31F40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1F40" w:rsidRPr="008C79F9" w:rsidRDefault="00C03F6C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C79F9">
              <w:rPr>
                <w:sz w:val="24"/>
                <w:szCs w:val="24"/>
              </w:rPr>
              <w:t>(</w:t>
            </w:r>
            <w:r w:rsidR="006D588B" w:rsidRPr="008C79F9">
              <w:rPr>
                <w:sz w:val="24"/>
                <w:szCs w:val="24"/>
              </w:rPr>
              <w:t>Вспомните, на прошлом уроке мы с вами окрашивали клетки картофеля.</w:t>
            </w:r>
            <w:proofErr w:type="gramEnd"/>
            <w:r w:rsidR="006D588B" w:rsidRPr="008C79F9">
              <w:rPr>
                <w:sz w:val="24"/>
                <w:szCs w:val="24"/>
              </w:rPr>
              <w:t xml:space="preserve"> Какое вещество мы брали? В какой цвет окрасились клетки картофеля? </w:t>
            </w:r>
            <w:proofErr w:type="gramStart"/>
            <w:r w:rsidR="006D588B" w:rsidRPr="008C79F9">
              <w:rPr>
                <w:sz w:val="24"/>
                <w:szCs w:val="24"/>
              </w:rPr>
              <w:t>Почему?</w:t>
            </w:r>
            <w:r w:rsidRPr="008C79F9">
              <w:rPr>
                <w:sz w:val="24"/>
                <w:szCs w:val="24"/>
              </w:rPr>
              <w:t xml:space="preserve">) </w:t>
            </w:r>
            <w:proofErr w:type="gramEnd"/>
          </w:p>
          <w:p w:rsidR="00D31F40" w:rsidRPr="008C79F9" w:rsidRDefault="00D31F40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C79F9">
              <w:rPr>
                <w:sz w:val="24"/>
                <w:szCs w:val="24"/>
              </w:rPr>
              <w:t xml:space="preserve">В любом случае, учитель делает отсылку к прошлому уроку и опыту детей по распознаванию крахмала с помощью </w:t>
            </w:r>
            <w:proofErr w:type="spellStart"/>
            <w:r w:rsidRPr="008C79F9">
              <w:rPr>
                <w:sz w:val="24"/>
                <w:szCs w:val="24"/>
              </w:rPr>
              <w:t>иода</w:t>
            </w:r>
            <w:proofErr w:type="spellEnd"/>
            <w:r w:rsidRPr="008C79F9">
              <w:rPr>
                <w:sz w:val="24"/>
                <w:szCs w:val="24"/>
              </w:rPr>
              <w:t>.)</w:t>
            </w:r>
            <w:proofErr w:type="gramEnd"/>
          </w:p>
          <w:p w:rsidR="00D31F40" w:rsidRPr="008C79F9" w:rsidRDefault="00D31F40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дает задание</w:t>
            </w:r>
            <w:r w:rsidRPr="008C79F9">
              <w:rPr>
                <w:sz w:val="24"/>
                <w:szCs w:val="24"/>
              </w:rPr>
              <w:t>: На основании этих знаний спланируйте опыт</w:t>
            </w:r>
          </w:p>
          <w:p w:rsidR="00722D05" w:rsidRPr="008C79F9" w:rsidRDefault="00585C5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записывает на доске или озвучивает</w:t>
            </w:r>
          </w:p>
          <w:p w:rsidR="0056179E" w:rsidRPr="008C79F9" w:rsidRDefault="0056179E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Если, цвет семени после нанесения йода станет фиолетовый, то в семенах фасоли есть крахмал</w:t>
            </w:r>
            <w:r w:rsidR="00577AE2" w:rsidRPr="008C79F9">
              <w:rPr>
                <w:sz w:val="24"/>
                <w:szCs w:val="24"/>
              </w:rPr>
              <w:t>.</w:t>
            </w:r>
          </w:p>
          <w:p w:rsidR="00C82381" w:rsidRPr="008C79F9" w:rsidRDefault="00577AE2" w:rsidP="00C03F6C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вопрос:</w:t>
            </w:r>
            <w:r w:rsidRPr="008C79F9">
              <w:rPr>
                <w:b/>
                <w:sz w:val="24"/>
                <w:szCs w:val="24"/>
              </w:rPr>
              <w:t xml:space="preserve"> </w:t>
            </w:r>
            <w:r w:rsidRPr="008C79F9">
              <w:rPr>
                <w:sz w:val="24"/>
                <w:szCs w:val="24"/>
              </w:rPr>
              <w:t>Достаточно провести  опыт с одним семенем?</w:t>
            </w:r>
            <w:r w:rsidRPr="008C79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82381" w:rsidRPr="008C79F9" w:rsidRDefault="00C82381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lastRenderedPageBreak/>
              <w:t>Ответы учеников: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-</w:t>
            </w:r>
            <w:r w:rsidRPr="008C79F9">
              <w:rPr>
                <w:sz w:val="24"/>
                <w:szCs w:val="24"/>
              </w:rPr>
              <w:t>Как  устроено семя внутри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Какие вещества есть в семенах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C82381" w:rsidRPr="008C79F9" w:rsidRDefault="00C82381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Ответы учеников: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 xml:space="preserve">- </w:t>
            </w:r>
            <w:r w:rsidRPr="008C79F9">
              <w:rPr>
                <w:sz w:val="24"/>
                <w:szCs w:val="24"/>
              </w:rPr>
              <w:t>разрезать и посмотреть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C82381" w:rsidRPr="008C79F9" w:rsidRDefault="00C82381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Ответы учеников: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Провести опыт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C82381" w:rsidRPr="008C79F9" w:rsidRDefault="00C82381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Учащиеся могут предложить опыт с йодом на определение наличия крахмала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85C5B" w:rsidRPr="008C79F9" w:rsidRDefault="00585C5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Ответы учеников:</w:t>
            </w:r>
          </w:p>
          <w:p w:rsidR="00C82381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Капали йод на крахмал, и его  цвет становился фиолетовый</w:t>
            </w:r>
          </w:p>
          <w:p w:rsidR="00577AE2" w:rsidRPr="008C79F9" w:rsidRDefault="00577AE2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77AE2" w:rsidRPr="008C79F9" w:rsidRDefault="00D31F40" w:rsidP="00577AE2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8C79F9">
              <w:rPr>
                <w:sz w:val="24"/>
                <w:szCs w:val="24"/>
              </w:rPr>
              <w:t>(</w:t>
            </w:r>
            <w:r w:rsidR="00577AE2" w:rsidRPr="008C79F9">
              <w:rPr>
                <w:sz w:val="24"/>
                <w:szCs w:val="24"/>
              </w:rPr>
              <w:t>- Капали йод, клетки  становились фиолетовыми, потому что в них находится крахмал.</w:t>
            </w:r>
            <w:proofErr w:type="gramEnd"/>
            <w:r w:rsidRPr="008C79F9">
              <w:rPr>
                <w:sz w:val="24"/>
                <w:szCs w:val="24"/>
              </w:rPr>
              <w:t xml:space="preserve"> – </w:t>
            </w:r>
            <w:proofErr w:type="gramStart"/>
            <w:r w:rsidRPr="008C79F9">
              <w:rPr>
                <w:sz w:val="24"/>
                <w:szCs w:val="24"/>
              </w:rPr>
              <w:t>Ответы детей, показывающие, что они знают качественную реакцию на крахмал)</w:t>
            </w:r>
            <w:proofErr w:type="gramEnd"/>
          </w:p>
          <w:p w:rsidR="00577AE2" w:rsidRPr="008C79F9" w:rsidRDefault="00577AE2" w:rsidP="00577AE2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77AE2" w:rsidRPr="008C79F9" w:rsidRDefault="00577AE2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6D588B" w:rsidRPr="008C79F9" w:rsidRDefault="006D588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C03F6C" w:rsidRPr="008C79F9" w:rsidRDefault="00C03F6C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C82381" w:rsidRPr="008C79F9" w:rsidRDefault="00C82381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 xml:space="preserve">Учащиеся предлагают план проведения опыта </w:t>
            </w:r>
          </w:p>
          <w:p w:rsidR="00AF7969" w:rsidRPr="008C79F9" w:rsidRDefault="00C8238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-Нужно разрезать семя</w:t>
            </w:r>
            <w:r w:rsidR="00AF7969" w:rsidRPr="008C79F9">
              <w:rPr>
                <w:sz w:val="24"/>
                <w:szCs w:val="24"/>
              </w:rPr>
              <w:t>,</w:t>
            </w:r>
            <w:r w:rsidRPr="008C79F9">
              <w:rPr>
                <w:sz w:val="24"/>
                <w:szCs w:val="24"/>
              </w:rPr>
              <w:t xml:space="preserve"> </w:t>
            </w:r>
          </w:p>
          <w:p w:rsidR="00AF7969" w:rsidRPr="008C79F9" w:rsidRDefault="00AF7969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C82381" w:rsidRPr="008C79F9">
              <w:rPr>
                <w:sz w:val="24"/>
                <w:szCs w:val="24"/>
              </w:rPr>
              <w:t>капнуть йод</w:t>
            </w:r>
            <w:r w:rsidRPr="008C79F9">
              <w:rPr>
                <w:sz w:val="24"/>
                <w:szCs w:val="24"/>
              </w:rPr>
              <w:t>,</w:t>
            </w:r>
            <w:r w:rsidR="00C82381" w:rsidRPr="008C79F9">
              <w:rPr>
                <w:sz w:val="24"/>
                <w:szCs w:val="24"/>
              </w:rPr>
              <w:t xml:space="preserve"> </w:t>
            </w:r>
          </w:p>
          <w:p w:rsidR="00C82381" w:rsidRPr="008C79F9" w:rsidRDefault="00AF7969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C82381" w:rsidRPr="008C79F9">
              <w:rPr>
                <w:sz w:val="24"/>
                <w:szCs w:val="24"/>
              </w:rPr>
              <w:t>если, цвет станет фиолетовый, то в семенах фасоли есть крахмал</w:t>
            </w:r>
          </w:p>
          <w:p w:rsidR="00577AE2" w:rsidRPr="008C79F9" w:rsidRDefault="00577AE2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77AE2" w:rsidRPr="008C79F9" w:rsidRDefault="00577AE2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77AE2" w:rsidRPr="008C79F9" w:rsidRDefault="00577AE2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77AE2" w:rsidRPr="008C79F9" w:rsidRDefault="00577AE2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C82381" w:rsidRPr="008C79F9" w:rsidRDefault="00577AE2" w:rsidP="00D31F40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Ученики рассуждают:</w:t>
            </w:r>
            <w:r w:rsidRPr="008C79F9">
              <w:rPr>
                <w:sz w:val="24"/>
                <w:szCs w:val="24"/>
              </w:rPr>
              <w:t xml:space="preserve"> надо провести несколько опытов, что бы удостовериться, что все семена фасоли  содержат крахмал</w:t>
            </w:r>
          </w:p>
        </w:tc>
      </w:tr>
      <w:tr w:rsidR="00555BEC" w:rsidRPr="008C79F9" w:rsidTr="00093863">
        <w:tc>
          <w:tcPr>
            <w:tcW w:w="10138" w:type="dxa"/>
            <w:gridSpan w:val="3"/>
            <w:shd w:val="clear" w:color="auto" w:fill="92CDDC" w:themeFill="accent5" w:themeFillTint="99"/>
          </w:tcPr>
          <w:p w:rsidR="00555BEC" w:rsidRPr="008C79F9" w:rsidRDefault="00555BEC" w:rsidP="006D588B">
            <w:pPr>
              <w:pStyle w:val="TableParagraph"/>
              <w:ind w:left="108"/>
              <w:contextualSpacing/>
              <w:jc w:val="center"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lastRenderedPageBreak/>
              <w:t>Основной этап</w:t>
            </w:r>
          </w:p>
        </w:tc>
      </w:tr>
      <w:tr w:rsidR="00555BEC" w:rsidRPr="008C79F9" w:rsidTr="00093863">
        <w:tc>
          <w:tcPr>
            <w:tcW w:w="10138" w:type="dxa"/>
            <w:gridSpan w:val="3"/>
            <w:shd w:val="clear" w:color="auto" w:fill="FDE9D9" w:themeFill="accent6" w:themeFillTint="33"/>
          </w:tcPr>
          <w:p w:rsidR="00555BEC" w:rsidRPr="008C79F9" w:rsidRDefault="00555BEC" w:rsidP="006D588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 этапа: </w:t>
            </w:r>
            <w:r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работы учащихся, консультация и фиксация выводов учащихся.</w:t>
            </w:r>
          </w:p>
          <w:p w:rsidR="00555BEC" w:rsidRPr="008C79F9" w:rsidRDefault="00555BEC" w:rsidP="006D588B">
            <w:pPr>
              <w:pStyle w:val="TableParagraph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C79F9">
              <w:rPr>
                <w:b/>
                <w:color w:val="000000" w:themeColor="text1"/>
                <w:sz w:val="24"/>
                <w:szCs w:val="24"/>
              </w:rPr>
              <w:t>Формы деятельности:</w:t>
            </w:r>
            <w:r w:rsidR="00963D84" w:rsidRPr="008C79F9">
              <w:rPr>
                <w:color w:val="000000" w:themeColor="text1"/>
                <w:sz w:val="24"/>
                <w:szCs w:val="24"/>
              </w:rPr>
              <w:t xml:space="preserve"> выполнение лабораторных работ, экспериментирование</w:t>
            </w:r>
            <w:r w:rsidR="00B3299F" w:rsidRPr="008C79F9">
              <w:rPr>
                <w:color w:val="000000" w:themeColor="text1"/>
                <w:sz w:val="24"/>
                <w:szCs w:val="24"/>
              </w:rPr>
              <w:t>, обсуждение</w:t>
            </w:r>
          </w:p>
          <w:p w:rsidR="00555BEC" w:rsidRPr="008C79F9" w:rsidRDefault="00555BEC" w:rsidP="006D588B">
            <w:pPr>
              <w:pStyle w:val="TableParagraph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C79F9">
              <w:rPr>
                <w:b/>
                <w:color w:val="000000" w:themeColor="text1"/>
                <w:sz w:val="24"/>
                <w:szCs w:val="24"/>
              </w:rPr>
              <w:t xml:space="preserve">Виды деятельности: </w:t>
            </w:r>
            <w:r w:rsidR="00963D84" w:rsidRPr="008C79F9">
              <w:rPr>
                <w:color w:val="000000" w:themeColor="text1"/>
                <w:sz w:val="24"/>
                <w:szCs w:val="24"/>
              </w:rPr>
              <w:t xml:space="preserve">работа с </w:t>
            </w:r>
            <w:r w:rsidRPr="008C79F9">
              <w:rPr>
                <w:color w:val="000000" w:themeColor="text1"/>
                <w:sz w:val="24"/>
                <w:szCs w:val="24"/>
              </w:rPr>
              <w:t xml:space="preserve"> объектами</w:t>
            </w:r>
            <w:r w:rsidR="00963D84" w:rsidRPr="008C79F9">
              <w:rPr>
                <w:color w:val="000000" w:themeColor="text1"/>
                <w:sz w:val="24"/>
                <w:szCs w:val="24"/>
              </w:rPr>
              <w:t xml:space="preserve"> и приборами</w:t>
            </w:r>
            <w:r w:rsidRPr="008C79F9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3749" w:rsidRPr="008C79F9">
              <w:rPr>
                <w:color w:val="000000" w:themeColor="text1"/>
                <w:sz w:val="24"/>
                <w:szCs w:val="24"/>
              </w:rPr>
              <w:t>набухшие семена фасоли, скальпель, раствор йода</w:t>
            </w:r>
            <w:r w:rsidRPr="008C79F9">
              <w:rPr>
                <w:color w:val="000000" w:themeColor="text1"/>
                <w:sz w:val="24"/>
                <w:szCs w:val="24"/>
              </w:rPr>
              <w:t xml:space="preserve">), проведение экспериментов, </w:t>
            </w:r>
            <w:r w:rsidR="00963D84" w:rsidRPr="008C79F9">
              <w:rPr>
                <w:color w:val="000000" w:themeColor="text1"/>
                <w:sz w:val="24"/>
                <w:szCs w:val="24"/>
              </w:rPr>
              <w:t xml:space="preserve">фиксация результатов </w:t>
            </w:r>
            <w:r w:rsidR="006F3749" w:rsidRPr="008C79F9">
              <w:rPr>
                <w:color w:val="000000" w:themeColor="text1"/>
                <w:sz w:val="24"/>
                <w:szCs w:val="24"/>
              </w:rPr>
              <w:t>в таблицу, установление наличие крахмала в семени фасоли на основании изменения цвета йода после его нанесения на разрезанное семя</w:t>
            </w:r>
            <w:r w:rsidRPr="008C79F9">
              <w:rPr>
                <w:color w:val="000000" w:themeColor="text1"/>
                <w:sz w:val="24"/>
                <w:szCs w:val="24"/>
              </w:rPr>
              <w:t>.</w:t>
            </w:r>
            <w:r w:rsidR="00B3299F" w:rsidRPr="008C79F9">
              <w:rPr>
                <w:color w:val="000000" w:themeColor="text1"/>
                <w:sz w:val="24"/>
                <w:szCs w:val="24"/>
              </w:rPr>
              <w:t xml:space="preserve"> Обсуждение результатов эксперимента. Фиксация этапов работы от постановки проблемы до вывода</w:t>
            </w:r>
          </w:p>
          <w:p w:rsidR="00555BEC" w:rsidRPr="008C79F9" w:rsidRDefault="00555BEC" w:rsidP="006D588B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8C79F9">
              <w:rPr>
                <w:b/>
                <w:color w:val="000000" w:themeColor="text1"/>
                <w:sz w:val="24"/>
                <w:szCs w:val="24"/>
              </w:rPr>
              <w:t xml:space="preserve">Время: </w:t>
            </w:r>
            <w:r w:rsidR="002A0607" w:rsidRPr="008C79F9">
              <w:rPr>
                <w:color w:val="000000" w:themeColor="text1"/>
                <w:sz w:val="24"/>
                <w:szCs w:val="24"/>
              </w:rPr>
              <w:t xml:space="preserve">25 </w:t>
            </w:r>
            <w:r w:rsidRPr="008C79F9">
              <w:rPr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555BEC" w:rsidRPr="008C79F9" w:rsidTr="00144861">
        <w:tc>
          <w:tcPr>
            <w:tcW w:w="3408" w:type="dxa"/>
            <w:gridSpan w:val="2"/>
          </w:tcPr>
          <w:p w:rsidR="00555BEC" w:rsidRPr="008C79F9" w:rsidRDefault="00555BEC" w:rsidP="006D588B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730" w:type="dxa"/>
          </w:tcPr>
          <w:p w:rsidR="00555BEC" w:rsidRPr="008C79F9" w:rsidRDefault="00555BEC" w:rsidP="006D588B">
            <w:pPr>
              <w:pStyle w:val="TableParagraph"/>
              <w:ind w:left="110"/>
              <w:contextualSpacing/>
              <w:jc w:val="center"/>
              <w:rPr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555BEC" w:rsidRPr="008C79F9" w:rsidTr="00C1669F">
        <w:trPr>
          <w:trHeight w:val="416"/>
        </w:trPr>
        <w:tc>
          <w:tcPr>
            <w:tcW w:w="3408" w:type="dxa"/>
            <w:gridSpan w:val="2"/>
          </w:tcPr>
          <w:p w:rsidR="009D276B" w:rsidRPr="008C79F9" w:rsidRDefault="005C73AD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</w:t>
            </w:r>
            <w:r w:rsidRPr="008C79F9">
              <w:rPr>
                <w:sz w:val="24"/>
                <w:szCs w:val="24"/>
              </w:rPr>
              <w:t>: «Как проверим это предположение</w:t>
            </w:r>
            <w:r w:rsidR="009D276B" w:rsidRPr="008C79F9">
              <w:rPr>
                <w:sz w:val="24"/>
                <w:szCs w:val="24"/>
              </w:rPr>
              <w:t>?»</w:t>
            </w:r>
          </w:p>
          <w:p w:rsidR="008C79F9" w:rsidRPr="008C79F9" w:rsidRDefault="009D276B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 xml:space="preserve">Учитель организует </w:t>
            </w:r>
            <w:r w:rsidRPr="008C79F9">
              <w:rPr>
                <w:b/>
                <w:i/>
                <w:sz w:val="24"/>
                <w:szCs w:val="24"/>
              </w:rPr>
              <w:lastRenderedPageBreak/>
              <w:t>проведение эксперимента</w:t>
            </w:r>
            <w:r w:rsidRPr="008C79F9">
              <w:rPr>
                <w:sz w:val="24"/>
                <w:szCs w:val="24"/>
              </w:rPr>
              <w:t xml:space="preserve"> </w:t>
            </w:r>
            <w:r w:rsidR="008C79F9" w:rsidRPr="008C79F9">
              <w:rPr>
                <w:sz w:val="24"/>
                <w:szCs w:val="24"/>
              </w:rPr>
              <w:t xml:space="preserve">с семенами и </w:t>
            </w:r>
            <w:proofErr w:type="spellStart"/>
            <w:r w:rsidR="008C79F9" w:rsidRPr="008C79F9">
              <w:rPr>
                <w:sz w:val="24"/>
                <w:szCs w:val="24"/>
              </w:rPr>
              <w:t>и</w:t>
            </w:r>
            <w:r w:rsidRPr="008C79F9">
              <w:rPr>
                <w:sz w:val="24"/>
                <w:szCs w:val="24"/>
              </w:rPr>
              <w:t>одом</w:t>
            </w:r>
            <w:proofErr w:type="spellEnd"/>
            <w:r w:rsidR="004E319E" w:rsidRPr="008C79F9">
              <w:rPr>
                <w:sz w:val="24"/>
                <w:szCs w:val="24"/>
              </w:rPr>
              <w:t xml:space="preserve">, </w:t>
            </w: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раздает карточки – инстр</w:t>
            </w:r>
            <w:r w:rsidR="00B3299F" w:rsidRPr="008C79F9">
              <w:rPr>
                <w:sz w:val="24"/>
                <w:szCs w:val="24"/>
              </w:rPr>
              <w:t xml:space="preserve">укции </w:t>
            </w:r>
            <w:r w:rsidR="008C79F9" w:rsidRPr="008C79F9">
              <w:rPr>
                <w:sz w:val="24"/>
                <w:szCs w:val="24"/>
              </w:rPr>
              <w:t>для первого опыта, л</w:t>
            </w:r>
            <w:r w:rsidR="00B3299F" w:rsidRPr="008C79F9">
              <w:rPr>
                <w:sz w:val="24"/>
                <w:szCs w:val="24"/>
              </w:rPr>
              <w:t>отки</w:t>
            </w:r>
            <w:r w:rsidR="00AF7969" w:rsidRPr="008C79F9">
              <w:rPr>
                <w:sz w:val="24"/>
                <w:szCs w:val="24"/>
              </w:rPr>
              <w:t xml:space="preserve"> </w:t>
            </w:r>
            <w:r w:rsidR="00B3299F" w:rsidRPr="008C79F9">
              <w:rPr>
                <w:sz w:val="24"/>
                <w:szCs w:val="24"/>
              </w:rPr>
              <w:t xml:space="preserve"> с оборудованием (</w:t>
            </w:r>
            <w:r w:rsidRPr="008C79F9">
              <w:rPr>
                <w:sz w:val="24"/>
                <w:szCs w:val="24"/>
              </w:rPr>
              <w:t>на лотке чашки Петри, три набухших семени фасоли,</w:t>
            </w:r>
            <w:r w:rsidR="009966D1">
              <w:rPr>
                <w:sz w:val="24"/>
                <w:szCs w:val="24"/>
              </w:rPr>
              <w:t xml:space="preserve"> а </w:t>
            </w:r>
            <w:r w:rsidRPr="008C79F9">
              <w:rPr>
                <w:sz w:val="24"/>
                <w:szCs w:val="24"/>
              </w:rPr>
              <w:t xml:space="preserve"> скальпель, стаканчик с </w:t>
            </w:r>
            <w:r w:rsidR="008C79F9" w:rsidRPr="008C79F9">
              <w:rPr>
                <w:sz w:val="24"/>
                <w:szCs w:val="24"/>
              </w:rPr>
              <w:t xml:space="preserve">раствором </w:t>
            </w:r>
            <w:proofErr w:type="spellStart"/>
            <w:r w:rsidR="008C79F9" w:rsidRPr="008C79F9">
              <w:rPr>
                <w:sz w:val="24"/>
                <w:szCs w:val="24"/>
              </w:rPr>
              <w:t>и</w:t>
            </w:r>
            <w:r w:rsidRPr="008C79F9">
              <w:rPr>
                <w:sz w:val="24"/>
                <w:szCs w:val="24"/>
              </w:rPr>
              <w:t>ода</w:t>
            </w:r>
            <w:proofErr w:type="spellEnd"/>
            <w:r w:rsidRPr="008C79F9">
              <w:rPr>
                <w:sz w:val="24"/>
                <w:szCs w:val="24"/>
              </w:rPr>
              <w:t>, пипетк</w:t>
            </w:r>
            <w:r w:rsidR="00AF7969" w:rsidRPr="008C79F9">
              <w:rPr>
                <w:sz w:val="24"/>
                <w:szCs w:val="24"/>
              </w:rPr>
              <w:t>и уже стоят на партах учеников</w:t>
            </w:r>
            <w:r w:rsidR="005C4323" w:rsidRPr="008C79F9">
              <w:rPr>
                <w:sz w:val="24"/>
                <w:szCs w:val="24"/>
              </w:rPr>
              <w:t>)</w:t>
            </w: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4E319E" w:rsidRPr="008C79F9" w:rsidRDefault="004E319E" w:rsidP="00C03F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C03F6C" w:rsidRPr="008C79F9" w:rsidRDefault="00C03F6C" w:rsidP="00C03F6C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  <w:p w:rsidR="004E319E" w:rsidRPr="008C79F9" w:rsidRDefault="009D276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просит учащихся озвучить результаты эксперимента</w:t>
            </w: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56179E" w:rsidRPr="008C79F9" w:rsidRDefault="0056179E" w:rsidP="006D588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681724" w:rsidRPr="008C79F9" w:rsidRDefault="00681724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вопросы:</w:t>
            </w: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-А  с чего вы начина</w:t>
            </w:r>
            <w:r w:rsidR="006C55C8" w:rsidRPr="008C79F9">
              <w:rPr>
                <w:sz w:val="24"/>
                <w:szCs w:val="24"/>
              </w:rPr>
              <w:t xml:space="preserve">ли этот </w:t>
            </w:r>
            <w:r w:rsidRPr="008C79F9">
              <w:rPr>
                <w:sz w:val="24"/>
                <w:szCs w:val="24"/>
              </w:rPr>
              <w:t xml:space="preserve"> эксперимент?</w:t>
            </w:r>
          </w:p>
          <w:p w:rsidR="00AF7969" w:rsidRPr="008C79F9" w:rsidRDefault="00AF7969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681724" w:rsidRPr="008C79F9" w:rsidRDefault="00681724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Что дальше делали?</w:t>
            </w:r>
          </w:p>
          <w:p w:rsidR="006C55C8" w:rsidRPr="008C79F9" w:rsidRDefault="00681724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6C55C8" w:rsidRPr="008C79F9">
              <w:rPr>
                <w:sz w:val="24"/>
                <w:szCs w:val="24"/>
              </w:rPr>
              <w:t>А</w:t>
            </w:r>
            <w:r w:rsidRPr="008C79F9">
              <w:rPr>
                <w:sz w:val="24"/>
                <w:szCs w:val="24"/>
              </w:rPr>
              <w:t xml:space="preserve"> чем </w:t>
            </w:r>
            <w:r w:rsidR="006C55C8" w:rsidRPr="008C79F9">
              <w:rPr>
                <w:sz w:val="24"/>
                <w:szCs w:val="24"/>
              </w:rPr>
              <w:t xml:space="preserve"> закончили</w:t>
            </w:r>
            <w:proofErr w:type="gramStart"/>
            <w:r w:rsidR="006C55C8" w:rsidRPr="008C79F9">
              <w:rPr>
                <w:sz w:val="24"/>
                <w:szCs w:val="24"/>
              </w:rPr>
              <w:t xml:space="preserve"> ?</w:t>
            </w:r>
            <w:proofErr w:type="gramEnd"/>
          </w:p>
          <w:p w:rsidR="002D2488" w:rsidRPr="008C79F9" w:rsidRDefault="002D2488" w:rsidP="006D588B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фиксирует на доске</w:t>
            </w:r>
            <w:r w:rsidRPr="008C79F9">
              <w:rPr>
                <w:sz w:val="24"/>
                <w:szCs w:val="24"/>
              </w:rPr>
              <w:t xml:space="preserve">  </w:t>
            </w:r>
            <w:r w:rsidRPr="008C79F9">
              <w:rPr>
                <w:sz w:val="24"/>
                <w:szCs w:val="24"/>
                <w:u w:val="single"/>
              </w:rPr>
              <w:t>Проблема</w:t>
            </w:r>
            <w:r w:rsidR="00AF7969" w:rsidRPr="008C79F9">
              <w:rPr>
                <w:sz w:val="24"/>
                <w:szCs w:val="24"/>
                <w:u w:val="single"/>
              </w:rPr>
              <w:t>, вопрос</w:t>
            </w:r>
          </w:p>
          <w:p w:rsidR="006C55C8" w:rsidRPr="008C79F9" w:rsidRDefault="006C55C8" w:rsidP="006D588B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C79F9">
              <w:rPr>
                <w:sz w:val="24"/>
                <w:szCs w:val="24"/>
                <w:u w:val="single"/>
              </w:rPr>
              <w:t>Предположение</w:t>
            </w:r>
          </w:p>
          <w:p w:rsidR="002D2488" w:rsidRPr="008C79F9" w:rsidRDefault="002D2488" w:rsidP="006D588B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C79F9">
              <w:rPr>
                <w:sz w:val="24"/>
                <w:szCs w:val="24"/>
                <w:u w:val="single"/>
              </w:rPr>
              <w:t>Эксперимент</w:t>
            </w:r>
          </w:p>
          <w:p w:rsidR="006C55C8" w:rsidRPr="008C79F9" w:rsidRDefault="006C55C8" w:rsidP="006D588B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8C79F9">
              <w:rPr>
                <w:sz w:val="24"/>
                <w:szCs w:val="24"/>
                <w:u w:val="single"/>
              </w:rPr>
              <w:t>Вывод</w:t>
            </w:r>
          </w:p>
        </w:tc>
        <w:tc>
          <w:tcPr>
            <w:tcW w:w="6730" w:type="dxa"/>
          </w:tcPr>
          <w:p w:rsidR="009D276B" w:rsidRPr="008C79F9" w:rsidRDefault="009D276B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lastRenderedPageBreak/>
              <w:t>Ответы учеников</w:t>
            </w:r>
          </w:p>
          <w:p w:rsidR="004E319E" w:rsidRPr="008C79F9" w:rsidRDefault="009D276B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4E319E" w:rsidRPr="008C79F9">
              <w:rPr>
                <w:sz w:val="24"/>
                <w:szCs w:val="24"/>
              </w:rPr>
              <w:t>Провести опыт</w:t>
            </w:r>
          </w:p>
          <w:p w:rsidR="008C5EC7" w:rsidRPr="008C79F9" w:rsidRDefault="008C5EC7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4E319E" w:rsidRPr="008C79F9" w:rsidRDefault="008C5EC7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Учащиеся работа</w:t>
            </w:r>
            <w:r w:rsidR="00C03F6C" w:rsidRPr="008C79F9">
              <w:rPr>
                <w:b/>
                <w:i/>
                <w:sz w:val="24"/>
                <w:szCs w:val="24"/>
              </w:rPr>
              <w:t>ю</w:t>
            </w:r>
            <w:r w:rsidRPr="008C79F9">
              <w:rPr>
                <w:b/>
                <w:i/>
                <w:sz w:val="24"/>
                <w:szCs w:val="24"/>
              </w:rPr>
              <w:t>т</w:t>
            </w:r>
            <w:r w:rsidR="009D276B" w:rsidRPr="008C79F9">
              <w:rPr>
                <w:b/>
                <w:i/>
                <w:sz w:val="24"/>
                <w:szCs w:val="24"/>
              </w:rPr>
              <w:t xml:space="preserve"> в группах по 4-5 человек</w:t>
            </w:r>
          </w:p>
          <w:p w:rsidR="004E319E" w:rsidRPr="008C79F9" w:rsidRDefault="004E319E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lastRenderedPageBreak/>
              <w:t>Проводят опыт и фиксируют</w:t>
            </w:r>
            <w:r w:rsidR="009D276B" w:rsidRPr="008C79F9">
              <w:rPr>
                <w:b/>
                <w:i/>
                <w:sz w:val="24"/>
                <w:szCs w:val="24"/>
              </w:rPr>
              <w:t xml:space="preserve"> результаты  на</w:t>
            </w:r>
            <w:r w:rsidR="0056179E" w:rsidRPr="008C79F9">
              <w:rPr>
                <w:b/>
                <w:i/>
                <w:sz w:val="24"/>
                <w:szCs w:val="24"/>
              </w:rPr>
              <w:t xml:space="preserve"> карточках </w:t>
            </w:r>
            <w:r w:rsidR="0056179E" w:rsidRPr="008C79F9">
              <w:rPr>
                <w:sz w:val="24"/>
                <w:szCs w:val="24"/>
              </w:rPr>
              <w:t>(карточки напечатаны и даны каждому ребенку</w:t>
            </w:r>
            <w:r w:rsidRPr="008C79F9">
              <w:rPr>
                <w:sz w:val="24"/>
                <w:szCs w:val="24"/>
              </w:rPr>
              <w:t>)</w:t>
            </w:r>
          </w:p>
          <w:p w:rsidR="00AF7969" w:rsidRPr="008C79F9" w:rsidRDefault="00AF7969" w:rsidP="006D588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4E319E" w:rsidRPr="008C79F9" w:rsidRDefault="004E319E" w:rsidP="006D588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Карточка-инструкция</w:t>
            </w:r>
            <w:r w:rsidR="008E7E15" w:rsidRPr="008C79F9">
              <w:rPr>
                <w:b/>
                <w:sz w:val="24"/>
                <w:szCs w:val="24"/>
              </w:rPr>
              <w:t xml:space="preserve"> для эксперимента с фасолью</w:t>
            </w:r>
          </w:p>
          <w:p w:rsidR="004E319E" w:rsidRPr="008C79F9" w:rsidRDefault="004E319E" w:rsidP="006D588B">
            <w:pPr>
              <w:pStyle w:val="Table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Снимите с семени кожуру</w:t>
            </w:r>
          </w:p>
          <w:p w:rsidR="004E319E" w:rsidRPr="008C79F9" w:rsidRDefault="004E319E" w:rsidP="006D588B">
            <w:pPr>
              <w:pStyle w:val="Table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Изме</w:t>
            </w:r>
            <w:r w:rsidR="009D276B" w:rsidRPr="008C79F9">
              <w:rPr>
                <w:sz w:val="24"/>
                <w:szCs w:val="24"/>
              </w:rPr>
              <w:t>льчите семя фасоли скальпелем (работать нужно</w:t>
            </w:r>
            <w:r w:rsidRPr="008C79F9">
              <w:rPr>
                <w:sz w:val="24"/>
                <w:szCs w:val="24"/>
              </w:rPr>
              <w:t xml:space="preserve"> очень аккуратно)</w:t>
            </w:r>
          </w:p>
          <w:p w:rsidR="004E319E" w:rsidRPr="008C79F9" w:rsidRDefault="004E319E" w:rsidP="006D588B">
            <w:pPr>
              <w:pStyle w:val="Table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Капните на семя фасоли раствор йода</w:t>
            </w:r>
          </w:p>
          <w:p w:rsidR="004E319E" w:rsidRPr="008C79F9" w:rsidRDefault="004E319E" w:rsidP="006D588B">
            <w:pPr>
              <w:pStyle w:val="Table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Зафиксируйте </w:t>
            </w:r>
            <w:r w:rsidR="00F852F6" w:rsidRPr="008C79F9">
              <w:rPr>
                <w:iCs/>
                <w:sz w:val="24"/>
                <w:szCs w:val="24"/>
              </w:rPr>
              <w:t xml:space="preserve">наблюдение </w:t>
            </w:r>
            <w:r w:rsidRPr="008C79F9">
              <w:rPr>
                <w:sz w:val="24"/>
                <w:szCs w:val="24"/>
              </w:rPr>
              <w:t>в таблице</w:t>
            </w:r>
          </w:p>
          <w:p w:rsidR="004E319E" w:rsidRPr="008C79F9" w:rsidRDefault="004E319E" w:rsidP="006D588B">
            <w:pPr>
              <w:pStyle w:val="TableParagraph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Результаты наблюдений</w:t>
            </w:r>
          </w:p>
          <w:tbl>
            <w:tblPr>
              <w:tblStyle w:val="a6"/>
              <w:tblW w:w="0" w:type="auto"/>
              <w:tblInd w:w="720" w:type="dxa"/>
              <w:tblLook w:val="04A0"/>
            </w:tblPr>
            <w:tblGrid>
              <w:gridCol w:w="1331"/>
              <w:gridCol w:w="1259"/>
              <w:gridCol w:w="1259"/>
              <w:gridCol w:w="1260"/>
            </w:tblGrid>
            <w:tr w:rsidR="004E319E" w:rsidRPr="008C79F9" w:rsidTr="006A437E">
              <w:tc>
                <w:tcPr>
                  <w:tcW w:w="1228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1 семя</w:t>
                  </w:r>
                </w:p>
              </w:tc>
              <w:tc>
                <w:tcPr>
                  <w:tcW w:w="1259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2 семя</w:t>
                  </w:r>
                </w:p>
              </w:tc>
              <w:tc>
                <w:tcPr>
                  <w:tcW w:w="1260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3 семя</w:t>
                  </w:r>
                </w:p>
              </w:tc>
            </w:tr>
            <w:tr w:rsidR="004E319E" w:rsidRPr="008C79F9" w:rsidTr="006A437E">
              <w:tc>
                <w:tcPr>
                  <w:tcW w:w="1228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Добавляем йод</w:t>
                  </w:r>
                </w:p>
              </w:tc>
              <w:tc>
                <w:tcPr>
                  <w:tcW w:w="1259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9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319E" w:rsidRPr="008C79F9" w:rsidRDefault="004E319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E319E" w:rsidRPr="008C79F9" w:rsidRDefault="004E319E" w:rsidP="006D588B">
            <w:pPr>
              <w:pStyle w:val="Table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Повторите опыт с еще двумя семенами и зафиксируйте результаты наблюдений</w:t>
            </w:r>
          </w:p>
          <w:p w:rsidR="004E319E" w:rsidRPr="008C79F9" w:rsidRDefault="004E319E" w:rsidP="006D588B">
            <w:pPr>
              <w:pStyle w:val="TableParagraph"/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Сделайте вывод </w:t>
            </w:r>
          </w:p>
          <w:p w:rsidR="0056179E" w:rsidRPr="008C79F9" w:rsidRDefault="004E319E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 </w:t>
            </w:r>
            <w:r w:rsidR="0056179E" w:rsidRPr="008C79F9">
              <w:rPr>
                <w:b/>
                <w:i/>
                <w:sz w:val="24"/>
                <w:szCs w:val="24"/>
              </w:rPr>
              <w:t>Учащиеся  вслух произносят вывод</w:t>
            </w:r>
          </w:p>
          <w:p w:rsidR="004E319E" w:rsidRPr="008C79F9" w:rsidRDefault="009D276B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Все с</w:t>
            </w:r>
            <w:r w:rsidR="004E319E" w:rsidRPr="008C79F9">
              <w:rPr>
                <w:sz w:val="24"/>
                <w:szCs w:val="24"/>
              </w:rPr>
              <w:t>еме</w:t>
            </w:r>
            <w:r w:rsidRPr="008C79F9">
              <w:rPr>
                <w:sz w:val="24"/>
                <w:szCs w:val="24"/>
              </w:rPr>
              <w:t>на окрасились в фиолетовый цвет, значит, в семенах есть крахмал</w:t>
            </w:r>
          </w:p>
          <w:p w:rsidR="006C55C8" w:rsidRPr="008C79F9" w:rsidRDefault="0056179E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Записывают в</w:t>
            </w:r>
            <w:r w:rsidR="004E319E" w:rsidRPr="008C79F9">
              <w:rPr>
                <w:b/>
                <w:i/>
                <w:sz w:val="24"/>
                <w:szCs w:val="24"/>
              </w:rPr>
              <w:t>ывод</w:t>
            </w:r>
            <w:r w:rsidR="004E319E" w:rsidRPr="008C79F9">
              <w:rPr>
                <w:i/>
                <w:sz w:val="24"/>
                <w:szCs w:val="24"/>
              </w:rPr>
              <w:t>:</w:t>
            </w:r>
            <w:r w:rsidR="004E319E" w:rsidRPr="008C79F9">
              <w:rPr>
                <w:sz w:val="24"/>
                <w:szCs w:val="24"/>
              </w:rPr>
              <w:t xml:space="preserve"> в семенах есть крахмал</w:t>
            </w:r>
          </w:p>
          <w:p w:rsidR="00577AE2" w:rsidRPr="008C79F9" w:rsidRDefault="00577AE2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681724" w:rsidRPr="008C79F9" w:rsidRDefault="00681724" w:rsidP="00AF7969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Ответы учащихся</w:t>
            </w:r>
            <w:r w:rsidR="00AF7969" w:rsidRPr="008C79F9">
              <w:rPr>
                <w:b/>
                <w:i/>
                <w:sz w:val="24"/>
                <w:szCs w:val="24"/>
              </w:rPr>
              <w:t>:</w:t>
            </w:r>
          </w:p>
          <w:p w:rsidR="00681724" w:rsidRPr="008C79F9" w:rsidRDefault="0014486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577AE2" w:rsidRPr="008C79F9">
              <w:rPr>
                <w:sz w:val="24"/>
                <w:szCs w:val="24"/>
              </w:rPr>
              <w:t>С вопроса: «К</w:t>
            </w:r>
            <w:r w:rsidR="00681724" w:rsidRPr="008C79F9">
              <w:rPr>
                <w:sz w:val="24"/>
                <w:szCs w:val="24"/>
              </w:rPr>
              <w:t>акие вещества в семени?</w:t>
            </w:r>
            <w:r w:rsidR="00577AE2" w:rsidRPr="008C79F9">
              <w:rPr>
                <w:sz w:val="24"/>
                <w:szCs w:val="24"/>
              </w:rPr>
              <w:t>»</w:t>
            </w:r>
          </w:p>
          <w:p w:rsidR="006C55C8" w:rsidRPr="008C79F9" w:rsidRDefault="00681724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AF7969" w:rsidRPr="008C79F9">
              <w:rPr>
                <w:sz w:val="24"/>
                <w:szCs w:val="24"/>
              </w:rPr>
              <w:t xml:space="preserve">С </w:t>
            </w:r>
            <w:r w:rsidR="006C55C8" w:rsidRPr="008C79F9">
              <w:rPr>
                <w:sz w:val="24"/>
                <w:szCs w:val="24"/>
              </w:rPr>
              <w:t>предположения</w:t>
            </w:r>
            <w:r w:rsidR="00144861" w:rsidRPr="008C79F9">
              <w:rPr>
                <w:sz w:val="24"/>
                <w:szCs w:val="24"/>
              </w:rPr>
              <w:t xml:space="preserve">: </w:t>
            </w:r>
            <w:r w:rsidR="00577AE2" w:rsidRPr="008C79F9">
              <w:rPr>
                <w:sz w:val="24"/>
                <w:szCs w:val="24"/>
              </w:rPr>
              <w:t>«Ч</w:t>
            </w:r>
            <w:r w:rsidR="00144861" w:rsidRPr="008C79F9">
              <w:rPr>
                <w:sz w:val="24"/>
                <w:szCs w:val="24"/>
              </w:rPr>
              <w:t>то может быть</w:t>
            </w:r>
            <w:r w:rsidR="00577AE2" w:rsidRPr="008C79F9">
              <w:rPr>
                <w:sz w:val="24"/>
                <w:szCs w:val="24"/>
              </w:rPr>
              <w:t>?»</w:t>
            </w:r>
          </w:p>
          <w:p w:rsidR="00AF7969" w:rsidRPr="008C79F9" w:rsidRDefault="00AF7969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144861" w:rsidRPr="008C79F9" w:rsidRDefault="00144861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AF7969" w:rsidRPr="008C79F9">
              <w:rPr>
                <w:sz w:val="24"/>
                <w:szCs w:val="24"/>
              </w:rPr>
              <w:t>П</w:t>
            </w:r>
            <w:r w:rsidR="00681724" w:rsidRPr="008C79F9">
              <w:rPr>
                <w:sz w:val="24"/>
                <w:szCs w:val="24"/>
              </w:rPr>
              <w:t>роводили э</w:t>
            </w:r>
            <w:r w:rsidRPr="008C79F9">
              <w:rPr>
                <w:sz w:val="24"/>
                <w:szCs w:val="24"/>
              </w:rPr>
              <w:t>ксперимент</w:t>
            </w:r>
            <w:r w:rsidR="00AF7969" w:rsidRPr="008C79F9">
              <w:rPr>
                <w:sz w:val="24"/>
                <w:szCs w:val="24"/>
              </w:rPr>
              <w:t>.</w:t>
            </w:r>
          </w:p>
          <w:p w:rsidR="006C55C8" w:rsidRPr="008C79F9" w:rsidRDefault="006C55C8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AF7969" w:rsidRPr="008C79F9">
              <w:rPr>
                <w:sz w:val="24"/>
                <w:szCs w:val="24"/>
              </w:rPr>
              <w:t>С</w:t>
            </w:r>
            <w:r w:rsidR="00681724" w:rsidRPr="008C79F9">
              <w:rPr>
                <w:sz w:val="24"/>
                <w:szCs w:val="24"/>
              </w:rPr>
              <w:t>делали вывод</w:t>
            </w:r>
            <w:r w:rsidR="00AF7969" w:rsidRPr="008C79F9">
              <w:rPr>
                <w:sz w:val="24"/>
                <w:szCs w:val="24"/>
              </w:rPr>
              <w:t>.</w:t>
            </w:r>
          </w:p>
        </w:tc>
      </w:tr>
      <w:tr w:rsidR="00555BEC" w:rsidRPr="008C79F9" w:rsidTr="00144861">
        <w:tc>
          <w:tcPr>
            <w:tcW w:w="3408" w:type="dxa"/>
            <w:gridSpan w:val="2"/>
          </w:tcPr>
          <w:p w:rsidR="000C4D7B" w:rsidRPr="008C79F9" w:rsidRDefault="002D2488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lastRenderedPageBreak/>
              <w:t>Учитель</w:t>
            </w:r>
            <w:r w:rsidRPr="008C79F9">
              <w:rPr>
                <w:b/>
                <w:sz w:val="24"/>
                <w:szCs w:val="24"/>
              </w:rPr>
              <w:t xml:space="preserve">: </w:t>
            </w:r>
          </w:p>
          <w:p w:rsidR="000C4D7B" w:rsidRPr="008C79F9" w:rsidRDefault="00C03F6C" w:rsidP="000C4D7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</w:t>
            </w:r>
            <w:r w:rsidR="000C4D7B" w:rsidRPr="008C79F9">
              <w:rPr>
                <w:sz w:val="24"/>
                <w:szCs w:val="24"/>
              </w:rPr>
              <w:t xml:space="preserve">Сейчас мы провели эксперимент с растением, а предметом исследования может быть и  животное </w:t>
            </w:r>
          </w:p>
          <w:p w:rsidR="000C4D7B" w:rsidRPr="008C79F9" w:rsidRDefault="000C4D7B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</w:p>
          <w:p w:rsidR="00AC675B" w:rsidRPr="008C79F9" w:rsidRDefault="002D2488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(Убирает лотки</w:t>
            </w:r>
            <w:r w:rsidR="00B3299F" w:rsidRPr="008C79F9">
              <w:rPr>
                <w:sz w:val="24"/>
                <w:szCs w:val="24"/>
              </w:rPr>
              <w:t xml:space="preserve"> с семенами и расставляет</w:t>
            </w:r>
            <w:r w:rsidR="005C4323" w:rsidRPr="008C79F9">
              <w:rPr>
                <w:sz w:val="24"/>
                <w:szCs w:val="24"/>
              </w:rPr>
              <w:t xml:space="preserve"> держатель для пробирок с одной пробиркой с жидкостью для снятия лака</w:t>
            </w:r>
            <w:r w:rsidR="0022268F" w:rsidRPr="008C79F9">
              <w:rPr>
                <w:sz w:val="24"/>
                <w:szCs w:val="24"/>
              </w:rPr>
              <w:t>)</w:t>
            </w:r>
          </w:p>
          <w:p w:rsidR="0022268F" w:rsidRPr="008C79F9" w:rsidRDefault="0022268F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</w:p>
          <w:p w:rsidR="002D2488" w:rsidRPr="008C79F9" w:rsidRDefault="002D2488" w:rsidP="006D588B">
            <w:pPr>
              <w:pStyle w:val="TableParagraph"/>
              <w:ind w:right="101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</w:t>
            </w:r>
          </w:p>
          <w:p w:rsidR="006C55C8" w:rsidRPr="008C79F9" w:rsidRDefault="002D2488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6C55C8" w:rsidRPr="008C79F9">
              <w:rPr>
                <w:sz w:val="24"/>
                <w:szCs w:val="24"/>
              </w:rPr>
              <w:t>Если вы хотите опреде</w:t>
            </w:r>
            <w:r w:rsidR="0022268F" w:rsidRPr="008C79F9">
              <w:rPr>
                <w:sz w:val="24"/>
                <w:szCs w:val="24"/>
              </w:rPr>
              <w:t>лить запах чего-</w:t>
            </w:r>
            <w:r w:rsidR="006C55C8" w:rsidRPr="008C79F9">
              <w:rPr>
                <w:sz w:val="24"/>
                <w:szCs w:val="24"/>
              </w:rPr>
              <w:t>либо</w:t>
            </w:r>
            <w:r w:rsidRPr="008C79F9">
              <w:rPr>
                <w:sz w:val="24"/>
                <w:szCs w:val="24"/>
              </w:rPr>
              <w:t>,</w:t>
            </w:r>
            <w:r w:rsidR="006C55C8" w:rsidRPr="008C79F9">
              <w:rPr>
                <w:sz w:val="24"/>
                <w:szCs w:val="24"/>
              </w:rPr>
              <w:t xml:space="preserve"> что вы сделаете?</w:t>
            </w:r>
          </w:p>
          <w:p w:rsidR="00915545" w:rsidRPr="008C79F9" w:rsidRDefault="00915545" w:rsidP="006D588B">
            <w:pPr>
              <w:pStyle w:val="TableParagraph"/>
              <w:ind w:right="101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Организует работу учащихся</w:t>
            </w:r>
          </w:p>
          <w:p w:rsidR="0022268F" w:rsidRPr="008C79F9" w:rsidRDefault="006C55C8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На столах у вас пробирки </w:t>
            </w:r>
            <w:r w:rsidR="0022268F" w:rsidRPr="008C79F9">
              <w:rPr>
                <w:sz w:val="24"/>
                <w:szCs w:val="24"/>
              </w:rPr>
              <w:t xml:space="preserve">(пузырька) </w:t>
            </w:r>
            <w:r w:rsidRPr="008C79F9">
              <w:rPr>
                <w:sz w:val="24"/>
                <w:szCs w:val="24"/>
              </w:rPr>
              <w:t>с жидкостью для с</w:t>
            </w:r>
            <w:r w:rsidR="005C4323" w:rsidRPr="008C79F9">
              <w:rPr>
                <w:sz w:val="24"/>
                <w:szCs w:val="24"/>
              </w:rPr>
              <w:t xml:space="preserve">нятия лака, предлагаю понюхать, но для определения запаха создайте </w:t>
            </w:r>
            <w:r w:rsidR="005C4323" w:rsidRPr="008C79F9">
              <w:rPr>
                <w:sz w:val="24"/>
                <w:szCs w:val="24"/>
              </w:rPr>
              <w:lastRenderedPageBreak/>
              <w:t>рукой поток воздуха в нужном направлении</w:t>
            </w:r>
          </w:p>
          <w:p w:rsidR="006C55C8" w:rsidRPr="008C79F9" w:rsidRDefault="00915545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</w:t>
            </w:r>
            <w:r w:rsidRPr="008C79F9">
              <w:rPr>
                <w:sz w:val="24"/>
                <w:szCs w:val="24"/>
              </w:rPr>
              <w:t>: «</w:t>
            </w:r>
            <w:r w:rsidR="005C4323" w:rsidRPr="008C79F9">
              <w:rPr>
                <w:sz w:val="24"/>
                <w:szCs w:val="24"/>
              </w:rPr>
              <w:t xml:space="preserve">Почему вы поток воздуха направляете </w:t>
            </w:r>
            <w:r w:rsidR="006C55C8" w:rsidRPr="008C79F9">
              <w:rPr>
                <w:sz w:val="24"/>
                <w:szCs w:val="24"/>
              </w:rPr>
              <w:t xml:space="preserve"> к носу?</w:t>
            </w:r>
            <w:r w:rsidRPr="008C79F9">
              <w:rPr>
                <w:sz w:val="24"/>
                <w:szCs w:val="24"/>
              </w:rPr>
              <w:t>»</w:t>
            </w:r>
          </w:p>
          <w:p w:rsidR="006C55C8" w:rsidRPr="008C79F9" w:rsidRDefault="00915545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Учитель:</w:t>
            </w:r>
            <w:r w:rsidR="000C4D7B" w:rsidRPr="008C79F9">
              <w:rPr>
                <w:sz w:val="24"/>
                <w:szCs w:val="24"/>
              </w:rPr>
              <w:t xml:space="preserve"> </w:t>
            </w:r>
            <w:r w:rsidR="006C55C8" w:rsidRPr="008C79F9">
              <w:rPr>
                <w:sz w:val="24"/>
                <w:szCs w:val="24"/>
              </w:rPr>
              <w:t>А</w:t>
            </w:r>
            <w:r w:rsidRPr="008C79F9">
              <w:rPr>
                <w:sz w:val="24"/>
                <w:szCs w:val="24"/>
              </w:rPr>
              <w:t xml:space="preserve"> </w:t>
            </w:r>
            <w:r w:rsidR="006C55C8" w:rsidRPr="008C79F9">
              <w:rPr>
                <w:sz w:val="24"/>
                <w:szCs w:val="24"/>
              </w:rPr>
              <w:t xml:space="preserve"> кто знает как «нюхает» дождевой червь?</w:t>
            </w:r>
            <w:r w:rsidR="00E70EAE" w:rsidRPr="008C79F9">
              <w:rPr>
                <w:sz w:val="24"/>
                <w:szCs w:val="24"/>
              </w:rPr>
              <w:t xml:space="preserve"> Показывает червя </w:t>
            </w:r>
            <w:r w:rsidRPr="008C79F9">
              <w:rPr>
                <w:sz w:val="24"/>
                <w:szCs w:val="24"/>
              </w:rPr>
              <w:t>(</w:t>
            </w:r>
            <w:r w:rsidR="00E70EAE" w:rsidRPr="008C79F9">
              <w:rPr>
                <w:sz w:val="24"/>
                <w:szCs w:val="24"/>
              </w:rPr>
              <w:t xml:space="preserve">держит в </w:t>
            </w:r>
            <w:r w:rsidR="00B3299F" w:rsidRPr="008C79F9">
              <w:rPr>
                <w:sz w:val="24"/>
                <w:szCs w:val="24"/>
              </w:rPr>
              <w:t>руке</w:t>
            </w:r>
            <w:r w:rsidRPr="008C79F9">
              <w:rPr>
                <w:sz w:val="24"/>
                <w:szCs w:val="24"/>
              </w:rPr>
              <w:t>)</w:t>
            </w:r>
          </w:p>
          <w:p w:rsidR="002D021A" w:rsidRPr="008C79F9" w:rsidRDefault="002D021A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</w:p>
          <w:p w:rsidR="006C55C8" w:rsidRPr="008C79F9" w:rsidRDefault="00915545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Учитель:</w:t>
            </w:r>
            <w:r w:rsidRPr="008C79F9">
              <w:rPr>
                <w:sz w:val="24"/>
                <w:szCs w:val="24"/>
              </w:rPr>
              <w:t xml:space="preserve"> </w:t>
            </w:r>
            <w:r w:rsidR="006C55C8" w:rsidRPr="008C79F9">
              <w:rPr>
                <w:sz w:val="24"/>
                <w:szCs w:val="24"/>
              </w:rPr>
              <w:t>Ваши предположения</w:t>
            </w:r>
            <w:r w:rsidR="002D021A" w:rsidRPr="008C79F9">
              <w:rPr>
                <w:sz w:val="24"/>
                <w:szCs w:val="24"/>
              </w:rPr>
              <w:t>, если червь «нюхает», то чем</w:t>
            </w:r>
            <w:r w:rsidRPr="008C79F9">
              <w:rPr>
                <w:sz w:val="24"/>
                <w:szCs w:val="24"/>
              </w:rPr>
              <w:t>?</w:t>
            </w:r>
          </w:p>
          <w:p w:rsidR="005C4323" w:rsidRPr="008C79F9" w:rsidRDefault="005C4323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</w:p>
          <w:p w:rsidR="006C55C8" w:rsidRPr="008C79F9" w:rsidRDefault="00213AF6" w:rsidP="006D588B">
            <w:pPr>
              <w:pStyle w:val="TableParagraph"/>
              <w:ind w:right="101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фиксирует на доске</w:t>
            </w:r>
            <w:r w:rsidRPr="008C79F9">
              <w:rPr>
                <w:sz w:val="24"/>
                <w:szCs w:val="24"/>
              </w:rPr>
              <w:t xml:space="preserve"> </w:t>
            </w:r>
            <w:r w:rsidR="00E70EAE" w:rsidRPr="008C79F9">
              <w:rPr>
                <w:sz w:val="24"/>
                <w:szCs w:val="24"/>
              </w:rPr>
              <w:t>предположения</w:t>
            </w:r>
            <w:r w:rsidRPr="008C79F9"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6730" w:type="dxa"/>
          </w:tcPr>
          <w:p w:rsidR="00555BEC" w:rsidRPr="008C79F9" w:rsidRDefault="00555BEC" w:rsidP="006D588B">
            <w:pPr>
              <w:pStyle w:val="TableParagraph"/>
              <w:ind w:left="110"/>
              <w:contextualSpacing/>
              <w:rPr>
                <w:iCs/>
                <w:sz w:val="24"/>
                <w:szCs w:val="24"/>
              </w:rPr>
            </w:pPr>
          </w:p>
          <w:p w:rsidR="002D2488" w:rsidRPr="008C79F9" w:rsidRDefault="002D2488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B3299F" w:rsidRPr="008C79F9" w:rsidRDefault="00B3299F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C03F6C" w:rsidRPr="008C79F9" w:rsidRDefault="00C03F6C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</w:p>
          <w:p w:rsidR="006C55C8" w:rsidRPr="008C79F9" w:rsidRDefault="002D2488" w:rsidP="006D588B">
            <w:pPr>
              <w:pStyle w:val="TableParagraph"/>
              <w:ind w:left="110"/>
              <w:contextualSpacing/>
              <w:rPr>
                <w:b/>
                <w:i/>
                <w:iCs/>
                <w:sz w:val="24"/>
                <w:szCs w:val="24"/>
              </w:rPr>
            </w:pPr>
            <w:r w:rsidRPr="008C79F9">
              <w:rPr>
                <w:b/>
                <w:i/>
                <w:iCs/>
                <w:sz w:val="24"/>
                <w:szCs w:val="24"/>
              </w:rPr>
              <w:t>Ответы учеников</w:t>
            </w:r>
          </w:p>
          <w:p w:rsidR="006C55C8" w:rsidRPr="008C79F9" w:rsidRDefault="006C55C8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Понюхаем</w:t>
            </w:r>
          </w:p>
          <w:p w:rsidR="00D31F40" w:rsidRPr="008C79F9" w:rsidRDefault="00D31F40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884227" w:rsidRPr="008C79F9" w:rsidRDefault="005C4323" w:rsidP="006D588B">
            <w:pPr>
              <w:pStyle w:val="TableParagraph"/>
              <w:contextualSpacing/>
              <w:rPr>
                <w:b/>
                <w:iCs/>
                <w:sz w:val="24"/>
                <w:szCs w:val="24"/>
              </w:rPr>
            </w:pPr>
            <w:r w:rsidRPr="008C79F9">
              <w:rPr>
                <w:b/>
                <w:iCs/>
                <w:sz w:val="24"/>
                <w:szCs w:val="24"/>
              </w:rPr>
              <w:t>Учащиеся направляют поток воздуха к носу</w:t>
            </w:r>
          </w:p>
          <w:p w:rsidR="00884227" w:rsidRPr="008C79F9" w:rsidRDefault="00884227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D31F40" w:rsidRPr="008C79F9" w:rsidRDefault="00D31F40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5C4323" w:rsidRPr="008C79F9" w:rsidRDefault="005C4323" w:rsidP="005C4323">
            <w:pPr>
              <w:pStyle w:val="TableParagraph"/>
              <w:contextualSpacing/>
              <w:rPr>
                <w:b/>
                <w:i/>
                <w:iCs/>
                <w:sz w:val="24"/>
                <w:szCs w:val="24"/>
              </w:rPr>
            </w:pPr>
            <w:r w:rsidRPr="008C79F9">
              <w:rPr>
                <w:b/>
                <w:i/>
                <w:iCs/>
                <w:sz w:val="24"/>
                <w:szCs w:val="24"/>
              </w:rPr>
              <w:t>Ответы учащихся</w:t>
            </w:r>
          </w:p>
          <w:p w:rsidR="005C4323" w:rsidRPr="008C79F9" w:rsidRDefault="005C4323" w:rsidP="005C4323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Запахи определяем носом</w:t>
            </w:r>
          </w:p>
          <w:p w:rsidR="00884227" w:rsidRPr="008C79F9" w:rsidRDefault="00884227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5C4323" w:rsidRPr="008C79F9" w:rsidRDefault="005C4323" w:rsidP="005C4323">
            <w:pPr>
              <w:pStyle w:val="TableParagraph"/>
              <w:contextualSpacing/>
              <w:rPr>
                <w:b/>
                <w:i/>
                <w:iCs/>
                <w:sz w:val="24"/>
                <w:szCs w:val="24"/>
              </w:rPr>
            </w:pPr>
            <w:r w:rsidRPr="008C79F9">
              <w:rPr>
                <w:b/>
                <w:i/>
                <w:iCs/>
                <w:sz w:val="24"/>
                <w:szCs w:val="24"/>
              </w:rPr>
              <w:t>Ответы учащихся</w:t>
            </w:r>
          </w:p>
          <w:p w:rsidR="005C4323" w:rsidRPr="008C79F9" w:rsidRDefault="005C4323" w:rsidP="005C4323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 xml:space="preserve"> -Не знаем</w:t>
            </w:r>
          </w:p>
          <w:p w:rsidR="005C4323" w:rsidRPr="008C79F9" w:rsidRDefault="005C4323" w:rsidP="005C4323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Есть нос</w:t>
            </w:r>
          </w:p>
          <w:p w:rsidR="005C4323" w:rsidRPr="008C79F9" w:rsidRDefault="005C4323" w:rsidP="005C4323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Не чувствует запахов</w:t>
            </w:r>
          </w:p>
          <w:p w:rsidR="0022268F" w:rsidRPr="008C79F9" w:rsidRDefault="0022268F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</w:p>
          <w:p w:rsidR="006C55C8" w:rsidRPr="008C79F9" w:rsidRDefault="00915545" w:rsidP="006D588B">
            <w:pPr>
              <w:pStyle w:val="TableParagraph"/>
              <w:contextualSpacing/>
              <w:rPr>
                <w:b/>
                <w:i/>
                <w:iCs/>
                <w:sz w:val="24"/>
                <w:szCs w:val="24"/>
              </w:rPr>
            </w:pPr>
            <w:r w:rsidRPr="008C79F9">
              <w:rPr>
                <w:b/>
                <w:i/>
                <w:iCs/>
                <w:sz w:val="24"/>
                <w:szCs w:val="24"/>
              </w:rPr>
              <w:t>Учащиеся высказывают предположения:</w:t>
            </w:r>
          </w:p>
          <w:p w:rsidR="00915545" w:rsidRPr="008C79F9" w:rsidRDefault="00915545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передним концом</w:t>
            </w:r>
          </w:p>
          <w:p w:rsidR="00915545" w:rsidRPr="008C79F9" w:rsidRDefault="00915545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-задним концом</w:t>
            </w:r>
          </w:p>
          <w:p w:rsidR="00E70EAE" w:rsidRPr="008C79F9" w:rsidRDefault="00915545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брюхом</w:t>
            </w:r>
          </w:p>
          <w:p w:rsidR="00213AF6" w:rsidRPr="008C79F9" w:rsidRDefault="00213AF6" w:rsidP="006D588B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всем телом</w:t>
            </w:r>
          </w:p>
        </w:tc>
      </w:tr>
      <w:tr w:rsidR="00555BEC" w:rsidRPr="008C79F9" w:rsidTr="00144861">
        <w:tc>
          <w:tcPr>
            <w:tcW w:w="3408" w:type="dxa"/>
            <w:gridSpan w:val="2"/>
          </w:tcPr>
          <w:p w:rsidR="000C4D7B" w:rsidRPr="008C79F9" w:rsidRDefault="00213AF6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lastRenderedPageBreak/>
              <w:t xml:space="preserve"> </w:t>
            </w:r>
            <w:r w:rsidR="000C4D7B" w:rsidRPr="008C79F9">
              <w:rPr>
                <w:b/>
                <w:i/>
                <w:sz w:val="24"/>
                <w:szCs w:val="24"/>
              </w:rPr>
              <w:t>Учитель спрашивает:</w:t>
            </w:r>
          </w:p>
          <w:p w:rsidR="00555BEC" w:rsidRPr="008C79F9" w:rsidRDefault="00213AF6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</w:t>
            </w:r>
            <w:r w:rsidR="00E70EAE" w:rsidRPr="008C79F9">
              <w:rPr>
                <w:sz w:val="24"/>
                <w:szCs w:val="24"/>
              </w:rPr>
              <w:t>Как проверим?</w:t>
            </w:r>
          </w:p>
          <w:p w:rsidR="000C4D7B" w:rsidRPr="008C79F9" w:rsidRDefault="00213AF6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</w:t>
            </w:r>
            <w:r w:rsidR="00310F76" w:rsidRPr="008C79F9">
              <w:rPr>
                <w:sz w:val="24"/>
                <w:szCs w:val="24"/>
              </w:rPr>
              <w:t>Что будете делать?</w:t>
            </w:r>
          </w:p>
          <w:p w:rsidR="00E70EAE" w:rsidRPr="008C79F9" w:rsidRDefault="00213AF6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Как вы узнаете</w:t>
            </w:r>
            <w:r w:rsidR="00310F76" w:rsidRPr="008C79F9">
              <w:rPr>
                <w:sz w:val="24"/>
                <w:szCs w:val="24"/>
              </w:rPr>
              <w:t xml:space="preserve">, что он </w:t>
            </w:r>
            <w:r w:rsidR="005C4323" w:rsidRPr="008C79F9">
              <w:rPr>
                <w:sz w:val="24"/>
                <w:szCs w:val="24"/>
              </w:rPr>
              <w:t>«</w:t>
            </w:r>
            <w:r w:rsidR="00310F76" w:rsidRPr="008C79F9">
              <w:rPr>
                <w:sz w:val="24"/>
                <w:szCs w:val="24"/>
              </w:rPr>
              <w:t>нюхает</w:t>
            </w:r>
            <w:r w:rsidR="005C4323" w:rsidRPr="008C79F9">
              <w:rPr>
                <w:sz w:val="24"/>
                <w:szCs w:val="24"/>
              </w:rPr>
              <w:t>»</w:t>
            </w:r>
            <w:r w:rsidR="00310F76" w:rsidRPr="008C79F9">
              <w:rPr>
                <w:sz w:val="24"/>
                <w:szCs w:val="24"/>
              </w:rPr>
              <w:t>?</w:t>
            </w:r>
          </w:p>
        </w:tc>
        <w:tc>
          <w:tcPr>
            <w:tcW w:w="6730" w:type="dxa"/>
          </w:tcPr>
          <w:p w:rsidR="00B3299F" w:rsidRPr="008C79F9" w:rsidRDefault="00B3299F" w:rsidP="006D588B">
            <w:pPr>
              <w:pStyle w:val="TableParagraph"/>
              <w:ind w:left="110" w:right="96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8C79F9">
              <w:rPr>
                <w:b/>
                <w:i/>
                <w:iCs/>
                <w:sz w:val="24"/>
                <w:szCs w:val="24"/>
              </w:rPr>
              <w:t>Учащиеся высказывают свое мнение</w:t>
            </w:r>
          </w:p>
          <w:p w:rsidR="00555BEC" w:rsidRPr="008C79F9" w:rsidRDefault="00310F76" w:rsidP="002D021A">
            <w:pPr>
              <w:pStyle w:val="TableParagraph"/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</w:t>
            </w:r>
            <w:r w:rsidR="00E70EAE" w:rsidRPr="008C79F9">
              <w:rPr>
                <w:iCs/>
                <w:sz w:val="24"/>
                <w:szCs w:val="24"/>
              </w:rPr>
              <w:t>Проведем опыт</w:t>
            </w:r>
            <w:r w:rsidR="002D021A" w:rsidRPr="008C79F9">
              <w:rPr>
                <w:iCs/>
                <w:sz w:val="24"/>
                <w:szCs w:val="24"/>
              </w:rPr>
              <w:t>.</w:t>
            </w:r>
          </w:p>
          <w:p w:rsidR="00310F76" w:rsidRPr="008C79F9" w:rsidRDefault="00310F76" w:rsidP="002D021A">
            <w:pPr>
              <w:pStyle w:val="TableParagraph"/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-Дадим понюхать что-нибудь червю</w:t>
            </w:r>
            <w:r w:rsidR="002D021A" w:rsidRPr="008C79F9">
              <w:rPr>
                <w:iCs/>
                <w:sz w:val="24"/>
                <w:szCs w:val="24"/>
              </w:rPr>
              <w:t>.</w:t>
            </w:r>
          </w:p>
          <w:p w:rsidR="002D021A" w:rsidRPr="008C79F9" w:rsidRDefault="002D021A" w:rsidP="002D021A">
            <w:pPr>
              <w:pStyle w:val="TableParagraph"/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 Если червь может «нюхать», он будет</w:t>
            </w:r>
            <w:r w:rsidR="00D31F40" w:rsidRPr="008C79F9">
              <w:rPr>
                <w:iCs/>
                <w:sz w:val="24"/>
                <w:szCs w:val="24"/>
              </w:rPr>
              <w:t xml:space="preserve"> реагировать, куда-то отползать, двигаться.</w:t>
            </w:r>
          </w:p>
          <w:p w:rsidR="00E70EAE" w:rsidRPr="008C79F9" w:rsidRDefault="00310F76" w:rsidP="006D588B">
            <w:pPr>
              <w:pStyle w:val="TableParagraph"/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-</w:t>
            </w:r>
            <w:r w:rsidR="002D021A" w:rsidRPr="008C79F9">
              <w:rPr>
                <w:iCs/>
                <w:sz w:val="24"/>
                <w:szCs w:val="24"/>
              </w:rPr>
              <w:t xml:space="preserve"> </w:t>
            </w:r>
            <w:r w:rsidRPr="008C79F9">
              <w:rPr>
                <w:iCs/>
                <w:sz w:val="24"/>
                <w:szCs w:val="24"/>
              </w:rPr>
              <w:t>Если запах неприятный он уползет, а если приятный приползет</w:t>
            </w:r>
            <w:r w:rsidR="002D021A" w:rsidRPr="008C79F9">
              <w:rPr>
                <w:iCs/>
                <w:sz w:val="24"/>
                <w:szCs w:val="24"/>
              </w:rPr>
              <w:t>.</w:t>
            </w:r>
          </w:p>
        </w:tc>
      </w:tr>
      <w:tr w:rsidR="00555BEC" w:rsidRPr="008C79F9" w:rsidTr="00144861">
        <w:tc>
          <w:tcPr>
            <w:tcW w:w="3408" w:type="dxa"/>
            <w:gridSpan w:val="2"/>
          </w:tcPr>
          <w:p w:rsidR="00EF28A6" w:rsidRPr="008C79F9" w:rsidRDefault="00B3299F" w:rsidP="006D588B">
            <w:pPr>
              <w:pStyle w:val="TableParagraph"/>
              <w:ind w:right="94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о</w:t>
            </w:r>
            <w:r w:rsidR="00213AF6" w:rsidRPr="008C79F9">
              <w:rPr>
                <w:b/>
                <w:i/>
                <w:sz w:val="24"/>
                <w:szCs w:val="24"/>
              </w:rPr>
              <w:t>рганизует проведение опыта</w:t>
            </w:r>
            <w:r w:rsidR="000C4D7B" w:rsidRPr="008C79F9">
              <w:rPr>
                <w:b/>
                <w:i/>
                <w:sz w:val="24"/>
                <w:szCs w:val="24"/>
              </w:rPr>
              <w:t>:</w:t>
            </w:r>
          </w:p>
          <w:p w:rsidR="005C4323" w:rsidRPr="008C79F9" w:rsidRDefault="005C4323" w:rsidP="005C4323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 xml:space="preserve"> С дождевым червем</w:t>
            </w:r>
            <w:r w:rsidRPr="008C79F9">
              <w:rPr>
                <w:sz w:val="24"/>
                <w:szCs w:val="24"/>
              </w:rPr>
              <w:t>, раздает карточки – инструкции для второго опыта.</w:t>
            </w:r>
          </w:p>
          <w:p w:rsidR="005C4323" w:rsidRPr="008C79F9" w:rsidRDefault="005C4323" w:rsidP="005C4323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Лотки  с оборудованием  для второго опыта</w:t>
            </w:r>
            <w:r w:rsidR="008C79F9" w:rsidRPr="008C79F9">
              <w:rPr>
                <w:sz w:val="24"/>
                <w:szCs w:val="24"/>
              </w:rPr>
              <w:t xml:space="preserve"> (</w:t>
            </w:r>
            <w:r w:rsidR="00BA7ED3" w:rsidRPr="008C79F9">
              <w:rPr>
                <w:sz w:val="24"/>
                <w:szCs w:val="24"/>
              </w:rPr>
              <w:t>чашка Петри с дождевым червем и ватным диском)</w:t>
            </w:r>
          </w:p>
          <w:p w:rsidR="005C4323" w:rsidRPr="008C79F9" w:rsidRDefault="005C4323" w:rsidP="006D588B">
            <w:pPr>
              <w:pStyle w:val="TableParagraph"/>
              <w:ind w:right="94"/>
              <w:contextualSpacing/>
              <w:rPr>
                <w:b/>
                <w:i/>
                <w:sz w:val="24"/>
                <w:szCs w:val="24"/>
              </w:rPr>
            </w:pPr>
          </w:p>
          <w:p w:rsidR="000C4D7B" w:rsidRPr="008C79F9" w:rsidRDefault="000C4D7B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Прочитайте инструкцию по проведению опыта.</w:t>
            </w:r>
          </w:p>
          <w:p w:rsidR="000C4D7B" w:rsidRPr="008C79F9" w:rsidRDefault="000C4D7B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Проведите эксперимент по инструкции.</w:t>
            </w:r>
          </w:p>
          <w:p w:rsidR="000C4D7B" w:rsidRPr="008C79F9" w:rsidRDefault="000C4D7B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</w:p>
        </w:tc>
        <w:tc>
          <w:tcPr>
            <w:tcW w:w="6730" w:type="dxa"/>
          </w:tcPr>
          <w:p w:rsidR="00310F76" w:rsidRPr="008C79F9" w:rsidRDefault="000C4D7B" w:rsidP="006D588B">
            <w:pPr>
              <w:pStyle w:val="TableParagraph"/>
              <w:ind w:left="110" w:right="96"/>
              <w:contextualSpacing/>
              <w:jc w:val="both"/>
              <w:rPr>
                <w:b/>
                <w:i/>
                <w:iCs/>
                <w:sz w:val="24"/>
                <w:szCs w:val="24"/>
              </w:rPr>
            </w:pPr>
            <w:r w:rsidRPr="008C79F9">
              <w:rPr>
                <w:b/>
                <w:i/>
                <w:iCs/>
                <w:sz w:val="24"/>
                <w:szCs w:val="24"/>
              </w:rPr>
              <w:t>Ученики п</w:t>
            </w:r>
            <w:r w:rsidR="00310F76" w:rsidRPr="008C79F9">
              <w:rPr>
                <w:b/>
                <w:i/>
                <w:iCs/>
                <w:sz w:val="24"/>
                <w:szCs w:val="24"/>
              </w:rPr>
              <w:t>роводят эксперимент</w:t>
            </w:r>
            <w:r w:rsidRPr="008C79F9">
              <w:rPr>
                <w:b/>
                <w:i/>
                <w:iCs/>
                <w:sz w:val="24"/>
                <w:szCs w:val="24"/>
              </w:rPr>
              <w:t>:</w:t>
            </w:r>
          </w:p>
          <w:p w:rsidR="000C4D7B" w:rsidRPr="008C79F9" w:rsidRDefault="000C4D7B" w:rsidP="006D588B">
            <w:pPr>
              <w:pStyle w:val="TableParagraph"/>
              <w:ind w:left="110"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 xml:space="preserve">Читают инструкции, проводят эксперимент, заполняют таблицу, обсуждают и записывают </w:t>
            </w:r>
            <w:r w:rsidR="005E2466" w:rsidRPr="008C79F9">
              <w:rPr>
                <w:iCs/>
                <w:sz w:val="24"/>
                <w:szCs w:val="24"/>
              </w:rPr>
              <w:t>вывод.</w:t>
            </w:r>
          </w:p>
          <w:p w:rsidR="00E70EAE" w:rsidRPr="008C79F9" w:rsidRDefault="00E70EAE" w:rsidP="006D588B">
            <w:pPr>
              <w:pStyle w:val="TableParagraph"/>
              <w:ind w:left="110" w:right="96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8C79F9">
              <w:rPr>
                <w:b/>
                <w:iCs/>
                <w:sz w:val="24"/>
                <w:szCs w:val="24"/>
              </w:rPr>
              <w:t>Карточка-инструкция</w:t>
            </w:r>
            <w:r w:rsidR="008E7E15" w:rsidRPr="008C79F9">
              <w:rPr>
                <w:b/>
                <w:iCs/>
                <w:sz w:val="24"/>
                <w:szCs w:val="24"/>
              </w:rPr>
              <w:t xml:space="preserve"> для эксперимента с дождевым червем</w:t>
            </w:r>
          </w:p>
          <w:p w:rsidR="00E70EAE" w:rsidRPr="008C79F9" w:rsidRDefault="00E70EAE" w:rsidP="006D588B">
            <w:pPr>
              <w:pStyle w:val="TableParagraph"/>
              <w:numPr>
                <w:ilvl w:val="0"/>
                <w:numId w:val="13"/>
              </w:numPr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 xml:space="preserve">Смочите </w:t>
            </w:r>
            <w:r w:rsidR="00B3299F" w:rsidRPr="008C79F9">
              <w:rPr>
                <w:iCs/>
                <w:sz w:val="24"/>
                <w:szCs w:val="24"/>
              </w:rPr>
              <w:t>край ватного</w:t>
            </w:r>
            <w:r w:rsidRPr="008C79F9">
              <w:rPr>
                <w:iCs/>
                <w:sz w:val="24"/>
                <w:szCs w:val="24"/>
              </w:rPr>
              <w:t xml:space="preserve"> тампон</w:t>
            </w:r>
            <w:r w:rsidR="00B3299F" w:rsidRPr="008C79F9">
              <w:rPr>
                <w:iCs/>
                <w:sz w:val="24"/>
                <w:szCs w:val="24"/>
              </w:rPr>
              <w:t>а</w:t>
            </w:r>
            <w:r w:rsidRPr="008C79F9">
              <w:rPr>
                <w:iCs/>
                <w:sz w:val="24"/>
                <w:szCs w:val="24"/>
              </w:rPr>
              <w:t xml:space="preserve"> </w:t>
            </w:r>
            <w:r w:rsidR="00F852F6" w:rsidRPr="008C79F9">
              <w:rPr>
                <w:iCs/>
                <w:sz w:val="24"/>
                <w:szCs w:val="24"/>
              </w:rPr>
              <w:t xml:space="preserve">(или ватную палочку) </w:t>
            </w:r>
            <w:r w:rsidRPr="008C79F9">
              <w:rPr>
                <w:iCs/>
                <w:sz w:val="24"/>
                <w:szCs w:val="24"/>
              </w:rPr>
              <w:t>жидкостью для снятия лака</w:t>
            </w:r>
          </w:p>
          <w:p w:rsidR="00E70EAE" w:rsidRPr="008C79F9" w:rsidRDefault="00E70EAE" w:rsidP="006D588B">
            <w:pPr>
              <w:pStyle w:val="TableParagraph"/>
              <w:numPr>
                <w:ilvl w:val="0"/>
                <w:numId w:val="13"/>
              </w:numPr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Поднесите к червю с разных сторон</w:t>
            </w:r>
            <w:r w:rsidR="00F852F6" w:rsidRPr="008C79F9">
              <w:rPr>
                <w:iCs/>
                <w:sz w:val="24"/>
                <w:szCs w:val="24"/>
              </w:rPr>
              <w:t>, дождаться реакции</w:t>
            </w:r>
          </w:p>
          <w:p w:rsidR="00310F76" w:rsidRPr="008C79F9" w:rsidRDefault="00E70EAE" w:rsidP="006D588B">
            <w:pPr>
              <w:pStyle w:val="TableParagraph"/>
              <w:numPr>
                <w:ilvl w:val="0"/>
                <w:numId w:val="13"/>
              </w:numPr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 xml:space="preserve">Зафиксируйте </w:t>
            </w:r>
            <w:r w:rsidR="00F852F6" w:rsidRPr="008C79F9">
              <w:rPr>
                <w:iCs/>
                <w:sz w:val="24"/>
                <w:szCs w:val="24"/>
              </w:rPr>
              <w:t xml:space="preserve">наблюдение </w:t>
            </w:r>
            <w:r w:rsidRPr="008C79F9">
              <w:rPr>
                <w:iCs/>
                <w:sz w:val="24"/>
                <w:szCs w:val="24"/>
              </w:rPr>
              <w:t>в таблицу</w:t>
            </w:r>
          </w:p>
          <w:p w:rsidR="00E70EAE" w:rsidRPr="008C79F9" w:rsidRDefault="00E70EAE" w:rsidP="006D588B">
            <w:pPr>
              <w:pStyle w:val="TableParagraph"/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Результаты наблюдений</w:t>
            </w:r>
          </w:p>
          <w:tbl>
            <w:tblPr>
              <w:tblStyle w:val="a6"/>
              <w:tblW w:w="0" w:type="auto"/>
              <w:tblInd w:w="131" w:type="dxa"/>
              <w:tblLook w:val="04A0"/>
            </w:tblPr>
            <w:tblGrid>
              <w:gridCol w:w="1843"/>
              <w:gridCol w:w="1417"/>
              <w:gridCol w:w="1363"/>
              <w:gridCol w:w="1750"/>
            </w:tblGrid>
            <w:tr w:rsidR="00E70EAE" w:rsidRPr="008C79F9" w:rsidTr="00E07438">
              <w:tc>
                <w:tcPr>
                  <w:tcW w:w="1843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Передний конец</w:t>
                  </w:r>
                  <w:r w:rsidR="00C9192D" w:rsidRPr="008C79F9">
                    <w:rPr>
                      <w:sz w:val="24"/>
                      <w:szCs w:val="24"/>
                    </w:rPr>
                    <w:t xml:space="preserve"> тела</w:t>
                  </w:r>
                </w:p>
              </w:tc>
              <w:tc>
                <w:tcPr>
                  <w:tcW w:w="1363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Задний конец</w:t>
                  </w:r>
                  <w:r w:rsidR="00C9192D" w:rsidRPr="008C79F9">
                    <w:rPr>
                      <w:sz w:val="24"/>
                      <w:szCs w:val="24"/>
                    </w:rPr>
                    <w:t xml:space="preserve"> тела</w:t>
                  </w:r>
                </w:p>
              </w:tc>
              <w:tc>
                <w:tcPr>
                  <w:tcW w:w="1750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Центральная часть тела</w:t>
                  </w:r>
                </w:p>
              </w:tc>
            </w:tr>
            <w:tr w:rsidR="00E70EAE" w:rsidRPr="008C79F9" w:rsidTr="00E07438">
              <w:tc>
                <w:tcPr>
                  <w:tcW w:w="1843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Подносим диск, смоченный жидкостью для снятия лака</w:t>
                  </w:r>
                </w:p>
              </w:tc>
              <w:tc>
                <w:tcPr>
                  <w:tcW w:w="1417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63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50" w:type="dxa"/>
                </w:tcPr>
                <w:p w:rsidR="00E70EAE" w:rsidRPr="008C79F9" w:rsidRDefault="00E70EAE" w:rsidP="006D588B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F28A6" w:rsidRPr="008C79F9" w:rsidRDefault="008E7E15" w:rsidP="006D588B">
            <w:pPr>
              <w:pStyle w:val="TableParagraph"/>
              <w:numPr>
                <w:ilvl w:val="0"/>
                <w:numId w:val="13"/>
              </w:numPr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Сделайте вывод:</w:t>
            </w:r>
          </w:p>
        </w:tc>
      </w:tr>
      <w:tr w:rsidR="00555BEC" w:rsidRPr="008C79F9" w:rsidTr="00144861">
        <w:tc>
          <w:tcPr>
            <w:tcW w:w="3408" w:type="dxa"/>
            <w:gridSpan w:val="2"/>
          </w:tcPr>
          <w:p w:rsidR="00555BEC" w:rsidRPr="008C79F9" w:rsidRDefault="00310F76" w:rsidP="006D588B">
            <w:pPr>
              <w:pStyle w:val="TableParagraph"/>
              <w:ind w:right="96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Приглашает учащихся к доске зафиксировать резуль</w:t>
            </w:r>
            <w:r w:rsidR="00213AF6" w:rsidRPr="008C79F9">
              <w:rPr>
                <w:b/>
                <w:i/>
                <w:sz w:val="24"/>
                <w:szCs w:val="24"/>
              </w:rPr>
              <w:t>таты опыта</w:t>
            </w:r>
            <w:r w:rsidR="00213AF6" w:rsidRPr="008C79F9">
              <w:rPr>
                <w:sz w:val="24"/>
                <w:szCs w:val="24"/>
              </w:rPr>
              <w:t>. От нескольких групп (</w:t>
            </w:r>
            <w:r w:rsidRPr="008C79F9">
              <w:rPr>
                <w:sz w:val="24"/>
                <w:szCs w:val="24"/>
              </w:rPr>
              <w:t>на доске таблица на ватмане</w:t>
            </w:r>
            <w:r w:rsidR="000C4D7B" w:rsidRPr="008C79F9">
              <w:rPr>
                <w:sz w:val="24"/>
                <w:szCs w:val="24"/>
              </w:rPr>
              <w:t xml:space="preserve"> или просто расчерчена мелом на доске</w:t>
            </w:r>
            <w:r w:rsidRPr="008C79F9">
              <w:rPr>
                <w:sz w:val="24"/>
                <w:szCs w:val="24"/>
              </w:rPr>
              <w:t>)</w:t>
            </w:r>
          </w:p>
          <w:p w:rsidR="00884227" w:rsidRPr="008C79F9" w:rsidRDefault="00884227" w:rsidP="006D588B">
            <w:pPr>
              <w:pStyle w:val="TableParagraph"/>
              <w:ind w:right="96"/>
              <w:contextualSpacing/>
              <w:rPr>
                <w:b/>
                <w:i/>
                <w:sz w:val="24"/>
                <w:szCs w:val="24"/>
              </w:rPr>
            </w:pPr>
          </w:p>
          <w:p w:rsidR="00310F76" w:rsidRPr="008C79F9" w:rsidRDefault="00310F76" w:rsidP="006D588B">
            <w:pPr>
              <w:pStyle w:val="TableParagraph"/>
              <w:ind w:right="96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Предлага</w:t>
            </w:r>
            <w:r w:rsidR="00213AF6" w:rsidRPr="008C79F9">
              <w:rPr>
                <w:b/>
                <w:i/>
                <w:sz w:val="24"/>
                <w:szCs w:val="24"/>
              </w:rPr>
              <w:t>ет сделать вывод</w:t>
            </w:r>
            <w:r w:rsidR="00213AF6" w:rsidRPr="008C79F9">
              <w:rPr>
                <w:sz w:val="24"/>
                <w:szCs w:val="24"/>
              </w:rPr>
              <w:t xml:space="preserve"> по результатам</w:t>
            </w:r>
            <w:r w:rsidRPr="008C79F9">
              <w:rPr>
                <w:sz w:val="24"/>
                <w:szCs w:val="24"/>
              </w:rPr>
              <w:t>, которые на доске</w:t>
            </w:r>
            <w:r w:rsidR="002D021A" w:rsidRPr="008C79F9">
              <w:rPr>
                <w:sz w:val="24"/>
                <w:szCs w:val="24"/>
              </w:rPr>
              <w:t>: обо</w:t>
            </w:r>
            <w:r w:rsidR="00BA7ED3" w:rsidRPr="008C79F9">
              <w:rPr>
                <w:sz w:val="24"/>
                <w:szCs w:val="24"/>
              </w:rPr>
              <w:t>бщите свои наблюдения, как реагировал  червь в каждом случае</w:t>
            </w:r>
            <w:r w:rsidR="002D021A" w:rsidRPr="008C79F9">
              <w:rPr>
                <w:sz w:val="24"/>
                <w:szCs w:val="24"/>
              </w:rPr>
              <w:t>.</w:t>
            </w:r>
          </w:p>
          <w:p w:rsidR="002D021A" w:rsidRPr="008C79F9" w:rsidRDefault="002D021A" w:rsidP="006D588B">
            <w:pPr>
              <w:pStyle w:val="TableParagraph"/>
              <w:ind w:right="96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lastRenderedPageBreak/>
              <w:t>А теперь сформулируйте вывод о том, как дождевой червь чувствует запах.</w:t>
            </w:r>
          </w:p>
        </w:tc>
        <w:tc>
          <w:tcPr>
            <w:tcW w:w="6730" w:type="dxa"/>
          </w:tcPr>
          <w:p w:rsidR="00555BEC" w:rsidRPr="008C79F9" w:rsidRDefault="000C4D7B" w:rsidP="006D588B">
            <w:pPr>
              <w:pStyle w:val="TableParagraph"/>
              <w:ind w:right="96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lastRenderedPageBreak/>
              <w:t>Ученики заполняют таблицу</w:t>
            </w:r>
            <w:r w:rsidRPr="008C79F9">
              <w:rPr>
                <w:sz w:val="24"/>
                <w:szCs w:val="24"/>
              </w:rPr>
              <w:t xml:space="preserve"> на ватмане (или</w:t>
            </w:r>
            <w:r w:rsidR="00BA7ED3" w:rsidRPr="008C79F9">
              <w:rPr>
                <w:sz w:val="24"/>
                <w:szCs w:val="24"/>
              </w:rPr>
              <w:t xml:space="preserve"> на</w:t>
            </w:r>
            <w:r w:rsidRPr="008C79F9">
              <w:rPr>
                <w:sz w:val="24"/>
                <w:szCs w:val="24"/>
              </w:rPr>
              <w:t xml:space="preserve"> доске)</w:t>
            </w:r>
          </w:p>
          <w:tbl>
            <w:tblPr>
              <w:tblStyle w:val="a6"/>
              <w:tblW w:w="0" w:type="auto"/>
              <w:tblInd w:w="131" w:type="dxa"/>
              <w:tblLook w:val="04A0"/>
            </w:tblPr>
            <w:tblGrid>
              <w:gridCol w:w="1843"/>
              <w:gridCol w:w="1417"/>
              <w:gridCol w:w="1363"/>
              <w:gridCol w:w="1750"/>
            </w:tblGrid>
            <w:tr w:rsidR="00884227" w:rsidRPr="008C79F9" w:rsidTr="000408B4">
              <w:tc>
                <w:tcPr>
                  <w:tcW w:w="1843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Передний конец тела</w:t>
                  </w:r>
                </w:p>
              </w:tc>
              <w:tc>
                <w:tcPr>
                  <w:tcW w:w="1363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Задний конец тела</w:t>
                  </w:r>
                </w:p>
              </w:tc>
              <w:tc>
                <w:tcPr>
                  <w:tcW w:w="1750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Центральная часть тела</w:t>
                  </w:r>
                </w:p>
              </w:tc>
            </w:tr>
            <w:tr w:rsidR="00884227" w:rsidRPr="008C79F9" w:rsidTr="000408B4">
              <w:tc>
                <w:tcPr>
                  <w:tcW w:w="1843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Подносим диск, смоченный жидкостью для снятия лака</w:t>
                  </w:r>
                </w:p>
              </w:tc>
              <w:tc>
                <w:tcPr>
                  <w:tcW w:w="1417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уползает</w:t>
                  </w:r>
                </w:p>
              </w:tc>
              <w:tc>
                <w:tcPr>
                  <w:tcW w:w="1363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уползает</w:t>
                  </w:r>
                </w:p>
              </w:tc>
              <w:tc>
                <w:tcPr>
                  <w:tcW w:w="1750" w:type="dxa"/>
                </w:tcPr>
                <w:p w:rsidR="00884227" w:rsidRPr="008C79F9" w:rsidRDefault="00884227" w:rsidP="000408B4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уползает</w:t>
                  </w:r>
                </w:p>
              </w:tc>
            </w:tr>
          </w:tbl>
          <w:p w:rsidR="002D021A" w:rsidRPr="008C79F9" w:rsidRDefault="002D021A" w:rsidP="006D588B">
            <w:pPr>
              <w:pStyle w:val="TableParagraph"/>
              <w:ind w:right="96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Учащиеся обобщают:</w:t>
            </w:r>
          </w:p>
          <w:p w:rsidR="002D021A" w:rsidRPr="008C79F9" w:rsidRDefault="002D021A" w:rsidP="006D588B">
            <w:pPr>
              <w:pStyle w:val="TableParagraph"/>
              <w:ind w:right="96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червь уползал всегда; червь уползал от палочки во всех случаях.</w:t>
            </w:r>
          </w:p>
          <w:p w:rsidR="002D021A" w:rsidRPr="008C79F9" w:rsidRDefault="002D021A" w:rsidP="006D588B">
            <w:pPr>
              <w:pStyle w:val="TableParagraph"/>
              <w:ind w:right="96"/>
              <w:contextualSpacing/>
              <w:rPr>
                <w:b/>
                <w:i/>
                <w:sz w:val="24"/>
                <w:szCs w:val="24"/>
              </w:rPr>
            </w:pPr>
          </w:p>
          <w:p w:rsidR="00310F76" w:rsidRPr="008C79F9" w:rsidRDefault="00213AF6" w:rsidP="006D588B">
            <w:pPr>
              <w:pStyle w:val="TableParagraph"/>
              <w:ind w:right="96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lastRenderedPageBreak/>
              <w:t>Учащиеся делают вывод:</w:t>
            </w:r>
          </w:p>
          <w:p w:rsidR="00310F76" w:rsidRPr="008C79F9" w:rsidRDefault="00310F76" w:rsidP="006D588B">
            <w:pPr>
              <w:pStyle w:val="TableParagraph"/>
              <w:ind w:right="96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Черви чувствую</w:t>
            </w:r>
            <w:r w:rsidR="00213AF6" w:rsidRPr="008C79F9">
              <w:rPr>
                <w:sz w:val="24"/>
                <w:szCs w:val="24"/>
              </w:rPr>
              <w:t>т</w:t>
            </w:r>
            <w:r w:rsidRPr="008C79F9">
              <w:rPr>
                <w:sz w:val="24"/>
                <w:szCs w:val="24"/>
              </w:rPr>
              <w:t xml:space="preserve"> запах всей поверхностью тела</w:t>
            </w:r>
          </w:p>
        </w:tc>
      </w:tr>
      <w:tr w:rsidR="00555BEC" w:rsidRPr="008C79F9" w:rsidTr="00144861">
        <w:tc>
          <w:tcPr>
            <w:tcW w:w="3408" w:type="dxa"/>
            <w:gridSpan w:val="2"/>
          </w:tcPr>
          <w:p w:rsidR="00884227" w:rsidRPr="008C79F9" w:rsidRDefault="00BA7ED3" w:rsidP="00884227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lastRenderedPageBreak/>
              <w:t>Учитель о</w:t>
            </w:r>
            <w:r w:rsidR="00884227" w:rsidRPr="008C79F9">
              <w:rPr>
                <w:b/>
                <w:i/>
                <w:sz w:val="24"/>
                <w:szCs w:val="24"/>
              </w:rPr>
              <w:t>бращается к ученикам:</w:t>
            </w:r>
            <w:r w:rsidR="00884227" w:rsidRPr="008C79F9">
              <w:rPr>
                <w:sz w:val="24"/>
                <w:szCs w:val="24"/>
              </w:rPr>
              <w:t xml:space="preserve"> Вернемся к вашим </w:t>
            </w:r>
            <w:r w:rsidRPr="008C79F9">
              <w:rPr>
                <w:sz w:val="24"/>
                <w:szCs w:val="24"/>
              </w:rPr>
              <w:t>предположениям о поведении червя, выберите предположения, которые подтвердились в ходе эксперимента</w:t>
            </w:r>
          </w:p>
        </w:tc>
        <w:tc>
          <w:tcPr>
            <w:tcW w:w="6730" w:type="dxa"/>
          </w:tcPr>
          <w:p w:rsidR="00555BEC" w:rsidRPr="008C79F9" w:rsidRDefault="00555BEC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310F76" w:rsidRPr="008C79F9" w:rsidRDefault="00310F76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310F76" w:rsidRPr="008C79F9" w:rsidRDefault="00310F76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ind w:left="110"/>
              <w:contextualSpacing/>
              <w:rPr>
                <w:b/>
                <w:i/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ind w:left="110"/>
              <w:contextualSpacing/>
              <w:rPr>
                <w:b/>
                <w:i/>
                <w:sz w:val="24"/>
                <w:szCs w:val="24"/>
              </w:rPr>
            </w:pPr>
          </w:p>
          <w:p w:rsidR="00D74A33" w:rsidRPr="008C79F9" w:rsidRDefault="00D74A33" w:rsidP="006D588B">
            <w:pPr>
              <w:pStyle w:val="TableParagraph"/>
              <w:ind w:left="110"/>
              <w:contextualSpacing/>
              <w:rPr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Учащиеся отвечают</w:t>
            </w:r>
            <w:r w:rsidRPr="008C79F9">
              <w:rPr>
                <w:i/>
                <w:sz w:val="24"/>
                <w:szCs w:val="24"/>
              </w:rPr>
              <w:t xml:space="preserve">: </w:t>
            </w:r>
          </w:p>
          <w:p w:rsidR="00144861" w:rsidRPr="008C79F9" w:rsidRDefault="00D74A33" w:rsidP="006D588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Предположение «Чувствует всем телом - верное»</w:t>
            </w:r>
          </w:p>
        </w:tc>
      </w:tr>
      <w:tr w:rsidR="00BA7ED3" w:rsidRPr="008C79F9" w:rsidTr="00144861">
        <w:tc>
          <w:tcPr>
            <w:tcW w:w="3408" w:type="dxa"/>
            <w:gridSpan w:val="2"/>
          </w:tcPr>
          <w:p w:rsidR="00BA7ED3" w:rsidRPr="008C79F9" w:rsidRDefault="00BA7ED3" w:rsidP="00884227">
            <w:pPr>
              <w:pStyle w:val="TableParagraph"/>
              <w:ind w:right="94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убирает ватман с результатами про червя</w:t>
            </w:r>
          </w:p>
        </w:tc>
        <w:tc>
          <w:tcPr>
            <w:tcW w:w="6730" w:type="dxa"/>
          </w:tcPr>
          <w:p w:rsidR="00BA7ED3" w:rsidRPr="008C79F9" w:rsidRDefault="00BA7ED3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</w:tc>
      </w:tr>
      <w:tr w:rsidR="00332E4D" w:rsidRPr="008C79F9" w:rsidTr="00144861">
        <w:tc>
          <w:tcPr>
            <w:tcW w:w="3408" w:type="dxa"/>
            <w:gridSpan w:val="2"/>
          </w:tcPr>
          <w:p w:rsidR="00332E4D" w:rsidRPr="008C79F9" w:rsidRDefault="00332E4D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</w:t>
            </w:r>
            <w:r w:rsidRPr="008C79F9">
              <w:rPr>
                <w:b/>
                <w:sz w:val="24"/>
                <w:szCs w:val="24"/>
              </w:rPr>
              <w:t>:</w:t>
            </w:r>
            <w:r w:rsidRPr="008C79F9">
              <w:rPr>
                <w:sz w:val="24"/>
                <w:szCs w:val="24"/>
              </w:rPr>
              <w:t xml:space="preserve"> Вернемся к началу этого эксперимента</w:t>
            </w:r>
          </w:p>
          <w:p w:rsidR="00884227" w:rsidRPr="008C79F9" w:rsidRDefault="00332E4D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просит вспомнить, с чего начинали свое исследование</w:t>
            </w:r>
            <w:r w:rsidRPr="008C79F9">
              <w:rPr>
                <w:sz w:val="24"/>
                <w:szCs w:val="24"/>
              </w:rPr>
              <w:t xml:space="preserve">: </w:t>
            </w:r>
          </w:p>
          <w:p w:rsidR="00332E4D" w:rsidRPr="008C79F9" w:rsidRDefault="00332E4D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С чего начинали исследование про то, как «нюхает» червь?</w:t>
            </w:r>
          </w:p>
          <w:p w:rsidR="00884227" w:rsidRPr="008C79F9" w:rsidRDefault="00884227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Что делали дальше?</w:t>
            </w:r>
          </w:p>
          <w:p w:rsidR="00884227" w:rsidRPr="008C79F9" w:rsidRDefault="00884227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</w:p>
          <w:p w:rsidR="00332E4D" w:rsidRPr="008C79F9" w:rsidRDefault="00332E4D" w:rsidP="006D588B">
            <w:pPr>
              <w:pStyle w:val="TableParagraph"/>
              <w:ind w:right="94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 </w:t>
            </w:r>
            <w:r w:rsidR="002A0607" w:rsidRPr="008C79F9">
              <w:rPr>
                <w:b/>
                <w:i/>
                <w:sz w:val="24"/>
                <w:szCs w:val="24"/>
              </w:rPr>
              <w:t>Учитель п</w:t>
            </w:r>
            <w:r w:rsidRPr="008C79F9">
              <w:rPr>
                <w:b/>
                <w:i/>
                <w:sz w:val="24"/>
                <w:szCs w:val="24"/>
              </w:rPr>
              <w:t xml:space="preserve">ишет </w:t>
            </w:r>
            <w:r w:rsidR="002A0607" w:rsidRPr="008C79F9">
              <w:rPr>
                <w:b/>
                <w:i/>
                <w:sz w:val="24"/>
                <w:szCs w:val="24"/>
              </w:rPr>
              <w:t xml:space="preserve"> на доске </w:t>
            </w:r>
            <w:r w:rsidRPr="008C79F9">
              <w:rPr>
                <w:b/>
                <w:i/>
                <w:sz w:val="24"/>
                <w:szCs w:val="24"/>
              </w:rPr>
              <w:t xml:space="preserve">рядом  с тем, что уже было написано про </w:t>
            </w:r>
            <w:r w:rsidR="002A0607" w:rsidRPr="008C79F9">
              <w:rPr>
                <w:b/>
                <w:i/>
                <w:sz w:val="24"/>
                <w:szCs w:val="24"/>
              </w:rPr>
              <w:t xml:space="preserve">исследование </w:t>
            </w:r>
            <w:r w:rsidRPr="008C79F9">
              <w:rPr>
                <w:b/>
                <w:i/>
                <w:sz w:val="24"/>
                <w:szCs w:val="24"/>
              </w:rPr>
              <w:t>с фасолью</w:t>
            </w:r>
          </w:p>
          <w:p w:rsidR="00332E4D" w:rsidRPr="008C79F9" w:rsidRDefault="00332E4D" w:rsidP="006D588B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C79F9">
              <w:rPr>
                <w:sz w:val="24"/>
                <w:szCs w:val="24"/>
                <w:u w:val="single"/>
              </w:rPr>
              <w:t>Проблема</w:t>
            </w:r>
          </w:p>
          <w:p w:rsidR="00332E4D" w:rsidRPr="008C79F9" w:rsidRDefault="00332E4D" w:rsidP="006D588B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C79F9">
              <w:rPr>
                <w:sz w:val="24"/>
                <w:szCs w:val="24"/>
                <w:u w:val="single"/>
              </w:rPr>
              <w:t>Предположение</w:t>
            </w:r>
          </w:p>
          <w:p w:rsidR="00332E4D" w:rsidRPr="008C79F9" w:rsidRDefault="00332E4D" w:rsidP="006D588B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8C79F9">
              <w:rPr>
                <w:sz w:val="24"/>
                <w:szCs w:val="24"/>
                <w:u w:val="single"/>
              </w:rPr>
              <w:t>Эксперимент</w:t>
            </w:r>
          </w:p>
          <w:p w:rsidR="00332E4D" w:rsidRPr="008C79F9" w:rsidRDefault="00332E4D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  <w:u w:val="single"/>
              </w:rPr>
              <w:t>Вывод</w:t>
            </w:r>
          </w:p>
          <w:p w:rsidR="002A0607" w:rsidRPr="008C79F9" w:rsidRDefault="002A0607" w:rsidP="006D588B">
            <w:pPr>
              <w:pStyle w:val="TableParagraph"/>
              <w:ind w:right="94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спрашивает:</w:t>
            </w:r>
          </w:p>
          <w:p w:rsidR="00332E4D" w:rsidRPr="008C79F9" w:rsidRDefault="00332E4D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-Что мы видим по этим записям?</w:t>
            </w:r>
          </w:p>
          <w:p w:rsidR="002A0607" w:rsidRPr="008C79F9" w:rsidRDefault="002A0607" w:rsidP="006D588B">
            <w:pPr>
              <w:pStyle w:val="TableParagraph"/>
              <w:ind w:right="94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объясняет:</w:t>
            </w:r>
          </w:p>
          <w:p w:rsidR="00332E4D" w:rsidRPr="008C79F9" w:rsidRDefault="002A0607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– Э</w:t>
            </w:r>
            <w:r w:rsidR="00332E4D" w:rsidRPr="008C79F9">
              <w:rPr>
                <w:sz w:val="24"/>
                <w:szCs w:val="24"/>
              </w:rPr>
              <w:t xml:space="preserve">то </w:t>
            </w:r>
            <w:r w:rsidRPr="008C79F9">
              <w:rPr>
                <w:sz w:val="24"/>
                <w:szCs w:val="24"/>
              </w:rPr>
              <w:t xml:space="preserve">и </w:t>
            </w:r>
            <w:r w:rsidR="00332E4D" w:rsidRPr="008C79F9">
              <w:rPr>
                <w:sz w:val="24"/>
                <w:szCs w:val="24"/>
              </w:rPr>
              <w:t>есть этапы научного исследования и главное в нем  эксперимент</w:t>
            </w:r>
            <w:r w:rsidR="00884227" w:rsidRPr="008C79F9">
              <w:rPr>
                <w:sz w:val="24"/>
                <w:szCs w:val="24"/>
              </w:rPr>
              <w:t>.</w:t>
            </w:r>
          </w:p>
        </w:tc>
        <w:tc>
          <w:tcPr>
            <w:tcW w:w="6730" w:type="dxa"/>
          </w:tcPr>
          <w:p w:rsidR="00332E4D" w:rsidRPr="008C79F9" w:rsidRDefault="00332E4D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2F394A" w:rsidRPr="008C79F9" w:rsidRDefault="002F394A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2F394A" w:rsidRPr="008C79F9" w:rsidRDefault="002F394A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332E4D" w:rsidRPr="008C79F9" w:rsidRDefault="00332E4D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Учащиеся отвечают:</w:t>
            </w:r>
          </w:p>
          <w:p w:rsidR="00332E4D" w:rsidRPr="008C79F9" w:rsidRDefault="00332E4D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Проблема (вопрос)</w:t>
            </w:r>
          </w:p>
          <w:p w:rsidR="00332E4D" w:rsidRPr="008C79F9" w:rsidRDefault="00332E4D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С предположения: что может быть</w:t>
            </w:r>
          </w:p>
          <w:p w:rsidR="00884227" w:rsidRPr="008C79F9" w:rsidRDefault="00884227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32E4D" w:rsidRPr="008C79F9" w:rsidRDefault="00332E4D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884227" w:rsidRPr="008C79F9">
              <w:rPr>
                <w:sz w:val="24"/>
                <w:szCs w:val="24"/>
              </w:rPr>
              <w:t>Проводили э</w:t>
            </w:r>
            <w:r w:rsidRPr="008C79F9">
              <w:rPr>
                <w:sz w:val="24"/>
                <w:szCs w:val="24"/>
              </w:rPr>
              <w:t>ксперимент</w:t>
            </w:r>
          </w:p>
          <w:p w:rsidR="00332E4D" w:rsidRPr="008C79F9" w:rsidRDefault="00332E4D" w:rsidP="00884227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 Выводом</w:t>
            </w:r>
          </w:p>
          <w:p w:rsidR="00332E4D" w:rsidRPr="008C79F9" w:rsidRDefault="00332E4D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332E4D" w:rsidRPr="008C79F9" w:rsidRDefault="00332E4D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332E4D" w:rsidRPr="008C79F9" w:rsidRDefault="00332E4D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332E4D" w:rsidRPr="008C79F9" w:rsidRDefault="00332E4D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332E4D" w:rsidRPr="008C79F9" w:rsidRDefault="00332E4D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2A0607" w:rsidRPr="008C79F9" w:rsidRDefault="002A0607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  <w:p w:rsidR="005E2466" w:rsidRPr="008C79F9" w:rsidRDefault="005E2466" w:rsidP="006D588B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884227" w:rsidRPr="008C79F9" w:rsidRDefault="00884227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</w:p>
          <w:p w:rsidR="002A0607" w:rsidRPr="008C79F9" w:rsidRDefault="002A0607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Учащиеся отвечают:</w:t>
            </w:r>
          </w:p>
          <w:p w:rsidR="00332E4D" w:rsidRPr="008C79F9" w:rsidRDefault="00332E4D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-Что  все этапы  повторяются</w:t>
            </w:r>
          </w:p>
          <w:p w:rsidR="00332E4D" w:rsidRPr="008C79F9" w:rsidRDefault="00332E4D" w:rsidP="006D588B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</w:p>
        </w:tc>
      </w:tr>
      <w:tr w:rsidR="00555BEC" w:rsidRPr="008C79F9" w:rsidTr="00093863">
        <w:tc>
          <w:tcPr>
            <w:tcW w:w="10138" w:type="dxa"/>
            <w:gridSpan w:val="3"/>
            <w:shd w:val="clear" w:color="auto" w:fill="B6DDE8" w:themeFill="accent5" w:themeFillTint="66"/>
          </w:tcPr>
          <w:p w:rsidR="00555BEC" w:rsidRPr="008C79F9" w:rsidRDefault="00555BEC" w:rsidP="006D58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изученного материала</w:t>
            </w:r>
          </w:p>
        </w:tc>
      </w:tr>
      <w:tr w:rsidR="00555BEC" w:rsidRPr="008C79F9" w:rsidTr="00093863">
        <w:tc>
          <w:tcPr>
            <w:tcW w:w="10138" w:type="dxa"/>
            <w:gridSpan w:val="3"/>
            <w:shd w:val="clear" w:color="auto" w:fill="FDE9D9" w:themeFill="accent6" w:themeFillTint="33"/>
          </w:tcPr>
          <w:p w:rsidR="00555BEC" w:rsidRPr="008C79F9" w:rsidRDefault="00555BEC" w:rsidP="006D588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 этапа: </w:t>
            </w:r>
            <w:r w:rsidR="00332E4D"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A0607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учащихся к самостоятельной формулировке определения «Эксперимент»</w:t>
            </w:r>
          </w:p>
          <w:p w:rsidR="002A0607" w:rsidRPr="008C79F9" w:rsidRDefault="00555BEC" w:rsidP="006D588B">
            <w:pPr>
              <w:pStyle w:val="TableParagraph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8C79F9">
              <w:rPr>
                <w:b/>
                <w:color w:val="000000" w:themeColor="text1"/>
                <w:sz w:val="24"/>
                <w:szCs w:val="24"/>
              </w:rPr>
              <w:t>Фо</w:t>
            </w:r>
            <w:r w:rsidR="00963D84" w:rsidRPr="008C79F9">
              <w:rPr>
                <w:b/>
                <w:color w:val="000000" w:themeColor="text1"/>
                <w:sz w:val="24"/>
                <w:szCs w:val="24"/>
              </w:rPr>
              <w:t xml:space="preserve">рмы деятельности:  </w:t>
            </w:r>
            <w:r w:rsidR="00963D84" w:rsidRPr="008C79F9">
              <w:rPr>
                <w:color w:val="000000" w:themeColor="text1"/>
                <w:sz w:val="24"/>
                <w:szCs w:val="24"/>
              </w:rPr>
              <w:t>фронтальная  работа</w:t>
            </w:r>
          </w:p>
          <w:p w:rsidR="00555BEC" w:rsidRPr="008C79F9" w:rsidRDefault="00555BEC" w:rsidP="006D588B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r w:rsidRPr="008C79F9">
              <w:rPr>
                <w:b/>
                <w:color w:val="000000" w:themeColor="text1"/>
                <w:sz w:val="24"/>
                <w:szCs w:val="24"/>
              </w:rPr>
              <w:t xml:space="preserve">Вид деятельности: </w:t>
            </w:r>
            <w:r w:rsidRPr="008C79F9">
              <w:rPr>
                <w:color w:val="000000" w:themeColor="text1"/>
                <w:sz w:val="24"/>
                <w:szCs w:val="24"/>
              </w:rPr>
              <w:t>систематизация,</w:t>
            </w:r>
            <w:r w:rsidR="00963D84" w:rsidRPr="008C79F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C79F9">
              <w:rPr>
                <w:color w:val="000000" w:themeColor="text1"/>
                <w:sz w:val="24"/>
                <w:szCs w:val="24"/>
              </w:rPr>
              <w:t xml:space="preserve">полученных на уроке знаний </w:t>
            </w:r>
          </w:p>
          <w:p w:rsidR="00555BEC" w:rsidRPr="008C79F9" w:rsidRDefault="00555BEC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color w:val="000000" w:themeColor="text1"/>
                <w:sz w:val="24"/>
                <w:szCs w:val="24"/>
              </w:rPr>
              <w:t>Время</w:t>
            </w:r>
            <w:r w:rsidRPr="008C79F9">
              <w:rPr>
                <w:color w:val="000000" w:themeColor="text1"/>
                <w:sz w:val="24"/>
                <w:szCs w:val="24"/>
              </w:rPr>
              <w:t xml:space="preserve">: </w:t>
            </w:r>
            <w:r w:rsidR="00144D87" w:rsidRPr="008C79F9">
              <w:rPr>
                <w:color w:val="000000" w:themeColor="text1"/>
                <w:sz w:val="24"/>
                <w:szCs w:val="24"/>
              </w:rPr>
              <w:t>5</w:t>
            </w:r>
            <w:r w:rsidRPr="008C79F9">
              <w:rPr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  <w:tr w:rsidR="00B360A4" w:rsidRPr="008C79F9" w:rsidTr="00144861">
        <w:tc>
          <w:tcPr>
            <w:tcW w:w="3408" w:type="dxa"/>
            <w:gridSpan w:val="2"/>
          </w:tcPr>
          <w:p w:rsidR="002A0607" w:rsidRPr="008C79F9" w:rsidRDefault="002A0607" w:rsidP="006D588B">
            <w:pPr>
              <w:pStyle w:val="TableParagraph"/>
              <w:ind w:right="94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задает вопрос:</w:t>
            </w:r>
          </w:p>
          <w:p w:rsidR="00CF61DE" w:rsidRPr="008C79F9" w:rsidRDefault="002A0607" w:rsidP="006D588B">
            <w:pPr>
              <w:pStyle w:val="TableParagraph"/>
              <w:ind w:right="94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>-</w:t>
            </w:r>
            <w:r w:rsidR="00CF61DE" w:rsidRPr="008C79F9">
              <w:rPr>
                <w:sz w:val="24"/>
                <w:szCs w:val="24"/>
              </w:rPr>
              <w:t>А как вы поняли,  что такое эксперимент?</w:t>
            </w:r>
          </w:p>
          <w:p w:rsidR="002A0607" w:rsidRPr="008C79F9" w:rsidRDefault="002A0607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обобщает и выводит</w:t>
            </w:r>
            <w:r w:rsidRPr="008C79F9">
              <w:rPr>
                <w:sz w:val="24"/>
                <w:szCs w:val="24"/>
              </w:rPr>
              <w:t xml:space="preserve"> определение на экран (презентация)</w:t>
            </w:r>
          </w:p>
          <w:p w:rsidR="000367C7" w:rsidRPr="008C79F9" w:rsidRDefault="000367C7" w:rsidP="006D588B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  <w:r w:rsidRPr="008C79F9">
              <w:rPr>
                <w:i/>
                <w:sz w:val="24"/>
                <w:szCs w:val="24"/>
              </w:rPr>
              <w:t xml:space="preserve">Эксперимент – это исследование, проводимое в специально созданных и контролируемых условиях, которые позволяют установить, как эти условия </w:t>
            </w:r>
            <w:r w:rsidRPr="008C79F9">
              <w:rPr>
                <w:i/>
                <w:sz w:val="24"/>
                <w:szCs w:val="24"/>
              </w:rPr>
              <w:lastRenderedPageBreak/>
              <w:t>влияют на объект или  явление</w:t>
            </w:r>
            <w:r w:rsidR="0013258F" w:rsidRPr="008C79F9">
              <w:rPr>
                <w:i/>
                <w:sz w:val="24"/>
                <w:szCs w:val="24"/>
              </w:rPr>
              <w:t>.</w:t>
            </w:r>
          </w:p>
          <w:p w:rsidR="00F852F6" w:rsidRPr="008C79F9" w:rsidRDefault="00F852F6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3308A" w:rsidRPr="008C79F9" w:rsidRDefault="0033308A" w:rsidP="006D588B">
            <w:pPr>
              <w:pStyle w:val="TableParagraph"/>
              <w:contextualSpacing/>
              <w:rPr>
                <w:b/>
                <w:i/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дает задание:</w:t>
            </w:r>
          </w:p>
          <w:p w:rsidR="00F852F6" w:rsidRPr="008C79F9" w:rsidRDefault="0033308A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-</w:t>
            </w:r>
            <w:r w:rsidRPr="008C79F9">
              <w:rPr>
                <w:i/>
                <w:sz w:val="24"/>
                <w:szCs w:val="24"/>
              </w:rPr>
              <w:t>Спишите</w:t>
            </w:r>
            <w:r w:rsidRPr="008C79F9">
              <w:rPr>
                <w:b/>
                <w:i/>
                <w:sz w:val="24"/>
                <w:szCs w:val="24"/>
              </w:rPr>
              <w:t xml:space="preserve"> </w:t>
            </w:r>
            <w:r w:rsidR="00F852F6" w:rsidRPr="008C79F9">
              <w:rPr>
                <w:sz w:val="24"/>
                <w:szCs w:val="24"/>
              </w:rPr>
              <w:t xml:space="preserve">определение в тетрадь и укажите </w:t>
            </w:r>
            <w:proofErr w:type="gramStart"/>
            <w:r w:rsidR="00F852F6" w:rsidRPr="008C79F9">
              <w:rPr>
                <w:sz w:val="24"/>
                <w:szCs w:val="24"/>
              </w:rPr>
              <w:t>родовой</w:t>
            </w:r>
            <w:proofErr w:type="gramEnd"/>
            <w:r w:rsidR="00F852F6" w:rsidRPr="008C79F9">
              <w:rPr>
                <w:sz w:val="24"/>
                <w:szCs w:val="24"/>
              </w:rPr>
              <w:t xml:space="preserve"> и видовые признаки.</w:t>
            </w:r>
          </w:p>
          <w:p w:rsidR="00F852F6" w:rsidRPr="008C79F9" w:rsidRDefault="00F852F6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F852F6" w:rsidRPr="008C79F9" w:rsidRDefault="00F852F6" w:rsidP="006D588B">
            <w:pPr>
              <w:pStyle w:val="TableParagraph"/>
              <w:contextualSpacing/>
              <w:rPr>
                <w:sz w:val="24"/>
                <w:szCs w:val="24"/>
              </w:rPr>
            </w:pPr>
          </w:p>
          <w:p w:rsidR="0033308A" w:rsidRPr="008C79F9" w:rsidRDefault="0013258F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b/>
                <w:i/>
                <w:sz w:val="24"/>
                <w:szCs w:val="24"/>
              </w:rPr>
              <w:t>Учитель дает задание:</w:t>
            </w:r>
            <w:r w:rsidRPr="008C79F9">
              <w:rPr>
                <w:sz w:val="24"/>
                <w:szCs w:val="24"/>
              </w:rPr>
              <w:t xml:space="preserve"> </w:t>
            </w:r>
          </w:p>
          <w:p w:rsidR="0013258F" w:rsidRPr="008C79F9" w:rsidRDefault="0033308A" w:rsidP="006D588B">
            <w:pPr>
              <w:pStyle w:val="TableParagraph"/>
              <w:contextualSpacing/>
              <w:rPr>
                <w:sz w:val="24"/>
                <w:szCs w:val="24"/>
              </w:rPr>
            </w:pPr>
            <w:r w:rsidRPr="008C79F9">
              <w:rPr>
                <w:sz w:val="24"/>
                <w:szCs w:val="24"/>
              </w:rPr>
              <w:t xml:space="preserve">- </w:t>
            </w:r>
            <w:r w:rsidR="0013258F" w:rsidRPr="008C79F9">
              <w:rPr>
                <w:sz w:val="24"/>
                <w:szCs w:val="24"/>
              </w:rPr>
              <w:t xml:space="preserve">ребята, подумайте и объясните, почему в науке невозможно обходиться без эксперимента, только наблюдая, описывая и измеряя объекты исследования. </w:t>
            </w:r>
          </w:p>
        </w:tc>
        <w:tc>
          <w:tcPr>
            <w:tcW w:w="6730" w:type="dxa"/>
          </w:tcPr>
          <w:p w:rsidR="000367C7" w:rsidRPr="008C79F9" w:rsidRDefault="000367C7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9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Учащиеся говорят</w:t>
            </w:r>
            <w:r w:rsidRPr="008C79F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  <w:r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что</w:t>
            </w:r>
            <w:r w:rsidR="005E2466"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такое эксперимент</w:t>
            </w:r>
            <w:r w:rsidR="002A0607"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их мнению</w:t>
            </w:r>
            <w:r w:rsidR="005E2466"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63B6" w:rsidRPr="008C79F9" w:rsidRDefault="00D563B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F852F6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52F6" w:rsidRPr="008C79F9" w:rsidRDefault="0033308A" w:rsidP="006D588B">
            <w:pPr>
              <w:ind w:right="-5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79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Учащиеся выполняют задание:</w:t>
            </w:r>
          </w:p>
          <w:p w:rsidR="00F852F6" w:rsidRPr="008C79F9" w:rsidRDefault="00F852F6" w:rsidP="00F852F6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  <w:r w:rsidRPr="008C79F9">
              <w:rPr>
                <w:i/>
                <w:sz w:val="24"/>
                <w:szCs w:val="24"/>
              </w:rPr>
              <w:t xml:space="preserve">Эксперимент – это </w:t>
            </w:r>
            <w:r w:rsidRPr="008C79F9">
              <w:rPr>
                <w:i/>
                <w:sz w:val="24"/>
                <w:szCs w:val="24"/>
                <w:u w:val="single"/>
              </w:rPr>
              <w:t>исследование</w:t>
            </w:r>
            <w:r w:rsidR="0033308A" w:rsidRPr="008C79F9">
              <w:rPr>
                <w:i/>
                <w:sz w:val="24"/>
                <w:szCs w:val="24"/>
                <w:u w:val="single"/>
              </w:rPr>
              <w:t xml:space="preserve"> (</w:t>
            </w:r>
            <w:r w:rsidR="002F394A" w:rsidRPr="008C79F9">
              <w:rPr>
                <w:i/>
                <w:sz w:val="24"/>
                <w:szCs w:val="24"/>
              </w:rPr>
              <w:t>родовое понятие)</w:t>
            </w:r>
            <w:r w:rsidRPr="008C79F9">
              <w:rPr>
                <w:i/>
                <w:sz w:val="24"/>
                <w:szCs w:val="24"/>
              </w:rPr>
              <w:t xml:space="preserve">, проводимое в </w:t>
            </w:r>
            <w:r w:rsidRPr="008C79F9">
              <w:rPr>
                <w:i/>
                <w:sz w:val="24"/>
                <w:szCs w:val="24"/>
                <w:u w:val="single"/>
              </w:rPr>
              <w:t>специально созданных и контролируемых условиях</w:t>
            </w:r>
            <w:r w:rsidR="002F394A" w:rsidRPr="008C79F9">
              <w:rPr>
                <w:i/>
                <w:sz w:val="24"/>
                <w:szCs w:val="24"/>
              </w:rPr>
              <w:t xml:space="preserve"> (видовые</w:t>
            </w:r>
            <w:r w:rsidR="0033308A" w:rsidRPr="008C79F9">
              <w:rPr>
                <w:i/>
                <w:sz w:val="24"/>
                <w:szCs w:val="24"/>
              </w:rPr>
              <w:t xml:space="preserve"> признак</w:t>
            </w:r>
            <w:r w:rsidR="002F394A" w:rsidRPr="008C79F9">
              <w:rPr>
                <w:i/>
                <w:sz w:val="24"/>
                <w:szCs w:val="24"/>
              </w:rPr>
              <w:t>и</w:t>
            </w:r>
            <w:r w:rsidR="0033308A" w:rsidRPr="008C79F9">
              <w:rPr>
                <w:i/>
                <w:sz w:val="24"/>
                <w:szCs w:val="24"/>
              </w:rPr>
              <w:t>)</w:t>
            </w:r>
            <w:r w:rsidRPr="008C79F9">
              <w:rPr>
                <w:i/>
                <w:sz w:val="24"/>
                <w:szCs w:val="24"/>
              </w:rPr>
              <w:t>, которые позволяют установить, как эти условия влияют на объект или  явление.</w:t>
            </w:r>
          </w:p>
          <w:p w:rsidR="00F852F6" w:rsidRPr="008C79F9" w:rsidRDefault="00F852F6" w:rsidP="00F852F6">
            <w:pPr>
              <w:pStyle w:val="TableParagraph"/>
              <w:contextualSpacing/>
              <w:rPr>
                <w:i/>
                <w:sz w:val="24"/>
                <w:szCs w:val="24"/>
              </w:rPr>
            </w:pPr>
          </w:p>
          <w:p w:rsidR="0013258F" w:rsidRPr="008C79F9" w:rsidRDefault="0013258F" w:rsidP="006D588B">
            <w:pPr>
              <w:ind w:right="-53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C79F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Ученики высказывают свои суждения:</w:t>
            </w:r>
          </w:p>
          <w:p w:rsidR="0013258F" w:rsidRPr="008C79F9" w:rsidRDefault="0013258F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без эксперимента нельзя узнать, какие вещества внутри семени.</w:t>
            </w:r>
          </w:p>
          <w:p w:rsidR="0013258F" w:rsidRPr="008C79F9" w:rsidRDefault="0013258F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нельзя узнать, как нюхает червяк, если специально не провести опыт, так это не видно.</w:t>
            </w:r>
          </w:p>
          <w:p w:rsidR="0013258F" w:rsidRPr="008C79F9" w:rsidRDefault="0013258F" w:rsidP="006D588B">
            <w:pPr>
              <w:ind w:right="-53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по-другому мы не узнаем многого.</w:t>
            </w:r>
          </w:p>
          <w:p w:rsidR="00B360A4" w:rsidRPr="008C79F9" w:rsidRDefault="00B360A4" w:rsidP="006D588B">
            <w:pPr>
              <w:ind w:right="-5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0A4" w:rsidRPr="008C79F9" w:rsidTr="00093863">
        <w:tc>
          <w:tcPr>
            <w:tcW w:w="10138" w:type="dxa"/>
            <w:gridSpan w:val="3"/>
            <w:shd w:val="clear" w:color="auto" w:fill="B6DDE8" w:themeFill="accent5" w:themeFillTint="66"/>
          </w:tcPr>
          <w:p w:rsidR="00B360A4" w:rsidRPr="008C79F9" w:rsidRDefault="00B360A4" w:rsidP="006D58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информирования о домашнем задании</w:t>
            </w:r>
          </w:p>
        </w:tc>
      </w:tr>
      <w:tr w:rsidR="00B360A4" w:rsidRPr="008C79F9" w:rsidTr="00093863">
        <w:tc>
          <w:tcPr>
            <w:tcW w:w="10138" w:type="dxa"/>
            <w:gridSpan w:val="3"/>
            <w:shd w:val="clear" w:color="auto" w:fill="FDE9D9" w:themeFill="accent6" w:themeFillTint="33"/>
          </w:tcPr>
          <w:p w:rsidR="00B360A4" w:rsidRPr="008C79F9" w:rsidRDefault="00B360A4" w:rsidP="006D588B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Задачи этапа: </w:t>
            </w:r>
            <w:r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пояснение по форме выполнения домашнего задания</w:t>
            </w:r>
          </w:p>
          <w:p w:rsidR="00B360A4" w:rsidRPr="008C79F9" w:rsidRDefault="00144D87" w:rsidP="006D588B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Время: </w:t>
            </w:r>
            <w:r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="00B360A4" w:rsidRPr="008C7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  <w:r w:rsidR="00B360A4" w:rsidRPr="008C79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B360A4" w:rsidRPr="008C79F9" w:rsidTr="00144861">
        <w:tc>
          <w:tcPr>
            <w:tcW w:w="3408" w:type="dxa"/>
            <w:gridSpan w:val="2"/>
          </w:tcPr>
          <w:p w:rsidR="00B360A4" w:rsidRPr="008C79F9" w:rsidRDefault="00B360A4" w:rsidP="006D588B">
            <w:pPr>
              <w:ind w:right="-102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Задает домашнее задание</w:t>
            </w:r>
          </w:p>
          <w:p w:rsidR="00B360A4" w:rsidRPr="008C79F9" w:rsidRDefault="00B360A4" w:rsidP="006D588B">
            <w:pPr>
              <w:ind w:right="1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61DE" w:rsidRPr="008C79F9">
              <w:rPr>
                <w:rFonts w:ascii="Times New Roman" w:hAnsi="Times New Roman" w:cs="Times New Roman"/>
                <w:sz w:val="24"/>
                <w:szCs w:val="24"/>
              </w:rPr>
              <w:t>Прочитать   пар 6</w:t>
            </w: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F61DE" w:rsidRPr="008C79F9">
              <w:rPr>
                <w:rFonts w:ascii="Times New Roman" w:hAnsi="Times New Roman" w:cs="Times New Roman"/>
                <w:sz w:val="24"/>
                <w:szCs w:val="24"/>
              </w:rPr>
              <w:t>Выучить определения «Эксперимент»</w:t>
            </w:r>
          </w:p>
          <w:p w:rsidR="005E2466" w:rsidRPr="008C79F9" w:rsidRDefault="0033308A" w:rsidP="006D588B">
            <w:pPr>
              <w:ind w:right="1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466" w:rsidRPr="008C79F9">
              <w:rPr>
                <w:rFonts w:ascii="Times New Roman" w:hAnsi="Times New Roman" w:cs="Times New Roman"/>
                <w:sz w:val="24"/>
                <w:szCs w:val="24"/>
              </w:rPr>
              <w:t>ровести дома исследование</w:t>
            </w: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466" w:rsidRPr="008C79F9">
              <w:rPr>
                <w:rFonts w:ascii="Times New Roman" w:hAnsi="Times New Roman" w:cs="Times New Roman"/>
                <w:sz w:val="24"/>
                <w:szCs w:val="24"/>
              </w:rPr>
              <w:t>и записать его результаты и сделать выводы.</w:t>
            </w:r>
            <w:r w:rsidR="00F852F6"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 мы обсудим результаты.</w:t>
            </w:r>
          </w:p>
          <w:p w:rsidR="005E2466" w:rsidRPr="008C79F9" w:rsidRDefault="00F852F6" w:rsidP="006D588B">
            <w:pPr>
              <w:ind w:right="15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Раздает карточки-инструкции к третьему опыту с изменением размера зрачка глаза человека.</w:t>
            </w:r>
          </w:p>
        </w:tc>
        <w:tc>
          <w:tcPr>
            <w:tcW w:w="6730" w:type="dxa"/>
          </w:tcPr>
          <w:p w:rsidR="00B360A4" w:rsidRPr="008C79F9" w:rsidRDefault="005E2466" w:rsidP="006D5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Учащиеся</w:t>
            </w: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задание.</w:t>
            </w:r>
          </w:p>
          <w:p w:rsidR="005E2466" w:rsidRPr="008C79F9" w:rsidRDefault="005E2466" w:rsidP="006D58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Изучают инструкцию к третьему опыту, задают уточняющие вопросы.</w:t>
            </w:r>
          </w:p>
          <w:p w:rsidR="002F394A" w:rsidRPr="008C79F9" w:rsidRDefault="002F394A" w:rsidP="002F394A">
            <w:pPr>
              <w:pStyle w:val="TableParagraph"/>
              <w:ind w:left="110" w:right="96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8C79F9">
              <w:rPr>
                <w:b/>
                <w:iCs/>
                <w:sz w:val="24"/>
                <w:szCs w:val="24"/>
              </w:rPr>
              <w:t>Карточка-инструкция для эксперимента с изменением размера зрачка</w:t>
            </w:r>
          </w:p>
          <w:p w:rsidR="002F394A" w:rsidRPr="008C79F9" w:rsidRDefault="002F394A" w:rsidP="002F394A">
            <w:pPr>
              <w:pStyle w:val="TableParagraph"/>
              <w:ind w:left="110" w:right="96"/>
              <w:contextualSpacing/>
              <w:jc w:val="both"/>
              <w:rPr>
                <w:b/>
                <w:iCs/>
                <w:sz w:val="24"/>
                <w:szCs w:val="24"/>
              </w:rPr>
            </w:pPr>
            <w:r w:rsidRPr="008C79F9">
              <w:rPr>
                <w:b/>
                <w:iCs/>
                <w:sz w:val="24"/>
                <w:szCs w:val="24"/>
              </w:rPr>
              <w:t>Прочитайте всю инструкцию до конца!</w:t>
            </w:r>
          </w:p>
          <w:p w:rsidR="002F394A" w:rsidRPr="008C79F9" w:rsidRDefault="002F394A" w:rsidP="002F394A">
            <w:pPr>
              <w:pStyle w:val="TableParagraph"/>
              <w:ind w:left="110"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1. Выполняйте работу в парах: один испытуемый – второй испытатель.</w:t>
            </w:r>
          </w:p>
          <w:p w:rsidR="002F394A" w:rsidRPr="008C79F9" w:rsidRDefault="002F394A" w:rsidP="002F394A">
            <w:pPr>
              <w:pStyle w:val="TableParagraph"/>
              <w:ind w:left="110"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2. Испытуемый закрывает глаза на 15 секунд. Через 15 секунд открывает их.</w:t>
            </w:r>
          </w:p>
          <w:p w:rsidR="002F394A" w:rsidRPr="008C79F9" w:rsidRDefault="002F394A" w:rsidP="002F394A">
            <w:pPr>
              <w:pStyle w:val="TableParagraph"/>
              <w:ind w:left="110"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 xml:space="preserve">3.Испытатель направляет яркий свет в глаз испытуемому  и наблюдает за изменением размера зрачка испытуемого. </w:t>
            </w:r>
          </w:p>
          <w:p w:rsidR="002F394A" w:rsidRPr="008C79F9" w:rsidRDefault="002F394A" w:rsidP="002F394A">
            <w:pPr>
              <w:pStyle w:val="TableParagraph"/>
              <w:ind w:left="110"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4. Повторите опыт 3 раза, занесите наблюдения в таблицу.</w:t>
            </w:r>
          </w:p>
          <w:p w:rsidR="002F394A" w:rsidRPr="008C79F9" w:rsidRDefault="002F394A" w:rsidP="002F394A">
            <w:pPr>
              <w:pStyle w:val="TableParagraph"/>
              <w:ind w:left="110" w:right="96"/>
              <w:contextualSpacing/>
              <w:jc w:val="center"/>
              <w:rPr>
                <w:iCs/>
                <w:sz w:val="24"/>
                <w:szCs w:val="24"/>
              </w:rPr>
            </w:pPr>
            <w:r w:rsidRPr="008C79F9">
              <w:rPr>
                <w:b/>
                <w:sz w:val="24"/>
                <w:szCs w:val="24"/>
              </w:rPr>
              <w:t>Результаты наблюдений</w:t>
            </w:r>
          </w:p>
          <w:tbl>
            <w:tblPr>
              <w:tblStyle w:val="a6"/>
              <w:tblW w:w="0" w:type="auto"/>
              <w:tblInd w:w="108" w:type="dxa"/>
              <w:tblLook w:val="04A0"/>
            </w:tblPr>
            <w:tblGrid>
              <w:gridCol w:w="1986"/>
              <w:gridCol w:w="1470"/>
              <w:gridCol w:w="1470"/>
              <w:gridCol w:w="1470"/>
            </w:tblGrid>
            <w:tr w:rsidR="002F394A" w:rsidRPr="008C79F9" w:rsidTr="002F394A">
              <w:trPr>
                <w:trHeight w:val="250"/>
              </w:trPr>
              <w:tc>
                <w:tcPr>
                  <w:tcW w:w="2104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1 опыт</w:t>
                  </w:r>
                </w:p>
              </w:tc>
              <w:tc>
                <w:tcPr>
                  <w:tcW w:w="1562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2 опыт</w:t>
                  </w:r>
                </w:p>
              </w:tc>
              <w:tc>
                <w:tcPr>
                  <w:tcW w:w="1563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3 опыт</w:t>
                  </w:r>
                </w:p>
              </w:tc>
            </w:tr>
            <w:tr w:rsidR="002F394A" w:rsidRPr="008C79F9" w:rsidTr="002F394A">
              <w:trPr>
                <w:trHeight w:val="520"/>
              </w:trPr>
              <w:tc>
                <w:tcPr>
                  <w:tcW w:w="2104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C79F9">
                    <w:rPr>
                      <w:sz w:val="24"/>
                      <w:szCs w:val="24"/>
                    </w:rPr>
                    <w:t>Реакция зрачка глаза на свет</w:t>
                  </w:r>
                </w:p>
              </w:tc>
              <w:tc>
                <w:tcPr>
                  <w:tcW w:w="1562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2F394A" w:rsidRPr="008C79F9" w:rsidRDefault="002F394A" w:rsidP="003259CF">
                  <w:pPr>
                    <w:pStyle w:val="TableParagraph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394A" w:rsidRPr="008C79F9" w:rsidRDefault="002F394A" w:rsidP="002F394A">
            <w:pPr>
              <w:pStyle w:val="TableParagraph"/>
              <w:ind w:right="96"/>
              <w:contextualSpacing/>
              <w:jc w:val="both"/>
              <w:rPr>
                <w:iCs/>
                <w:sz w:val="24"/>
                <w:szCs w:val="24"/>
              </w:rPr>
            </w:pPr>
            <w:r w:rsidRPr="008C79F9">
              <w:rPr>
                <w:iCs/>
                <w:sz w:val="24"/>
                <w:szCs w:val="24"/>
              </w:rPr>
              <w:t>5. Поменяйтесь ролями и повторите опыт</w:t>
            </w:r>
          </w:p>
          <w:p w:rsidR="00B360A4" w:rsidRPr="008C79F9" w:rsidRDefault="002F394A" w:rsidP="002F394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79F9">
              <w:rPr>
                <w:rFonts w:ascii="Times New Roman" w:hAnsi="Times New Roman" w:cs="Times New Roman"/>
                <w:sz w:val="24"/>
                <w:szCs w:val="24"/>
              </w:rPr>
              <w:t>6. Сделайте вывод: _________________________________________</w:t>
            </w:r>
          </w:p>
        </w:tc>
      </w:tr>
    </w:tbl>
    <w:p w:rsidR="0056203B" w:rsidRPr="008C79F9" w:rsidRDefault="0056203B" w:rsidP="006D58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6203B" w:rsidRPr="008C79F9" w:rsidSect="006E6AB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01E"/>
    <w:multiLevelType w:val="hybridMultilevel"/>
    <w:tmpl w:val="6C2C6A4A"/>
    <w:lvl w:ilvl="0" w:tplc="6EDECAF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EB85094"/>
    <w:multiLevelType w:val="hybridMultilevel"/>
    <w:tmpl w:val="B706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73A5"/>
    <w:multiLevelType w:val="hybridMultilevel"/>
    <w:tmpl w:val="6D3C3846"/>
    <w:lvl w:ilvl="0" w:tplc="B9D0D70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2C84058"/>
    <w:multiLevelType w:val="hybridMultilevel"/>
    <w:tmpl w:val="562A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A3742"/>
    <w:multiLevelType w:val="hybridMultilevel"/>
    <w:tmpl w:val="84646AFA"/>
    <w:lvl w:ilvl="0" w:tplc="66125F4E">
      <w:start w:val="1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color w:val="auto"/>
        <w:w w:val="100"/>
        <w:sz w:val="24"/>
        <w:szCs w:val="24"/>
        <w:lang w:val="ru-RU" w:eastAsia="en-US" w:bidi="ar-SA"/>
      </w:rPr>
    </w:lvl>
    <w:lvl w:ilvl="1" w:tplc="A5900A1A">
      <w:numFmt w:val="bullet"/>
      <w:lvlText w:val="-"/>
      <w:lvlJc w:val="left"/>
      <w:pPr>
        <w:ind w:left="5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A21506">
      <w:numFmt w:val="bullet"/>
      <w:lvlText w:val="•"/>
      <w:lvlJc w:val="left"/>
      <w:pPr>
        <w:ind w:left="1666" w:hanging="144"/>
      </w:pPr>
      <w:rPr>
        <w:rFonts w:hint="default"/>
        <w:lang w:val="ru-RU" w:eastAsia="en-US" w:bidi="ar-SA"/>
      </w:rPr>
    </w:lvl>
    <w:lvl w:ilvl="3" w:tplc="F2C869F2">
      <w:numFmt w:val="bullet"/>
      <w:lvlText w:val="•"/>
      <w:lvlJc w:val="left"/>
      <w:pPr>
        <w:ind w:left="2818" w:hanging="144"/>
      </w:pPr>
      <w:rPr>
        <w:rFonts w:hint="default"/>
        <w:lang w:val="ru-RU" w:eastAsia="en-US" w:bidi="ar-SA"/>
      </w:rPr>
    </w:lvl>
    <w:lvl w:ilvl="4" w:tplc="D27431DE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5" w:tplc="8A5ED942">
      <w:numFmt w:val="bullet"/>
      <w:lvlText w:val="•"/>
      <w:lvlJc w:val="left"/>
      <w:pPr>
        <w:ind w:left="5121" w:hanging="144"/>
      </w:pPr>
      <w:rPr>
        <w:rFonts w:hint="default"/>
        <w:lang w:val="ru-RU" w:eastAsia="en-US" w:bidi="ar-SA"/>
      </w:rPr>
    </w:lvl>
    <w:lvl w:ilvl="6" w:tplc="59FC7E9A">
      <w:numFmt w:val="bullet"/>
      <w:lvlText w:val="•"/>
      <w:lvlJc w:val="left"/>
      <w:pPr>
        <w:ind w:left="6272" w:hanging="144"/>
      </w:pPr>
      <w:rPr>
        <w:rFonts w:hint="default"/>
        <w:lang w:val="ru-RU" w:eastAsia="en-US" w:bidi="ar-SA"/>
      </w:rPr>
    </w:lvl>
    <w:lvl w:ilvl="7" w:tplc="37842474">
      <w:numFmt w:val="bullet"/>
      <w:lvlText w:val="•"/>
      <w:lvlJc w:val="left"/>
      <w:pPr>
        <w:ind w:left="7424" w:hanging="144"/>
      </w:pPr>
      <w:rPr>
        <w:rFonts w:hint="default"/>
        <w:lang w:val="ru-RU" w:eastAsia="en-US" w:bidi="ar-SA"/>
      </w:rPr>
    </w:lvl>
    <w:lvl w:ilvl="8" w:tplc="D524723A">
      <w:numFmt w:val="bullet"/>
      <w:lvlText w:val="•"/>
      <w:lvlJc w:val="left"/>
      <w:pPr>
        <w:ind w:left="8575" w:hanging="144"/>
      </w:pPr>
      <w:rPr>
        <w:rFonts w:hint="default"/>
        <w:lang w:val="ru-RU" w:eastAsia="en-US" w:bidi="ar-SA"/>
      </w:rPr>
    </w:lvl>
  </w:abstractNum>
  <w:abstractNum w:abstractNumId="5">
    <w:nsid w:val="19A91CC3"/>
    <w:multiLevelType w:val="hybridMultilevel"/>
    <w:tmpl w:val="6A4C616E"/>
    <w:lvl w:ilvl="0" w:tplc="9F0C273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1A3923A5"/>
    <w:multiLevelType w:val="hybridMultilevel"/>
    <w:tmpl w:val="61A0A814"/>
    <w:lvl w:ilvl="0" w:tplc="8B0CAD02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A5900A1A">
      <w:numFmt w:val="bullet"/>
      <w:lvlText w:val="-"/>
      <w:lvlJc w:val="left"/>
      <w:pPr>
        <w:ind w:left="6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8A21506">
      <w:numFmt w:val="bullet"/>
      <w:lvlText w:val="•"/>
      <w:lvlJc w:val="left"/>
      <w:pPr>
        <w:ind w:left="1771" w:hanging="144"/>
      </w:pPr>
      <w:rPr>
        <w:rFonts w:hint="default"/>
        <w:lang w:val="ru-RU" w:eastAsia="en-US" w:bidi="ar-SA"/>
      </w:rPr>
    </w:lvl>
    <w:lvl w:ilvl="3" w:tplc="F2C869F2">
      <w:numFmt w:val="bullet"/>
      <w:lvlText w:val="•"/>
      <w:lvlJc w:val="left"/>
      <w:pPr>
        <w:ind w:left="2923" w:hanging="144"/>
      </w:pPr>
      <w:rPr>
        <w:rFonts w:hint="default"/>
        <w:lang w:val="ru-RU" w:eastAsia="en-US" w:bidi="ar-SA"/>
      </w:rPr>
    </w:lvl>
    <w:lvl w:ilvl="4" w:tplc="D27431DE">
      <w:numFmt w:val="bullet"/>
      <w:lvlText w:val="•"/>
      <w:lvlJc w:val="left"/>
      <w:pPr>
        <w:ind w:left="4074" w:hanging="144"/>
      </w:pPr>
      <w:rPr>
        <w:rFonts w:hint="default"/>
        <w:lang w:val="ru-RU" w:eastAsia="en-US" w:bidi="ar-SA"/>
      </w:rPr>
    </w:lvl>
    <w:lvl w:ilvl="5" w:tplc="8A5ED942">
      <w:numFmt w:val="bullet"/>
      <w:lvlText w:val="•"/>
      <w:lvlJc w:val="left"/>
      <w:pPr>
        <w:ind w:left="5226" w:hanging="144"/>
      </w:pPr>
      <w:rPr>
        <w:rFonts w:hint="default"/>
        <w:lang w:val="ru-RU" w:eastAsia="en-US" w:bidi="ar-SA"/>
      </w:rPr>
    </w:lvl>
    <w:lvl w:ilvl="6" w:tplc="59FC7E9A">
      <w:numFmt w:val="bullet"/>
      <w:lvlText w:val="•"/>
      <w:lvlJc w:val="left"/>
      <w:pPr>
        <w:ind w:left="6377" w:hanging="144"/>
      </w:pPr>
      <w:rPr>
        <w:rFonts w:hint="default"/>
        <w:lang w:val="ru-RU" w:eastAsia="en-US" w:bidi="ar-SA"/>
      </w:rPr>
    </w:lvl>
    <w:lvl w:ilvl="7" w:tplc="37842474">
      <w:numFmt w:val="bullet"/>
      <w:lvlText w:val="•"/>
      <w:lvlJc w:val="left"/>
      <w:pPr>
        <w:ind w:left="7529" w:hanging="144"/>
      </w:pPr>
      <w:rPr>
        <w:rFonts w:hint="default"/>
        <w:lang w:val="ru-RU" w:eastAsia="en-US" w:bidi="ar-SA"/>
      </w:rPr>
    </w:lvl>
    <w:lvl w:ilvl="8" w:tplc="D524723A">
      <w:numFmt w:val="bullet"/>
      <w:lvlText w:val="•"/>
      <w:lvlJc w:val="left"/>
      <w:pPr>
        <w:ind w:left="8680" w:hanging="144"/>
      </w:pPr>
      <w:rPr>
        <w:rFonts w:hint="default"/>
        <w:lang w:val="ru-RU" w:eastAsia="en-US" w:bidi="ar-SA"/>
      </w:rPr>
    </w:lvl>
  </w:abstractNum>
  <w:abstractNum w:abstractNumId="7">
    <w:nsid w:val="258B711F"/>
    <w:multiLevelType w:val="hybridMultilevel"/>
    <w:tmpl w:val="E0CEB8E6"/>
    <w:lvl w:ilvl="0" w:tplc="C6622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06C90"/>
    <w:multiLevelType w:val="hybridMultilevel"/>
    <w:tmpl w:val="222A1D76"/>
    <w:lvl w:ilvl="0" w:tplc="C6622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3852"/>
    <w:multiLevelType w:val="hybridMultilevel"/>
    <w:tmpl w:val="684237E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86887"/>
    <w:multiLevelType w:val="hybridMultilevel"/>
    <w:tmpl w:val="2F925968"/>
    <w:lvl w:ilvl="0" w:tplc="72C8EC0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1">
    <w:nsid w:val="57A8167C"/>
    <w:multiLevelType w:val="hybridMultilevel"/>
    <w:tmpl w:val="6A4C616E"/>
    <w:lvl w:ilvl="0" w:tplc="9F0C273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>
    <w:nsid w:val="6D4D0159"/>
    <w:multiLevelType w:val="hybridMultilevel"/>
    <w:tmpl w:val="DEAE4534"/>
    <w:lvl w:ilvl="0" w:tplc="35D24B4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3">
    <w:nsid w:val="701B1A5B"/>
    <w:multiLevelType w:val="hybridMultilevel"/>
    <w:tmpl w:val="B89CAA60"/>
    <w:lvl w:ilvl="0" w:tplc="9D08A29C">
      <w:numFmt w:val="bullet"/>
      <w:lvlText w:val="-"/>
      <w:lvlJc w:val="left"/>
      <w:pPr>
        <w:ind w:left="817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CC264">
      <w:numFmt w:val="bullet"/>
      <w:lvlText w:val="•"/>
      <w:lvlJc w:val="left"/>
      <w:pPr>
        <w:ind w:left="1836" w:hanging="145"/>
      </w:pPr>
      <w:rPr>
        <w:rFonts w:hint="default"/>
        <w:lang w:val="ru-RU" w:eastAsia="en-US" w:bidi="ar-SA"/>
      </w:rPr>
    </w:lvl>
    <w:lvl w:ilvl="2" w:tplc="14F09D1C">
      <w:numFmt w:val="bullet"/>
      <w:lvlText w:val="•"/>
      <w:lvlJc w:val="left"/>
      <w:pPr>
        <w:ind w:left="2852" w:hanging="145"/>
      </w:pPr>
      <w:rPr>
        <w:rFonts w:hint="default"/>
        <w:lang w:val="ru-RU" w:eastAsia="en-US" w:bidi="ar-SA"/>
      </w:rPr>
    </w:lvl>
    <w:lvl w:ilvl="3" w:tplc="E36647B0">
      <w:numFmt w:val="bullet"/>
      <w:lvlText w:val="•"/>
      <w:lvlJc w:val="left"/>
      <w:pPr>
        <w:ind w:left="3869" w:hanging="145"/>
      </w:pPr>
      <w:rPr>
        <w:rFonts w:hint="default"/>
        <w:lang w:val="ru-RU" w:eastAsia="en-US" w:bidi="ar-SA"/>
      </w:rPr>
    </w:lvl>
    <w:lvl w:ilvl="4" w:tplc="95E859A2">
      <w:numFmt w:val="bullet"/>
      <w:lvlText w:val="•"/>
      <w:lvlJc w:val="left"/>
      <w:pPr>
        <w:ind w:left="4885" w:hanging="145"/>
      </w:pPr>
      <w:rPr>
        <w:rFonts w:hint="default"/>
        <w:lang w:val="ru-RU" w:eastAsia="en-US" w:bidi="ar-SA"/>
      </w:rPr>
    </w:lvl>
    <w:lvl w:ilvl="5" w:tplc="F0CC8350">
      <w:numFmt w:val="bullet"/>
      <w:lvlText w:val="•"/>
      <w:lvlJc w:val="left"/>
      <w:pPr>
        <w:ind w:left="5902" w:hanging="145"/>
      </w:pPr>
      <w:rPr>
        <w:rFonts w:hint="default"/>
        <w:lang w:val="ru-RU" w:eastAsia="en-US" w:bidi="ar-SA"/>
      </w:rPr>
    </w:lvl>
    <w:lvl w:ilvl="6" w:tplc="173254F2">
      <w:numFmt w:val="bullet"/>
      <w:lvlText w:val="•"/>
      <w:lvlJc w:val="left"/>
      <w:pPr>
        <w:ind w:left="6918" w:hanging="145"/>
      </w:pPr>
      <w:rPr>
        <w:rFonts w:hint="default"/>
        <w:lang w:val="ru-RU" w:eastAsia="en-US" w:bidi="ar-SA"/>
      </w:rPr>
    </w:lvl>
    <w:lvl w:ilvl="7" w:tplc="5C7EA72E">
      <w:numFmt w:val="bullet"/>
      <w:lvlText w:val="•"/>
      <w:lvlJc w:val="left"/>
      <w:pPr>
        <w:ind w:left="7934" w:hanging="145"/>
      </w:pPr>
      <w:rPr>
        <w:rFonts w:hint="default"/>
        <w:lang w:val="ru-RU" w:eastAsia="en-US" w:bidi="ar-SA"/>
      </w:rPr>
    </w:lvl>
    <w:lvl w:ilvl="8" w:tplc="411C4D7E">
      <w:numFmt w:val="bullet"/>
      <w:lvlText w:val="•"/>
      <w:lvlJc w:val="left"/>
      <w:pPr>
        <w:ind w:left="8951" w:hanging="14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6203B"/>
    <w:rsid w:val="00014E7A"/>
    <w:rsid w:val="00035042"/>
    <w:rsid w:val="000367C7"/>
    <w:rsid w:val="00044E2C"/>
    <w:rsid w:val="00051048"/>
    <w:rsid w:val="00066D40"/>
    <w:rsid w:val="00071440"/>
    <w:rsid w:val="000926B8"/>
    <w:rsid w:val="00093863"/>
    <w:rsid w:val="00097F98"/>
    <w:rsid w:val="000A14C3"/>
    <w:rsid w:val="000C4D7B"/>
    <w:rsid w:val="000E0055"/>
    <w:rsid w:val="0011535D"/>
    <w:rsid w:val="00122446"/>
    <w:rsid w:val="0013258F"/>
    <w:rsid w:val="001346EA"/>
    <w:rsid w:val="00144861"/>
    <w:rsid w:val="00144D87"/>
    <w:rsid w:val="00167B31"/>
    <w:rsid w:val="001A0639"/>
    <w:rsid w:val="001A5AAD"/>
    <w:rsid w:val="001B22B4"/>
    <w:rsid w:val="001B419E"/>
    <w:rsid w:val="001C33B7"/>
    <w:rsid w:val="001D3A24"/>
    <w:rsid w:val="0020373E"/>
    <w:rsid w:val="00212465"/>
    <w:rsid w:val="00213AF6"/>
    <w:rsid w:val="00216A83"/>
    <w:rsid w:val="0022268F"/>
    <w:rsid w:val="00227CCB"/>
    <w:rsid w:val="00241F25"/>
    <w:rsid w:val="0024292D"/>
    <w:rsid w:val="00256716"/>
    <w:rsid w:val="00276369"/>
    <w:rsid w:val="002826BA"/>
    <w:rsid w:val="002A0607"/>
    <w:rsid w:val="002B4FCD"/>
    <w:rsid w:val="002B7405"/>
    <w:rsid w:val="002D021A"/>
    <w:rsid w:val="002D2153"/>
    <w:rsid w:val="002D2488"/>
    <w:rsid w:val="002E6C0F"/>
    <w:rsid w:val="002F394A"/>
    <w:rsid w:val="0030188A"/>
    <w:rsid w:val="0030218A"/>
    <w:rsid w:val="0030245C"/>
    <w:rsid w:val="00310F76"/>
    <w:rsid w:val="00320920"/>
    <w:rsid w:val="00332E4D"/>
    <w:rsid w:val="0033308A"/>
    <w:rsid w:val="00337AE5"/>
    <w:rsid w:val="00344100"/>
    <w:rsid w:val="00362183"/>
    <w:rsid w:val="00364AC6"/>
    <w:rsid w:val="003728F9"/>
    <w:rsid w:val="0038492A"/>
    <w:rsid w:val="003D691D"/>
    <w:rsid w:val="003E78E7"/>
    <w:rsid w:val="004A649F"/>
    <w:rsid w:val="004B2A65"/>
    <w:rsid w:val="004E319E"/>
    <w:rsid w:val="004E6CF0"/>
    <w:rsid w:val="00513C8A"/>
    <w:rsid w:val="00517E73"/>
    <w:rsid w:val="005442CB"/>
    <w:rsid w:val="00553ECB"/>
    <w:rsid w:val="00555BEC"/>
    <w:rsid w:val="0056179E"/>
    <w:rsid w:val="0056203B"/>
    <w:rsid w:val="00562F89"/>
    <w:rsid w:val="00573806"/>
    <w:rsid w:val="00577AE2"/>
    <w:rsid w:val="005819DA"/>
    <w:rsid w:val="00585C5B"/>
    <w:rsid w:val="005A2FBC"/>
    <w:rsid w:val="005A3257"/>
    <w:rsid w:val="005B18A7"/>
    <w:rsid w:val="005B1B31"/>
    <w:rsid w:val="005C4323"/>
    <w:rsid w:val="005C73AD"/>
    <w:rsid w:val="005D0CF2"/>
    <w:rsid w:val="005E1080"/>
    <w:rsid w:val="005E2466"/>
    <w:rsid w:val="005E47E3"/>
    <w:rsid w:val="00615255"/>
    <w:rsid w:val="00681724"/>
    <w:rsid w:val="006B5EB4"/>
    <w:rsid w:val="006C219F"/>
    <w:rsid w:val="006C4117"/>
    <w:rsid w:val="006C55C8"/>
    <w:rsid w:val="006D3BF2"/>
    <w:rsid w:val="006D588B"/>
    <w:rsid w:val="006D6D07"/>
    <w:rsid w:val="006D6D18"/>
    <w:rsid w:val="006E6ABB"/>
    <w:rsid w:val="006F3749"/>
    <w:rsid w:val="00720AC8"/>
    <w:rsid w:val="007225B9"/>
    <w:rsid w:val="00722D05"/>
    <w:rsid w:val="00723E1A"/>
    <w:rsid w:val="00730571"/>
    <w:rsid w:val="00741787"/>
    <w:rsid w:val="00745611"/>
    <w:rsid w:val="007657EA"/>
    <w:rsid w:val="00794F38"/>
    <w:rsid w:val="007C03B2"/>
    <w:rsid w:val="007C0FD8"/>
    <w:rsid w:val="007F54B3"/>
    <w:rsid w:val="007F7379"/>
    <w:rsid w:val="00806076"/>
    <w:rsid w:val="00836877"/>
    <w:rsid w:val="008400BD"/>
    <w:rsid w:val="008471E3"/>
    <w:rsid w:val="008566AB"/>
    <w:rsid w:val="00865C8A"/>
    <w:rsid w:val="00874D7E"/>
    <w:rsid w:val="00884227"/>
    <w:rsid w:val="00887260"/>
    <w:rsid w:val="0088751A"/>
    <w:rsid w:val="00890B7F"/>
    <w:rsid w:val="00892EDF"/>
    <w:rsid w:val="008A11BF"/>
    <w:rsid w:val="008B2381"/>
    <w:rsid w:val="008B2CA2"/>
    <w:rsid w:val="008C5DBF"/>
    <w:rsid w:val="008C5EC7"/>
    <w:rsid w:val="008C79F9"/>
    <w:rsid w:val="008D12BB"/>
    <w:rsid w:val="008D4B6C"/>
    <w:rsid w:val="008E0A7F"/>
    <w:rsid w:val="008E7E15"/>
    <w:rsid w:val="00915545"/>
    <w:rsid w:val="009211CB"/>
    <w:rsid w:val="0094492E"/>
    <w:rsid w:val="00950711"/>
    <w:rsid w:val="009530DD"/>
    <w:rsid w:val="00955ED9"/>
    <w:rsid w:val="00963D84"/>
    <w:rsid w:val="00970D5A"/>
    <w:rsid w:val="00980286"/>
    <w:rsid w:val="00991180"/>
    <w:rsid w:val="0099184E"/>
    <w:rsid w:val="009966D1"/>
    <w:rsid w:val="009A24ED"/>
    <w:rsid w:val="009A658D"/>
    <w:rsid w:val="009D276B"/>
    <w:rsid w:val="00A0202F"/>
    <w:rsid w:val="00A44064"/>
    <w:rsid w:val="00A7170B"/>
    <w:rsid w:val="00A81B21"/>
    <w:rsid w:val="00AA10CB"/>
    <w:rsid w:val="00AC675B"/>
    <w:rsid w:val="00AF7969"/>
    <w:rsid w:val="00B3299F"/>
    <w:rsid w:val="00B360A4"/>
    <w:rsid w:val="00B70AC1"/>
    <w:rsid w:val="00B7683A"/>
    <w:rsid w:val="00B806ED"/>
    <w:rsid w:val="00B81118"/>
    <w:rsid w:val="00B83D20"/>
    <w:rsid w:val="00B86EA8"/>
    <w:rsid w:val="00B91526"/>
    <w:rsid w:val="00BA7BF8"/>
    <w:rsid w:val="00BA7ED3"/>
    <w:rsid w:val="00BB24D5"/>
    <w:rsid w:val="00BC6F04"/>
    <w:rsid w:val="00BC7A7A"/>
    <w:rsid w:val="00BD236F"/>
    <w:rsid w:val="00BD7BED"/>
    <w:rsid w:val="00C03F6C"/>
    <w:rsid w:val="00C1669F"/>
    <w:rsid w:val="00C25AF5"/>
    <w:rsid w:val="00C37B10"/>
    <w:rsid w:val="00C436BB"/>
    <w:rsid w:val="00C524DB"/>
    <w:rsid w:val="00C5445F"/>
    <w:rsid w:val="00C82381"/>
    <w:rsid w:val="00C9192D"/>
    <w:rsid w:val="00C96541"/>
    <w:rsid w:val="00CA2D60"/>
    <w:rsid w:val="00CA6A8A"/>
    <w:rsid w:val="00CC1404"/>
    <w:rsid w:val="00CC2145"/>
    <w:rsid w:val="00CC488A"/>
    <w:rsid w:val="00CD1DCA"/>
    <w:rsid w:val="00CE500E"/>
    <w:rsid w:val="00CF3519"/>
    <w:rsid w:val="00CF61DE"/>
    <w:rsid w:val="00D04005"/>
    <w:rsid w:val="00D061C9"/>
    <w:rsid w:val="00D27619"/>
    <w:rsid w:val="00D31BB0"/>
    <w:rsid w:val="00D31F40"/>
    <w:rsid w:val="00D32FFC"/>
    <w:rsid w:val="00D5533B"/>
    <w:rsid w:val="00D563B6"/>
    <w:rsid w:val="00D70E91"/>
    <w:rsid w:val="00D74A33"/>
    <w:rsid w:val="00D90749"/>
    <w:rsid w:val="00DC0537"/>
    <w:rsid w:val="00DD5C23"/>
    <w:rsid w:val="00DD5EA0"/>
    <w:rsid w:val="00DD73C5"/>
    <w:rsid w:val="00DF736B"/>
    <w:rsid w:val="00E07438"/>
    <w:rsid w:val="00E23386"/>
    <w:rsid w:val="00E25F11"/>
    <w:rsid w:val="00E35239"/>
    <w:rsid w:val="00E52BDE"/>
    <w:rsid w:val="00E64467"/>
    <w:rsid w:val="00E70EAE"/>
    <w:rsid w:val="00E7419B"/>
    <w:rsid w:val="00E7573A"/>
    <w:rsid w:val="00E761F3"/>
    <w:rsid w:val="00E93827"/>
    <w:rsid w:val="00E946F6"/>
    <w:rsid w:val="00EB0A8C"/>
    <w:rsid w:val="00ED6566"/>
    <w:rsid w:val="00EF1E58"/>
    <w:rsid w:val="00EF28A6"/>
    <w:rsid w:val="00EF5D3C"/>
    <w:rsid w:val="00F0178D"/>
    <w:rsid w:val="00F02F83"/>
    <w:rsid w:val="00F04548"/>
    <w:rsid w:val="00F10780"/>
    <w:rsid w:val="00F5155E"/>
    <w:rsid w:val="00F55121"/>
    <w:rsid w:val="00F72724"/>
    <w:rsid w:val="00F852F6"/>
    <w:rsid w:val="00F93E36"/>
    <w:rsid w:val="00FC6EDF"/>
    <w:rsid w:val="00FD7AD8"/>
    <w:rsid w:val="00FE5486"/>
    <w:rsid w:val="00FF4471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2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20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56203B"/>
    <w:pPr>
      <w:widowControl w:val="0"/>
      <w:autoSpaceDE w:val="0"/>
      <w:autoSpaceDN w:val="0"/>
      <w:spacing w:before="137" w:after="0" w:line="240" w:lineRule="auto"/>
      <w:ind w:left="466" w:hanging="361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562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62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3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0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720AC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C79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97D42-6FC6-43CC-A16F-C59CD39D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62</cp:revision>
  <cp:lastPrinted>2023-10-16T15:03:00Z</cp:lastPrinted>
  <dcterms:created xsi:type="dcterms:W3CDTF">2022-11-02T09:12:00Z</dcterms:created>
  <dcterms:modified xsi:type="dcterms:W3CDTF">2023-11-11T06:08:00Z</dcterms:modified>
</cp:coreProperties>
</file>