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FF" w:rsidRPr="00495F1D" w:rsidRDefault="00FB53FF" w:rsidP="00584A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5F1D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Использование нестандартных методик </w:t>
      </w:r>
    </w:p>
    <w:p w:rsidR="002510FD" w:rsidRPr="00495F1D" w:rsidRDefault="00FB53FF" w:rsidP="00584A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5F1D">
        <w:rPr>
          <w:rFonts w:ascii="Times New Roman" w:hAnsi="Times New Roman" w:cs="Times New Roman"/>
          <w:b/>
          <w:i/>
          <w:sz w:val="24"/>
          <w:szCs w:val="24"/>
        </w:rPr>
        <w:t>на уроках физической культуры</w:t>
      </w:r>
    </w:p>
    <w:p w:rsidR="00833E91" w:rsidRPr="00495F1D" w:rsidRDefault="00833E91" w:rsidP="0058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53FF" w:rsidRPr="00495F1D" w:rsidRDefault="00584AC3" w:rsidP="00584AC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Л. В. </w:t>
      </w:r>
      <w:r w:rsidR="00FB53FF" w:rsidRPr="00495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Швед</w:t>
      </w:r>
      <w:r w:rsidRPr="00495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FB53FF" w:rsidRPr="00495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канд. пед. наук,</w:t>
      </w:r>
      <w:r w:rsidRPr="00495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B53FF" w:rsidRPr="00495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доцент, </w:t>
      </w:r>
    </w:p>
    <w:p w:rsidR="00584AC3" w:rsidRPr="00495F1D" w:rsidRDefault="00FB53FF" w:rsidP="00584AC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учитель физической культуры </w:t>
      </w:r>
    </w:p>
    <w:p w:rsidR="00833E91" w:rsidRDefault="00FB53FF" w:rsidP="00584AC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«С</w:t>
      </w:r>
      <w:r w:rsidR="00EC1CCB" w:rsidRPr="00495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редняя общеобразовательная школа </w:t>
      </w:r>
      <w:r w:rsidRPr="00495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6» г. Чебоксары</w:t>
      </w:r>
    </w:p>
    <w:p w:rsidR="00495F1D" w:rsidRDefault="00495F1D" w:rsidP="00495F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95F1D" w:rsidRDefault="00495F1D" w:rsidP="00495F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А. Иголкин</w:t>
      </w:r>
      <w:r w:rsidRPr="00495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95F1D" w:rsidRPr="00495F1D" w:rsidRDefault="00495F1D" w:rsidP="00495F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учитель физической культуры </w:t>
      </w:r>
    </w:p>
    <w:p w:rsidR="00495F1D" w:rsidRDefault="00495F1D" w:rsidP="00495F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«Средняя общеобразовательная школа № 6» г. Чебоксары</w:t>
      </w:r>
    </w:p>
    <w:p w:rsidR="00495F1D" w:rsidRPr="00495F1D" w:rsidRDefault="00495F1D" w:rsidP="00584AC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B53FF" w:rsidRPr="00495F1D" w:rsidRDefault="00FB53FF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CCB" w:rsidRPr="00495F1D" w:rsidRDefault="00584AC3" w:rsidP="00EC1C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  <w:r w:rsidR="00EC1CCB" w:rsidRPr="00495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EC1CCB"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C1CCB" w:rsidRPr="00495F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proofErr w:type="gramEnd"/>
      <w:r w:rsidR="00EC1CCB" w:rsidRPr="00495F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предлагаемой Е. И. Зуевым книге "Волшебная сила растяжки" (1990) описываются упражнения, выполняемые с помощью партнеров и направленные на пассивную растяжку мышц и суставно-связочного аппарата рук, ног и позвоночника. </w:t>
      </w:r>
    </w:p>
    <w:p w:rsidR="00584AC3" w:rsidRPr="00495F1D" w:rsidRDefault="00584AC3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CCB" w:rsidRPr="00495F1D" w:rsidRDefault="00EC1CCB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слова:</w:t>
      </w: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нетрадиционная система, народная медицина, </w:t>
      </w:r>
      <w:r w:rsidRPr="00495F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естественные движения, рефлекс на растяжение, </w:t>
      </w: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пассивные растяжки.</w:t>
      </w:r>
    </w:p>
    <w:p w:rsidR="00EC1CCB" w:rsidRPr="00495F1D" w:rsidRDefault="00EC1CCB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E91" w:rsidRPr="00495F1D" w:rsidRDefault="003039F9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Предлагаемая </w:t>
      </w:r>
      <w:r w:rsidR="00EC1CCB" w:rsidRPr="00495F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Е. И. Зуевым </w:t>
      </w:r>
      <w:r w:rsidRPr="00495F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система </w:t>
      </w:r>
      <w:r w:rsidR="00D20E75" w:rsidRPr="00495F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специальных </w:t>
      </w:r>
      <w:r w:rsidRPr="00495F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упражнений </w:t>
      </w:r>
      <w:r w:rsidR="00D20E75" w:rsidRPr="00495F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растягивание основана преимущественно на методах народной медицины. Растяжки в чем-то похожи на естественные движения. </w:t>
      </w:r>
    </w:p>
    <w:p w:rsidR="00D20E75" w:rsidRPr="00495F1D" w:rsidRDefault="00D20E75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основе системы Е. И. Зуева лежит физиологический механизм рефлекса на растяжение, заключающийся в увеличении степени мышечного напряжения пропорционально увеличению длины растягиваемых мышц. </w:t>
      </w:r>
      <w:r w:rsidR="00872F30" w:rsidRPr="00495F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 выполнении упражнений этой группы занимающиеся не совершают активных движений </w:t>
      </w:r>
      <w:r w:rsidR="00431B98" w:rsidRPr="00495F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мышечные напряжения возникают</w:t>
      </w:r>
      <w:r w:rsidR="00872F30" w:rsidRPr="00495F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только как рефлекторный ответ </w:t>
      </w:r>
      <w:r w:rsidR="00431B98" w:rsidRPr="00495F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растягивание мышц со стороны партнеров. Внимание занимающегося, который подвергается растяжке, должно быть направлено на произвольное расслабление растягиваемых мышечных групп</w:t>
      </w:r>
      <w:r w:rsidR="001C4ACE" w:rsidRPr="00495F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Другими словами, он как бы должен активно противодействовать на сознательном уровне проявлению безусловного рефлекса на растяжение. Выполнение упражнения с помощью партнеров по методике Е. И. Зуева не требует больших мышечных усилий, способствует эффективному снятию не только мышечного, но и нервного напряжения, а также и ускорению восстановительных процессов. </w:t>
      </w:r>
    </w:p>
    <w:p w:rsidR="001C4ACE" w:rsidRPr="00495F1D" w:rsidRDefault="00833E91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пассивных растяжек всегда сопровождается сочувствующими эмоциями, участие в коллективной работе подогревает интерес, служит делу сплочения классного коллектива, поскольку пассивный участник испытывает некоторую боль, многим</w:t>
      </w:r>
      <w:r w:rsidR="002F5DE7"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основном девочкам</w:t>
      </w:r>
      <w:r w:rsidR="002F5DE7"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бывает не безразлично, как себя чувствует тот, кто нах</w:t>
      </w:r>
      <w:r w:rsidR="002F5DE7"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одился в пассивном положении. «К</w:t>
      </w: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самочувствие? Здорово? Может достаточно?» – спрашивают они друг у друга. У мальчишек личная гордость: «А ты сможешь выдержать?». В зависимости от </w:t>
      </w:r>
      <w:r w:rsidRPr="0049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самочувствия ребенка выбирается следующее упражнение. </w:t>
      </w:r>
    </w:p>
    <w:p w:rsidR="001C4ACE" w:rsidRPr="00495F1D" w:rsidRDefault="001C4ACE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приводит ряд рекомендаций по организации и методике выполнения упражнений на растягивание с помощью партнеров</w:t>
      </w:r>
      <w:r w:rsidR="00B51C9B" w:rsidRPr="00495F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7A9C" w:rsidRPr="00495F1D" w:rsidRDefault="00367A9C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тем, как приступить к растяжкам, необходимо обучить занимающихся способам хватов и исходным положениям.</w:t>
      </w:r>
    </w:p>
    <w:p w:rsidR="00367A9C" w:rsidRPr="00495F1D" w:rsidRDefault="00367A9C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растяжки в мышцах должно появляться ощущение мягкого растягивания. Растягивание должно выполняться без резких изменений скорости движения и усилий со стороны партнеров. Направление растягивания должно совпадать с осью мышцы. </w:t>
      </w:r>
    </w:p>
    <w:p w:rsidR="00CE0A02" w:rsidRPr="00495F1D" w:rsidRDefault="00CE0A02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Растяжки выполняются в последовательности </w:t>
      </w: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дистальных отделов тела (руки и ноги), с последующим переходом к позвоночнику. Нужно обратить внимание на то, что при растягивании ног одновременно оказывается воздействие и на поясничный отдел позвоночника, при растягивании рук – на грудной отдел. Поэтому только после растягивания рук и ног можно приступать к одновременной растяжке всего позвоночника, когда участника растягивают за руки и ноги.  </w:t>
      </w:r>
    </w:p>
    <w:p w:rsidR="00CE0A02" w:rsidRPr="00495F1D" w:rsidRDefault="00CE0A02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Наиболее действенна растяжка в тех случаях, когда растягиваемый отрывается партнерами от пола, то есть из положения лежа переводится в вис на руках и ногах. </w:t>
      </w:r>
    </w:p>
    <w:p w:rsidR="00833E91" w:rsidRPr="00495F1D" w:rsidRDefault="00CE0A02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упражнений следует придерживаться следующей последовательности и продолжительности действий:</w:t>
      </w:r>
    </w:p>
    <w:p w:rsidR="00C34C88" w:rsidRPr="00495F1D" w:rsidRDefault="00C34C88" w:rsidP="00584A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пассивный участник принимает исходное положение, расслабляется (3-5 с);</w:t>
      </w:r>
    </w:p>
    <w:p w:rsidR="00CE0A02" w:rsidRPr="00495F1D" w:rsidRDefault="00C34C88" w:rsidP="00584A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производятся хваты (3-5 с);</w:t>
      </w:r>
    </w:p>
    <w:p w:rsidR="00C34C88" w:rsidRPr="00495F1D" w:rsidRDefault="00C34C88" w:rsidP="00584A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выполняется непосредственно растягивание (3-9 с);</w:t>
      </w:r>
    </w:p>
    <w:p w:rsidR="00C34C88" w:rsidRPr="00495F1D" w:rsidRDefault="00C34C88" w:rsidP="00584A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из растяжки (3-7 с);</w:t>
      </w:r>
    </w:p>
    <w:p w:rsidR="00C34C88" w:rsidRPr="00495F1D" w:rsidRDefault="00C34C88" w:rsidP="00584A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расслабление в исходном положении (3-9 с).</w:t>
      </w:r>
    </w:p>
    <w:p w:rsidR="00C34C88" w:rsidRPr="00495F1D" w:rsidRDefault="00C34C88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Растяжки выполняются с соблюдением определенных правил:</w:t>
      </w:r>
    </w:p>
    <w:p w:rsidR="00C34C88" w:rsidRPr="00495F1D" w:rsidRDefault="00C34C88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активные участники растяжки должны тянуть с одинаковым усилием, в одной плоскости, не допуская перекоса, при этом руки не должны сгибаться в локтях;</w:t>
      </w:r>
    </w:p>
    <w:p w:rsidR="00C34C88" w:rsidRPr="00495F1D" w:rsidRDefault="00C34C88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движения должны быть мягкими и медленными;</w:t>
      </w:r>
    </w:p>
    <w:p w:rsidR="00C34C88" w:rsidRPr="00495F1D" w:rsidRDefault="00C34C88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выполнении диагональных и продольных растяжек из исходного положения лежа на спине, без подъема, спина во всех точках должна соприкасаться с полом. А при выполнении растяжек лежа на животе не следует отрывать от пола грудь и таз;</w:t>
      </w:r>
    </w:p>
    <w:p w:rsidR="00723935" w:rsidRPr="00495F1D" w:rsidRDefault="00C34C88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безболезненное растяжение мышц и связок достигается медленным темпом и постепенным увеличением усилий;</w:t>
      </w:r>
    </w:p>
    <w:p w:rsidR="00833E91" w:rsidRPr="00495F1D" w:rsidRDefault="00833E91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растяжки, пока идет обучение, желательно выполнять с минимальным и средним натяжением, а потом уже проводить с максимальным усилием.</w:t>
      </w:r>
    </w:p>
    <w:p w:rsidR="00584AC3" w:rsidRPr="00495F1D" w:rsidRDefault="00584AC3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1.1.</w:t>
      </w:r>
    </w:p>
    <w:p w:rsidR="00577F2E" w:rsidRPr="00495F1D" w:rsidRDefault="00584AC3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08CF"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Партнеры растягивают в </w:t>
      </w:r>
      <w:proofErr w:type="spellStart"/>
      <w:r w:rsidR="007008CF"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седе</w:t>
      </w:r>
      <w:proofErr w:type="spellEnd"/>
      <w:r w:rsidR="007008CF"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пятках.</w:t>
      </w:r>
      <w:r w:rsidR="00577F2E"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3E91" w:rsidRPr="00495F1D" w:rsidRDefault="00833E91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п. лежа на спине: лечь на спину, руки расслабленно вытянуты </w:t>
      </w:r>
      <w:r w:rsidR="00421A49"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r w:rsidR="007008CF"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21A49"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</w:t>
      </w: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ноги на ширине плеч.</w:t>
      </w:r>
    </w:p>
    <w:p w:rsidR="007008CF" w:rsidRPr="00495F1D" w:rsidRDefault="007008CF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растяжка рук поочередно, </w:t>
      </w:r>
    </w:p>
    <w:p w:rsidR="007008CF" w:rsidRPr="00495F1D" w:rsidRDefault="007008CF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растяжка ног поочередно,</w:t>
      </w:r>
    </w:p>
    <w:p w:rsidR="007008CF" w:rsidRPr="00495F1D" w:rsidRDefault="007008CF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растяжка обеих рук,</w:t>
      </w:r>
    </w:p>
    <w:p w:rsidR="007008CF" w:rsidRPr="00495F1D" w:rsidRDefault="007008CF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растяжка обеих ног,</w:t>
      </w:r>
    </w:p>
    <w:p w:rsidR="007008CF" w:rsidRPr="00495F1D" w:rsidRDefault="007008CF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продольная растяжка (растягивается одноименные рука и нога),</w:t>
      </w:r>
    </w:p>
    <w:p w:rsidR="007008CF" w:rsidRPr="00495F1D" w:rsidRDefault="007008CF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диагональная растяжка (растягивается разноименные рука и нога),</w:t>
      </w:r>
    </w:p>
    <w:p w:rsidR="007008CF" w:rsidRPr="00495F1D" w:rsidRDefault="006B6BDB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полная растяжка</w:t>
      </w:r>
      <w:r w:rsidR="007008CF"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1CCB" w:rsidRPr="00495F1D" w:rsidRDefault="00EC1CCB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4AC3" w:rsidRPr="00495F1D" w:rsidRDefault="00584AC3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 1.2.</w:t>
      </w: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4AC3" w:rsidRPr="00495F1D" w:rsidRDefault="00584AC3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Партнеры растягивают в </w:t>
      </w:r>
      <w:proofErr w:type="spellStart"/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седе</w:t>
      </w:r>
      <w:proofErr w:type="spellEnd"/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пятках. </w:t>
      </w:r>
    </w:p>
    <w:p w:rsidR="00584AC3" w:rsidRPr="00495F1D" w:rsidRDefault="00584AC3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лежа на животе: лечь на живот, руки расслабленно вытянуты вверх, ноги на ширине плеч.</w:t>
      </w:r>
    </w:p>
    <w:p w:rsidR="00584AC3" w:rsidRPr="00495F1D" w:rsidRDefault="00584AC3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растяжка рук поочередно, </w:t>
      </w:r>
    </w:p>
    <w:p w:rsidR="00584AC3" w:rsidRPr="00495F1D" w:rsidRDefault="00584AC3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растяжка ног поочередно,</w:t>
      </w:r>
    </w:p>
    <w:p w:rsidR="00584AC3" w:rsidRPr="00495F1D" w:rsidRDefault="00584AC3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растяжка обеих рук,</w:t>
      </w:r>
    </w:p>
    <w:p w:rsidR="00584AC3" w:rsidRPr="00495F1D" w:rsidRDefault="00584AC3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растяжка обеих ног,</w:t>
      </w:r>
    </w:p>
    <w:p w:rsidR="00584AC3" w:rsidRPr="00495F1D" w:rsidRDefault="00584AC3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продольная растяжка (растягивается одноименные рука и нога),</w:t>
      </w:r>
    </w:p>
    <w:p w:rsidR="00584AC3" w:rsidRPr="00495F1D" w:rsidRDefault="00584AC3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диагональная растяжка (растягивается разноименные рука и нога),</w:t>
      </w:r>
    </w:p>
    <w:p w:rsidR="00584AC3" w:rsidRPr="00495F1D" w:rsidRDefault="006B6BDB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полная растяжка.</w:t>
      </w:r>
    </w:p>
    <w:p w:rsidR="00577F2E" w:rsidRPr="00495F1D" w:rsidRDefault="00584AC3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Комплекс 2.1. </w:t>
      </w:r>
    </w:p>
    <w:p w:rsidR="00584AC3" w:rsidRPr="00495F1D" w:rsidRDefault="00584AC3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77F2E"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артнеры растягивают в стойке на одном колене. </w:t>
      </w:r>
    </w:p>
    <w:p w:rsidR="00584AC3" w:rsidRPr="00495F1D" w:rsidRDefault="00584AC3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лежа на спине: лечь на спину, руки расслабленно вытянуты вверх, ноги на ширине плеч.</w:t>
      </w:r>
    </w:p>
    <w:p w:rsidR="00584AC3" w:rsidRPr="00495F1D" w:rsidRDefault="00584AC3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растяжка рук поочередно, </w:t>
      </w:r>
    </w:p>
    <w:p w:rsidR="00584AC3" w:rsidRPr="00495F1D" w:rsidRDefault="00584AC3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растяжка ног поочередно,</w:t>
      </w:r>
    </w:p>
    <w:p w:rsidR="00584AC3" w:rsidRPr="00495F1D" w:rsidRDefault="00584AC3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растяжка обеих рук,</w:t>
      </w:r>
    </w:p>
    <w:p w:rsidR="00584AC3" w:rsidRPr="00495F1D" w:rsidRDefault="00584AC3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растяжка обеих ног,</w:t>
      </w:r>
    </w:p>
    <w:p w:rsidR="00584AC3" w:rsidRPr="00495F1D" w:rsidRDefault="00584AC3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продольная растяжка (растягивается одноименные рука и нога),</w:t>
      </w:r>
    </w:p>
    <w:p w:rsidR="00584AC3" w:rsidRPr="00495F1D" w:rsidRDefault="00584AC3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диагональная растяжка (растягивается разноименные рука и нога),</w:t>
      </w:r>
    </w:p>
    <w:p w:rsidR="00584AC3" w:rsidRPr="00495F1D" w:rsidRDefault="006B6BDB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полная растяжка.</w:t>
      </w:r>
    </w:p>
    <w:p w:rsidR="00EC1CCB" w:rsidRPr="00495F1D" w:rsidRDefault="00584AC3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 2.2.</w:t>
      </w: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Партнеры </w:t>
      </w:r>
      <w:r w:rsidR="00EC1CCB"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растягивают в стойке на одном колене. </w:t>
      </w:r>
    </w:p>
    <w:p w:rsidR="00584AC3" w:rsidRPr="00495F1D" w:rsidRDefault="00584AC3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лежа на животе: лечь на живот, руки расслабленно вытянуты вверх, ноги на ширине плеч.</w:t>
      </w:r>
    </w:p>
    <w:p w:rsidR="00584AC3" w:rsidRPr="00495F1D" w:rsidRDefault="00584AC3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растяжка рук поочередно, </w:t>
      </w:r>
    </w:p>
    <w:p w:rsidR="00584AC3" w:rsidRPr="00495F1D" w:rsidRDefault="00584AC3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растяжка ног поочередно,</w:t>
      </w:r>
    </w:p>
    <w:p w:rsidR="00584AC3" w:rsidRPr="00495F1D" w:rsidRDefault="00584AC3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растяжка обеих рук,</w:t>
      </w:r>
    </w:p>
    <w:p w:rsidR="00584AC3" w:rsidRPr="00495F1D" w:rsidRDefault="00584AC3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растяжка обеих ног,</w:t>
      </w:r>
    </w:p>
    <w:p w:rsidR="00584AC3" w:rsidRPr="00495F1D" w:rsidRDefault="00584AC3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продольная растяжка (растягивается одноименные рука и нога),</w:t>
      </w:r>
    </w:p>
    <w:p w:rsidR="00584AC3" w:rsidRPr="00495F1D" w:rsidRDefault="00584AC3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диагональная растяжка (растягивается разноименные рука и нога),</w:t>
      </w:r>
    </w:p>
    <w:p w:rsidR="00584AC3" w:rsidRPr="00495F1D" w:rsidRDefault="006B6BDB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полная растяжка.</w:t>
      </w:r>
    </w:p>
    <w:p w:rsidR="00833E91" w:rsidRPr="00495F1D" w:rsidRDefault="00833E91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Растяжки сопутствуют человеку со дня рождения до самой старости. Это мощное средство физического развития, а также сохранения и укрепления здоровья. Применение различных растяжек подготавливает организм к физическим нагрузкам и служит средством релаксации не только физической, но и психологической, помогает достижению высоких спортивных результатов.</w:t>
      </w:r>
    </w:p>
    <w:p w:rsidR="00EC1CCB" w:rsidRPr="00495F1D" w:rsidRDefault="00EC1CCB" w:rsidP="001C0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5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Список </w:t>
      </w:r>
      <w:r w:rsidR="00C01C21" w:rsidRPr="00495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литературы</w:t>
      </w:r>
      <w:r w:rsidRPr="00495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C050F" w:rsidRPr="00495F1D" w:rsidRDefault="001C050F" w:rsidP="001C050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Зуев,  Е.</w:t>
      </w:r>
      <w:proofErr w:type="gramEnd"/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Волшебная сила растяжки. – М.: Советский спорт, 1990. – 20 с.</w:t>
      </w:r>
    </w:p>
    <w:p w:rsidR="00EC1CCB" w:rsidRPr="00495F1D" w:rsidRDefault="00EC1CCB" w:rsidP="001C050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Пьянзин</w:t>
      </w:r>
      <w:proofErr w:type="spellEnd"/>
      <w:r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И. Применение нетрадиционных средств физического воспитания (в помощь учителю физической культуры). – </w:t>
      </w:r>
      <w:r w:rsidR="00C01C21" w:rsidRPr="0049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Чебоксары, ЧГПУ им. И. Я. Яковлева, 1998. – 72 с. </w:t>
      </w:r>
    </w:p>
    <w:p w:rsidR="001C050F" w:rsidRPr="00495F1D" w:rsidRDefault="001C050F" w:rsidP="00584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E91" w:rsidRPr="00495F1D" w:rsidRDefault="00833E91" w:rsidP="00833E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3E91" w:rsidRPr="00495F1D" w:rsidSect="00584AC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ACF"/>
    <w:multiLevelType w:val="hybridMultilevel"/>
    <w:tmpl w:val="798C8FA2"/>
    <w:lvl w:ilvl="0" w:tplc="7188D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0D0303"/>
    <w:multiLevelType w:val="hybridMultilevel"/>
    <w:tmpl w:val="6B90D7CE"/>
    <w:lvl w:ilvl="0" w:tplc="E33E6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214C63"/>
    <w:multiLevelType w:val="multilevel"/>
    <w:tmpl w:val="8EAC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953"/>
    <w:rsid w:val="00185953"/>
    <w:rsid w:val="001C050F"/>
    <w:rsid w:val="001C4ACE"/>
    <w:rsid w:val="002702D8"/>
    <w:rsid w:val="002F5DE7"/>
    <w:rsid w:val="003039F9"/>
    <w:rsid w:val="00367A9C"/>
    <w:rsid w:val="003A3E1B"/>
    <w:rsid w:val="003E5C80"/>
    <w:rsid w:val="00412545"/>
    <w:rsid w:val="00421A49"/>
    <w:rsid w:val="00431B98"/>
    <w:rsid w:val="00495F1D"/>
    <w:rsid w:val="00577F2E"/>
    <w:rsid w:val="00584AC3"/>
    <w:rsid w:val="006B6BDB"/>
    <w:rsid w:val="006B79DB"/>
    <w:rsid w:val="006C2323"/>
    <w:rsid w:val="007008CF"/>
    <w:rsid w:val="00723935"/>
    <w:rsid w:val="00833E91"/>
    <w:rsid w:val="00872F30"/>
    <w:rsid w:val="00B51C9B"/>
    <w:rsid w:val="00C01C21"/>
    <w:rsid w:val="00C34C88"/>
    <w:rsid w:val="00CE0A02"/>
    <w:rsid w:val="00D20E75"/>
    <w:rsid w:val="00E03516"/>
    <w:rsid w:val="00EC1CCB"/>
    <w:rsid w:val="00FB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7510"/>
  <w15:docId w15:val="{97A71325-6137-4FC5-A8E9-37368B1E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C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0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2021-10-25T07:08:00Z</dcterms:created>
  <dcterms:modified xsi:type="dcterms:W3CDTF">2022-11-28T11:59:00Z</dcterms:modified>
</cp:coreProperties>
</file>