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04" w:rsidRDefault="00AD36A3" w:rsidP="00051CB8">
      <w:pPr>
        <w:tabs>
          <w:tab w:val="center" w:leader="do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 ДЛЯ ВСЕХ</w:t>
      </w:r>
    </w:p>
    <w:p w:rsidR="00AD36A3" w:rsidRDefault="00AD36A3" w:rsidP="00051CB8">
      <w:pPr>
        <w:tabs>
          <w:tab w:val="center" w:leader="dot" w:pos="9638"/>
        </w:tabs>
        <w:jc w:val="center"/>
        <w:rPr>
          <w:sz w:val="28"/>
          <w:szCs w:val="28"/>
        </w:rPr>
      </w:pPr>
    </w:p>
    <w:p w:rsidR="003318A1" w:rsidRDefault="00051CB8" w:rsidP="003318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8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36A3" w:rsidRPr="00AD36A3">
        <w:rPr>
          <w:b/>
          <w:sz w:val="28"/>
          <w:szCs w:val="28"/>
        </w:rPr>
        <w:t>Мария Николаевна Локтева</w:t>
      </w:r>
      <w:r w:rsidR="00AD36A3">
        <w:rPr>
          <w:sz w:val="28"/>
          <w:szCs w:val="28"/>
        </w:rPr>
        <w:t>, п</w:t>
      </w:r>
      <w:r>
        <w:rPr>
          <w:sz w:val="28"/>
          <w:szCs w:val="28"/>
        </w:rPr>
        <w:t xml:space="preserve">едагог дополнительного образования </w:t>
      </w:r>
    </w:p>
    <w:p w:rsidR="00051CB8" w:rsidRPr="003318A1" w:rsidRDefault="003318A1" w:rsidP="003318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18A1">
        <w:rPr>
          <w:sz w:val="28"/>
          <w:szCs w:val="28"/>
        </w:rPr>
        <w:t>МБУ ДО ЦРТДЮ ст.Северской МО Северский район</w:t>
      </w:r>
      <w:r>
        <w:rPr>
          <w:sz w:val="28"/>
          <w:szCs w:val="28"/>
        </w:rPr>
        <w:t>,</w:t>
      </w:r>
      <w:r w:rsidRPr="002174D4">
        <w:t xml:space="preserve">  </w:t>
      </w:r>
      <w:r>
        <w:rPr>
          <w:sz w:val="28"/>
          <w:szCs w:val="28"/>
        </w:rPr>
        <w:t>высшей категории</w:t>
      </w:r>
    </w:p>
    <w:p w:rsidR="00B523F0" w:rsidRDefault="00B523F0" w:rsidP="008910A0">
      <w:pPr>
        <w:spacing w:line="276" w:lineRule="auto"/>
        <w:jc w:val="both"/>
      </w:pPr>
    </w:p>
    <w:p w:rsidR="00051CB8" w:rsidRPr="00051CB8" w:rsidRDefault="00051CB8" w:rsidP="00051CB8">
      <w:pPr>
        <w:widowControl w:val="0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CB8">
        <w:rPr>
          <w:sz w:val="28"/>
          <w:szCs w:val="28"/>
        </w:rPr>
        <w:t>Дополнительная общеобразовательная общеразвивающая программа «Дебют», базового уровня,  имеет социально-педагогическую направленность. Разработана в соответствии с нормативными документами Российской Федерации и Краснодарского края. Реализуется в Северском районе на базе ЦРТДЮ ст.Северской. Срок реализации программы – 2 года, в количестве 432 часа. Форма обучения по программе очная, но при реализации программы (или ее части) может применяться электронное обучение, дистанционные образовательные технологии.</w:t>
      </w:r>
      <w:r w:rsidRPr="00051CB8">
        <w:rPr>
          <w:b/>
          <w:sz w:val="28"/>
          <w:szCs w:val="28"/>
        </w:rPr>
        <w:t xml:space="preserve"> </w:t>
      </w:r>
    </w:p>
    <w:p w:rsidR="00051CB8" w:rsidRPr="00051CB8" w:rsidRDefault="00051CB8" w:rsidP="00051CB8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51CB8">
        <w:rPr>
          <w:b/>
          <w:sz w:val="28"/>
          <w:szCs w:val="28"/>
        </w:rPr>
        <w:t xml:space="preserve">     </w:t>
      </w:r>
      <w:r w:rsidRPr="00051CB8">
        <w:rPr>
          <w:sz w:val="28"/>
          <w:szCs w:val="28"/>
        </w:rPr>
        <w:t xml:space="preserve">Данная программа нацелена на коллектив, объединяющий в себе детей разного возраста (11 – 18 лет) и направлена на развитие необходимых </w:t>
      </w:r>
      <w:r w:rsidRPr="00051CB8">
        <w:rPr>
          <w:sz w:val="28"/>
          <w:szCs w:val="28"/>
          <w:lang w:val="en-US"/>
        </w:rPr>
        <w:t>SOFT</w:t>
      </w:r>
      <w:r w:rsidRPr="00051CB8">
        <w:rPr>
          <w:sz w:val="28"/>
          <w:szCs w:val="28"/>
        </w:rPr>
        <w:t xml:space="preserve">- компетенций будущего: коммуникабельность, критическое мышление, командность, креативность. </w:t>
      </w:r>
      <w:r w:rsidRPr="00051CB8">
        <w:rPr>
          <w:sz w:val="28"/>
          <w:szCs w:val="28"/>
          <w:lang w:eastAsia="ar-SA"/>
        </w:rPr>
        <w:t xml:space="preserve">Программой предусмотрены теоретические и  практические занятия, ориентированные на освоение творческих навыков в сфере театрального искусства. </w:t>
      </w:r>
      <w:r w:rsidRPr="00051CB8">
        <w:rPr>
          <w:sz w:val="28"/>
          <w:szCs w:val="28"/>
        </w:rPr>
        <w:t xml:space="preserve">Используя  классические и современные методы и технологии (технология развивающего обучения, технология проблемного обучения (Кейс-метод),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решения изобретательских задач (ТРИЗ), здоровьесберегающие технологии, информационно-коммуникационные технологии)  развитие каждой из компетенций тесно переплетаются друг с другом. На занятиях по сценической речи развивается коммуникативность. Актерское мастерство и сценическое движение помогают развиваться креативности. Критическое мышление развивается при создании декораций и костюмов, а также в демонстрации театральных выступлений. А командность присутствует во всех учебных и воспитательных мероприятиях,  потому что театр дело коллективное. </w:t>
      </w:r>
    </w:p>
    <w:p w:rsidR="00051CB8" w:rsidRPr="00051CB8" w:rsidRDefault="00051CB8" w:rsidP="00051CB8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  <w:lang w:eastAsia="ar-SA"/>
        </w:rPr>
        <w:t xml:space="preserve">     Данная программа предполагает взаимодействие с детьми с ОВЗ и их родителями.</w:t>
      </w:r>
      <w:r w:rsidRPr="00051CB8">
        <w:rPr>
          <w:sz w:val="28"/>
          <w:szCs w:val="28"/>
          <w:shd w:val="clear" w:color="auto" w:fill="FFFFFF"/>
        </w:rPr>
        <w:t xml:space="preserve"> </w:t>
      </w:r>
      <w:r w:rsidRPr="00051CB8">
        <w:rPr>
          <w:rFonts w:ascii="Times New Roman" w:hAnsi="Times New Roman" w:cs="Times New Roman"/>
          <w:sz w:val="28"/>
          <w:szCs w:val="28"/>
          <w:lang w:eastAsia="ar-SA"/>
        </w:rPr>
        <w:t xml:space="preserve">Ребята с ограниченными возможностями здоровья могут посещать репетиционные занятия, наблюдать за творческим процессом, а в последствии, увидеть готовый продукт (спектакль). </w:t>
      </w:r>
      <w:r w:rsidRPr="00051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Предполагаемая деятельность в творческом коллективе </w:t>
      </w:r>
      <w:r w:rsidRPr="00051CB8">
        <w:rPr>
          <w:rFonts w:ascii="Times New Roman" w:hAnsi="Times New Roman" w:cs="Times New Roman"/>
          <w:sz w:val="28"/>
          <w:szCs w:val="28"/>
        </w:rPr>
        <w:t xml:space="preserve">необходима для преодоления трудностей во взаимоотношениях детей-инвалидов с окружающими людьми. Она основана на принципе постепенности: от знакомства, общения,  до позитивной деятельности, личном участии в совместных мероприятиях, благодаря чему ребенок с ограниченными возможностями получает возможность для самореализации и повышения самооценки.  Вовлечение детей с ОВЗ в работу театрального объединения развивает в  воспитанниках </w:t>
      </w:r>
      <w:r w:rsidRPr="00051CB8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чувство милосердия, уважения и толерантного отношения к инвалидам. Для организации работы с детьми с ограниченными возможностями здоровья, педагогом пройдены курсы повышения квалификации «Организация и осуществление дополнительного образования детей с ограниченными возможностями здоровья и инвалидностью от 5 до 18 лет. </w:t>
      </w:r>
    </w:p>
    <w:p w:rsidR="00051CB8" w:rsidRPr="00051CB8" w:rsidRDefault="00051CB8" w:rsidP="00051CB8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 xml:space="preserve">      Результатом освоения программы является приобретенный опыт публичного выступления, умение работать в коллективе, критически анализировать ситуацию и принимать верные нужные решения. При обработке контрольно-измерительных материалов </w:t>
      </w:r>
      <w:r w:rsidRPr="00051CB8">
        <w:rPr>
          <w:rFonts w:ascii="Times New Roman" w:hAnsi="Times New Roman" w:cs="Times New Roman"/>
          <w:sz w:val="28"/>
          <w:szCs w:val="28"/>
          <w:lang w:eastAsia="ar-SA"/>
        </w:rPr>
        <w:t>за период реализации программы</w:t>
      </w:r>
      <w:r w:rsidRPr="00051CB8">
        <w:rPr>
          <w:rFonts w:ascii="Times New Roman" w:hAnsi="Times New Roman" w:cs="Times New Roman"/>
          <w:sz w:val="28"/>
          <w:szCs w:val="28"/>
        </w:rPr>
        <w:t xml:space="preserve"> были получены положительные результаты, что свидетельствует об эффективности курса.  Программа объединения, является стартовым началом для приобретения профессии. На сегодняшний момент 8 выпускников  объединения  являются студентами КККК ст.Северской, отделений «Театральное творчество» и «Организация культурно-досуговой деятельности».</w:t>
      </w:r>
    </w:p>
    <w:p w:rsidR="00051CB8" w:rsidRPr="00051CB8" w:rsidRDefault="00051CB8" w:rsidP="00051CB8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 xml:space="preserve">      Подробно, с дополнительной общеобразовательной общеразвивающей программой «Дебют» и  диагностическими материалами  можно ознакомиться на сайте ЦРТДЮ ст.Северской и  в системе «Навигатор 23» в разделе социально-педагогической направленности ЦРТДЮ ст.Северской МО Северский район.</w:t>
      </w:r>
    </w:p>
    <w:p w:rsidR="00051CB8" w:rsidRPr="00051CB8" w:rsidRDefault="00051CB8" w:rsidP="00051CB8">
      <w:pPr>
        <w:ind w:left="284"/>
      </w:pPr>
    </w:p>
    <w:p w:rsidR="00051CB8" w:rsidRPr="00051CB8" w:rsidRDefault="00051CB8" w:rsidP="00051CB8">
      <w:pPr>
        <w:ind w:left="284"/>
        <w:rPr>
          <w:sz w:val="28"/>
          <w:szCs w:val="28"/>
        </w:rPr>
      </w:pPr>
    </w:p>
    <w:p w:rsidR="00051CB8" w:rsidRPr="00051CB8" w:rsidRDefault="00051CB8" w:rsidP="00051CB8">
      <w:pPr>
        <w:ind w:left="284"/>
        <w:jc w:val="both"/>
      </w:pPr>
      <w:r w:rsidRPr="00D81F76">
        <w:rPr>
          <w:b/>
          <w:sz w:val="28"/>
          <w:szCs w:val="28"/>
        </w:rPr>
        <w:t>Пояснительная записка</w:t>
      </w:r>
      <w:r>
        <w:t>.</w:t>
      </w:r>
    </w:p>
    <w:p w:rsidR="00C52871" w:rsidRPr="00D81F76" w:rsidRDefault="00DC46F3" w:rsidP="00D81F76">
      <w:pPr>
        <w:ind w:left="284" w:firstLine="708"/>
        <w:rPr>
          <w:sz w:val="28"/>
          <w:szCs w:val="28"/>
        </w:rPr>
      </w:pPr>
      <w:r w:rsidRPr="00051CB8">
        <w:rPr>
          <w:sz w:val="28"/>
          <w:szCs w:val="28"/>
        </w:rPr>
        <w:t>Дополнительная общеобразовательная общеразвивающая</w:t>
      </w:r>
      <w:r w:rsidR="007F4C73" w:rsidRPr="00051CB8">
        <w:rPr>
          <w:sz w:val="28"/>
          <w:szCs w:val="28"/>
        </w:rPr>
        <w:t xml:space="preserve"> </w:t>
      </w:r>
      <w:r w:rsidRPr="00051CB8">
        <w:rPr>
          <w:sz w:val="28"/>
          <w:szCs w:val="28"/>
        </w:rPr>
        <w:t>программа</w:t>
      </w:r>
      <w:r w:rsidR="007F4C73" w:rsidRPr="00051CB8">
        <w:rPr>
          <w:sz w:val="28"/>
          <w:szCs w:val="28"/>
        </w:rPr>
        <w:t xml:space="preserve"> базового уровня</w:t>
      </w:r>
      <w:r w:rsidR="009305C2" w:rsidRPr="00051CB8">
        <w:rPr>
          <w:sz w:val="28"/>
          <w:szCs w:val="28"/>
        </w:rPr>
        <w:t xml:space="preserve"> «Дебют</w:t>
      </w:r>
      <w:r w:rsidR="00522219" w:rsidRPr="00051CB8">
        <w:rPr>
          <w:sz w:val="28"/>
          <w:szCs w:val="28"/>
        </w:rPr>
        <w:t>» имеет социально-педагогическую направленность</w:t>
      </w:r>
      <w:r w:rsidR="00427E37" w:rsidRPr="00051CB8">
        <w:rPr>
          <w:sz w:val="28"/>
          <w:szCs w:val="28"/>
        </w:rPr>
        <w:t>.</w:t>
      </w:r>
      <w:r w:rsidR="0079785C" w:rsidRPr="00051CB8">
        <w:rPr>
          <w:sz w:val="28"/>
          <w:szCs w:val="28"/>
        </w:rPr>
        <w:t xml:space="preserve">  Разработана в соответствии с нормативными документами Российской Федерации и Краснодарского края.</w:t>
      </w:r>
    </w:p>
    <w:p w:rsidR="00373491" w:rsidRPr="00051CB8" w:rsidRDefault="00DC46F3" w:rsidP="00051CB8">
      <w:pPr>
        <w:suppressAutoHyphens/>
        <w:ind w:left="284" w:firstLine="708"/>
        <w:rPr>
          <w:sz w:val="28"/>
          <w:szCs w:val="28"/>
        </w:rPr>
      </w:pPr>
      <w:r w:rsidRPr="00051CB8">
        <w:rPr>
          <w:b/>
          <w:sz w:val="28"/>
          <w:szCs w:val="28"/>
        </w:rPr>
        <w:t>Новизна</w:t>
      </w:r>
      <w:r w:rsidRPr="00051CB8">
        <w:rPr>
          <w:sz w:val="28"/>
          <w:szCs w:val="28"/>
        </w:rPr>
        <w:t xml:space="preserve"> данной программы в том, что она нацелена на коллективы, объединяющие в себе детей разного возраста. Неоднородность состава </w:t>
      </w:r>
      <w:r w:rsidR="00373491" w:rsidRPr="00051CB8">
        <w:rPr>
          <w:sz w:val="28"/>
          <w:szCs w:val="28"/>
        </w:rPr>
        <w:t xml:space="preserve">предполагает  дифференцированный  подход </w:t>
      </w:r>
      <w:r w:rsidRPr="00051CB8">
        <w:rPr>
          <w:sz w:val="28"/>
          <w:szCs w:val="28"/>
        </w:rPr>
        <w:t xml:space="preserve"> к организации обучения</w:t>
      </w:r>
      <w:r w:rsidR="00373491" w:rsidRPr="00051CB8">
        <w:rPr>
          <w:sz w:val="28"/>
          <w:szCs w:val="28"/>
        </w:rPr>
        <w:t>.</w:t>
      </w:r>
    </w:p>
    <w:p w:rsidR="00DC46F3" w:rsidRPr="00051CB8" w:rsidRDefault="00DC46F3" w:rsidP="00051CB8">
      <w:pPr>
        <w:suppressAutoHyphens/>
        <w:ind w:left="284"/>
        <w:rPr>
          <w:b/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>Программа ориентирована на всестороннее развитие личности ребенка, ег</w:t>
      </w:r>
      <w:r w:rsidR="00427E37" w:rsidRPr="00051CB8">
        <w:rPr>
          <w:sz w:val="28"/>
          <w:szCs w:val="28"/>
          <w:lang w:eastAsia="ar-SA"/>
        </w:rPr>
        <w:t>о неповторимой индивидуальности</w:t>
      </w:r>
      <w:r w:rsidRPr="00051CB8">
        <w:rPr>
          <w:sz w:val="28"/>
          <w:szCs w:val="28"/>
          <w:lang w:eastAsia="ar-SA"/>
        </w:rPr>
        <w:t xml:space="preserve">. </w:t>
      </w:r>
    </w:p>
    <w:p w:rsidR="00DC46F3" w:rsidRPr="00051CB8" w:rsidRDefault="00DC46F3" w:rsidP="00051CB8">
      <w:pPr>
        <w:suppressAutoHyphens/>
        <w:ind w:left="284"/>
        <w:rPr>
          <w:sz w:val="28"/>
          <w:szCs w:val="28"/>
          <w:u w:val="single"/>
          <w:lang w:eastAsia="ar-SA"/>
        </w:rPr>
      </w:pPr>
      <w:r w:rsidRPr="00051CB8">
        <w:rPr>
          <w:b/>
          <w:sz w:val="28"/>
          <w:szCs w:val="28"/>
        </w:rPr>
        <w:t xml:space="preserve">          Актуальность </w:t>
      </w:r>
      <w:r w:rsidRPr="00051CB8">
        <w:rPr>
          <w:sz w:val="28"/>
          <w:szCs w:val="28"/>
          <w:lang w:eastAsia="ar-SA"/>
        </w:rPr>
        <w:t xml:space="preserve">программы заключается в том, что </w:t>
      </w:r>
      <w:r w:rsidR="00854167" w:rsidRPr="00051CB8">
        <w:rPr>
          <w:sz w:val="28"/>
          <w:szCs w:val="28"/>
          <w:lang w:eastAsia="ar-SA"/>
        </w:rPr>
        <w:t xml:space="preserve">через знакомство и приобщении детей к театральному искусству обеспечивается совершенствование процесса развития личности, осуществляется подъём духовно-нравственной культуры детей и подростков, что так необходимо в нынешнем современном обществе. </w:t>
      </w:r>
      <w:r w:rsidRPr="00051CB8">
        <w:rPr>
          <w:sz w:val="28"/>
          <w:szCs w:val="28"/>
          <w:lang w:eastAsia="ar-SA"/>
        </w:rPr>
        <w:t xml:space="preserve"> </w:t>
      </w:r>
    </w:p>
    <w:p w:rsidR="00777599" w:rsidRPr="00051CB8" w:rsidRDefault="00DC46F3" w:rsidP="00051CB8">
      <w:pPr>
        <w:suppressAutoHyphens/>
        <w:ind w:left="284" w:firstLine="708"/>
        <w:rPr>
          <w:sz w:val="28"/>
          <w:szCs w:val="28"/>
        </w:rPr>
      </w:pPr>
      <w:r w:rsidRPr="00051CB8">
        <w:rPr>
          <w:b/>
          <w:sz w:val="28"/>
          <w:szCs w:val="28"/>
        </w:rPr>
        <w:t xml:space="preserve">Педагогическая целесообразность  </w:t>
      </w:r>
      <w:r w:rsidRPr="00051CB8">
        <w:rPr>
          <w:sz w:val="28"/>
          <w:szCs w:val="28"/>
          <w:lang w:eastAsia="ar-SA"/>
        </w:rPr>
        <w:t xml:space="preserve">данной программы обусловлена </w:t>
      </w:r>
      <w:r w:rsidR="00373491" w:rsidRPr="00051CB8">
        <w:rPr>
          <w:sz w:val="28"/>
          <w:szCs w:val="28"/>
          <w:lang w:eastAsia="ar-SA"/>
        </w:rPr>
        <w:t>е</w:t>
      </w:r>
      <w:r w:rsidR="00427E37" w:rsidRPr="00051CB8">
        <w:rPr>
          <w:sz w:val="28"/>
          <w:szCs w:val="28"/>
          <w:lang w:eastAsia="ar-SA"/>
        </w:rPr>
        <w:t>ё направленностью  на развитие гибких 4–К компетенций будущего: коммуникабельность, командность, кре</w:t>
      </w:r>
      <w:r w:rsidR="0079785C" w:rsidRPr="00051CB8">
        <w:rPr>
          <w:sz w:val="28"/>
          <w:szCs w:val="28"/>
          <w:lang w:eastAsia="ar-SA"/>
        </w:rPr>
        <w:t>ативность, критическое мышление.</w:t>
      </w:r>
      <w:r w:rsidR="00427E37" w:rsidRPr="00051CB8">
        <w:rPr>
          <w:sz w:val="28"/>
          <w:szCs w:val="28"/>
          <w:lang w:eastAsia="ar-SA"/>
        </w:rPr>
        <w:t xml:space="preserve">  </w:t>
      </w:r>
      <w:r w:rsidR="003A6987" w:rsidRPr="00051CB8">
        <w:rPr>
          <w:sz w:val="28"/>
          <w:szCs w:val="28"/>
        </w:rPr>
        <w:t>В процессе реализации данной программы детям прививается любовь к творческому труду, интере</w:t>
      </w:r>
      <w:r w:rsidR="00867BA8" w:rsidRPr="00051CB8">
        <w:rPr>
          <w:sz w:val="28"/>
          <w:szCs w:val="28"/>
        </w:rPr>
        <w:t>с к овладению актерским мастерством</w:t>
      </w:r>
      <w:r w:rsidR="003A6987" w:rsidRPr="00051CB8">
        <w:rPr>
          <w:sz w:val="28"/>
          <w:szCs w:val="28"/>
        </w:rPr>
        <w:t xml:space="preserve">, </w:t>
      </w:r>
      <w:r w:rsidR="00777599" w:rsidRPr="00051CB8">
        <w:rPr>
          <w:sz w:val="28"/>
          <w:szCs w:val="28"/>
        </w:rPr>
        <w:t>развиваются</w:t>
      </w:r>
      <w:r w:rsidR="00277F64" w:rsidRPr="00051CB8">
        <w:rPr>
          <w:sz w:val="28"/>
          <w:szCs w:val="28"/>
        </w:rPr>
        <w:t xml:space="preserve"> психические процессы: память, восприят</w:t>
      </w:r>
      <w:r w:rsidRPr="00051CB8">
        <w:rPr>
          <w:sz w:val="28"/>
          <w:szCs w:val="28"/>
        </w:rPr>
        <w:t>ие, внимание, мышление,</w:t>
      </w:r>
      <w:r w:rsidR="00277F64" w:rsidRPr="00051CB8">
        <w:rPr>
          <w:sz w:val="28"/>
          <w:szCs w:val="28"/>
        </w:rPr>
        <w:t xml:space="preserve"> воображение детей.</w:t>
      </w:r>
    </w:p>
    <w:p w:rsidR="00A10B41" w:rsidRPr="00051CB8" w:rsidRDefault="003A6987" w:rsidP="00051CB8">
      <w:pPr>
        <w:pStyle w:val="2"/>
        <w:spacing w:before="0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4057321"/>
      <w:r w:rsidRPr="00051CB8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Отличительные особенности программы</w:t>
      </w:r>
      <w:bookmarkEnd w:id="0"/>
      <w:r w:rsidR="005A40AB" w:rsidRPr="00051C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40AB" w:rsidRPr="00051CB8" w:rsidRDefault="002D71CC" w:rsidP="00051CB8">
      <w:pPr>
        <w:suppressAutoHyphens/>
        <w:spacing w:after="200"/>
        <w:ind w:left="284" w:firstLine="708"/>
        <w:rPr>
          <w:sz w:val="28"/>
          <w:szCs w:val="28"/>
        </w:rPr>
      </w:pPr>
      <w:r w:rsidRPr="00051CB8">
        <w:rPr>
          <w:sz w:val="28"/>
          <w:szCs w:val="28"/>
          <w:lang w:eastAsia="ar-SA"/>
        </w:rPr>
        <w:t>Данная программа пр</w:t>
      </w:r>
      <w:r w:rsidR="008D41F6" w:rsidRPr="00051CB8">
        <w:rPr>
          <w:sz w:val="28"/>
          <w:szCs w:val="28"/>
          <w:lang w:eastAsia="ar-SA"/>
        </w:rPr>
        <w:t>едполагает взаимодействие</w:t>
      </w:r>
      <w:r w:rsidRPr="00051CB8">
        <w:rPr>
          <w:sz w:val="28"/>
          <w:szCs w:val="28"/>
          <w:lang w:eastAsia="ar-SA"/>
        </w:rPr>
        <w:t xml:space="preserve"> с детьми с ОВЗ и их родителями. </w:t>
      </w:r>
      <w:r w:rsidR="008D41F6" w:rsidRPr="00051CB8">
        <w:rPr>
          <w:sz w:val="28"/>
          <w:szCs w:val="28"/>
          <w:lang w:eastAsia="ar-SA"/>
        </w:rPr>
        <w:t xml:space="preserve">Ребята с ограниченными возможностями здоровья </w:t>
      </w:r>
      <w:r w:rsidR="000F305F" w:rsidRPr="00051CB8">
        <w:rPr>
          <w:sz w:val="28"/>
          <w:szCs w:val="28"/>
          <w:lang w:eastAsia="ar-SA"/>
        </w:rPr>
        <w:t>могут посещать репетиционные занятия, наблюдать</w:t>
      </w:r>
      <w:r w:rsidR="008D41F6" w:rsidRPr="00051CB8">
        <w:rPr>
          <w:sz w:val="28"/>
          <w:szCs w:val="28"/>
          <w:lang w:eastAsia="ar-SA"/>
        </w:rPr>
        <w:t xml:space="preserve"> за творческим процессом</w:t>
      </w:r>
      <w:r w:rsidR="000F305F" w:rsidRPr="00051CB8">
        <w:rPr>
          <w:sz w:val="28"/>
          <w:szCs w:val="28"/>
          <w:lang w:eastAsia="ar-SA"/>
        </w:rPr>
        <w:t>,</w:t>
      </w:r>
      <w:r w:rsidR="008D41F6" w:rsidRPr="00051CB8">
        <w:rPr>
          <w:sz w:val="28"/>
          <w:szCs w:val="28"/>
          <w:lang w:eastAsia="ar-SA"/>
        </w:rPr>
        <w:t xml:space="preserve"> а </w:t>
      </w:r>
      <w:r w:rsidR="000F305F" w:rsidRPr="00051CB8">
        <w:rPr>
          <w:sz w:val="28"/>
          <w:szCs w:val="28"/>
          <w:lang w:eastAsia="ar-SA"/>
        </w:rPr>
        <w:t>в последствии, увидеть</w:t>
      </w:r>
      <w:r w:rsidR="008D41F6" w:rsidRPr="00051CB8">
        <w:rPr>
          <w:sz w:val="28"/>
          <w:szCs w:val="28"/>
          <w:lang w:eastAsia="ar-SA"/>
        </w:rPr>
        <w:t xml:space="preserve"> г</w:t>
      </w:r>
      <w:r w:rsidRPr="00051CB8">
        <w:rPr>
          <w:sz w:val="28"/>
          <w:szCs w:val="28"/>
          <w:lang w:eastAsia="ar-SA"/>
        </w:rPr>
        <w:t>отовый продукт (сп</w:t>
      </w:r>
      <w:r w:rsidR="008D41F6" w:rsidRPr="00051CB8">
        <w:rPr>
          <w:sz w:val="28"/>
          <w:szCs w:val="28"/>
          <w:lang w:eastAsia="ar-SA"/>
        </w:rPr>
        <w:t xml:space="preserve">ектакль). </w:t>
      </w:r>
      <w:r w:rsidR="0040378C" w:rsidRPr="00051CB8">
        <w:rPr>
          <w:sz w:val="28"/>
          <w:szCs w:val="28"/>
          <w:shd w:val="clear" w:color="auto" w:fill="FFFFFF"/>
        </w:rPr>
        <w:t xml:space="preserve">Предполагаемая деятельность в творческом коллективе </w:t>
      </w:r>
      <w:r w:rsidR="0040378C" w:rsidRPr="00051CB8">
        <w:rPr>
          <w:sz w:val="28"/>
          <w:szCs w:val="28"/>
        </w:rPr>
        <w:t>необходима для преодоления трудностей во взаимоотношениях детей-инвалидов с окружающими людьми. Вовлечение детей с ОВЗ в работу театрального объединения развивает в  воспитанниках объединения чувство милосердия, уважения и толерантного отношения к инвалидам</w:t>
      </w:r>
      <w:bookmarkStart w:id="1" w:name="_Toc34057322"/>
      <w:r w:rsidR="005A40AB" w:rsidRPr="00051CB8">
        <w:rPr>
          <w:sz w:val="28"/>
          <w:szCs w:val="28"/>
        </w:rPr>
        <w:t>.</w:t>
      </w:r>
    </w:p>
    <w:p w:rsidR="00B75DAB" w:rsidRPr="00D81F76" w:rsidRDefault="007C73D3" w:rsidP="00D81F76">
      <w:pPr>
        <w:suppressAutoHyphens/>
        <w:spacing w:after="200"/>
        <w:ind w:left="284"/>
        <w:rPr>
          <w:b/>
          <w:sz w:val="28"/>
          <w:szCs w:val="28"/>
          <w:lang w:eastAsia="ar-SA"/>
        </w:rPr>
      </w:pPr>
      <w:r w:rsidRPr="00051CB8">
        <w:rPr>
          <w:b/>
          <w:sz w:val="28"/>
          <w:szCs w:val="28"/>
        </w:rPr>
        <w:t>Адресат программы.</w:t>
      </w:r>
      <w:bookmarkEnd w:id="1"/>
    </w:p>
    <w:p w:rsidR="00230C65" w:rsidRPr="00051CB8" w:rsidRDefault="00CB6810" w:rsidP="00051CB8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sz w:val="28"/>
          <w:szCs w:val="28"/>
        </w:rPr>
        <w:t xml:space="preserve">     </w:t>
      </w:r>
      <w:r w:rsidR="008910A0" w:rsidRPr="00051CB8">
        <w:rPr>
          <w:sz w:val="28"/>
          <w:szCs w:val="28"/>
        </w:rPr>
        <w:tab/>
      </w:r>
      <w:r w:rsidRPr="00051CB8">
        <w:rPr>
          <w:sz w:val="28"/>
          <w:szCs w:val="28"/>
        </w:rPr>
        <w:t xml:space="preserve"> </w:t>
      </w:r>
      <w:r w:rsidR="00DC46F3" w:rsidRPr="00051CB8">
        <w:rPr>
          <w:rFonts w:ascii="Times New Roman" w:hAnsi="Times New Roman" w:cs="Times New Roman"/>
          <w:sz w:val="28"/>
          <w:szCs w:val="28"/>
        </w:rPr>
        <w:t>Программа рассчи</w:t>
      </w:r>
      <w:r w:rsidR="00AD4CEC" w:rsidRPr="00051CB8">
        <w:rPr>
          <w:rFonts w:ascii="Times New Roman" w:hAnsi="Times New Roman" w:cs="Times New Roman"/>
          <w:sz w:val="28"/>
          <w:szCs w:val="28"/>
        </w:rPr>
        <w:t>тана на работу с детьми 11</w:t>
      </w:r>
      <w:r w:rsidR="00DC46F3" w:rsidRPr="00051CB8">
        <w:rPr>
          <w:rFonts w:ascii="Times New Roman" w:hAnsi="Times New Roman" w:cs="Times New Roman"/>
          <w:sz w:val="28"/>
          <w:szCs w:val="28"/>
        </w:rPr>
        <w:t xml:space="preserve"> –</w:t>
      </w:r>
      <w:r w:rsidR="00A10B41" w:rsidRPr="00051CB8">
        <w:rPr>
          <w:rFonts w:ascii="Times New Roman" w:hAnsi="Times New Roman" w:cs="Times New Roman"/>
          <w:sz w:val="28"/>
          <w:szCs w:val="28"/>
        </w:rPr>
        <w:t xml:space="preserve"> 18 </w:t>
      </w:r>
      <w:r w:rsidR="00DC46F3" w:rsidRPr="00051CB8">
        <w:rPr>
          <w:rFonts w:ascii="Times New Roman" w:hAnsi="Times New Roman" w:cs="Times New Roman"/>
          <w:sz w:val="28"/>
          <w:szCs w:val="28"/>
        </w:rPr>
        <w:t>лет. Набор детей произво</w:t>
      </w:r>
      <w:r w:rsidRPr="00051CB8">
        <w:rPr>
          <w:rFonts w:ascii="Times New Roman" w:hAnsi="Times New Roman" w:cs="Times New Roman"/>
          <w:sz w:val="28"/>
          <w:szCs w:val="28"/>
        </w:rPr>
        <w:t>дится</w:t>
      </w:r>
      <w:r w:rsidR="00DC46F3" w:rsidRPr="00051CB8">
        <w:rPr>
          <w:rFonts w:ascii="Times New Roman" w:hAnsi="Times New Roman" w:cs="Times New Roman"/>
          <w:sz w:val="28"/>
          <w:szCs w:val="28"/>
        </w:rPr>
        <w:t>, независимо от половой принадлежности,</w:t>
      </w:r>
      <w:r w:rsidRPr="00051CB8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C4440E" w:rsidRPr="00051CB8">
        <w:rPr>
          <w:rFonts w:ascii="Times New Roman" w:hAnsi="Times New Roman" w:cs="Times New Roman"/>
          <w:sz w:val="28"/>
          <w:szCs w:val="28"/>
        </w:rPr>
        <w:t xml:space="preserve">и психологических </w:t>
      </w:r>
      <w:r w:rsidRPr="00051CB8">
        <w:rPr>
          <w:rFonts w:ascii="Times New Roman" w:hAnsi="Times New Roman" w:cs="Times New Roman"/>
          <w:sz w:val="28"/>
          <w:szCs w:val="28"/>
        </w:rPr>
        <w:t>особенностей</w:t>
      </w:r>
      <w:r w:rsidR="00DC46F3" w:rsidRPr="00051CB8">
        <w:rPr>
          <w:rFonts w:ascii="Times New Roman" w:hAnsi="Times New Roman" w:cs="Times New Roman"/>
          <w:sz w:val="28"/>
          <w:szCs w:val="28"/>
        </w:rPr>
        <w:t>.</w:t>
      </w:r>
      <w:r w:rsidR="00AD4CEC" w:rsidRPr="0005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0E" w:rsidRPr="00051CB8" w:rsidRDefault="007C73D3" w:rsidP="00051CB8">
      <w:pPr>
        <w:ind w:left="284" w:firstLine="708"/>
        <w:rPr>
          <w:sz w:val="28"/>
          <w:szCs w:val="28"/>
        </w:rPr>
      </w:pPr>
      <w:r w:rsidRPr="00051CB8">
        <w:rPr>
          <w:bCs/>
          <w:sz w:val="28"/>
          <w:szCs w:val="28"/>
        </w:rPr>
        <w:t>Дополнительная общеобразовател</w:t>
      </w:r>
      <w:r w:rsidR="009305C2" w:rsidRPr="00051CB8">
        <w:rPr>
          <w:bCs/>
          <w:sz w:val="28"/>
          <w:szCs w:val="28"/>
        </w:rPr>
        <w:t>ьная программа «Дебют</w:t>
      </w:r>
      <w:r w:rsidRPr="00051CB8">
        <w:rPr>
          <w:bCs/>
          <w:sz w:val="28"/>
          <w:szCs w:val="28"/>
        </w:rPr>
        <w:t xml:space="preserve">» </w:t>
      </w:r>
      <w:r w:rsidRPr="00051CB8">
        <w:rPr>
          <w:sz w:val="28"/>
          <w:szCs w:val="28"/>
        </w:rPr>
        <w:t xml:space="preserve"> представляет собой </w:t>
      </w:r>
      <w:r w:rsidR="00D92383" w:rsidRPr="00051CB8">
        <w:rPr>
          <w:sz w:val="28"/>
          <w:szCs w:val="28"/>
        </w:rPr>
        <w:t>учебный курс</w:t>
      </w:r>
      <w:r w:rsidR="00964D70" w:rsidRPr="00051CB8">
        <w:rPr>
          <w:sz w:val="28"/>
          <w:szCs w:val="28"/>
        </w:rPr>
        <w:t xml:space="preserve"> двух лет</w:t>
      </w:r>
      <w:r w:rsidR="00CB6810" w:rsidRPr="00051CB8">
        <w:rPr>
          <w:sz w:val="28"/>
          <w:szCs w:val="28"/>
        </w:rPr>
        <w:t xml:space="preserve"> </w:t>
      </w:r>
      <w:r w:rsidRPr="00051CB8">
        <w:rPr>
          <w:sz w:val="28"/>
          <w:szCs w:val="28"/>
        </w:rPr>
        <w:t>обучения</w:t>
      </w:r>
      <w:r w:rsidR="00CB6810" w:rsidRPr="00051CB8">
        <w:rPr>
          <w:sz w:val="28"/>
          <w:szCs w:val="28"/>
        </w:rPr>
        <w:t xml:space="preserve"> в количестве</w:t>
      </w:r>
      <w:r w:rsidRPr="00051CB8">
        <w:rPr>
          <w:sz w:val="28"/>
          <w:szCs w:val="28"/>
        </w:rPr>
        <w:t xml:space="preserve"> </w:t>
      </w:r>
      <w:r w:rsidR="00964D70" w:rsidRPr="00051CB8">
        <w:rPr>
          <w:sz w:val="28"/>
          <w:szCs w:val="28"/>
        </w:rPr>
        <w:t>- 432</w:t>
      </w:r>
      <w:r w:rsidR="00CB6810" w:rsidRPr="00051CB8">
        <w:rPr>
          <w:sz w:val="28"/>
          <w:szCs w:val="28"/>
        </w:rPr>
        <w:t xml:space="preserve"> часов. Занятия проводятся два раза в неделю по три часа.</w:t>
      </w:r>
    </w:p>
    <w:p w:rsidR="00C52871" w:rsidRPr="00051CB8" w:rsidRDefault="00C52871" w:rsidP="00D81F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871" w:rsidRPr="00051CB8" w:rsidRDefault="00D3670E" w:rsidP="00051CB8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  <w:bookmarkStart w:id="2" w:name="_Toc34057325"/>
      <w:r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>О</w:t>
      </w:r>
      <w:r w:rsidR="005A1EAE"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>собенности организации учебного процесса</w:t>
      </w:r>
      <w:bookmarkEnd w:id="2"/>
      <w:r w:rsidR="003D40F8" w:rsidRPr="00051CB8">
        <w:rPr>
          <w:b/>
          <w:sz w:val="28"/>
          <w:szCs w:val="28"/>
        </w:rPr>
        <w:t>:</w:t>
      </w:r>
    </w:p>
    <w:p w:rsidR="00D3670E" w:rsidRPr="00051CB8" w:rsidRDefault="003D40F8" w:rsidP="00051CB8">
      <w:pPr>
        <w:widowControl w:val="0"/>
        <w:autoSpaceDE w:val="0"/>
        <w:autoSpaceDN w:val="0"/>
        <w:adjustRightInd w:val="0"/>
        <w:ind w:left="284"/>
        <w:rPr>
          <w:b/>
          <w:i/>
          <w:sz w:val="28"/>
          <w:szCs w:val="28"/>
        </w:rPr>
      </w:pPr>
      <w:r w:rsidRPr="00051CB8">
        <w:rPr>
          <w:sz w:val="28"/>
          <w:szCs w:val="28"/>
        </w:rPr>
        <w:t xml:space="preserve"> </w:t>
      </w:r>
      <w:r w:rsidR="005A40AB" w:rsidRPr="00051C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Форма обучения по программе</w:t>
      </w:r>
      <w:r w:rsidR="005A40AB" w:rsidRPr="00051CB8">
        <w:rPr>
          <w:sz w:val="28"/>
          <w:szCs w:val="28"/>
        </w:rPr>
        <w:t xml:space="preserve"> очная. </w:t>
      </w:r>
      <w:r w:rsidR="0063354C" w:rsidRPr="00051CB8">
        <w:rPr>
          <w:b/>
          <w:i/>
          <w:sz w:val="28"/>
          <w:szCs w:val="28"/>
        </w:rPr>
        <w:t>При реализации программы (или ее части) может применяться электронное обучение, дистанционные образовательные технологии.</w:t>
      </w:r>
    </w:p>
    <w:p w:rsidR="005A1EAE" w:rsidRPr="00051CB8" w:rsidRDefault="00D3670E" w:rsidP="00051CB8">
      <w:pPr>
        <w:tabs>
          <w:tab w:val="left" w:pos="1560"/>
        </w:tabs>
        <w:ind w:left="284" w:right="-2"/>
        <w:rPr>
          <w:sz w:val="28"/>
          <w:szCs w:val="28"/>
        </w:rPr>
      </w:pPr>
      <w:r w:rsidRPr="00051CB8">
        <w:rPr>
          <w:bCs/>
          <w:sz w:val="28"/>
          <w:szCs w:val="28"/>
        </w:rPr>
        <w:t>Занятия проводятся в группах, количество обучающихся</w:t>
      </w:r>
      <w:r w:rsidR="003D40F8" w:rsidRPr="00051CB8">
        <w:rPr>
          <w:bCs/>
          <w:sz w:val="28"/>
          <w:szCs w:val="28"/>
        </w:rPr>
        <w:t xml:space="preserve"> 15 - 20</w:t>
      </w:r>
      <w:r w:rsidRPr="00051CB8">
        <w:rPr>
          <w:bCs/>
          <w:sz w:val="28"/>
          <w:szCs w:val="28"/>
        </w:rPr>
        <w:t xml:space="preserve"> человек.</w:t>
      </w:r>
    </w:p>
    <w:p w:rsidR="00C52871" w:rsidRPr="00051CB8" w:rsidRDefault="00C52871" w:rsidP="00051CB8">
      <w:pPr>
        <w:ind w:left="284"/>
      </w:pPr>
    </w:p>
    <w:p w:rsidR="00C52871" w:rsidRPr="00051CB8" w:rsidRDefault="009A6644" w:rsidP="00051CB8">
      <w:pPr>
        <w:ind w:left="284"/>
        <w:rPr>
          <w:b/>
          <w:sz w:val="28"/>
          <w:szCs w:val="28"/>
        </w:rPr>
      </w:pPr>
      <w:bookmarkStart w:id="3" w:name="_Toc34057328"/>
      <w:r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 данной программы</w:t>
      </w:r>
      <w:bookmarkEnd w:id="3"/>
      <w:r w:rsidRPr="00051CB8">
        <w:rPr>
          <w:b/>
          <w:sz w:val="28"/>
          <w:szCs w:val="28"/>
        </w:rPr>
        <w:t>:</w:t>
      </w:r>
      <w:r w:rsidR="00B073AD" w:rsidRPr="00051CB8">
        <w:rPr>
          <w:b/>
          <w:sz w:val="28"/>
          <w:szCs w:val="28"/>
        </w:rPr>
        <w:t xml:space="preserve"> </w:t>
      </w:r>
    </w:p>
    <w:p w:rsidR="009A6644" w:rsidRPr="00051CB8" w:rsidRDefault="00B073AD" w:rsidP="00051CB8">
      <w:pPr>
        <w:ind w:left="284" w:firstLine="708"/>
        <w:rPr>
          <w:sz w:val="28"/>
          <w:szCs w:val="28"/>
        </w:rPr>
      </w:pPr>
      <w:r w:rsidRPr="00051CB8">
        <w:rPr>
          <w:sz w:val="28"/>
          <w:szCs w:val="28"/>
        </w:rPr>
        <w:t>С</w:t>
      </w:r>
      <w:r w:rsidR="009A6644" w:rsidRPr="00051CB8">
        <w:rPr>
          <w:sz w:val="28"/>
          <w:szCs w:val="28"/>
        </w:rPr>
        <w:t>оздание творческого пространства, в котором органично могли бы    сосуществовать и развиваться дети разных возрастов.</w:t>
      </w:r>
    </w:p>
    <w:p w:rsidR="009A6644" w:rsidRPr="00051CB8" w:rsidRDefault="009A6644" w:rsidP="00051CB8">
      <w:pPr>
        <w:shd w:val="clear" w:color="auto" w:fill="FFFFFF"/>
        <w:ind w:left="284"/>
        <w:rPr>
          <w:sz w:val="28"/>
          <w:szCs w:val="28"/>
        </w:rPr>
      </w:pPr>
      <w:bookmarkStart w:id="4" w:name="_Toc34057329"/>
      <w:r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>Зада</w:t>
      </w:r>
      <w:r w:rsidR="00C52871"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чи </w:t>
      </w:r>
      <w:r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bookmarkEnd w:id="4"/>
      <w:r w:rsidRPr="00051CB8">
        <w:rPr>
          <w:b/>
          <w:bCs/>
          <w:sz w:val="28"/>
          <w:szCs w:val="28"/>
        </w:rPr>
        <w:t>:</w:t>
      </w:r>
    </w:p>
    <w:p w:rsidR="009A6644" w:rsidRPr="00051CB8" w:rsidRDefault="009A6644" w:rsidP="00051CB8">
      <w:pPr>
        <w:shd w:val="clear" w:color="auto" w:fill="FFFFFF"/>
        <w:ind w:left="284"/>
        <w:rPr>
          <w:i/>
          <w:sz w:val="28"/>
          <w:szCs w:val="28"/>
          <w:u w:val="single"/>
        </w:rPr>
      </w:pPr>
      <w:r w:rsidRPr="00051CB8">
        <w:rPr>
          <w:i/>
          <w:iCs/>
          <w:sz w:val="28"/>
          <w:szCs w:val="28"/>
          <w:u w:val="single"/>
        </w:rPr>
        <w:t>образовательные:</w:t>
      </w:r>
    </w:p>
    <w:p w:rsidR="009A6644" w:rsidRPr="00051CB8" w:rsidRDefault="009A6644" w:rsidP="00051CB8">
      <w:pPr>
        <w:numPr>
          <w:ilvl w:val="0"/>
          <w:numId w:val="24"/>
        </w:numPr>
        <w:shd w:val="clear" w:color="auto" w:fill="FFFFFF"/>
        <w:spacing w:after="200"/>
        <w:ind w:left="284" w:firstLine="0"/>
        <w:contextualSpacing/>
        <w:rPr>
          <w:sz w:val="28"/>
          <w:szCs w:val="28"/>
        </w:rPr>
      </w:pPr>
      <w:r w:rsidRPr="00051CB8">
        <w:rPr>
          <w:sz w:val="28"/>
          <w:szCs w:val="28"/>
        </w:rPr>
        <w:t>увлечь детей театральным искусством;</w:t>
      </w:r>
    </w:p>
    <w:p w:rsidR="009A6644" w:rsidRPr="00051CB8" w:rsidRDefault="009A6644" w:rsidP="00051CB8">
      <w:pPr>
        <w:numPr>
          <w:ilvl w:val="0"/>
          <w:numId w:val="24"/>
        </w:numPr>
        <w:shd w:val="clear" w:color="auto" w:fill="FFFFFF"/>
        <w:spacing w:after="200"/>
        <w:ind w:left="284" w:firstLine="0"/>
        <w:contextualSpacing/>
        <w:rPr>
          <w:b/>
          <w:sz w:val="28"/>
          <w:szCs w:val="28"/>
        </w:rPr>
      </w:pPr>
      <w:r w:rsidRPr="00051CB8">
        <w:rPr>
          <w:sz w:val="28"/>
          <w:szCs w:val="28"/>
        </w:rPr>
        <w:t>расширить знания учащихся в области драматургии;</w:t>
      </w:r>
    </w:p>
    <w:p w:rsidR="009A6644" w:rsidRPr="00051CB8" w:rsidRDefault="009A6644" w:rsidP="00051CB8">
      <w:pPr>
        <w:shd w:val="clear" w:color="auto" w:fill="FFFFFF"/>
        <w:ind w:left="284"/>
        <w:rPr>
          <w:i/>
          <w:sz w:val="28"/>
          <w:szCs w:val="28"/>
          <w:u w:val="single"/>
        </w:rPr>
      </w:pPr>
      <w:r w:rsidRPr="00051CB8">
        <w:rPr>
          <w:i/>
          <w:iCs/>
          <w:sz w:val="28"/>
          <w:szCs w:val="28"/>
          <w:u w:val="single"/>
        </w:rPr>
        <w:t>личностные:</w:t>
      </w:r>
    </w:p>
    <w:p w:rsidR="009A6644" w:rsidRPr="00051CB8" w:rsidRDefault="009A6644" w:rsidP="00051CB8">
      <w:pPr>
        <w:numPr>
          <w:ilvl w:val="0"/>
          <w:numId w:val="26"/>
        </w:numPr>
        <w:shd w:val="clear" w:color="auto" w:fill="FFFFFF"/>
        <w:spacing w:after="200"/>
        <w:ind w:left="284" w:firstLine="0"/>
        <w:contextualSpacing/>
        <w:rPr>
          <w:i/>
          <w:sz w:val="28"/>
          <w:szCs w:val="28"/>
          <w:u w:val="single"/>
        </w:rPr>
      </w:pPr>
      <w:r w:rsidRPr="00051CB8">
        <w:rPr>
          <w:sz w:val="28"/>
          <w:szCs w:val="28"/>
        </w:rPr>
        <w:t>воспитать социально адекватную личность, способную к активному творческому сотрудничеству;</w:t>
      </w:r>
    </w:p>
    <w:p w:rsidR="009A6644" w:rsidRPr="00051CB8" w:rsidRDefault="009A6644" w:rsidP="00051CB8">
      <w:pPr>
        <w:numPr>
          <w:ilvl w:val="0"/>
          <w:numId w:val="26"/>
        </w:numPr>
        <w:shd w:val="clear" w:color="auto" w:fill="FFFFFF"/>
        <w:spacing w:after="200"/>
        <w:ind w:left="284" w:firstLine="0"/>
        <w:contextualSpacing/>
        <w:rPr>
          <w:i/>
          <w:sz w:val="28"/>
          <w:szCs w:val="28"/>
          <w:u w:val="single"/>
        </w:rPr>
      </w:pPr>
      <w:r w:rsidRPr="00051CB8">
        <w:rPr>
          <w:sz w:val="28"/>
          <w:szCs w:val="28"/>
        </w:rPr>
        <w:t>воспитать дух командности, взаимовыручки и поддержки в группе;</w:t>
      </w:r>
    </w:p>
    <w:p w:rsidR="009A6644" w:rsidRPr="00051CB8" w:rsidRDefault="009A6644" w:rsidP="00051CB8">
      <w:pPr>
        <w:numPr>
          <w:ilvl w:val="0"/>
          <w:numId w:val="26"/>
        </w:numPr>
        <w:shd w:val="clear" w:color="auto" w:fill="FFFFFF"/>
        <w:spacing w:after="200"/>
        <w:ind w:left="284" w:firstLine="0"/>
        <w:contextualSpacing/>
        <w:rPr>
          <w:sz w:val="28"/>
          <w:szCs w:val="28"/>
        </w:rPr>
      </w:pPr>
      <w:r w:rsidRPr="00051CB8">
        <w:rPr>
          <w:sz w:val="28"/>
          <w:szCs w:val="28"/>
        </w:rPr>
        <w:t xml:space="preserve">научить учащихся корректно общаться друг с другом в </w:t>
      </w:r>
      <w:r w:rsidR="00B073AD" w:rsidRPr="00051CB8">
        <w:rPr>
          <w:sz w:val="28"/>
          <w:szCs w:val="28"/>
        </w:rPr>
        <w:t>творческом процессе</w:t>
      </w:r>
      <w:r w:rsidRPr="00051CB8">
        <w:rPr>
          <w:sz w:val="28"/>
          <w:szCs w:val="28"/>
        </w:rPr>
        <w:t>.</w:t>
      </w:r>
    </w:p>
    <w:p w:rsidR="009A6644" w:rsidRPr="00051CB8" w:rsidRDefault="009A6644" w:rsidP="00051CB8">
      <w:pPr>
        <w:shd w:val="clear" w:color="auto" w:fill="FFFFFF"/>
        <w:ind w:left="284"/>
        <w:rPr>
          <w:i/>
          <w:sz w:val="28"/>
          <w:szCs w:val="28"/>
          <w:u w:val="single"/>
        </w:rPr>
      </w:pPr>
      <w:r w:rsidRPr="00051CB8">
        <w:rPr>
          <w:i/>
          <w:iCs/>
          <w:sz w:val="28"/>
          <w:szCs w:val="28"/>
          <w:u w:val="single"/>
        </w:rPr>
        <w:t xml:space="preserve"> метапредметные:</w:t>
      </w:r>
    </w:p>
    <w:p w:rsidR="00BE1429" w:rsidRPr="00051CB8" w:rsidRDefault="009A6644" w:rsidP="00051CB8">
      <w:pPr>
        <w:numPr>
          <w:ilvl w:val="0"/>
          <w:numId w:val="25"/>
        </w:numPr>
        <w:shd w:val="clear" w:color="auto" w:fill="FFFFFF"/>
        <w:spacing w:after="200"/>
        <w:ind w:left="284" w:firstLine="0"/>
        <w:contextualSpacing/>
        <w:rPr>
          <w:i/>
          <w:sz w:val="28"/>
          <w:szCs w:val="28"/>
          <w:u w:val="single"/>
        </w:rPr>
      </w:pPr>
      <w:r w:rsidRPr="00051CB8">
        <w:rPr>
          <w:sz w:val="28"/>
          <w:szCs w:val="28"/>
        </w:rPr>
        <w:t xml:space="preserve">развивать навык творческого подхода к работе </w:t>
      </w:r>
    </w:p>
    <w:p w:rsidR="00454619" w:rsidRPr="00051CB8" w:rsidRDefault="009A6644" w:rsidP="00051CB8">
      <w:pPr>
        <w:numPr>
          <w:ilvl w:val="0"/>
          <w:numId w:val="25"/>
        </w:numPr>
        <w:shd w:val="clear" w:color="auto" w:fill="FFFFFF"/>
        <w:spacing w:after="200"/>
        <w:ind w:left="284" w:firstLine="0"/>
        <w:contextualSpacing/>
        <w:rPr>
          <w:i/>
          <w:sz w:val="28"/>
          <w:szCs w:val="28"/>
          <w:u w:val="single"/>
        </w:rPr>
      </w:pPr>
      <w:r w:rsidRPr="00051CB8">
        <w:rPr>
          <w:sz w:val="28"/>
          <w:szCs w:val="28"/>
        </w:rPr>
        <w:t>развивать воображение,</w:t>
      </w:r>
      <w:r w:rsidR="00BE1429" w:rsidRPr="00051CB8">
        <w:rPr>
          <w:sz w:val="28"/>
          <w:szCs w:val="28"/>
        </w:rPr>
        <w:t xml:space="preserve"> критическое мышление,</w:t>
      </w:r>
      <w:r w:rsidRPr="00051CB8">
        <w:rPr>
          <w:sz w:val="28"/>
          <w:szCs w:val="28"/>
        </w:rPr>
        <w:t xml:space="preserve"> и память.</w:t>
      </w:r>
    </w:p>
    <w:p w:rsidR="00C52871" w:rsidRPr="00051CB8" w:rsidRDefault="00446BCD" w:rsidP="00051CB8">
      <w:pPr>
        <w:pStyle w:val="2"/>
        <w:spacing w:before="0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4057330"/>
      <w:r w:rsidRPr="00051CB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программы.</w:t>
      </w:r>
      <w:bookmarkEnd w:id="5"/>
    </w:p>
    <w:p w:rsidR="00734EFD" w:rsidRPr="00051CB8" w:rsidRDefault="003D40F8" w:rsidP="00051CB8">
      <w:pPr>
        <w:pStyle w:val="a5"/>
        <w:ind w:left="284" w:right="-2"/>
        <w:rPr>
          <w:bCs/>
          <w:sz w:val="28"/>
          <w:szCs w:val="28"/>
        </w:rPr>
      </w:pPr>
      <w:r w:rsidRPr="00051CB8">
        <w:rPr>
          <w:bCs/>
          <w:sz w:val="28"/>
          <w:szCs w:val="28"/>
        </w:rPr>
        <w:t xml:space="preserve">     </w:t>
      </w:r>
      <w:r w:rsidR="008910A0" w:rsidRPr="00051CB8">
        <w:rPr>
          <w:bCs/>
          <w:sz w:val="28"/>
          <w:szCs w:val="28"/>
        </w:rPr>
        <w:tab/>
      </w:r>
      <w:r w:rsidRPr="00051CB8">
        <w:rPr>
          <w:bCs/>
          <w:sz w:val="28"/>
          <w:szCs w:val="28"/>
        </w:rPr>
        <w:t xml:space="preserve">Содержание данной программы согласовано с содержанием программ по психологии, педагогике, риторике, актерскому мастерству, </w:t>
      </w:r>
      <w:r w:rsidR="00371461" w:rsidRPr="00051CB8">
        <w:rPr>
          <w:bCs/>
          <w:sz w:val="28"/>
          <w:szCs w:val="28"/>
        </w:rPr>
        <w:t xml:space="preserve">сценическому движению, сценографии. </w:t>
      </w:r>
      <w:r w:rsidRPr="00051CB8">
        <w:rPr>
          <w:bCs/>
          <w:sz w:val="28"/>
          <w:szCs w:val="28"/>
        </w:rPr>
        <w:t xml:space="preserve"> </w:t>
      </w:r>
    </w:p>
    <w:p w:rsidR="003D40F8" w:rsidRPr="00051CB8" w:rsidRDefault="00734EFD" w:rsidP="00051CB8">
      <w:pPr>
        <w:pStyle w:val="a5"/>
        <w:ind w:left="284" w:right="-2"/>
        <w:rPr>
          <w:bCs/>
          <w:sz w:val="28"/>
          <w:szCs w:val="28"/>
        </w:rPr>
      </w:pPr>
      <w:r w:rsidRPr="00051CB8">
        <w:rPr>
          <w:bCs/>
          <w:sz w:val="28"/>
          <w:szCs w:val="28"/>
        </w:rPr>
        <w:t xml:space="preserve">      </w:t>
      </w:r>
      <w:r w:rsidR="008910A0" w:rsidRPr="00051CB8">
        <w:rPr>
          <w:bCs/>
          <w:sz w:val="28"/>
          <w:szCs w:val="28"/>
        </w:rPr>
        <w:tab/>
      </w:r>
      <w:r w:rsidR="003D40F8" w:rsidRPr="00051CB8">
        <w:rPr>
          <w:bCs/>
          <w:sz w:val="28"/>
          <w:szCs w:val="28"/>
        </w:rPr>
        <w:t xml:space="preserve">Логика построения программы обусловлена системой последовательной работы направленной на развитие творческих способностей, участвующих в процессе развития креативного мышления и преодоление внутренних барьеров к </w:t>
      </w:r>
      <w:r w:rsidRPr="00051CB8">
        <w:rPr>
          <w:bCs/>
          <w:sz w:val="28"/>
          <w:szCs w:val="28"/>
        </w:rPr>
        <w:t xml:space="preserve">театральному </w:t>
      </w:r>
      <w:r w:rsidR="003D40F8" w:rsidRPr="00051CB8">
        <w:rPr>
          <w:bCs/>
          <w:sz w:val="28"/>
          <w:szCs w:val="28"/>
        </w:rPr>
        <w:t>творчеству.</w:t>
      </w:r>
    </w:p>
    <w:p w:rsidR="00C52871" w:rsidRPr="00051CB8" w:rsidRDefault="003D40F8" w:rsidP="00051CB8">
      <w:pPr>
        <w:pStyle w:val="a5"/>
        <w:ind w:left="284"/>
        <w:rPr>
          <w:bCs/>
          <w:sz w:val="28"/>
          <w:szCs w:val="28"/>
        </w:rPr>
      </w:pPr>
      <w:r w:rsidRPr="00051CB8">
        <w:rPr>
          <w:bCs/>
          <w:sz w:val="28"/>
          <w:szCs w:val="28"/>
        </w:rPr>
        <w:t xml:space="preserve">     </w:t>
      </w:r>
      <w:r w:rsidR="008910A0" w:rsidRPr="00051CB8">
        <w:rPr>
          <w:bCs/>
          <w:sz w:val="28"/>
          <w:szCs w:val="28"/>
        </w:rPr>
        <w:tab/>
      </w:r>
      <w:r w:rsidRPr="00051CB8">
        <w:rPr>
          <w:bCs/>
          <w:sz w:val="28"/>
          <w:szCs w:val="28"/>
        </w:rPr>
        <w:t>В программу могут вноситься необходимые коррективы в соответствии с местными условиями и возможностями, может изменяться последовательность изучения тем, количество времени на изучение отдельных вопросов.</w:t>
      </w:r>
    </w:p>
    <w:p w:rsidR="00C52871" w:rsidRPr="00051CB8" w:rsidRDefault="00C52871" w:rsidP="00051CB8">
      <w:pPr>
        <w:pStyle w:val="a5"/>
        <w:ind w:left="284"/>
        <w:rPr>
          <w:bCs/>
          <w:sz w:val="28"/>
          <w:szCs w:val="28"/>
        </w:rPr>
      </w:pPr>
    </w:p>
    <w:p w:rsidR="00522B9E" w:rsidRPr="00051CB8" w:rsidRDefault="00051CB8" w:rsidP="00051CB8">
      <w:pPr>
        <w:widowControl w:val="0"/>
        <w:autoSpaceDE w:val="0"/>
        <w:autoSpaceDN w:val="0"/>
        <w:adjustRightInd w:val="0"/>
        <w:spacing w:after="200"/>
        <w:ind w:left="284"/>
        <w:rPr>
          <w:b/>
          <w:sz w:val="28"/>
          <w:szCs w:val="28"/>
        </w:rPr>
      </w:pPr>
      <w:bookmarkStart w:id="6" w:name="_Toc34057332"/>
      <w:r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Таблица 1. </w:t>
      </w:r>
      <w:r w:rsidR="00446BCD" w:rsidRPr="00051C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Содержание учебного плана</w:t>
      </w:r>
      <w:bookmarkEnd w:id="6"/>
      <w:r w:rsidR="00446BCD" w:rsidRPr="00051CB8">
        <w:rPr>
          <w:b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760"/>
        <w:gridCol w:w="6343"/>
      </w:tblGrid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Введение. 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(3 часа) 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Знакомство с содержанием работы. Инструктаж по ТБ. Беседа об истории искусства.</w:t>
            </w:r>
            <w:r w:rsidRPr="00051CB8"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на знакомство. Знакомство с программой объединения. Принятие правил работы в группе.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Актёрское мастерство. (42 ча</w:t>
            </w: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c</w:t>
            </w: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а)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suppressAutoHyphens/>
              <w:spacing w:after="200"/>
              <w:ind w:left="284"/>
              <w:rPr>
                <w:b/>
                <w:sz w:val="24"/>
                <w:szCs w:val="24"/>
              </w:rPr>
            </w:pPr>
            <w:r w:rsidRPr="00051CB8">
              <w:rPr>
                <w:sz w:val="24"/>
                <w:szCs w:val="24"/>
                <w:lang w:eastAsia="ar-SA"/>
              </w:rPr>
              <w:t>История театра. Возникновение и развитие актёрского искусства. Театральная этика и дисциплина.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Ритмопластика. </w:t>
            </w:r>
          </w:p>
          <w:p w:rsidR="00365F6D" w:rsidRPr="00051CB8" w:rsidRDefault="00365F6D" w:rsidP="00051CB8">
            <w:pPr>
              <w:suppressAutoHyphens/>
              <w:spacing w:after="200"/>
              <w:ind w:left="284"/>
              <w:rPr>
                <w:b/>
                <w:iCs/>
                <w:sz w:val="24"/>
                <w:szCs w:val="24"/>
                <w:lang w:eastAsia="ar-SA"/>
              </w:rPr>
            </w:pPr>
            <w:r w:rsidRPr="00051CB8">
              <w:rPr>
                <w:b/>
                <w:iCs/>
                <w:sz w:val="24"/>
                <w:szCs w:val="24"/>
                <w:lang w:eastAsia="ar-SA"/>
              </w:rPr>
              <w:t>(9 часов)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suppressAutoHyphens/>
              <w:spacing w:after="200"/>
              <w:ind w:left="284"/>
              <w:rPr>
                <w:b/>
                <w:sz w:val="24"/>
                <w:szCs w:val="24"/>
              </w:rPr>
            </w:pPr>
            <w:r w:rsidRPr="00051CB8">
              <w:rPr>
                <w:sz w:val="24"/>
                <w:szCs w:val="24"/>
                <w:shd w:val="clear" w:color="auto" w:fill="FFFFFF"/>
              </w:rPr>
              <w:t>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ритмическую музыку, оформленные танцевальными движениями.</w:t>
            </w:r>
            <w:r w:rsidRPr="00051CB8">
              <w:rPr>
                <w:sz w:val="24"/>
                <w:szCs w:val="24"/>
              </w:rPr>
              <w:t xml:space="preserve"> 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Культура и техника речи. *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(30 часов)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CB8">
              <w:rPr>
                <w:rFonts w:ascii="Times New Roman" w:hAnsi="Times New Roman" w:cs="Times New Roman"/>
                <w:sz w:val="24"/>
                <w:szCs w:val="24"/>
              </w:rPr>
              <w:t xml:space="preserve">Темп. Громкость. Тон. Чтение по ролям. </w:t>
            </w:r>
            <w:r w:rsidRPr="00051C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нравственно-эстетической отзывчивости на прекрасное и безобразное в жизни и в искусс</w:t>
            </w:r>
            <w:r w:rsidRPr="00051C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тве. 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suppressAutoHyphens/>
              <w:ind w:left="284"/>
              <w:rPr>
                <w:b/>
                <w:sz w:val="24"/>
                <w:szCs w:val="24"/>
              </w:rPr>
            </w:pPr>
            <w:r w:rsidRPr="00051CB8">
              <w:rPr>
                <w:sz w:val="24"/>
                <w:szCs w:val="24"/>
                <w:lang w:eastAsia="ar-SA"/>
              </w:rPr>
              <w:t xml:space="preserve">Подведение итогов обучения за первое полугодие. 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Театр. Основы постановки спектакля.*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(66 часов)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suppressAutoHyphens/>
              <w:spacing w:after="200"/>
              <w:ind w:left="284"/>
              <w:rPr>
                <w:iCs/>
                <w:sz w:val="24"/>
                <w:szCs w:val="24"/>
                <w:lang w:eastAsia="ar-SA"/>
              </w:rPr>
            </w:pPr>
            <w:r w:rsidRPr="00051CB8">
              <w:rPr>
                <w:bCs/>
                <w:sz w:val="24"/>
                <w:szCs w:val="24"/>
                <w:lang w:eastAsia="ar-SA"/>
              </w:rPr>
              <w:t xml:space="preserve">Знакомство учащихся с театром как видом искусства; дать понятие, что даёт театральное искусство в формировании личности. 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Сценография. 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(27 часов)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suppressAutoHyphens/>
              <w:spacing w:after="200"/>
              <w:ind w:left="284"/>
              <w:rPr>
                <w:bCs/>
                <w:sz w:val="24"/>
                <w:szCs w:val="24"/>
                <w:lang w:eastAsia="ar-SA"/>
              </w:rPr>
            </w:pPr>
            <w:r w:rsidRPr="00051CB8">
              <w:rPr>
                <w:bCs/>
                <w:sz w:val="24"/>
                <w:szCs w:val="24"/>
                <w:lang w:eastAsia="ar-SA"/>
              </w:rPr>
              <w:t>Создание зрительного образа спектакля посредством декораций, костюмов, света, постановочной техник</w:t>
            </w:r>
            <w:r w:rsidRPr="00051CB8">
              <w:rPr>
                <w:bCs/>
                <w:sz w:val="24"/>
                <w:szCs w:val="24"/>
                <w:lang w:eastAsia="ar-SA"/>
              </w:rPr>
              <w:t>и. История театрального костюма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Творчество.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(12 часов)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suppressAutoHyphens/>
              <w:spacing w:after="200"/>
              <w:ind w:left="284"/>
              <w:rPr>
                <w:sz w:val="24"/>
                <w:szCs w:val="24"/>
                <w:u w:val="single"/>
                <w:lang w:eastAsia="ar-SA"/>
              </w:rPr>
            </w:pPr>
            <w:r w:rsidRPr="00051CB8">
              <w:rPr>
                <w:sz w:val="24"/>
                <w:szCs w:val="24"/>
                <w:lang w:eastAsia="ar-SA"/>
              </w:rPr>
              <w:t xml:space="preserve">Подготовка и проведение конкурсных и развлекательных программ, общественных дел. В раздел включены игры со словом, развивающие связную образную речь, умение сочинять небольшие рассказы и сказки, подбирать простейшие рифмы; изготовление костюмов и реквизита. 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Кукольный театр. *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(12 часов)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suppressAutoHyphens/>
              <w:spacing w:after="200"/>
              <w:ind w:left="284"/>
              <w:rPr>
                <w:bCs/>
                <w:sz w:val="24"/>
                <w:szCs w:val="24"/>
                <w:lang w:eastAsia="ar-SA"/>
              </w:rPr>
            </w:pPr>
            <w:r w:rsidRPr="00051CB8">
              <w:rPr>
                <w:sz w:val="24"/>
                <w:szCs w:val="24"/>
                <w:lang w:eastAsia="ar-SA"/>
              </w:rPr>
              <w:t>Беседа</w:t>
            </w:r>
            <w:r w:rsidRPr="00051CB8">
              <w:rPr>
                <w:bCs/>
                <w:sz w:val="24"/>
                <w:szCs w:val="24"/>
                <w:lang w:eastAsia="ar-SA"/>
              </w:rPr>
              <w:t xml:space="preserve"> о кукольном театре. История кукольного театра. 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Посещение театров города Краснодар.*</w:t>
            </w:r>
          </w:p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(9 часов)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suppressAutoHyphens/>
              <w:spacing w:after="200"/>
              <w:ind w:left="284"/>
              <w:rPr>
                <w:sz w:val="24"/>
                <w:szCs w:val="24"/>
                <w:lang w:eastAsia="ar-SA"/>
              </w:rPr>
            </w:pPr>
            <w:r w:rsidRPr="00051CB8">
              <w:rPr>
                <w:sz w:val="24"/>
                <w:szCs w:val="24"/>
                <w:lang w:eastAsia="ar-SA"/>
              </w:rPr>
              <w:t>Просмотр и анализ постановок театров г.Краснодара.</w:t>
            </w:r>
          </w:p>
        </w:tc>
      </w:tr>
      <w:tr w:rsidR="00365F6D" w:rsidRPr="00051CB8" w:rsidTr="00051CB8">
        <w:tc>
          <w:tcPr>
            <w:tcW w:w="675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аттестация. (3 часа)</w:t>
            </w:r>
          </w:p>
        </w:tc>
        <w:tc>
          <w:tcPr>
            <w:tcW w:w="6343" w:type="dxa"/>
          </w:tcPr>
          <w:p w:rsidR="00365F6D" w:rsidRPr="00051CB8" w:rsidRDefault="00365F6D" w:rsidP="00051CB8">
            <w:pPr>
              <w:pStyle w:val="a7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1CB8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</w:tbl>
    <w:p w:rsidR="00365F6D" w:rsidRPr="00051CB8" w:rsidRDefault="00365F6D" w:rsidP="00051CB8">
      <w:pPr>
        <w:widowControl w:val="0"/>
        <w:autoSpaceDE w:val="0"/>
        <w:autoSpaceDN w:val="0"/>
        <w:adjustRightInd w:val="0"/>
        <w:spacing w:after="200"/>
        <w:ind w:left="284"/>
        <w:rPr>
          <w:b/>
          <w:sz w:val="28"/>
          <w:szCs w:val="28"/>
        </w:rPr>
      </w:pPr>
    </w:p>
    <w:p w:rsidR="00D21220" w:rsidRPr="00051CB8" w:rsidRDefault="005117C2" w:rsidP="00051CB8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  <w:r w:rsidRPr="00051CB8">
        <w:rPr>
          <w:b/>
          <w:sz w:val="28"/>
          <w:szCs w:val="28"/>
        </w:rPr>
        <w:t>*- возможность посещения занятий детьми с ограниченными возможностями здоровья в сопровождении род</w:t>
      </w:r>
      <w:r w:rsidR="00365F6D" w:rsidRPr="00051CB8">
        <w:rPr>
          <w:b/>
          <w:sz w:val="28"/>
          <w:szCs w:val="28"/>
        </w:rPr>
        <w:t>ителей (законных представителей.</w:t>
      </w:r>
    </w:p>
    <w:p w:rsidR="00365F6D" w:rsidRPr="00051CB8" w:rsidRDefault="00365F6D" w:rsidP="00051CB8">
      <w:pPr>
        <w:pStyle w:val="a5"/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  <w:bookmarkStart w:id="7" w:name="_Toc34057333"/>
      <w:r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>Планируемые  результаты</w:t>
      </w:r>
      <w:bookmarkEnd w:id="7"/>
      <w:r w:rsidRPr="00051CB8">
        <w:rPr>
          <w:b/>
          <w:sz w:val="28"/>
          <w:szCs w:val="28"/>
        </w:rPr>
        <w:t>.</w:t>
      </w:r>
    </w:p>
    <w:p w:rsidR="00365F6D" w:rsidRPr="00051CB8" w:rsidRDefault="00365F6D" w:rsidP="00051CB8">
      <w:pPr>
        <w:pStyle w:val="a7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C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Предметные: </w:t>
      </w:r>
    </w:p>
    <w:p w:rsidR="00365F6D" w:rsidRPr="00051CB8" w:rsidRDefault="00365F6D" w:rsidP="00051CB8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>Дети должны:</w:t>
      </w:r>
    </w:p>
    <w:p w:rsidR="00365F6D" w:rsidRPr="00051CB8" w:rsidRDefault="00365F6D" w:rsidP="00051CB8">
      <w:pPr>
        <w:pStyle w:val="a5"/>
        <w:numPr>
          <w:ilvl w:val="0"/>
          <w:numId w:val="5"/>
        </w:numPr>
        <w:spacing w:after="100" w:afterAutospacing="1"/>
        <w:ind w:left="284" w:right="375" w:firstLine="0"/>
        <w:rPr>
          <w:sz w:val="28"/>
          <w:szCs w:val="28"/>
        </w:rPr>
      </w:pPr>
      <w:r w:rsidRPr="00051CB8">
        <w:rPr>
          <w:sz w:val="28"/>
          <w:szCs w:val="28"/>
        </w:rPr>
        <w:t>уметь, вести/поддерживать и заканчивать различные виды бесед в стандартных ситуациях общения, соблюдая нормы речевого этикета, при необходимости переспрашивая, уточняя;</w:t>
      </w:r>
    </w:p>
    <w:p w:rsidR="00365F6D" w:rsidRPr="00051CB8" w:rsidRDefault="00365F6D" w:rsidP="00051CB8">
      <w:pPr>
        <w:pStyle w:val="a5"/>
        <w:numPr>
          <w:ilvl w:val="0"/>
          <w:numId w:val="5"/>
        </w:numPr>
        <w:spacing w:after="100" w:afterAutospacing="1"/>
        <w:ind w:left="284" w:right="375" w:firstLine="0"/>
        <w:rPr>
          <w:sz w:val="28"/>
          <w:szCs w:val="28"/>
        </w:rPr>
      </w:pPr>
      <w:r w:rsidRPr="00051CB8">
        <w:rPr>
          <w:sz w:val="28"/>
          <w:szCs w:val="28"/>
        </w:rPr>
        <w:t xml:space="preserve">действовать по образцу при выполнении </w:t>
      </w:r>
    </w:p>
    <w:p w:rsidR="00365F6D" w:rsidRPr="00051CB8" w:rsidRDefault="00365F6D" w:rsidP="00051CB8">
      <w:pPr>
        <w:pStyle w:val="a5"/>
        <w:numPr>
          <w:ilvl w:val="0"/>
          <w:numId w:val="5"/>
        </w:numPr>
        <w:spacing w:after="100" w:afterAutospacing="1"/>
        <w:ind w:left="284" w:right="375" w:firstLine="0"/>
        <w:rPr>
          <w:sz w:val="28"/>
          <w:szCs w:val="28"/>
        </w:rPr>
      </w:pPr>
      <w:r w:rsidRPr="00051CB8">
        <w:rPr>
          <w:sz w:val="28"/>
          <w:szCs w:val="28"/>
        </w:rPr>
        <w:t>уметь осуществлять индивидуальную и совместную творческую деятельность;</w:t>
      </w:r>
    </w:p>
    <w:p w:rsidR="00365F6D" w:rsidRPr="00051CB8" w:rsidRDefault="00365F6D" w:rsidP="00051CB8">
      <w:pPr>
        <w:ind w:left="284"/>
        <w:rPr>
          <w:b/>
          <w:sz w:val="28"/>
          <w:szCs w:val="28"/>
        </w:rPr>
      </w:pPr>
      <w:r w:rsidRPr="00051CB8">
        <w:rPr>
          <w:b/>
          <w:sz w:val="28"/>
          <w:szCs w:val="28"/>
        </w:rPr>
        <w:t>Личностные:</w:t>
      </w:r>
    </w:p>
    <w:p w:rsidR="00365F6D" w:rsidRPr="00051CB8" w:rsidRDefault="00365F6D" w:rsidP="00051CB8">
      <w:pPr>
        <w:ind w:left="284"/>
        <w:rPr>
          <w:sz w:val="28"/>
          <w:szCs w:val="28"/>
        </w:rPr>
      </w:pPr>
      <w:r w:rsidRPr="00051CB8">
        <w:rPr>
          <w:sz w:val="28"/>
          <w:szCs w:val="28"/>
        </w:rPr>
        <w:t>Дети умеют:</w:t>
      </w:r>
    </w:p>
    <w:p w:rsidR="00365F6D" w:rsidRPr="00051CB8" w:rsidRDefault="00365F6D" w:rsidP="00051CB8">
      <w:pPr>
        <w:numPr>
          <w:ilvl w:val="0"/>
          <w:numId w:val="21"/>
        </w:numPr>
        <w:shd w:val="clear" w:color="auto" w:fill="FFFFFF"/>
        <w:spacing w:after="200"/>
        <w:ind w:left="284" w:firstLine="0"/>
        <w:contextualSpacing/>
        <w:rPr>
          <w:sz w:val="28"/>
          <w:szCs w:val="28"/>
        </w:rPr>
      </w:pPr>
      <w:r w:rsidRPr="00051CB8">
        <w:rPr>
          <w:sz w:val="28"/>
          <w:szCs w:val="28"/>
        </w:rPr>
        <w:t>тактично и адекватно анализировать работу свою и товарищей;</w:t>
      </w:r>
    </w:p>
    <w:p w:rsidR="00365F6D" w:rsidRPr="00051CB8" w:rsidRDefault="00365F6D" w:rsidP="00051CB8">
      <w:pPr>
        <w:numPr>
          <w:ilvl w:val="0"/>
          <w:numId w:val="21"/>
        </w:numPr>
        <w:shd w:val="clear" w:color="auto" w:fill="FFFFFF"/>
        <w:spacing w:after="200"/>
        <w:ind w:left="284" w:firstLine="0"/>
        <w:contextualSpacing/>
        <w:rPr>
          <w:sz w:val="28"/>
          <w:szCs w:val="28"/>
        </w:rPr>
      </w:pPr>
      <w:r w:rsidRPr="00051CB8">
        <w:rPr>
          <w:sz w:val="28"/>
          <w:szCs w:val="28"/>
        </w:rPr>
        <w:t>организовывать коллективную творческую работу, воплощать свой замысел, подключая к работе партнеров;</w:t>
      </w:r>
    </w:p>
    <w:p w:rsidR="00365F6D" w:rsidRPr="00051CB8" w:rsidRDefault="00365F6D" w:rsidP="00051CB8">
      <w:pPr>
        <w:ind w:left="284"/>
        <w:rPr>
          <w:b/>
          <w:sz w:val="28"/>
          <w:szCs w:val="28"/>
        </w:rPr>
      </w:pPr>
      <w:r w:rsidRPr="00051CB8">
        <w:rPr>
          <w:b/>
          <w:sz w:val="28"/>
          <w:szCs w:val="28"/>
        </w:rPr>
        <w:t>Метапредметные:</w:t>
      </w:r>
    </w:p>
    <w:p w:rsidR="00365F6D" w:rsidRPr="00051CB8" w:rsidRDefault="00365F6D" w:rsidP="00051CB8">
      <w:pPr>
        <w:ind w:left="284"/>
        <w:rPr>
          <w:sz w:val="28"/>
          <w:szCs w:val="28"/>
        </w:rPr>
      </w:pPr>
      <w:r w:rsidRPr="00051CB8">
        <w:rPr>
          <w:sz w:val="28"/>
          <w:szCs w:val="28"/>
        </w:rPr>
        <w:t>Дети умеют:</w:t>
      </w:r>
    </w:p>
    <w:p w:rsidR="00365F6D" w:rsidRPr="00051CB8" w:rsidRDefault="00365F6D" w:rsidP="00051CB8">
      <w:pPr>
        <w:numPr>
          <w:ilvl w:val="0"/>
          <w:numId w:val="22"/>
        </w:numPr>
        <w:shd w:val="clear" w:color="auto" w:fill="FFFFFF"/>
        <w:spacing w:after="200"/>
        <w:ind w:left="284" w:firstLine="0"/>
        <w:contextualSpacing/>
        <w:rPr>
          <w:sz w:val="28"/>
          <w:szCs w:val="28"/>
        </w:rPr>
      </w:pPr>
      <w:r w:rsidRPr="00051CB8">
        <w:rPr>
          <w:sz w:val="28"/>
          <w:szCs w:val="28"/>
        </w:rPr>
        <w:t>самостоятельно проводить групповые упражнения;</w:t>
      </w:r>
    </w:p>
    <w:p w:rsidR="00365F6D" w:rsidRPr="00051CB8" w:rsidRDefault="00365F6D" w:rsidP="00051CB8">
      <w:pPr>
        <w:numPr>
          <w:ilvl w:val="0"/>
          <w:numId w:val="22"/>
        </w:numPr>
        <w:shd w:val="clear" w:color="auto" w:fill="FFFFFF"/>
        <w:spacing w:after="200"/>
        <w:ind w:left="284" w:firstLine="0"/>
        <w:contextualSpacing/>
        <w:rPr>
          <w:sz w:val="28"/>
          <w:szCs w:val="28"/>
        </w:rPr>
      </w:pPr>
      <w:r w:rsidRPr="00051CB8">
        <w:rPr>
          <w:sz w:val="28"/>
          <w:szCs w:val="28"/>
        </w:rPr>
        <w:t>объяснять условия задания группе и организовывать его выполнение;</w:t>
      </w:r>
    </w:p>
    <w:p w:rsidR="00365F6D" w:rsidRPr="00051CB8" w:rsidRDefault="00365F6D" w:rsidP="00051CB8">
      <w:pPr>
        <w:numPr>
          <w:ilvl w:val="0"/>
          <w:numId w:val="22"/>
        </w:numPr>
        <w:shd w:val="clear" w:color="auto" w:fill="FFFFFF"/>
        <w:spacing w:after="200"/>
        <w:ind w:left="284" w:firstLine="0"/>
        <w:contextualSpacing/>
        <w:rPr>
          <w:sz w:val="28"/>
          <w:szCs w:val="28"/>
        </w:rPr>
      </w:pPr>
      <w:r w:rsidRPr="00051CB8">
        <w:rPr>
          <w:sz w:val="28"/>
          <w:szCs w:val="28"/>
        </w:rPr>
        <w:t xml:space="preserve">ставить цель, формулировать задачи для её достижения, планировать последовательность работы, прогнозировать итоги. </w:t>
      </w:r>
    </w:p>
    <w:p w:rsidR="00365F6D" w:rsidRPr="00051CB8" w:rsidRDefault="00365F6D" w:rsidP="00051CB8">
      <w:pPr>
        <w:pStyle w:val="a5"/>
        <w:ind w:left="284"/>
        <w:rPr>
          <w:b/>
          <w:sz w:val="28"/>
          <w:szCs w:val="28"/>
        </w:rPr>
      </w:pPr>
      <w:bookmarkStart w:id="8" w:name="_Toc34057334"/>
      <w:r w:rsidRPr="00051CB8">
        <w:rPr>
          <w:rStyle w:val="20"/>
          <w:rFonts w:ascii="Times New Roman" w:hAnsi="Times New Roman" w:cs="Times New Roman"/>
          <w:color w:val="auto"/>
          <w:sz w:val="28"/>
          <w:szCs w:val="28"/>
        </w:rPr>
        <w:t>Комплекс организационно - педагогических условий</w:t>
      </w:r>
      <w:bookmarkEnd w:id="8"/>
      <w:r w:rsidRPr="00051CB8">
        <w:rPr>
          <w:b/>
          <w:sz w:val="28"/>
          <w:szCs w:val="28"/>
        </w:rPr>
        <w:t xml:space="preserve">.       </w:t>
      </w:r>
    </w:p>
    <w:p w:rsidR="00365F6D" w:rsidRPr="00051CB8" w:rsidRDefault="00365F6D" w:rsidP="00051CB8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51CB8">
        <w:rPr>
          <w:rFonts w:ascii="Times New Roman" w:hAnsi="Times New Roman" w:cs="Times New Roman"/>
          <w:b/>
          <w:sz w:val="28"/>
          <w:szCs w:val="28"/>
        </w:rPr>
        <w:t xml:space="preserve">Формы отслеживания образовательных результатов: </w:t>
      </w:r>
      <w:r w:rsidRPr="00051CB8">
        <w:rPr>
          <w:rFonts w:ascii="Times New Roman" w:hAnsi="Times New Roman" w:cs="Times New Roman"/>
          <w:sz w:val="28"/>
          <w:szCs w:val="28"/>
        </w:rPr>
        <w:t>беседа, наблюдение, конкурсы, открытые и итоговые занятия, показы спектаклей.</w:t>
      </w:r>
    </w:p>
    <w:p w:rsidR="00365F6D" w:rsidRPr="00051CB8" w:rsidRDefault="00365F6D" w:rsidP="00051CB8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51CB8">
        <w:rPr>
          <w:rFonts w:ascii="Times New Roman" w:hAnsi="Times New Roman" w:cs="Times New Roman"/>
          <w:b/>
          <w:sz w:val="28"/>
          <w:szCs w:val="28"/>
        </w:rPr>
        <w:t xml:space="preserve">Формы фиксации образовательных результатов: </w:t>
      </w:r>
      <w:r w:rsidRPr="00051CB8">
        <w:rPr>
          <w:rFonts w:ascii="Times New Roman" w:hAnsi="Times New Roman" w:cs="Times New Roman"/>
          <w:sz w:val="28"/>
          <w:szCs w:val="28"/>
        </w:rPr>
        <w:t>грамоты, дипломы, готовые проекты, протоколы диагностики, фото, отзывы родителей и педагогов.</w:t>
      </w:r>
    </w:p>
    <w:p w:rsidR="00365F6D" w:rsidRPr="00051CB8" w:rsidRDefault="00365F6D" w:rsidP="00051CB8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51CB8"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результатов: </w:t>
      </w:r>
      <w:r w:rsidRPr="00051CB8">
        <w:rPr>
          <w:rFonts w:ascii="Times New Roman" w:hAnsi="Times New Roman" w:cs="Times New Roman"/>
          <w:sz w:val="28"/>
          <w:szCs w:val="28"/>
        </w:rPr>
        <w:t xml:space="preserve">конкурсы, концерты, праздники, выступления на  мероприятиях, отчёты, открытые занятия, защита творческих работ, аналитическая справка. </w:t>
      </w:r>
    </w:p>
    <w:p w:rsidR="00365F6D" w:rsidRPr="00051CB8" w:rsidRDefault="00365F6D" w:rsidP="00051CB8">
      <w:pPr>
        <w:ind w:left="284"/>
      </w:pPr>
    </w:p>
    <w:p w:rsidR="00365F6D" w:rsidRPr="00051CB8" w:rsidRDefault="00365F6D" w:rsidP="00051CB8">
      <w:pPr>
        <w:widowControl w:val="0"/>
        <w:autoSpaceDE w:val="0"/>
        <w:autoSpaceDN w:val="0"/>
        <w:adjustRightInd w:val="0"/>
        <w:ind w:left="284"/>
        <w:rPr>
          <w:bCs/>
          <w:sz w:val="28"/>
          <w:szCs w:val="28"/>
        </w:rPr>
      </w:pPr>
      <w:r w:rsidRPr="00051CB8">
        <w:rPr>
          <w:b/>
          <w:bCs/>
          <w:sz w:val="28"/>
          <w:szCs w:val="28"/>
        </w:rPr>
        <w:t xml:space="preserve">Особенности организации образовательного процесса </w:t>
      </w:r>
    </w:p>
    <w:p w:rsidR="00365F6D" w:rsidRPr="00051CB8" w:rsidRDefault="00365F6D" w:rsidP="00051CB8">
      <w:pPr>
        <w:ind w:left="284" w:right="-2"/>
        <w:rPr>
          <w:sz w:val="28"/>
          <w:szCs w:val="28"/>
        </w:rPr>
      </w:pPr>
      <w:r w:rsidRPr="00051CB8">
        <w:rPr>
          <w:sz w:val="28"/>
          <w:szCs w:val="28"/>
          <w:lang w:eastAsia="ar-SA"/>
        </w:rPr>
        <w:lastRenderedPageBreak/>
        <w:t xml:space="preserve">Программой предусмотрены теоретические и  практические занятия, ориентированные на освоение творческих навыков в сфере театрального искусства. </w:t>
      </w:r>
      <w:r w:rsidRPr="00051CB8">
        <w:rPr>
          <w:sz w:val="28"/>
          <w:szCs w:val="28"/>
        </w:rPr>
        <w:t xml:space="preserve">Используя  классические и современные методы и технологии (технология развивающего обучения, технология проблемного обучения (Кейс-метод),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решения изобретательских задач (ТРИЗ), здоровьесберегающие технологии, информационно-коммуникационные технологии)  развитие каждой из 4-К компетенций тесно переплетаются друг с другом. </w:t>
      </w:r>
    </w:p>
    <w:p w:rsidR="00365F6D" w:rsidRPr="00051CB8" w:rsidRDefault="00365F6D" w:rsidP="00051CB8">
      <w:pPr>
        <w:pStyle w:val="2"/>
        <w:spacing w:before="0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34057340"/>
      <w:r w:rsidRPr="00051CB8">
        <w:rPr>
          <w:rFonts w:ascii="Times New Roman" w:hAnsi="Times New Roman" w:cs="Times New Roman"/>
          <w:color w:val="auto"/>
          <w:sz w:val="28"/>
          <w:szCs w:val="28"/>
        </w:rPr>
        <w:t>Условия реализации программы.</w:t>
      </w:r>
      <w:bookmarkEnd w:id="9"/>
    </w:p>
    <w:p w:rsidR="00365F6D" w:rsidRPr="00051CB8" w:rsidRDefault="00365F6D" w:rsidP="00051CB8">
      <w:pPr>
        <w:ind w:left="284"/>
      </w:pPr>
    </w:p>
    <w:p w:rsidR="00365F6D" w:rsidRPr="00051CB8" w:rsidRDefault="00365F6D" w:rsidP="00051CB8">
      <w:pPr>
        <w:pStyle w:val="af"/>
        <w:spacing w:after="0" w:line="240" w:lineRule="auto"/>
        <w:ind w:left="284"/>
        <w:rPr>
          <w:rFonts w:ascii="Times New Roman" w:eastAsia="Calibri" w:hAnsi="Times New Roman"/>
          <w:color w:val="auto"/>
          <w:sz w:val="28"/>
          <w:szCs w:val="28"/>
        </w:rPr>
      </w:pPr>
      <w:r w:rsidRPr="00051CB8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051CB8">
        <w:rPr>
          <w:rFonts w:ascii="Times New Roman" w:hAnsi="Times New Roman"/>
          <w:color w:val="auto"/>
          <w:sz w:val="28"/>
          <w:szCs w:val="28"/>
        </w:rPr>
        <w:tab/>
        <w:t xml:space="preserve">Для успешной реализации </w:t>
      </w:r>
      <w:r w:rsidRPr="00051CB8">
        <w:rPr>
          <w:rFonts w:ascii="Times New Roman" w:eastAsia="Calibri" w:hAnsi="Times New Roman"/>
          <w:color w:val="auto"/>
          <w:sz w:val="28"/>
          <w:szCs w:val="28"/>
        </w:rPr>
        <w:t xml:space="preserve">дополнительной общеобразовательной </w:t>
      </w:r>
      <w:r w:rsidRPr="00051CB8">
        <w:rPr>
          <w:rFonts w:ascii="Times New Roman" w:hAnsi="Times New Roman"/>
          <w:color w:val="auto"/>
          <w:sz w:val="28"/>
          <w:szCs w:val="28"/>
        </w:rPr>
        <w:t>общеразвивающей</w:t>
      </w:r>
      <w:r w:rsidRPr="00051CB8">
        <w:rPr>
          <w:rFonts w:ascii="Times New Roman" w:eastAsia="Calibri" w:hAnsi="Times New Roman"/>
          <w:color w:val="auto"/>
          <w:sz w:val="28"/>
          <w:szCs w:val="28"/>
        </w:rPr>
        <w:t xml:space="preserve"> программы «Дебют</w:t>
      </w:r>
      <w:bookmarkStart w:id="10" w:name="_GoBack"/>
      <w:bookmarkEnd w:id="10"/>
      <w:r w:rsidRPr="00051CB8">
        <w:rPr>
          <w:rFonts w:ascii="Times New Roman" w:eastAsia="Calibri" w:hAnsi="Times New Roman"/>
          <w:color w:val="auto"/>
          <w:sz w:val="28"/>
          <w:szCs w:val="28"/>
        </w:rPr>
        <w:t>» необходимо:</w:t>
      </w:r>
    </w:p>
    <w:p w:rsidR="00365F6D" w:rsidRPr="00051CB8" w:rsidRDefault="00365F6D" w:rsidP="00051CB8">
      <w:pPr>
        <w:pStyle w:val="af"/>
        <w:spacing w:after="0" w:line="240" w:lineRule="auto"/>
        <w:ind w:left="284"/>
        <w:rPr>
          <w:rFonts w:ascii="Times New Roman" w:hAnsi="Times New Roman"/>
          <w:color w:val="auto"/>
          <w:sz w:val="28"/>
          <w:szCs w:val="28"/>
          <w:u w:val="single"/>
        </w:rPr>
      </w:pPr>
      <w:r w:rsidRPr="00051CB8">
        <w:rPr>
          <w:rFonts w:ascii="Times New Roman" w:hAnsi="Times New Roman"/>
          <w:i/>
          <w:color w:val="auto"/>
          <w:sz w:val="28"/>
          <w:szCs w:val="28"/>
          <w:u w:val="single"/>
        </w:rPr>
        <w:t>Материально-техническое обеспечение: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</w:rPr>
        <w:t xml:space="preserve"> </w:t>
      </w:r>
      <w:r w:rsidRPr="00051CB8">
        <w:rPr>
          <w:sz w:val="28"/>
          <w:szCs w:val="28"/>
          <w:lang w:eastAsia="ar-SA"/>
        </w:rPr>
        <w:t>- помещение для репетиционных занятий и показов(актовый зал),;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>- аудио, видео техника;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>- костюмы и реквизит,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bCs/>
          <w:sz w:val="28"/>
          <w:szCs w:val="28"/>
        </w:rPr>
        <w:t>- мячи, скакалки, ленты, стулья, зеркало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>- техника для создания спецэффектов;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>- грим;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>- декорации;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>- материалы и инструменты для изготовления костюмов и декораций собственными силами;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>- ширмы для спектаклей (большая и малая)</w:t>
      </w:r>
    </w:p>
    <w:p w:rsidR="00365F6D" w:rsidRPr="00051CB8" w:rsidRDefault="00365F6D" w:rsidP="00051CB8">
      <w:pPr>
        <w:suppressAutoHyphens/>
        <w:ind w:left="284"/>
        <w:rPr>
          <w:sz w:val="28"/>
          <w:szCs w:val="28"/>
          <w:lang w:eastAsia="ar-SA"/>
        </w:rPr>
      </w:pPr>
      <w:r w:rsidRPr="00051CB8">
        <w:rPr>
          <w:sz w:val="28"/>
          <w:szCs w:val="28"/>
          <w:lang w:eastAsia="ar-SA"/>
        </w:rPr>
        <w:t xml:space="preserve"> -материал для изготовления кукол. </w:t>
      </w:r>
      <w:r w:rsidRPr="00051CB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65F6D" w:rsidRPr="00051CB8" w:rsidRDefault="00365F6D" w:rsidP="00051CB8">
      <w:pPr>
        <w:ind w:left="284"/>
        <w:rPr>
          <w:i/>
          <w:sz w:val="28"/>
          <w:szCs w:val="28"/>
          <w:u w:val="single"/>
        </w:rPr>
      </w:pPr>
      <w:r w:rsidRPr="00051CB8">
        <w:rPr>
          <w:i/>
          <w:sz w:val="28"/>
          <w:szCs w:val="28"/>
          <w:u w:val="single"/>
        </w:rPr>
        <w:t>Информационное обеспечение:</w:t>
      </w:r>
    </w:p>
    <w:p w:rsidR="00365F6D" w:rsidRPr="00051CB8" w:rsidRDefault="00365F6D" w:rsidP="00051CB8">
      <w:pPr>
        <w:ind w:left="284"/>
        <w:rPr>
          <w:sz w:val="28"/>
          <w:szCs w:val="28"/>
        </w:rPr>
      </w:pPr>
      <w:r w:rsidRPr="00051CB8">
        <w:rPr>
          <w:sz w:val="28"/>
          <w:szCs w:val="28"/>
        </w:rPr>
        <w:t>- специальные современные технические средства обучения (компьютер, монитор, флеш-карты, диски с видео-занятиями, мастер–классами, концертными программами ведущих артистов эстрады, специализированная литература).</w:t>
      </w:r>
    </w:p>
    <w:p w:rsidR="00365F6D" w:rsidRPr="00051CB8" w:rsidRDefault="00365F6D" w:rsidP="00051CB8">
      <w:pPr>
        <w:pStyle w:val="a5"/>
        <w:ind w:left="284" w:right="-2"/>
        <w:rPr>
          <w:b/>
          <w:sz w:val="28"/>
          <w:szCs w:val="28"/>
        </w:rPr>
      </w:pPr>
    </w:p>
    <w:p w:rsidR="00365F6D" w:rsidRPr="00AD36A3" w:rsidRDefault="00AD36A3" w:rsidP="00051CB8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D36A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СПИСОК ИСПОЛЬЗОВАННЫХ ИСТОЧНИКОВ</w:t>
      </w:r>
      <w:r w:rsidR="00365F6D" w:rsidRPr="00AD36A3">
        <w:rPr>
          <w:rFonts w:ascii="Times New Roman" w:hAnsi="Times New Roman" w:cs="Times New Roman"/>
          <w:b/>
          <w:sz w:val="28"/>
          <w:szCs w:val="28"/>
        </w:rPr>
        <w:t>:</w:t>
      </w:r>
    </w:p>
    <w:p w:rsidR="00365F6D" w:rsidRPr="00051CB8" w:rsidRDefault="00365F6D" w:rsidP="00051CB8">
      <w:pPr>
        <w:pStyle w:val="a7"/>
        <w:numPr>
          <w:ilvl w:val="0"/>
          <w:numId w:val="4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 xml:space="preserve">Скрипник И.С. Праздники в школе. Сценарии. Изд. «Сталкер». Донецк.    </w:t>
      </w:r>
    </w:p>
    <w:p w:rsidR="00365F6D" w:rsidRPr="00051CB8" w:rsidRDefault="00365F6D" w:rsidP="00051CB8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>2008</w:t>
      </w:r>
    </w:p>
    <w:p w:rsidR="00365F6D" w:rsidRPr="00051CB8" w:rsidRDefault="00365F6D" w:rsidP="00051CB8">
      <w:pPr>
        <w:pStyle w:val="a7"/>
        <w:numPr>
          <w:ilvl w:val="0"/>
          <w:numId w:val="4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>Чехов А.П. О технике актера. Изд. АСТ Москва, 2018.</w:t>
      </w:r>
    </w:p>
    <w:p w:rsidR="00365F6D" w:rsidRPr="00051CB8" w:rsidRDefault="00365F6D" w:rsidP="00051CB8">
      <w:pPr>
        <w:pStyle w:val="a7"/>
        <w:numPr>
          <w:ilvl w:val="0"/>
          <w:numId w:val="4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 xml:space="preserve">Вачков И. Основы технологии группового тренинга. Изд. «Ось-89», </w:t>
      </w:r>
    </w:p>
    <w:p w:rsidR="00365F6D" w:rsidRPr="00051CB8" w:rsidRDefault="00365F6D" w:rsidP="00051CB8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>Москва, 2000</w:t>
      </w:r>
    </w:p>
    <w:p w:rsidR="00365F6D" w:rsidRPr="00051CB8" w:rsidRDefault="00365F6D" w:rsidP="00051CB8">
      <w:pPr>
        <w:pStyle w:val="a7"/>
        <w:numPr>
          <w:ilvl w:val="0"/>
          <w:numId w:val="4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 xml:space="preserve">Зинкевич-Евстигнеева Т.Д. Практикум по сказкотерапии. Изд. «Речь». </w:t>
      </w:r>
    </w:p>
    <w:p w:rsidR="00365F6D" w:rsidRPr="00051CB8" w:rsidRDefault="00365F6D" w:rsidP="00051CB8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>Санкт-Петербург, 2000</w:t>
      </w:r>
    </w:p>
    <w:p w:rsidR="00365F6D" w:rsidRPr="00051CB8" w:rsidRDefault="00365F6D" w:rsidP="00051CB8">
      <w:pPr>
        <w:pStyle w:val="a7"/>
        <w:numPr>
          <w:ilvl w:val="0"/>
          <w:numId w:val="4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 xml:space="preserve">Кидин С.Ю. Театр студия в современной школе. Изд. «Учитель». </w:t>
      </w:r>
    </w:p>
    <w:p w:rsidR="00365F6D" w:rsidRPr="00051CB8" w:rsidRDefault="00365F6D" w:rsidP="00051CB8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>Волгоград, 2009</w:t>
      </w:r>
    </w:p>
    <w:p w:rsidR="00365F6D" w:rsidRPr="00051CB8" w:rsidRDefault="00365F6D" w:rsidP="00051CB8">
      <w:pPr>
        <w:pStyle w:val="a7"/>
        <w:numPr>
          <w:ilvl w:val="0"/>
          <w:numId w:val="4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 xml:space="preserve">Логинов С.В. Школьный театр миниатюр.  Изд. «Учитель». Волгоград, </w:t>
      </w:r>
    </w:p>
    <w:p w:rsidR="00365F6D" w:rsidRPr="00051CB8" w:rsidRDefault="00365F6D" w:rsidP="00051CB8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>2009</w:t>
      </w:r>
    </w:p>
    <w:p w:rsidR="00365F6D" w:rsidRPr="00051CB8" w:rsidRDefault="00365F6D" w:rsidP="00051CB8">
      <w:pPr>
        <w:pStyle w:val="a7"/>
        <w:numPr>
          <w:ilvl w:val="0"/>
          <w:numId w:val="4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lastRenderedPageBreak/>
        <w:t>Шишкова С. Театротерапия. Создайте счастливый сценарий вашей жизни. Изд. АСТ Москва 2018</w:t>
      </w:r>
    </w:p>
    <w:p w:rsidR="00365F6D" w:rsidRPr="00051CB8" w:rsidRDefault="00365F6D" w:rsidP="00051CB8">
      <w:pPr>
        <w:pStyle w:val="a7"/>
        <w:numPr>
          <w:ilvl w:val="0"/>
          <w:numId w:val="4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51CB8">
        <w:rPr>
          <w:rFonts w:ascii="Times New Roman" w:hAnsi="Times New Roman" w:cs="Times New Roman"/>
          <w:sz w:val="28"/>
          <w:szCs w:val="28"/>
        </w:rPr>
        <w:t>Станиславский К. С. Работа актера над ролью. Изд. АСТ Москва 2018</w:t>
      </w:r>
    </w:p>
    <w:p w:rsidR="00365F6D" w:rsidRPr="00051CB8" w:rsidRDefault="00365F6D" w:rsidP="00051CB8">
      <w:pPr>
        <w:ind w:left="284"/>
        <w:rPr>
          <w:sz w:val="28"/>
          <w:szCs w:val="28"/>
        </w:rPr>
      </w:pPr>
    </w:p>
    <w:p w:rsidR="00365F6D" w:rsidRPr="00051CB8" w:rsidRDefault="00365F6D" w:rsidP="00051CB8">
      <w:pPr>
        <w:ind w:left="284"/>
        <w:rPr>
          <w:sz w:val="28"/>
          <w:szCs w:val="28"/>
        </w:rPr>
      </w:pPr>
    </w:p>
    <w:p w:rsidR="00365F6D" w:rsidRPr="00051CB8" w:rsidRDefault="00365F6D" w:rsidP="00051CB8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65F6D" w:rsidRPr="00051CB8" w:rsidRDefault="00365F6D" w:rsidP="00051CB8">
      <w:pPr>
        <w:ind w:left="284"/>
      </w:pPr>
    </w:p>
    <w:p w:rsidR="00365F6D" w:rsidRPr="00051CB8" w:rsidRDefault="00365F6D" w:rsidP="00051CB8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p w:rsidR="00365F6D" w:rsidRPr="00051CB8" w:rsidRDefault="00365F6D" w:rsidP="00051CB8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p w:rsidR="00365F6D" w:rsidRPr="00051CB8" w:rsidRDefault="00365F6D" w:rsidP="00051CB8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p w:rsidR="00365F6D" w:rsidRPr="00051CB8" w:rsidRDefault="00365F6D" w:rsidP="00051CB8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p w:rsidR="00365F6D" w:rsidRPr="00051CB8" w:rsidRDefault="00365F6D" w:rsidP="00051CB8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p w:rsidR="00365F6D" w:rsidRPr="00051CB8" w:rsidRDefault="00365F6D" w:rsidP="00051CB8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sectPr w:rsidR="00365F6D" w:rsidRPr="00051CB8" w:rsidSect="00051C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8E" w:rsidRDefault="00ED318E" w:rsidP="007817A8">
      <w:r>
        <w:separator/>
      </w:r>
    </w:p>
  </w:endnote>
  <w:endnote w:type="continuationSeparator" w:id="1">
    <w:p w:rsidR="00ED318E" w:rsidRDefault="00ED318E" w:rsidP="0078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7276"/>
    </w:sdtPr>
    <w:sdtContent>
      <w:p w:rsidR="00427E37" w:rsidRDefault="00427E37">
        <w:pPr>
          <w:pStyle w:val="af3"/>
          <w:jc w:val="center"/>
        </w:pPr>
        <w:fldSimple w:instr=" PAGE   \* MERGEFORMAT ">
          <w:r w:rsidR="003318A1">
            <w:rPr>
              <w:noProof/>
            </w:rPr>
            <w:t>4</w:t>
          </w:r>
        </w:fldSimple>
      </w:p>
    </w:sdtContent>
  </w:sdt>
  <w:p w:rsidR="00427E37" w:rsidRDefault="00427E3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8E" w:rsidRDefault="00ED318E" w:rsidP="007817A8">
      <w:r>
        <w:separator/>
      </w:r>
    </w:p>
  </w:footnote>
  <w:footnote w:type="continuationSeparator" w:id="1">
    <w:p w:rsidR="00ED318E" w:rsidRDefault="00ED318E" w:rsidP="00781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81"/>
        </w:tabs>
        <w:ind w:left="118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1"/>
        </w:tabs>
        <w:ind w:left="154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1"/>
        </w:tabs>
        <w:ind w:left="1901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61"/>
        </w:tabs>
        <w:ind w:left="226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1"/>
        </w:tabs>
        <w:ind w:left="262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41"/>
        </w:tabs>
        <w:ind w:left="334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1"/>
        </w:tabs>
        <w:ind w:left="3701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cs="Tahoma" w:hint="default"/>
        <w:caps w:val="0"/>
        <w:smallCaps w:val="0"/>
        <w:color w:val="000000"/>
        <w:spacing w:val="0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181"/>
        </w:tabs>
        <w:ind w:left="118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1"/>
        </w:tabs>
        <w:ind w:left="154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1"/>
        </w:tabs>
        <w:ind w:left="1901" w:hanging="360"/>
      </w:pPr>
      <w:rPr>
        <w:rFonts w:ascii="Symbol" w:hAnsi="Symbol" w:cs="Tahoma" w:hint="default"/>
        <w:caps w:val="0"/>
        <w:smallCaps w:val="0"/>
        <w:color w:val="000000"/>
        <w:spacing w:val="0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261"/>
        </w:tabs>
        <w:ind w:left="226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1"/>
        </w:tabs>
        <w:ind w:left="262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cs="Tahoma" w:hint="default"/>
        <w:caps w:val="0"/>
        <w:smallCaps w:val="0"/>
        <w:color w:val="000000"/>
        <w:spacing w:val="0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341"/>
        </w:tabs>
        <w:ind w:left="334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1"/>
        </w:tabs>
        <w:ind w:left="3701" w:hanging="360"/>
      </w:pPr>
      <w:rPr>
        <w:rFonts w:ascii="OpenSymbol" w:hAnsi="OpenSymbol"/>
      </w:rPr>
    </w:lvl>
  </w:abstractNum>
  <w:abstractNum w:abstractNumId="3">
    <w:nsid w:val="0149082B"/>
    <w:multiLevelType w:val="hybridMultilevel"/>
    <w:tmpl w:val="ECFC2ACA"/>
    <w:lvl w:ilvl="0" w:tplc="88D84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BD0CAD"/>
    <w:multiLevelType w:val="hybridMultilevel"/>
    <w:tmpl w:val="77C68A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53E"/>
    <w:multiLevelType w:val="hybridMultilevel"/>
    <w:tmpl w:val="CB503C2C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B2435"/>
    <w:multiLevelType w:val="hybridMultilevel"/>
    <w:tmpl w:val="6B6A1D7E"/>
    <w:lvl w:ilvl="0" w:tplc="0B72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96A61C3"/>
    <w:multiLevelType w:val="hybridMultilevel"/>
    <w:tmpl w:val="60284A80"/>
    <w:lvl w:ilvl="0" w:tplc="78C0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0175C"/>
    <w:multiLevelType w:val="hybridMultilevel"/>
    <w:tmpl w:val="2478523C"/>
    <w:lvl w:ilvl="0" w:tplc="42064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96031"/>
    <w:multiLevelType w:val="hybridMultilevel"/>
    <w:tmpl w:val="2ACC545C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D5556"/>
    <w:multiLevelType w:val="hybridMultilevel"/>
    <w:tmpl w:val="3A424F56"/>
    <w:lvl w:ilvl="0" w:tplc="390E4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03217"/>
    <w:multiLevelType w:val="hybridMultilevel"/>
    <w:tmpl w:val="A3767460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B0056"/>
    <w:multiLevelType w:val="hybridMultilevel"/>
    <w:tmpl w:val="199250A2"/>
    <w:lvl w:ilvl="0" w:tplc="27427A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B37A7"/>
    <w:multiLevelType w:val="hybridMultilevel"/>
    <w:tmpl w:val="27684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0C48CA"/>
    <w:multiLevelType w:val="hybridMultilevel"/>
    <w:tmpl w:val="5E127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5817FB"/>
    <w:multiLevelType w:val="hybridMultilevel"/>
    <w:tmpl w:val="0C3E0790"/>
    <w:lvl w:ilvl="0" w:tplc="70F25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C0118"/>
    <w:multiLevelType w:val="hybridMultilevel"/>
    <w:tmpl w:val="6C48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77B55"/>
    <w:multiLevelType w:val="multilevel"/>
    <w:tmpl w:val="92B475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1C8B282C"/>
    <w:multiLevelType w:val="multilevel"/>
    <w:tmpl w:val="D02A7E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1EE03273"/>
    <w:multiLevelType w:val="hybridMultilevel"/>
    <w:tmpl w:val="7DEA0A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25441"/>
    <w:multiLevelType w:val="hybridMultilevel"/>
    <w:tmpl w:val="E54C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E20361"/>
    <w:multiLevelType w:val="hybridMultilevel"/>
    <w:tmpl w:val="96E8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61DAC"/>
    <w:multiLevelType w:val="hybridMultilevel"/>
    <w:tmpl w:val="2A183868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D6283"/>
    <w:multiLevelType w:val="hybridMultilevel"/>
    <w:tmpl w:val="FE0C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C2FB5"/>
    <w:multiLevelType w:val="hybridMultilevel"/>
    <w:tmpl w:val="60284A80"/>
    <w:lvl w:ilvl="0" w:tplc="78C0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C49A0"/>
    <w:multiLevelType w:val="hybridMultilevel"/>
    <w:tmpl w:val="AB1A8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2A05B54"/>
    <w:multiLevelType w:val="hybridMultilevel"/>
    <w:tmpl w:val="D16EF03E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2B43B4"/>
    <w:multiLevelType w:val="hybridMultilevel"/>
    <w:tmpl w:val="028E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74D5D"/>
    <w:multiLevelType w:val="hybridMultilevel"/>
    <w:tmpl w:val="7F7AF596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A8437A"/>
    <w:multiLevelType w:val="hybridMultilevel"/>
    <w:tmpl w:val="AC269F68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772B5"/>
    <w:multiLevelType w:val="hybridMultilevel"/>
    <w:tmpl w:val="BCD2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36FA4"/>
    <w:multiLevelType w:val="multilevel"/>
    <w:tmpl w:val="F9827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D225F76"/>
    <w:multiLevelType w:val="hybridMultilevel"/>
    <w:tmpl w:val="4CEC5F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E76F0"/>
    <w:multiLevelType w:val="hybridMultilevel"/>
    <w:tmpl w:val="4310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D3C4D"/>
    <w:multiLevelType w:val="hybridMultilevel"/>
    <w:tmpl w:val="6C7E961E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C2E41"/>
    <w:multiLevelType w:val="hybridMultilevel"/>
    <w:tmpl w:val="72B61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E2D72"/>
    <w:multiLevelType w:val="hybridMultilevel"/>
    <w:tmpl w:val="421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23585"/>
    <w:multiLevelType w:val="hybridMultilevel"/>
    <w:tmpl w:val="192634BE"/>
    <w:lvl w:ilvl="0" w:tplc="D20483C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28B0"/>
    <w:multiLevelType w:val="hybridMultilevel"/>
    <w:tmpl w:val="BA52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94A1E"/>
    <w:multiLevelType w:val="hybridMultilevel"/>
    <w:tmpl w:val="AE0EE83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4396FF3"/>
    <w:multiLevelType w:val="hybridMultilevel"/>
    <w:tmpl w:val="29A0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12AB4"/>
    <w:multiLevelType w:val="hybridMultilevel"/>
    <w:tmpl w:val="E60CE28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311A7"/>
    <w:multiLevelType w:val="multilevel"/>
    <w:tmpl w:val="C0C85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D7A7CB6"/>
    <w:multiLevelType w:val="hybridMultilevel"/>
    <w:tmpl w:val="3B3E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26EF3"/>
    <w:multiLevelType w:val="hybridMultilevel"/>
    <w:tmpl w:val="C1CA0026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6"/>
  </w:num>
  <w:num w:numId="4">
    <w:abstractNumId w:val="3"/>
  </w:num>
  <w:num w:numId="5">
    <w:abstractNumId w:val="40"/>
  </w:num>
  <w:num w:numId="6">
    <w:abstractNumId w:val="23"/>
  </w:num>
  <w:num w:numId="7">
    <w:abstractNumId w:val="30"/>
  </w:num>
  <w:num w:numId="8">
    <w:abstractNumId w:val="1"/>
  </w:num>
  <w:num w:numId="9">
    <w:abstractNumId w:val="2"/>
  </w:num>
  <w:num w:numId="10">
    <w:abstractNumId w:val="39"/>
  </w:num>
  <w:num w:numId="11">
    <w:abstractNumId w:val="35"/>
  </w:num>
  <w:num w:numId="12">
    <w:abstractNumId w:val="31"/>
  </w:num>
  <w:num w:numId="13">
    <w:abstractNumId w:val="9"/>
  </w:num>
  <w:num w:numId="14">
    <w:abstractNumId w:val="34"/>
  </w:num>
  <w:num w:numId="15">
    <w:abstractNumId w:val="12"/>
  </w:num>
  <w:num w:numId="16">
    <w:abstractNumId w:val="27"/>
  </w:num>
  <w:num w:numId="17">
    <w:abstractNumId w:val="21"/>
  </w:num>
  <w:num w:numId="18">
    <w:abstractNumId w:val="26"/>
  </w:num>
  <w:num w:numId="19">
    <w:abstractNumId w:val="11"/>
  </w:num>
  <w:num w:numId="20">
    <w:abstractNumId w:val="16"/>
  </w:num>
  <w:num w:numId="21">
    <w:abstractNumId w:val="36"/>
  </w:num>
  <w:num w:numId="22">
    <w:abstractNumId w:val="43"/>
  </w:num>
  <w:num w:numId="23">
    <w:abstractNumId w:val="22"/>
  </w:num>
  <w:num w:numId="24">
    <w:abstractNumId w:val="28"/>
  </w:num>
  <w:num w:numId="25">
    <w:abstractNumId w:val="5"/>
  </w:num>
  <w:num w:numId="26">
    <w:abstractNumId w:val="44"/>
  </w:num>
  <w:num w:numId="27">
    <w:abstractNumId w:val="42"/>
  </w:num>
  <w:num w:numId="28">
    <w:abstractNumId w:val="15"/>
  </w:num>
  <w:num w:numId="29">
    <w:abstractNumId w:val="33"/>
  </w:num>
  <w:num w:numId="30">
    <w:abstractNumId w:val="18"/>
  </w:num>
  <w:num w:numId="31">
    <w:abstractNumId w:val="17"/>
  </w:num>
  <w:num w:numId="32">
    <w:abstractNumId w:val="25"/>
  </w:num>
  <w:num w:numId="33">
    <w:abstractNumId w:val="7"/>
  </w:num>
  <w:num w:numId="34">
    <w:abstractNumId w:val="24"/>
  </w:num>
  <w:num w:numId="35">
    <w:abstractNumId w:val="13"/>
  </w:num>
  <w:num w:numId="36">
    <w:abstractNumId w:val="8"/>
  </w:num>
  <w:num w:numId="37">
    <w:abstractNumId w:val="19"/>
  </w:num>
  <w:num w:numId="38">
    <w:abstractNumId w:val="32"/>
  </w:num>
  <w:num w:numId="39">
    <w:abstractNumId w:val="20"/>
  </w:num>
  <w:num w:numId="40">
    <w:abstractNumId w:val="4"/>
  </w:num>
  <w:num w:numId="41">
    <w:abstractNumId w:val="14"/>
  </w:num>
  <w:num w:numId="42">
    <w:abstractNumId w:val="38"/>
  </w:num>
  <w:num w:numId="43">
    <w:abstractNumId w:val="37"/>
  </w:num>
  <w:num w:numId="4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7F"/>
    <w:rsid w:val="000021A2"/>
    <w:rsid w:val="0002530C"/>
    <w:rsid w:val="000256B5"/>
    <w:rsid w:val="0002600D"/>
    <w:rsid w:val="000263A5"/>
    <w:rsid w:val="00026868"/>
    <w:rsid w:val="00027E87"/>
    <w:rsid w:val="000324C2"/>
    <w:rsid w:val="00042D3C"/>
    <w:rsid w:val="000513F5"/>
    <w:rsid w:val="00051CB8"/>
    <w:rsid w:val="0006085C"/>
    <w:rsid w:val="00062A95"/>
    <w:rsid w:val="00064007"/>
    <w:rsid w:val="00071291"/>
    <w:rsid w:val="0007277E"/>
    <w:rsid w:val="00082AF8"/>
    <w:rsid w:val="000A409F"/>
    <w:rsid w:val="000C7A03"/>
    <w:rsid w:val="000D54CD"/>
    <w:rsid w:val="000E1A06"/>
    <w:rsid w:val="000E1C72"/>
    <w:rsid w:val="000E3BB2"/>
    <w:rsid w:val="000E76EB"/>
    <w:rsid w:val="000F17E7"/>
    <w:rsid w:val="000F305F"/>
    <w:rsid w:val="000F6C1A"/>
    <w:rsid w:val="001032BB"/>
    <w:rsid w:val="001075AF"/>
    <w:rsid w:val="001108D7"/>
    <w:rsid w:val="00130825"/>
    <w:rsid w:val="0013358A"/>
    <w:rsid w:val="00137027"/>
    <w:rsid w:val="00147E71"/>
    <w:rsid w:val="001519F5"/>
    <w:rsid w:val="0015387C"/>
    <w:rsid w:val="001568BB"/>
    <w:rsid w:val="0015716A"/>
    <w:rsid w:val="001625D5"/>
    <w:rsid w:val="00163658"/>
    <w:rsid w:val="00165E4D"/>
    <w:rsid w:val="00167776"/>
    <w:rsid w:val="00174AD6"/>
    <w:rsid w:val="00174EE0"/>
    <w:rsid w:val="00181F67"/>
    <w:rsid w:val="00184B2F"/>
    <w:rsid w:val="00192A7A"/>
    <w:rsid w:val="00193119"/>
    <w:rsid w:val="001951FE"/>
    <w:rsid w:val="00195AAA"/>
    <w:rsid w:val="00195B00"/>
    <w:rsid w:val="001B24AB"/>
    <w:rsid w:val="001B65E7"/>
    <w:rsid w:val="001C1B60"/>
    <w:rsid w:val="001D0AE8"/>
    <w:rsid w:val="001D1F80"/>
    <w:rsid w:val="001D6337"/>
    <w:rsid w:val="001F2CB9"/>
    <w:rsid w:val="001F333C"/>
    <w:rsid w:val="001F4DA1"/>
    <w:rsid w:val="002015B6"/>
    <w:rsid w:val="0020169E"/>
    <w:rsid w:val="0020782C"/>
    <w:rsid w:val="002201AE"/>
    <w:rsid w:val="00224D53"/>
    <w:rsid w:val="00226ED7"/>
    <w:rsid w:val="00230C65"/>
    <w:rsid w:val="00231775"/>
    <w:rsid w:val="00236CF7"/>
    <w:rsid w:val="002422AD"/>
    <w:rsid w:val="002467C5"/>
    <w:rsid w:val="002506A8"/>
    <w:rsid w:val="00260A0D"/>
    <w:rsid w:val="0026437F"/>
    <w:rsid w:val="00274A95"/>
    <w:rsid w:val="00277456"/>
    <w:rsid w:val="00277F64"/>
    <w:rsid w:val="00281E44"/>
    <w:rsid w:val="002836F7"/>
    <w:rsid w:val="00283886"/>
    <w:rsid w:val="00286038"/>
    <w:rsid w:val="00286B11"/>
    <w:rsid w:val="002908BB"/>
    <w:rsid w:val="00290AD3"/>
    <w:rsid w:val="002926CB"/>
    <w:rsid w:val="002A354F"/>
    <w:rsid w:val="002B37EE"/>
    <w:rsid w:val="002B534B"/>
    <w:rsid w:val="002C6548"/>
    <w:rsid w:val="002D3BC7"/>
    <w:rsid w:val="002D6A62"/>
    <w:rsid w:val="002D71CC"/>
    <w:rsid w:val="002E2CCF"/>
    <w:rsid w:val="00305FCE"/>
    <w:rsid w:val="003063D8"/>
    <w:rsid w:val="00310249"/>
    <w:rsid w:val="003103CA"/>
    <w:rsid w:val="003130AB"/>
    <w:rsid w:val="00317AB0"/>
    <w:rsid w:val="00324E03"/>
    <w:rsid w:val="0033014F"/>
    <w:rsid w:val="003318A1"/>
    <w:rsid w:val="0033437B"/>
    <w:rsid w:val="00335490"/>
    <w:rsid w:val="00336BE6"/>
    <w:rsid w:val="003371D0"/>
    <w:rsid w:val="00337D33"/>
    <w:rsid w:val="00337F8C"/>
    <w:rsid w:val="00346F58"/>
    <w:rsid w:val="0036135D"/>
    <w:rsid w:val="00365F6D"/>
    <w:rsid w:val="00371461"/>
    <w:rsid w:val="00373491"/>
    <w:rsid w:val="00375F04"/>
    <w:rsid w:val="00377C7B"/>
    <w:rsid w:val="00381477"/>
    <w:rsid w:val="00384397"/>
    <w:rsid w:val="003868CC"/>
    <w:rsid w:val="003914BF"/>
    <w:rsid w:val="00392653"/>
    <w:rsid w:val="00393CCA"/>
    <w:rsid w:val="003A19B3"/>
    <w:rsid w:val="003A6987"/>
    <w:rsid w:val="003B2591"/>
    <w:rsid w:val="003B2E25"/>
    <w:rsid w:val="003B406C"/>
    <w:rsid w:val="003B7377"/>
    <w:rsid w:val="003C2EC1"/>
    <w:rsid w:val="003C459E"/>
    <w:rsid w:val="003D05AE"/>
    <w:rsid w:val="003D10D9"/>
    <w:rsid w:val="003D2B89"/>
    <w:rsid w:val="003D40F8"/>
    <w:rsid w:val="003D69BF"/>
    <w:rsid w:val="003E3715"/>
    <w:rsid w:val="003E7589"/>
    <w:rsid w:val="003F1217"/>
    <w:rsid w:val="003F54F4"/>
    <w:rsid w:val="004011C0"/>
    <w:rsid w:val="0040378C"/>
    <w:rsid w:val="00422420"/>
    <w:rsid w:val="0042243C"/>
    <w:rsid w:val="00424A47"/>
    <w:rsid w:val="00427E37"/>
    <w:rsid w:val="00432EBA"/>
    <w:rsid w:val="00435FEE"/>
    <w:rsid w:val="00436CF4"/>
    <w:rsid w:val="00440DF8"/>
    <w:rsid w:val="00446BCD"/>
    <w:rsid w:val="00451923"/>
    <w:rsid w:val="0045322C"/>
    <w:rsid w:val="00454619"/>
    <w:rsid w:val="00457972"/>
    <w:rsid w:val="00462F03"/>
    <w:rsid w:val="00464D9A"/>
    <w:rsid w:val="00471DEE"/>
    <w:rsid w:val="00472DA4"/>
    <w:rsid w:val="004A160D"/>
    <w:rsid w:val="004A63F0"/>
    <w:rsid w:val="004B4CF5"/>
    <w:rsid w:val="004C7A82"/>
    <w:rsid w:val="004D113F"/>
    <w:rsid w:val="004D55FE"/>
    <w:rsid w:val="004D66C9"/>
    <w:rsid w:val="004E490E"/>
    <w:rsid w:val="004F4444"/>
    <w:rsid w:val="004F7E45"/>
    <w:rsid w:val="005117C2"/>
    <w:rsid w:val="00514F06"/>
    <w:rsid w:val="00521C25"/>
    <w:rsid w:val="00522219"/>
    <w:rsid w:val="00522B9E"/>
    <w:rsid w:val="00527577"/>
    <w:rsid w:val="005303FF"/>
    <w:rsid w:val="00536DE3"/>
    <w:rsid w:val="00563546"/>
    <w:rsid w:val="00567B46"/>
    <w:rsid w:val="005732DF"/>
    <w:rsid w:val="00580D25"/>
    <w:rsid w:val="00581A79"/>
    <w:rsid w:val="00597D9A"/>
    <w:rsid w:val="005A1EAE"/>
    <w:rsid w:val="005A40AB"/>
    <w:rsid w:val="005B3480"/>
    <w:rsid w:val="005B617C"/>
    <w:rsid w:val="005C4645"/>
    <w:rsid w:val="005D5AC1"/>
    <w:rsid w:val="005D5F26"/>
    <w:rsid w:val="005E033E"/>
    <w:rsid w:val="005E103D"/>
    <w:rsid w:val="00602421"/>
    <w:rsid w:val="006027C9"/>
    <w:rsid w:val="00632A90"/>
    <w:rsid w:val="0063354C"/>
    <w:rsid w:val="006356B2"/>
    <w:rsid w:val="00640036"/>
    <w:rsid w:val="006410E3"/>
    <w:rsid w:val="00664551"/>
    <w:rsid w:val="0067548D"/>
    <w:rsid w:val="006939B4"/>
    <w:rsid w:val="00695B2C"/>
    <w:rsid w:val="006975BE"/>
    <w:rsid w:val="006A262B"/>
    <w:rsid w:val="006A7582"/>
    <w:rsid w:val="006B1526"/>
    <w:rsid w:val="006B409D"/>
    <w:rsid w:val="006B47BA"/>
    <w:rsid w:val="006B674F"/>
    <w:rsid w:val="006C3101"/>
    <w:rsid w:val="006C5508"/>
    <w:rsid w:val="006C6C81"/>
    <w:rsid w:val="006D0E7E"/>
    <w:rsid w:val="006D2DA4"/>
    <w:rsid w:val="006D48B9"/>
    <w:rsid w:val="006D7093"/>
    <w:rsid w:val="006F0914"/>
    <w:rsid w:val="006F198F"/>
    <w:rsid w:val="006F5209"/>
    <w:rsid w:val="006F579E"/>
    <w:rsid w:val="007046AE"/>
    <w:rsid w:val="00715433"/>
    <w:rsid w:val="0072175B"/>
    <w:rsid w:val="00721DB4"/>
    <w:rsid w:val="0072392F"/>
    <w:rsid w:val="007256BE"/>
    <w:rsid w:val="00725E50"/>
    <w:rsid w:val="00734EFD"/>
    <w:rsid w:val="00741800"/>
    <w:rsid w:val="007447B2"/>
    <w:rsid w:val="007470A7"/>
    <w:rsid w:val="0075362A"/>
    <w:rsid w:val="00766A98"/>
    <w:rsid w:val="00774AD6"/>
    <w:rsid w:val="0077715C"/>
    <w:rsid w:val="00777599"/>
    <w:rsid w:val="007817A8"/>
    <w:rsid w:val="00781E78"/>
    <w:rsid w:val="007824AF"/>
    <w:rsid w:val="00783477"/>
    <w:rsid w:val="007852A6"/>
    <w:rsid w:val="00785381"/>
    <w:rsid w:val="00791D66"/>
    <w:rsid w:val="007938F7"/>
    <w:rsid w:val="0079785C"/>
    <w:rsid w:val="007A1BED"/>
    <w:rsid w:val="007A2CAF"/>
    <w:rsid w:val="007A4F44"/>
    <w:rsid w:val="007A7626"/>
    <w:rsid w:val="007B3B4F"/>
    <w:rsid w:val="007C73D3"/>
    <w:rsid w:val="007D0A6E"/>
    <w:rsid w:val="007D6A89"/>
    <w:rsid w:val="007E6470"/>
    <w:rsid w:val="007F15F6"/>
    <w:rsid w:val="007F215B"/>
    <w:rsid w:val="007F4C73"/>
    <w:rsid w:val="00800757"/>
    <w:rsid w:val="00806619"/>
    <w:rsid w:val="00807AEE"/>
    <w:rsid w:val="00820549"/>
    <w:rsid w:val="00837AE9"/>
    <w:rsid w:val="00846460"/>
    <w:rsid w:val="008509A8"/>
    <w:rsid w:val="00850B31"/>
    <w:rsid w:val="00854167"/>
    <w:rsid w:val="00863DD9"/>
    <w:rsid w:val="00867BA8"/>
    <w:rsid w:val="008743E2"/>
    <w:rsid w:val="00874E2C"/>
    <w:rsid w:val="0088377F"/>
    <w:rsid w:val="008860E2"/>
    <w:rsid w:val="00886B0E"/>
    <w:rsid w:val="008910A0"/>
    <w:rsid w:val="008912CC"/>
    <w:rsid w:val="0089401F"/>
    <w:rsid w:val="00895807"/>
    <w:rsid w:val="008A0465"/>
    <w:rsid w:val="008A0CE7"/>
    <w:rsid w:val="008A7E9E"/>
    <w:rsid w:val="008B156B"/>
    <w:rsid w:val="008B542E"/>
    <w:rsid w:val="008B7C07"/>
    <w:rsid w:val="008D32A1"/>
    <w:rsid w:val="008D41F6"/>
    <w:rsid w:val="008E36B6"/>
    <w:rsid w:val="008F2CA2"/>
    <w:rsid w:val="008F4554"/>
    <w:rsid w:val="008F6437"/>
    <w:rsid w:val="00902344"/>
    <w:rsid w:val="0091039C"/>
    <w:rsid w:val="00911F6E"/>
    <w:rsid w:val="00912D99"/>
    <w:rsid w:val="009219DB"/>
    <w:rsid w:val="009234D9"/>
    <w:rsid w:val="009305C2"/>
    <w:rsid w:val="0093147A"/>
    <w:rsid w:val="0093657F"/>
    <w:rsid w:val="0093763E"/>
    <w:rsid w:val="00950779"/>
    <w:rsid w:val="00951219"/>
    <w:rsid w:val="00953A2B"/>
    <w:rsid w:val="00955FAB"/>
    <w:rsid w:val="00964D70"/>
    <w:rsid w:val="0096722C"/>
    <w:rsid w:val="00976628"/>
    <w:rsid w:val="00980511"/>
    <w:rsid w:val="00983B62"/>
    <w:rsid w:val="00983B97"/>
    <w:rsid w:val="00986D71"/>
    <w:rsid w:val="0098701F"/>
    <w:rsid w:val="009915C6"/>
    <w:rsid w:val="009952F4"/>
    <w:rsid w:val="0099575C"/>
    <w:rsid w:val="0099679E"/>
    <w:rsid w:val="009A33F5"/>
    <w:rsid w:val="009A5051"/>
    <w:rsid w:val="009A5B1D"/>
    <w:rsid w:val="009A6644"/>
    <w:rsid w:val="009B088F"/>
    <w:rsid w:val="009B2896"/>
    <w:rsid w:val="009B43CE"/>
    <w:rsid w:val="009B57A9"/>
    <w:rsid w:val="009C6CD5"/>
    <w:rsid w:val="009D3D40"/>
    <w:rsid w:val="009E1C9C"/>
    <w:rsid w:val="009F1E85"/>
    <w:rsid w:val="009F4037"/>
    <w:rsid w:val="009F47FE"/>
    <w:rsid w:val="009F73A8"/>
    <w:rsid w:val="00A004A6"/>
    <w:rsid w:val="00A022D3"/>
    <w:rsid w:val="00A04B14"/>
    <w:rsid w:val="00A10B41"/>
    <w:rsid w:val="00A1409F"/>
    <w:rsid w:val="00A142EF"/>
    <w:rsid w:val="00A20EF2"/>
    <w:rsid w:val="00A21A15"/>
    <w:rsid w:val="00A23719"/>
    <w:rsid w:val="00A37210"/>
    <w:rsid w:val="00A37468"/>
    <w:rsid w:val="00A37E24"/>
    <w:rsid w:val="00A42A34"/>
    <w:rsid w:val="00A4474F"/>
    <w:rsid w:val="00A468B5"/>
    <w:rsid w:val="00A51D1F"/>
    <w:rsid w:val="00A5352C"/>
    <w:rsid w:val="00A71BEE"/>
    <w:rsid w:val="00A84009"/>
    <w:rsid w:val="00A86EF9"/>
    <w:rsid w:val="00A92333"/>
    <w:rsid w:val="00A96C5A"/>
    <w:rsid w:val="00A97C20"/>
    <w:rsid w:val="00AA3CB1"/>
    <w:rsid w:val="00AB48FC"/>
    <w:rsid w:val="00AC1AC3"/>
    <w:rsid w:val="00AC5053"/>
    <w:rsid w:val="00AC54F2"/>
    <w:rsid w:val="00AD36A3"/>
    <w:rsid w:val="00AD4CEC"/>
    <w:rsid w:val="00AD55CE"/>
    <w:rsid w:val="00AF6312"/>
    <w:rsid w:val="00AF7AF6"/>
    <w:rsid w:val="00AF7B1F"/>
    <w:rsid w:val="00B00B5C"/>
    <w:rsid w:val="00B01052"/>
    <w:rsid w:val="00B025A3"/>
    <w:rsid w:val="00B073AD"/>
    <w:rsid w:val="00B111F6"/>
    <w:rsid w:val="00B1526B"/>
    <w:rsid w:val="00B172F0"/>
    <w:rsid w:val="00B255B6"/>
    <w:rsid w:val="00B25918"/>
    <w:rsid w:val="00B376B3"/>
    <w:rsid w:val="00B4174B"/>
    <w:rsid w:val="00B4601C"/>
    <w:rsid w:val="00B523F0"/>
    <w:rsid w:val="00B53542"/>
    <w:rsid w:val="00B752D7"/>
    <w:rsid w:val="00B75DAB"/>
    <w:rsid w:val="00B77AEF"/>
    <w:rsid w:val="00B86F72"/>
    <w:rsid w:val="00B95013"/>
    <w:rsid w:val="00B97338"/>
    <w:rsid w:val="00BA3A48"/>
    <w:rsid w:val="00BA56F5"/>
    <w:rsid w:val="00BB0B8D"/>
    <w:rsid w:val="00BC451B"/>
    <w:rsid w:val="00BD1E38"/>
    <w:rsid w:val="00BD4096"/>
    <w:rsid w:val="00BD48CD"/>
    <w:rsid w:val="00BE1429"/>
    <w:rsid w:val="00BE7A8D"/>
    <w:rsid w:val="00BF4181"/>
    <w:rsid w:val="00C0641C"/>
    <w:rsid w:val="00C1608E"/>
    <w:rsid w:val="00C21751"/>
    <w:rsid w:val="00C32EAA"/>
    <w:rsid w:val="00C34AAE"/>
    <w:rsid w:val="00C4440E"/>
    <w:rsid w:val="00C44B6B"/>
    <w:rsid w:val="00C52871"/>
    <w:rsid w:val="00C558DB"/>
    <w:rsid w:val="00C6306C"/>
    <w:rsid w:val="00C717C6"/>
    <w:rsid w:val="00C72A83"/>
    <w:rsid w:val="00C73A10"/>
    <w:rsid w:val="00C8119F"/>
    <w:rsid w:val="00C8326F"/>
    <w:rsid w:val="00C9209F"/>
    <w:rsid w:val="00C93091"/>
    <w:rsid w:val="00C938FA"/>
    <w:rsid w:val="00CA00F3"/>
    <w:rsid w:val="00CA279D"/>
    <w:rsid w:val="00CA3F57"/>
    <w:rsid w:val="00CA601E"/>
    <w:rsid w:val="00CA65A7"/>
    <w:rsid w:val="00CA7D0D"/>
    <w:rsid w:val="00CB07A8"/>
    <w:rsid w:val="00CB25D0"/>
    <w:rsid w:val="00CB369C"/>
    <w:rsid w:val="00CB6810"/>
    <w:rsid w:val="00CC00F2"/>
    <w:rsid w:val="00CC2F98"/>
    <w:rsid w:val="00CD197F"/>
    <w:rsid w:val="00CD552C"/>
    <w:rsid w:val="00CF023C"/>
    <w:rsid w:val="00CF789D"/>
    <w:rsid w:val="00D02F5F"/>
    <w:rsid w:val="00D03157"/>
    <w:rsid w:val="00D03F70"/>
    <w:rsid w:val="00D1264F"/>
    <w:rsid w:val="00D12C89"/>
    <w:rsid w:val="00D1455E"/>
    <w:rsid w:val="00D14B55"/>
    <w:rsid w:val="00D21220"/>
    <w:rsid w:val="00D25AEA"/>
    <w:rsid w:val="00D267AD"/>
    <w:rsid w:val="00D27BB9"/>
    <w:rsid w:val="00D334E7"/>
    <w:rsid w:val="00D3670E"/>
    <w:rsid w:val="00D3682B"/>
    <w:rsid w:val="00D77EDC"/>
    <w:rsid w:val="00D806DA"/>
    <w:rsid w:val="00D81F76"/>
    <w:rsid w:val="00D8331B"/>
    <w:rsid w:val="00D8595F"/>
    <w:rsid w:val="00D8678D"/>
    <w:rsid w:val="00D871A9"/>
    <w:rsid w:val="00D87908"/>
    <w:rsid w:val="00D901DD"/>
    <w:rsid w:val="00D91D66"/>
    <w:rsid w:val="00D92383"/>
    <w:rsid w:val="00D97500"/>
    <w:rsid w:val="00DA0356"/>
    <w:rsid w:val="00DB07FF"/>
    <w:rsid w:val="00DB59EB"/>
    <w:rsid w:val="00DC0B5A"/>
    <w:rsid w:val="00DC46F3"/>
    <w:rsid w:val="00DE7490"/>
    <w:rsid w:val="00DF1875"/>
    <w:rsid w:val="00DF343C"/>
    <w:rsid w:val="00DF6B85"/>
    <w:rsid w:val="00E01E5E"/>
    <w:rsid w:val="00E07C9B"/>
    <w:rsid w:val="00E2319D"/>
    <w:rsid w:val="00E31A3B"/>
    <w:rsid w:val="00E33AD7"/>
    <w:rsid w:val="00E42623"/>
    <w:rsid w:val="00E71DD3"/>
    <w:rsid w:val="00E84F83"/>
    <w:rsid w:val="00E87B78"/>
    <w:rsid w:val="00E94B15"/>
    <w:rsid w:val="00E972AB"/>
    <w:rsid w:val="00E9787A"/>
    <w:rsid w:val="00EA5029"/>
    <w:rsid w:val="00EA7D1D"/>
    <w:rsid w:val="00EB1019"/>
    <w:rsid w:val="00EB1B9C"/>
    <w:rsid w:val="00EC69B4"/>
    <w:rsid w:val="00ED318E"/>
    <w:rsid w:val="00EE2438"/>
    <w:rsid w:val="00EE428D"/>
    <w:rsid w:val="00EE4B99"/>
    <w:rsid w:val="00EF45CE"/>
    <w:rsid w:val="00EF7421"/>
    <w:rsid w:val="00F016C2"/>
    <w:rsid w:val="00F07A6F"/>
    <w:rsid w:val="00F300D6"/>
    <w:rsid w:val="00F431FB"/>
    <w:rsid w:val="00F47CEE"/>
    <w:rsid w:val="00F47DBE"/>
    <w:rsid w:val="00F519A9"/>
    <w:rsid w:val="00F55656"/>
    <w:rsid w:val="00F5617A"/>
    <w:rsid w:val="00F60AA7"/>
    <w:rsid w:val="00F74E87"/>
    <w:rsid w:val="00F76964"/>
    <w:rsid w:val="00F77B61"/>
    <w:rsid w:val="00F81BFB"/>
    <w:rsid w:val="00F83D08"/>
    <w:rsid w:val="00F85411"/>
    <w:rsid w:val="00F90F4A"/>
    <w:rsid w:val="00F92104"/>
    <w:rsid w:val="00F972E4"/>
    <w:rsid w:val="00FA46E0"/>
    <w:rsid w:val="00FB02C9"/>
    <w:rsid w:val="00FB077F"/>
    <w:rsid w:val="00FC4134"/>
    <w:rsid w:val="00FD01E0"/>
    <w:rsid w:val="00FE2E83"/>
    <w:rsid w:val="00FE5861"/>
    <w:rsid w:val="00FF11E0"/>
    <w:rsid w:val="00FF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1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B077F"/>
    <w:pPr>
      <w:ind w:firstLine="54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B0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F74E87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rsid w:val="005D5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5D5AC1"/>
    <w:pPr>
      <w:widowControl w:val="0"/>
      <w:shd w:val="clear" w:color="auto" w:fill="FFFFFF"/>
      <w:spacing w:before="360" w:line="317" w:lineRule="exact"/>
      <w:ind w:hanging="340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174AD6"/>
    <w:pPr>
      <w:ind w:left="720"/>
      <w:contextualSpacing/>
    </w:pPr>
  </w:style>
  <w:style w:type="table" w:styleId="a6">
    <w:name w:val="Table Grid"/>
    <w:basedOn w:val="a1"/>
    <w:rsid w:val="0013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19A9"/>
    <w:pPr>
      <w:spacing w:after="0" w:line="240" w:lineRule="auto"/>
    </w:pPr>
  </w:style>
  <w:style w:type="character" w:styleId="a8">
    <w:name w:val="Strong"/>
    <w:basedOn w:val="a0"/>
    <w:uiPriority w:val="22"/>
    <w:qFormat/>
    <w:rsid w:val="00D03157"/>
    <w:rPr>
      <w:b/>
      <w:bCs/>
    </w:rPr>
  </w:style>
  <w:style w:type="character" w:customStyle="1" w:styleId="apple-converted-space">
    <w:name w:val="apple-converted-space"/>
    <w:basedOn w:val="a0"/>
    <w:rsid w:val="00D03157"/>
  </w:style>
  <w:style w:type="paragraph" w:styleId="a9">
    <w:name w:val="Body Text"/>
    <w:basedOn w:val="a"/>
    <w:link w:val="aa"/>
    <w:uiPriority w:val="99"/>
    <w:semiHidden/>
    <w:unhideWhenUsed/>
    <w:rsid w:val="00891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9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A035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255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5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2836F7"/>
    <w:pPr>
      <w:suppressLineNumbers/>
      <w:suppressAutoHyphens/>
    </w:pPr>
    <w:rPr>
      <w:lang w:eastAsia="zh-CN"/>
    </w:rPr>
  </w:style>
  <w:style w:type="paragraph" w:customStyle="1" w:styleId="af">
    <w:name w:val="Базовый"/>
    <w:rsid w:val="002836F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0">
    <w:name w:val="c0"/>
    <w:basedOn w:val="a"/>
    <w:rsid w:val="000263A5"/>
    <w:pPr>
      <w:spacing w:before="100" w:beforeAutospacing="1" w:after="100" w:afterAutospacing="1"/>
    </w:pPr>
  </w:style>
  <w:style w:type="character" w:customStyle="1" w:styleId="c2">
    <w:name w:val="c2"/>
    <w:basedOn w:val="a0"/>
    <w:rsid w:val="000263A5"/>
  </w:style>
  <w:style w:type="character" w:customStyle="1" w:styleId="c5">
    <w:name w:val="c5"/>
    <w:basedOn w:val="a0"/>
    <w:rsid w:val="000263A5"/>
  </w:style>
  <w:style w:type="character" w:customStyle="1" w:styleId="10">
    <w:name w:val="Заголовок 1 Знак"/>
    <w:basedOn w:val="a0"/>
    <w:link w:val="1"/>
    <w:uiPriority w:val="9"/>
    <w:rsid w:val="00781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7817A8"/>
    <w:pPr>
      <w:spacing w:line="276" w:lineRule="auto"/>
      <w:outlineLvl w:val="9"/>
    </w:pPr>
    <w:rPr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7817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81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817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81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D2B89"/>
    <w:pPr>
      <w:tabs>
        <w:tab w:val="right" w:leader="dot" w:pos="9344"/>
      </w:tabs>
      <w:spacing w:after="100"/>
      <w:ind w:left="240"/>
    </w:pPr>
    <w:rPr>
      <w:noProof/>
    </w:rPr>
  </w:style>
  <w:style w:type="paragraph" w:styleId="af5">
    <w:name w:val="Subtitle"/>
    <w:basedOn w:val="a"/>
    <w:next w:val="a"/>
    <w:link w:val="af6"/>
    <w:uiPriority w:val="11"/>
    <w:qFormat/>
    <w:rsid w:val="00597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597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81A79"/>
    <w:pPr>
      <w:tabs>
        <w:tab w:val="right" w:leader="dot" w:pos="9344"/>
      </w:tabs>
      <w:spacing w:after="100" w:line="276" w:lineRule="auto"/>
    </w:pPr>
    <w:rPr>
      <w:rFonts w:eastAsiaTheme="minorEastAsia"/>
      <w:noProof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597D9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1A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B077F"/>
    <w:pPr>
      <w:ind w:firstLine="54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B0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F74E87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rsid w:val="005D5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5D5AC1"/>
    <w:pPr>
      <w:widowControl w:val="0"/>
      <w:shd w:val="clear" w:color="auto" w:fill="FFFFFF"/>
      <w:spacing w:before="360" w:line="317" w:lineRule="exact"/>
      <w:ind w:hanging="34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174AD6"/>
    <w:pPr>
      <w:ind w:left="720"/>
      <w:contextualSpacing/>
    </w:pPr>
  </w:style>
  <w:style w:type="table" w:styleId="a6">
    <w:name w:val="Table Grid"/>
    <w:basedOn w:val="a1"/>
    <w:uiPriority w:val="59"/>
    <w:rsid w:val="0013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19A9"/>
    <w:pPr>
      <w:spacing w:after="0" w:line="240" w:lineRule="auto"/>
    </w:pPr>
  </w:style>
  <w:style w:type="character" w:styleId="a8">
    <w:name w:val="Strong"/>
    <w:basedOn w:val="a0"/>
    <w:uiPriority w:val="22"/>
    <w:qFormat/>
    <w:rsid w:val="00D03157"/>
    <w:rPr>
      <w:b/>
      <w:bCs/>
    </w:rPr>
  </w:style>
  <w:style w:type="character" w:customStyle="1" w:styleId="apple-converted-space">
    <w:name w:val="apple-converted-space"/>
    <w:basedOn w:val="a0"/>
    <w:rsid w:val="00D03157"/>
  </w:style>
  <w:style w:type="paragraph" w:styleId="a9">
    <w:name w:val="Body Text"/>
    <w:basedOn w:val="a"/>
    <w:link w:val="aa"/>
    <w:uiPriority w:val="99"/>
    <w:semiHidden/>
    <w:unhideWhenUsed/>
    <w:rsid w:val="00891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9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A0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14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E928-55D5-454D-ABEF-617830C1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121</cp:revision>
  <cp:lastPrinted>2020-10-02T11:00:00Z</cp:lastPrinted>
  <dcterms:created xsi:type="dcterms:W3CDTF">2018-06-25T07:25:00Z</dcterms:created>
  <dcterms:modified xsi:type="dcterms:W3CDTF">2020-10-02T11:05:00Z</dcterms:modified>
</cp:coreProperties>
</file>