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8B" w:rsidRPr="00423574" w:rsidRDefault="00197B09">
      <w:pPr>
        <w:pStyle w:val="3"/>
        <w:spacing w:before="0" w:line="360" w:lineRule="auto"/>
        <w:ind w:right="-427"/>
        <w:jc w:val="both"/>
        <w:rPr>
          <w:rFonts w:ascii="Times New Roman" w:hAnsi="Times New Roman" w:cs="Times New Roman"/>
          <w:caps/>
          <w:color w:val="auto"/>
        </w:rPr>
      </w:pPr>
      <w:r w:rsidRPr="00423574">
        <w:rPr>
          <w:rFonts w:ascii="Times New Roman" w:hAnsi="Times New Roman" w:cs="Times New Roman"/>
          <w:color w:val="000000"/>
        </w:rPr>
        <w:t>Использование сенсорных коробок в логопедической работе с детьми с ОВЗ</w:t>
      </w:r>
      <w:r w:rsidRPr="00423574">
        <w:rPr>
          <w:rFonts w:ascii="Times New Roman" w:hAnsi="Times New Roman" w:cs="Times New Roman"/>
          <w:color w:val="000000"/>
        </w:rPr>
        <w:t>.</w:t>
      </w:r>
    </w:p>
    <w:p w:rsidR="00BE648B" w:rsidRPr="00423574" w:rsidRDefault="00BE648B">
      <w:pPr>
        <w:spacing w:after="0" w:line="360" w:lineRule="auto"/>
        <w:ind w:firstLine="567"/>
        <w:rPr>
          <w:rFonts w:ascii="Times New Roman" w:hAnsi="Times New Roman" w:cs="Times New Roman"/>
          <w:sz w:val="24"/>
          <w:szCs w:val="24"/>
        </w:rPr>
      </w:pPr>
    </w:p>
    <w:p w:rsidR="00BE648B" w:rsidRPr="00423574" w:rsidRDefault="00197B09">
      <w:pPr>
        <w:spacing w:after="0" w:line="360" w:lineRule="auto"/>
        <w:ind w:right="284" w:firstLine="567"/>
        <w:jc w:val="right"/>
        <w:rPr>
          <w:rFonts w:ascii="Times New Roman" w:hAnsi="Times New Roman" w:cs="Times New Roman"/>
          <w:sz w:val="24"/>
          <w:szCs w:val="24"/>
        </w:rPr>
      </w:pPr>
      <w:r w:rsidRPr="00423574">
        <w:rPr>
          <w:rFonts w:ascii="Times New Roman" w:hAnsi="Times New Roman" w:cs="Times New Roman"/>
          <w:sz w:val="24"/>
          <w:szCs w:val="24"/>
        </w:rPr>
        <w:t>Гусева</w:t>
      </w:r>
      <w:r w:rsidRPr="00423574">
        <w:rPr>
          <w:rFonts w:ascii="Times New Roman" w:hAnsi="Times New Roman" w:cs="Times New Roman"/>
          <w:sz w:val="24"/>
          <w:szCs w:val="24"/>
        </w:rPr>
        <w:t xml:space="preserve"> Екатерина Сергеевна</w:t>
      </w:r>
      <w:r w:rsidRPr="00423574">
        <w:rPr>
          <w:rFonts w:ascii="Times New Roman" w:hAnsi="Times New Roman" w:cs="Times New Roman"/>
          <w:sz w:val="24"/>
          <w:szCs w:val="24"/>
        </w:rPr>
        <w:t xml:space="preserve">, </w:t>
      </w:r>
      <w:r w:rsidRPr="00423574">
        <w:rPr>
          <w:rFonts w:ascii="Times New Roman" w:hAnsi="Times New Roman" w:cs="Times New Roman"/>
          <w:sz w:val="24"/>
          <w:szCs w:val="24"/>
        </w:rPr>
        <w:t>учитель</w:t>
      </w:r>
      <w:r w:rsidRPr="00423574">
        <w:rPr>
          <w:rFonts w:ascii="Times New Roman" w:hAnsi="Times New Roman" w:cs="Times New Roman"/>
          <w:sz w:val="24"/>
          <w:szCs w:val="24"/>
        </w:rPr>
        <w:t>-логопед</w:t>
      </w:r>
    </w:p>
    <w:p w:rsidR="00BE648B" w:rsidRPr="00423574" w:rsidRDefault="00197B09">
      <w:pPr>
        <w:spacing w:after="0" w:line="360" w:lineRule="auto"/>
        <w:ind w:right="284" w:firstLine="567"/>
        <w:jc w:val="right"/>
        <w:rPr>
          <w:rFonts w:ascii="Times New Roman" w:hAnsi="Times New Roman" w:cs="Times New Roman"/>
          <w:sz w:val="24"/>
          <w:szCs w:val="24"/>
        </w:rPr>
      </w:pPr>
      <w:r w:rsidRPr="00423574">
        <w:rPr>
          <w:rFonts w:ascii="Times New Roman" w:hAnsi="Times New Roman" w:cs="Times New Roman"/>
          <w:sz w:val="24"/>
          <w:szCs w:val="24"/>
        </w:rPr>
        <w:t xml:space="preserve">Муниципального бюджетного дошкольного образовательного учреждения «Центр развития </w:t>
      </w:r>
      <w:proofErr w:type="gramStart"/>
      <w:r w:rsidRPr="00423574">
        <w:rPr>
          <w:rFonts w:ascii="Times New Roman" w:hAnsi="Times New Roman" w:cs="Times New Roman"/>
          <w:sz w:val="24"/>
          <w:szCs w:val="24"/>
        </w:rPr>
        <w:t>ребенка-детский</w:t>
      </w:r>
      <w:proofErr w:type="gramEnd"/>
      <w:r w:rsidRPr="00423574">
        <w:rPr>
          <w:rFonts w:ascii="Times New Roman" w:hAnsi="Times New Roman" w:cs="Times New Roman"/>
          <w:sz w:val="24"/>
          <w:szCs w:val="24"/>
        </w:rPr>
        <w:t xml:space="preserve"> сад № 1» округа Муром</w:t>
      </w:r>
    </w:p>
    <w:p w:rsidR="00BE648B" w:rsidRPr="00423574" w:rsidRDefault="00197B09">
      <w:pPr>
        <w:spacing w:after="0" w:line="360" w:lineRule="auto"/>
        <w:ind w:right="284" w:firstLine="567"/>
        <w:jc w:val="right"/>
        <w:rPr>
          <w:rFonts w:ascii="Times New Roman" w:hAnsi="Times New Roman" w:cs="Times New Roman"/>
          <w:sz w:val="24"/>
          <w:szCs w:val="24"/>
        </w:rPr>
      </w:pPr>
      <w:r w:rsidRPr="00423574">
        <w:rPr>
          <w:rFonts w:ascii="Times New Roman" w:hAnsi="Times New Roman" w:cs="Times New Roman"/>
          <w:sz w:val="24"/>
          <w:szCs w:val="24"/>
        </w:rPr>
        <w:t xml:space="preserve">Адрес: 602251, </w:t>
      </w:r>
      <w:r w:rsidRPr="00423574">
        <w:rPr>
          <w:rFonts w:ascii="Times New Roman" w:hAnsi="Times New Roman" w:cs="Times New Roman"/>
          <w:sz w:val="24"/>
          <w:szCs w:val="24"/>
        </w:rPr>
        <w:t>город Муром, улица Комсомольская, 45, Владимирская область, Россия</w:t>
      </w:r>
    </w:p>
    <w:p w:rsidR="00BE648B" w:rsidRPr="00423574" w:rsidRDefault="00197B09">
      <w:pPr>
        <w:spacing w:after="0" w:line="360" w:lineRule="auto"/>
        <w:ind w:right="284" w:firstLine="567"/>
        <w:jc w:val="right"/>
        <w:rPr>
          <w:rFonts w:ascii="Times New Roman" w:hAnsi="Times New Roman" w:cs="Times New Roman"/>
          <w:sz w:val="24"/>
          <w:szCs w:val="24"/>
        </w:rPr>
      </w:pPr>
      <w:r w:rsidRPr="00423574">
        <w:rPr>
          <w:rFonts w:ascii="Times New Roman" w:hAnsi="Times New Roman" w:cs="Times New Roman"/>
          <w:sz w:val="24"/>
          <w:szCs w:val="24"/>
        </w:rPr>
        <w:t>89308370983</w:t>
      </w:r>
      <w:r w:rsidRPr="00423574">
        <w:rPr>
          <w:rFonts w:ascii="Times New Roman" w:hAnsi="Times New Roman" w:cs="Times New Roman"/>
          <w:sz w:val="24"/>
          <w:szCs w:val="24"/>
        </w:rPr>
        <w:t xml:space="preserve">, </w:t>
      </w:r>
      <w:hyperlink r:id="rId8" w:history="1">
        <w:r w:rsidRPr="00423574">
          <w:rPr>
            <w:rStyle w:val="a3"/>
            <w:rFonts w:ascii="Times New Roman" w:hAnsi="Times New Roman" w:cs="Times New Roman"/>
            <w:sz w:val="24"/>
            <w:szCs w:val="24"/>
            <w:lang w:val="en-US"/>
          </w:rPr>
          <w:t>keytguseva</w:t>
        </w:r>
        <w:r w:rsidRPr="00423574">
          <w:rPr>
            <w:rStyle w:val="a3"/>
            <w:rFonts w:ascii="Times New Roman" w:hAnsi="Times New Roman" w:cs="Times New Roman"/>
            <w:sz w:val="24"/>
            <w:szCs w:val="24"/>
          </w:rPr>
          <w:t>@</w:t>
        </w:r>
        <w:r w:rsidRPr="00423574">
          <w:rPr>
            <w:rStyle w:val="a3"/>
            <w:rFonts w:ascii="Times New Roman" w:hAnsi="Times New Roman" w:cs="Times New Roman"/>
            <w:sz w:val="24"/>
            <w:szCs w:val="24"/>
            <w:lang w:val="en-US"/>
          </w:rPr>
          <w:t>yandex</w:t>
        </w:r>
        <w:r w:rsidRPr="00423574">
          <w:rPr>
            <w:rStyle w:val="a3"/>
            <w:rFonts w:ascii="Times New Roman" w:hAnsi="Times New Roman" w:cs="Times New Roman"/>
            <w:sz w:val="24"/>
            <w:szCs w:val="24"/>
          </w:rPr>
          <w:t>.</w:t>
        </w:r>
        <w:proofErr w:type="spellStart"/>
        <w:r w:rsidRPr="00423574">
          <w:rPr>
            <w:rStyle w:val="a3"/>
            <w:rFonts w:ascii="Times New Roman" w:hAnsi="Times New Roman" w:cs="Times New Roman"/>
            <w:sz w:val="24"/>
            <w:szCs w:val="24"/>
            <w:lang w:val="en-US"/>
          </w:rPr>
          <w:t>ru</w:t>
        </w:r>
        <w:proofErr w:type="spellEnd"/>
      </w:hyperlink>
      <w:r w:rsidRPr="00423574">
        <w:rPr>
          <w:rFonts w:ascii="Times New Roman" w:hAnsi="Times New Roman" w:cs="Times New Roman"/>
          <w:sz w:val="24"/>
          <w:szCs w:val="24"/>
        </w:rPr>
        <w:t xml:space="preserve"> </w:t>
      </w:r>
      <w:r w:rsidRPr="00423574">
        <w:rPr>
          <w:rFonts w:ascii="Times New Roman" w:hAnsi="Times New Roman" w:cs="Times New Roman"/>
          <w:sz w:val="24"/>
          <w:szCs w:val="24"/>
        </w:rPr>
        <w:t xml:space="preserve"> </w:t>
      </w:r>
    </w:p>
    <w:p w:rsidR="00BE648B" w:rsidRPr="00423574" w:rsidRDefault="00197B09">
      <w:pPr>
        <w:pStyle w:val="a9"/>
        <w:shd w:val="clear" w:color="auto" w:fill="FFFFFF"/>
        <w:spacing w:before="0" w:beforeAutospacing="0" w:after="0" w:afterAutospacing="0" w:line="360" w:lineRule="auto"/>
        <w:ind w:firstLine="567"/>
        <w:jc w:val="center"/>
        <w:rPr>
          <w:rStyle w:val="a4"/>
          <w:b w:val="0"/>
          <w:color w:val="111111"/>
        </w:rPr>
      </w:pPr>
      <w:r w:rsidRPr="00423574">
        <w:rPr>
          <w:rStyle w:val="a4"/>
          <w:b w:val="0"/>
          <w:color w:val="111111"/>
        </w:rPr>
        <w:t>Аннотация.</w:t>
      </w:r>
    </w:p>
    <w:p w:rsidR="00BE648B" w:rsidRPr="00423574" w:rsidRDefault="00197B09">
      <w:pPr>
        <w:pStyle w:val="a9"/>
        <w:shd w:val="clear" w:color="auto" w:fill="FFFFFF"/>
        <w:spacing w:before="0" w:beforeAutospacing="0" w:after="0" w:afterAutospacing="0" w:line="360" w:lineRule="auto"/>
        <w:ind w:firstLine="567"/>
        <w:jc w:val="both"/>
        <w:rPr>
          <w:rFonts w:eastAsia="SimSun"/>
        </w:rPr>
      </w:pPr>
      <w:r w:rsidRPr="00423574">
        <w:rPr>
          <w:rStyle w:val="a4"/>
          <w:b w:val="0"/>
          <w:bCs w:val="0"/>
          <w:color w:val="111111"/>
        </w:rPr>
        <w:t xml:space="preserve">В данной работе представлено использование различных </w:t>
      </w:r>
      <w:bookmarkStart w:id="0" w:name="_GoBack"/>
      <w:bookmarkEnd w:id="0"/>
      <w:r w:rsidRPr="00423574">
        <w:rPr>
          <w:rStyle w:val="a4"/>
          <w:b w:val="0"/>
          <w:bCs w:val="0"/>
          <w:color w:val="111111"/>
        </w:rPr>
        <w:t xml:space="preserve">сенсорных игр,  упражнений для активизации речевой деятельности детей от трех до семи лет. Варианты многих игр могут </w:t>
      </w:r>
      <w:proofErr w:type="gramStart"/>
      <w:r w:rsidRPr="00423574">
        <w:rPr>
          <w:rStyle w:val="a4"/>
          <w:b w:val="0"/>
          <w:bCs w:val="0"/>
          <w:color w:val="111111"/>
        </w:rPr>
        <w:t>применятся</w:t>
      </w:r>
      <w:proofErr w:type="gramEnd"/>
      <w:r w:rsidRPr="00423574">
        <w:rPr>
          <w:rStyle w:val="a4"/>
          <w:b w:val="0"/>
          <w:bCs w:val="0"/>
          <w:color w:val="111111"/>
        </w:rPr>
        <w:t xml:space="preserve"> при изучении лексических тем, а также для усвоения навыков </w:t>
      </w:r>
      <w:proofErr w:type="spellStart"/>
      <w:r w:rsidRPr="00423574">
        <w:rPr>
          <w:rStyle w:val="a4"/>
          <w:b w:val="0"/>
          <w:bCs w:val="0"/>
          <w:color w:val="111111"/>
        </w:rPr>
        <w:t>звуко</w:t>
      </w:r>
      <w:proofErr w:type="spellEnd"/>
      <w:r w:rsidRPr="00423574">
        <w:rPr>
          <w:rStyle w:val="a4"/>
          <w:b w:val="0"/>
          <w:bCs w:val="0"/>
          <w:color w:val="111111"/>
        </w:rPr>
        <w:t xml:space="preserve">-слогового </w:t>
      </w:r>
      <w:r w:rsidRPr="00423574">
        <w:rPr>
          <w:rStyle w:val="a4"/>
          <w:b w:val="0"/>
          <w:bCs w:val="0"/>
          <w:color w:val="111111"/>
        </w:rPr>
        <w:t xml:space="preserve">анализа. Рассматриваются примеры сенсорных коробок и варианты их наполнения. Данная работа разработана для логопедов, воспитателей и родителей детей, и </w:t>
      </w:r>
      <w:r w:rsidRPr="00423574">
        <w:rPr>
          <w:rFonts w:eastAsia="SimSun"/>
        </w:rPr>
        <w:t>определяет важность практической деятельности и специального обучения сенсорным действиям, т.е. педагоги</w:t>
      </w:r>
      <w:r w:rsidRPr="00423574">
        <w:rPr>
          <w:rFonts w:eastAsia="SimSun"/>
        </w:rPr>
        <w:t xml:space="preserve">ческое руководство сенсорным развитием детей. </w:t>
      </w:r>
    </w:p>
    <w:p w:rsidR="00BE648B" w:rsidRPr="00423574" w:rsidRDefault="00197B09">
      <w:pPr>
        <w:pStyle w:val="a9"/>
        <w:shd w:val="clear" w:color="auto" w:fill="FFFFFF"/>
        <w:spacing w:before="0" w:beforeAutospacing="0" w:after="0" w:afterAutospacing="0" w:line="360" w:lineRule="auto"/>
        <w:ind w:firstLine="567"/>
        <w:jc w:val="center"/>
        <w:rPr>
          <w:rFonts w:eastAsia="SimSun"/>
          <w:lang w:val="en-US"/>
        </w:rPr>
      </w:pPr>
      <w:proofErr w:type="gramStart"/>
      <w:r w:rsidRPr="00423574">
        <w:rPr>
          <w:rFonts w:eastAsia="SimSun"/>
          <w:lang w:val="en-US"/>
        </w:rPr>
        <w:t>Annotation.</w:t>
      </w:r>
      <w:proofErr w:type="gramEnd"/>
    </w:p>
    <w:p w:rsidR="00BE648B" w:rsidRPr="00423574" w:rsidRDefault="00197B09">
      <w:pPr>
        <w:pStyle w:val="a9"/>
        <w:shd w:val="clear" w:color="auto" w:fill="FFFFFF"/>
        <w:spacing w:before="0" w:beforeAutospacing="0" w:after="0" w:afterAutospacing="0" w:line="360" w:lineRule="auto"/>
        <w:ind w:firstLine="567"/>
        <w:jc w:val="both"/>
        <w:rPr>
          <w:rFonts w:eastAsia="SimSun"/>
          <w:lang w:val="en-US"/>
        </w:rPr>
      </w:pPr>
      <w:r w:rsidRPr="00423574">
        <w:rPr>
          <w:rFonts w:eastAsia="SimSun"/>
          <w:lang w:val="en-US"/>
        </w:rPr>
        <w:t>This paper presents the use of various sensory games, exercises to activate the speech activity of children from three to seven years old. Variants of many games can be used in the study of lexical</w:t>
      </w:r>
      <w:r w:rsidRPr="00423574">
        <w:rPr>
          <w:rFonts w:eastAsia="SimSun"/>
          <w:lang w:val="en-US"/>
        </w:rPr>
        <w:t xml:space="preserve"> topics, as well as for mastering the skills of sound-syllabic analysis. Examples of sensor boxes and options for filling them are considered. This work is designed for speech therapists, educators and parents of children, and defines the importance of pra</w:t>
      </w:r>
      <w:r w:rsidRPr="00423574">
        <w:rPr>
          <w:rFonts w:eastAsia="SimSun"/>
          <w:lang w:val="en-US"/>
        </w:rPr>
        <w:t>ctical activities and special training in sensory actions, i.e. pedagogical guidance of sensory development of children.</w:t>
      </w:r>
    </w:p>
    <w:p w:rsidR="00BE648B" w:rsidRPr="00423574" w:rsidRDefault="00197B09">
      <w:pPr>
        <w:spacing w:after="0" w:line="360" w:lineRule="auto"/>
        <w:ind w:right="284" w:firstLine="567"/>
        <w:jc w:val="both"/>
        <w:rPr>
          <w:rFonts w:ascii="Times New Roman" w:hAnsi="Times New Roman" w:cs="Times New Roman"/>
          <w:sz w:val="24"/>
          <w:szCs w:val="24"/>
        </w:rPr>
      </w:pPr>
      <w:r w:rsidRPr="00423574">
        <w:rPr>
          <w:rFonts w:ascii="Times New Roman" w:hAnsi="Times New Roman" w:cs="Times New Roman"/>
          <w:sz w:val="24"/>
          <w:szCs w:val="24"/>
        </w:rPr>
        <w:t xml:space="preserve">Ключевые слова: </w:t>
      </w:r>
      <w:r w:rsidRPr="00423574">
        <w:rPr>
          <w:rFonts w:ascii="Times New Roman" w:hAnsi="Times New Roman" w:cs="Times New Roman"/>
          <w:sz w:val="24"/>
          <w:szCs w:val="24"/>
        </w:rPr>
        <w:t>сенсорные</w:t>
      </w:r>
      <w:r w:rsidRPr="00423574">
        <w:rPr>
          <w:rFonts w:ascii="Times New Roman" w:hAnsi="Times New Roman" w:cs="Times New Roman"/>
          <w:sz w:val="24"/>
          <w:szCs w:val="24"/>
        </w:rPr>
        <w:t xml:space="preserve"> коробки</w:t>
      </w:r>
      <w:r w:rsidRPr="00423574">
        <w:rPr>
          <w:rFonts w:ascii="Times New Roman" w:hAnsi="Times New Roman" w:cs="Times New Roman"/>
          <w:sz w:val="24"/>
          <w:szCs w:val="24"/>
        </w:rPr>
        <w:t xml:space="preserve">, </w:t>
      </w:r>
      <w:r w:rsidRPr="00423574">
        <w:rPr>
          <w:rFonts w:ascii="Times New Roman" w:hAnsi="Times New Roman" w:cs="Times New Roman"/>
          <w:sz w:val="24"/>
          <w:szCs w:val="24"/>
        </w:rPr>
        <w:t>развитие</w:t>
      </w:r>
      <w:r w:rsidRPr="00423574">
        <w:rPr>
          <w:rFonts w:ascii="Times New Roman" w:hAnsi="Times New Roman" w:cs="Times New Roman"/>
          <w:sz w:val="24"/>
          <w:szCs w:val="24"/>
        </w:rPr>
        <w:t xml:space="preserve"> речи</w:t>
      </w:r>
      <w:r w:rsidRPr="00423574">
        <w:rPr>
          <w:rFonts w:ascii="Times New Roman" w:hAnsi="Times New Roman" w:cs="Times New Roman"/>
          <w:sz w:val="24"/>
          <w:szCs w:val="24"/>
        </w:rPr>
        <w:t xml:space="preserve">, </w:t>
      </w:r>
      <w:r w:rsidRPr="00423574">
        <w:rPr>
          <w:rFonts w:ascii="Times New Roman" w:hAnsi="Times New Roman" w:cs="Times New Roman"/>
          <w:sz w:val="24"/>
          <w:szCs w:val="24"/>
        </w:rPr>
        <w:t>логопедические</w:t>
      </w:r>
      <w:r w:rsidRPr="00423574">
        <w:rPr>
          <w:rFonts w:ascii="Times New Roman" w:hAnsi="Times New Roman" w:cs="Times New Roman"/>
          <w:sz w:val="24"/>
          <w:szCs w:val="24"/>
        </w:rPr>
        <w:t xml:space="preserve"> игры.</w:t>
      </w:r>
    </w:p>
    <w:p w:rsidR="00BE648B" w:rsidRPr="00423574" w:rsidRDefault="00197B09">
      <w:pPr>
        <w:spacing w:after="0" w:line="360" w:lineRule="auto"/>
        <w:ind w:right="284" w:firstLine="567"/>
        <w:jc w:val="both"/>
        <w:rPr>
          <w:rFonts w:ascii="Times New Roman" w:hAnsi="Times New Roman" w:cs="Times New Roman"/>
          <w:sz w:val="24"/>
          <w:szCs w:val="24"/>
          <w:lang w:val="en-US"/>
        </w:rPr>
      </w:pPr>
      <w:r w:rsidRPr="00423574">
        <w:rPr>
          <w:rFonts w:ascii="Times New Roman" w:hAnsi="Times New Roman"/>
          <w:sz w:val="24"/>
          <w:szCs w:val="24"/>
          <w:lang w:val="en-US"/>
        </w:rPr>
        <w:t>Keywords: sensory boxes, speech development, speech therapy game</w:t>
      </w:r>
      <w:r w:rsidRPr="00423574">
        <w:rPr>
          <w:rFonts w:ascii="Times New Roman" w:hAnsi="Times New Roman"/>
          <w:sz w:val="24"/>
          <w:szCs w:val="24"/>
          <w:lang w:val="en-US"/>
        </w:rPr>
        <w:t>s.</w:t>
      </w:r>
    </w:p>
    <w:p w:rsidR="00BE648B" w:rsidRPr="00423574" w:rsidRDefault="00BE648B">
      <w:pPr>
        <w:pStyle w:val="a9"/>
        <w:shd w:val="clear" w:color="auto" w:fill="FFFFFF"/>
        <w:spacing w:before="0" w:beforeAutospacing="0" w:after="0" w:afterAutospacing="0" w:line="360" w:lineRule="auto"/>
        <w:ind w:firstLine="567"/>
        <w:jc w:val="both"/>
        <w:rPr>
          <w:rStyle w:val="a4"/>
          <w:b w:val="0"/>
          <w:bCs w:val="0"/>
          <w:color w:val="111111"/>
          <w:lang w:val="en-US"/>
        </w:rPr>
      </w:pPr>
    </w:p>
    <w:p w:rsidR="00BE648B" w:rsidRPr="00423574" w:rsidRDefault="00197B09">
      <w:pPr>
        <w:pStyle w:val="a9"/>
        <w:shd w:val="clear" w:color="auto" w:fill="FFFFFF"/>
        <w:spacing w:before="0" w:beforeAutospacing="0" w:after="0" w:afterAutospacing="0" w:line="360" w:lineRule="auto"/>
        <w:ind w:firstLine="567"/>
        <w:jc w:val="both"/>
        <w:rPr>
          <w:rFonts w:eastAsia="SimSun"/>
        </w:rPr>
      </w:pPr>
      <w:r w:rsidRPr="00423574">
        <w:rPr>
          <w:rStyle w:val="a4"/>
          <w:b w:val="0"/>
          <w:bCs w:val="0"/>
          <w:color w:val="111111"/>
        </w:rPr>
        <w:t>В настоящее время увеличивается количество детей с речевыми нарушениями, а неполноценная речевая деятельность неблагоприятно сказывается на формировании познавательных интересов и познавательных действий ребенка. Все  это указывает на необходимость соз</w:t>
      </w:r>
      <w:r w:rsidRPr="00423574">
        <w:rPr>
          <w:rStyle w:val="a4"/>
          <w:b w:val="0"/>
          <w:bCs w:val="0"/>
          <w:color w:val="111111"/>
        </w:rPr>
        <w:t xml:space="preserve">дания и оснащения развивающей предметной среды, в целях включения детей в различные виды деятельности. </w:t>
      </w:r>
      <w:r w:rsidRPr="00423574">
        <w:rPr>
          <w:rFonts w:eastAsia="SimSun"/>
        </w:rPr>
        <w:t>[</w:t>
      </w:r>
      <w:r w:rsidRPr="00423574">
        <w:rPr>
          <w:rFonts w:eastAsia="SimSun"/>
        </w:rPr>
        <w:t>1., с.54</w:t>
      </w:r>
      <w:r w:rsidRPr="00423574">
        <w:rPr>
          <w:rFonts w:eastAsia="SimSun"/>
        </w:rPr>
        <w:t>]</w:t>
      </w:r>
    </w:p>
    <w:p w:rsidR="00BE648B" w:rsidRPr="00423574" w:rsidRDefault="00197B09">
      <w:pPr>
        <w:pStyle w:val="a9"/>
        <w:shd w:val="clear" w:color="auto" w:fill="FFFFFF"/>
        <w:spacing w:before="0" w:beforeAutospacing="0" w:after="0" w:afterAutospacing="0" w:line="360" w:lineRule="auto"/>
        <w:ind w:firstLine="567"/>
        <w:jc w:val="both"/>
        <w:rPr>
          <w:rStyle w:val="a4"/>
          <w:b w:val="0"/>
          <w:bCs w:val="0"/>
          <w:color w:val="111111"/>
        </w:rPr>
      </w:pPr>
      <w:r w:rsidRPr="00423574">
        <w:rPr>
          <w:rStyle w:val="a4"/>
          <w:b w:val="0"/>
          <w:bCs w:val="0"/>
          <w:color w:val="111111"/>
        </w:rPr>
        <w:t xml:space="preserve"> Исходя из этого, </w:t>
      </w:r>
      <w:r w:rsidRPr="00423574">
        <w:rPr>
          <w:rStyle w:val="a4"/>
          <w:b w:val="0"/>
          <w:bCs w:val="0"/>
          <w:color w:val="111111"/>
        </w:rPr>
        <w:t>в</w:t>
      </w:r>
      <w:r w:rsidRPr="00423574">
        <w:rPr>
          <w:rStyle w:val="a4"/>
          <w:b w:val="0"/>
          <w:bCs w:val="0"/>
          <w:color w:val="111111"/>
        </w:rPr>
        <w:t xml:space="preserve"> статье </w:t>
      </w:r>
      <w:r w:rsidRPr="00423574">
        <w:rPr>
          <w:rStyle w:val="a4"/>
          <w:b w:val="0"/>
          <w:bCs w:val="0"/>
          <w:color w:val="111111"/>
        </w:rPr>
        <w:t>п</w:t>
      </w:r>
      <w:r w:rsidRPr="00423574">
        <w:rPr>
          <w:rFonts w:eastAsia="YS Text"/>
          <w:color w:val="000000"/>
          <w:shd w:val="clear" w:color="auto" w:fill="FFFFFF"/>
          <w:lang w:eastAsia="zh-CN" w:bidi="ar"/>
        </w:rPr>
        <w:t>редставля</w:t>
      </w:r>
      <w:r w:rsidRPr="00423574">
        <w:rPr>
          <w:rFonts w:eastAsia="YS Text"/>
          <w:color w:val="000000"/>
          <w:shd w:val="clear" w:color="auto" w:fill="FFFFFF"/>
          <w:lang w:eastAsia="zh-CN" w:bidi="ar"/>
        </w:rPr>
        <w:t>ем</w:t>
      </w:r>
      <w:r w:rsidRPr="00423574">
        <w:rPr>
          <w:rFonts w:eastAsia="YS Text"/>
          <w:color w:val="000000"/>
          <w:shd w:val="clear" w:color="auto" w:fill="FFFFFF"/>
          <w:lang w:eastAsia="zh-CN" w:bidi="ar"/>
        </w:rPr>
        <w:t xml:space="preserve">  опыт работы с сенсорными коробками, которые помогают в формировании грамматически правильной, связной речи.</w:t>
      </w:r>
    </w:p>
    <w:p w:rsidR="00BE648B" w:rsidRPr="00423574" w:rsidRDefault="00197B09">
      <w:pPr>
        <w:pStyle w:val="a9"/>
        <w:shd w:val="clear" w:color="auto" w:fill="FFFFFF"/>
        <w:spacing w:before="0" w:beforeAutospacing="0" w:after="0" w:afterAutospacing="0" w:line="360" w:lineRule="auto"/>
        <w:ind w:firstLine="567"/>
        <w:jc w:val="both"/>
        <w:rPr>
          <w:rFonts w:eastAsia="SimSun"/>
        </w:rPr>
      </w:pPr>
      <w:r w:rsidRPr="00423574">
        <w:rPr>
          <w:rFonts w:eastAsia="SimSun"/>
        </w:rPr>
        <w:t>Процесс сенсорного развития состоит в том, чтобы дошкольники ознакомились с сенсорными эталонами и могли применять их в целях обследования предмет</w:t>
      </w:r>
      <w:r w:rsidRPr="00423574">
        <w:rPr>
          <w:rFonts w:eastAsia="SimSun"/>
        </w:rPr>
        <w:t xml:space="preserve">ов и явлений, </w:t>
      </w:r>
      <w:r w:rsidRPr="00423574">
        <w:rPr>
          <w:rFonts w:eastAsia="SimSun"/>
        </w:rPr>
        <w:lastRenderedPageBreak/>
        <w:t xml:space="preserve">выделения их свойств.  Ребенок познает разнообразные свойства определенных предметов, сопоставляя их воспринимаемые качества с элементами этих систем, при этом его восприятие становится целенаправленным и организованным. </w:t>
      </w:r>
    </w:p>
    <w:p w:rsidR="00BE648B" w:rsidRPr="00423574" w:rsidRDefault="00197B09">
      <w:pPr>
        <w:pStyle w:val="a9"/>
        <w:shd w:val="clear" w:color="auto" w:fill="FFFFFF"/>
        <w:spacing w:before="0" w:beforeAutospacing="0" w:after="0" w:afterAutospacing="0" w:line="360" w:lineRule="auto"/>
        <w:ind w:firstLine="567"/>
        <w:jc w:val="both"/>
        <w:rPr>
          <w:rStyle w:val="a4"/>
          <w:color w:val="111111"/>
        </w:rPr>
      </w:pPr>
      <w:r w:rsidRPr="00423574">
        <w:rPr>
          <w:rFonts w:eastAsia="SimSun"/>
        </w:rPr>
        <w:t xml:space="preserve">В процессе </w:t>
      </w:r>
      <w:r w:rsidRPr="00423574">
        <w:rPr>
          <w:rFonts w:eastAsia="SimSun"/>
        </w:rPr>
        <w:t>сенсорного развития на протяжении дошкольного возраста ребенок постигает множество признаков и свой</w:t>
      </w:r>
      <w:proofErr w:type="gramStart"/>
      <w:r w:rsidRPr="00423574">
        <w:rPr>
          <w:rFonts w:eastAsia="SimSun"/>
        </w:rPr>
        <w:t>ств пр</w:t>
      </w:r>
      <w:proofErr w:type="gramEnd"/>
      <w:r w:rsidRPr="00423574">
        <w:rPr>
          <w:rFonts w:eastAsia="SimSun"/>
        </w:rPr>
        <w:t>едметов. К сенсорному развитию детей дошкольного возраста относится знакомство с цветом, формой, величиной, запахом, вкусом, тяжестью, фактурой, звучан</w:t>
      </w:r>
      <w:r w:rsidRPr="00423574">
        <w:rPr>
          <w:rFonts w:eastAsia="SimSun"/>
        </w:rPr>
        <w:t>ием объектов окружающего мира, ориентированием в пространстве. В сенсорном развитии детей ставится задача повышения чувствительности анализаторов (развитие зрительной, тактильной, обонятельной, слуховой и другой чувствительности), проявляющейся в способнос</w:t>
      </w:r>
      <w:r w:rsidRPr="00423574">
        <w:rPr>
          <w:rFonts w:eastAsia="SimSun"/>
        </w:rPr>
        <w:t>ти различать признаки и свойства. Только в деятельности формируются нужные системы связей, развиваются новые свойства нервных процессов. Все это подтверждает необходимость специального обучения сенсорным действиям, педагогического руководства сенсорным раз</w:t>
      </w:r>
      <w:r w:rsidRPr="00423574">
        <w:rPr>
          <w:rFonts w:eastAsia="SimSun"/>
        </w:rPr>
        <w:t>витием.</w:t>
      </w:r>
      <w:r w:rsidRPr="00423574">
        <w:rPr>
          <w:rFonts w:eastAsia="SimSun"/>
        </w:rPr>
        <w:t xml:space="preserve"> </w:t>
      </w:r>
      <w:r w:rsidRPr="00423574">
        <w:rPr>
          <w:rFonts w:eastAsia="SimSun"/>
        </w:rPr>
        <w:t>[</w:t>
      </w:r>
      <w:r w:rsidRPr="00423574">
        <w:rPr>
          <w:rFonts w:eastAsia="SimSun"/>
        </w:rPr>
        <w:t>1., с.54</w:t>
      </w:r>
      <w:r w:rsidRPr="00423574">
        <w:rPr>
          <w:rFonts w:eastAsia="SimSun"/>
        </w:rPr>
        <w:t>]</w:t>
      </w:r>
    </w:p>
    <w:p w:rsidR="00BE648B" w:rsidRPr="00423574" w:rsidRDefault="00197B09">
      <w:pPr>
        <w:pStyle w:val="a9"/>
        <w:keepLines/>
        <w:shd w:val="clear" w:color="auto" w:fill="FFFFFF"/>
        <w:spacing w:before="0" w:beforeAutospacing="0" w:after="0" w:afterAutospacing="0" w:line="360" w:lineRule="auto"/>
        <w:ind w:firstLine="567"/>
        <w:jc w:val="both"/>
        <w:rPr>
          <w:b/>
          <w:bCs/>
          <w:i/>
          <w:iCs/>
          <w:color w:val="000000"/>
          <w:shd w:val="clear" w:color="auto" w:fill="FFFFFF"/>
        </w:rPr>
      </w:pPr>
      <w:r w:rsidRPr="00423574">
        <w:rPr>
          <w:rStyle w:val="a4"/>
          <w:b w:val="0"/>
          <w:bCs w:val="0"/>
          <w:color w:val="111111"/>
        </w:rPr>
        <w:t>Сенсорные коробки</w:t>
      </w:r>
      <w:r w:rsidRPr="00423574">
        <w:rPr>
          <w:color w:val="111111"/>
        </w:rPr>
        <w:t> -  многофункциональные пособия, которое применяется в различных направлениях </w:t>
      </w:r>
      <w:r w:rsidRPr="00423574">
        <w:rPr>
          <w:rStyle w:val="a4"/>
          <w:b w:val="0"/>
          <w:bCs w:val="0"/>
          <w:color w:val="111111"/>
        </w:rPr>
        <w:t>работы с дошкольниками по развитию речи</w:t>
      </w:r>
      <w:r w:rsidRPr="00423574">
        <w:rPr>
          <w:color w:val="111111"/>
        </w:rPr>
        <w:t xml:space="preserve">. С помощью </w:t>
      </w:r>
      <w:r w:rsidRPr="00423574">
        <w:rPr>
          <w:rStyle w:val="a4"/>
          <w:b w:val="0"/>
          <w:bCs w:val="0"/>
          <w:color w:val="111111"/>
        </w:rPr>
        <w:t>представленных пособий</w:t>
      </w:r>
      <w:r w:rsidRPr="00423574">
        <w:rPr>
          <w:color w:val="111111"/>
        </w:rPr>
        <w:t>, мы развиваем фонематический слух, автоматизируем и дифференцируем п</w:t>
      </w:r>
      <w:r w:rsidRPr="00423574">
        <w:rPr>
          <w:color w:val="111111"/>
        </w:rPr>
        <w:t>оставленные звуки, ведём </w:t>
      </w:r>
      <w:r w:rsidRPr="00423574">
        <w:rPr>
          <w:rStyle w:val="a4"/>
          <w:b w:val="0"/>
          <w:bCs w:val="0"/>
          <w:color w:val="111111"/>
        </w:rPr>
        <w:t>работу</w:t>
      </w:r>
      <w:r w:rsidRPr="00423574">
        <w:rPr>
          <w:color w:val="111111"/>
        </w:rPr>
        <w:t xml:space="preserve"> по развитию связной речи,  лексико-грамматических категорий, пространственной ориентации,  внимания, памяти, мышления, подготовке к обучению грамоте. </w:t>
      </w:r>
      <w:r w:rsidRPr="00423574">
        <w:rPr>
          <w:rFonts w:eastAsia="SimSun"/>
          <w:lang w:val="en-US"/>
        </w:rPr>
        <w:t>[</w:t>
      </w:r>
      <w:r w:rsidRPr="00423574">
        <w:rPr>
          <w:rFonts w:eastAsia="SimSun"/>
        </w:rPr>
        <w:t>4., с.87</w:t>
      </w:r>
      <w:r w:rsidRPr="00423574">
        <w:rPr>
          <w:rFonts w:eastAsia="SimSun"/>
          <w:lang w:val="en-US"/>
        </w:rPr>
        <w:t>]</w:t>
      </w:r>
    </w:p>
    <w:p w:rsidR="00BE648B" w:rsidRPr="00423574" w:rsidRDefault="00197B09">
      <w:pPr>
        <w:pStyle w:val="a9"/>
        <w:shd w:val="clear" w:color="auto" w:fill="FFFFFF"/>
        <w:spacing w:before="0" w:beforeAutospacing="0" w:after="0" w:afterAutospacing="0" w:line="360" w:lineRule="auto"/>
        <w:ind w:firstLine="567"/>
        <w:jc w:val="both"/>
        <w:rPr>
          <w:color w:val="000000"/>
        </w:rPr>
      </w:pPr>
      <w:r w:rsidRPr="00423574">
        <w:rPr>
          <w:color w:val="000000"/>
          <w:shd w:val="clear" w:color="auto" w:fill="FFFFFF"/>
        </w:rPr>
        <w:t>Материалы для изготовления сенсорной коробки:</w:t>
      </w:r>
    </w:p>
    <w:p w:rsidR="00BE648B" w:rsidRPr="00423574" w:rsidRDefault="00197B09">
      <w:pPr>
        <w:numPr>
          <w:ilvl w:val="0"/>
          <w:numId w:val="1"/>
        </w:numPr>
        <w:shd w:val="clear" w:color="auto" w:fill="FFFFFF"/>
        <w:spacing w:before="24" w:after="24" w:line="360" w:lineRule="auto"/>
        <w:ind w:firstLine="567"/>
        <w:jc w:val="both"/>
        <w:rPr>
          <w:rFonts w:ascii="Times New Roman" w:hAnsi="Times New Roman" w:cs="Times New Roman"/>
          <w:color w:val="000000"/>
          <w:sz w:val="24"/>
          <w:szCs w:val="24"/>
        </w:rPr>
      </w:pPr>
      <w:r w:rsidRPr="00423574">
        <w:rPr>
          <w:rFonts w:ascii="Times New Roman" w:hAnsi="Times New Roman" w:cs="Times New Roman"/>
          <w:color w:val="000000"/>
          <w:sz w:val="24"/>
          <w:szCs w:val="24"/>
        </w:rPr>
        <w:t xml:space="preserve">Контейнер из </w:t>
      </w:r>
      <w:r w:rsidRPr="00423574">
        <w:rPr>
          <w:rFonts w:ascii="Times New Roman" w:hAnsi="Times New Roman" w:cs="Times New Roman"/>
          <w:color w:val="000000"/>
          <w:sz w:val="24"/>
          <w:szCs w:val="24"/>
        </w:rPr>
        <w:t>пластика;</w:t>
      </w:r>
    </w:p>
    <w:p w:rsidR="00BE648B" w:rsidRPr="00423574" w:rsidRDefault="00197B09">
      <w:pPr>
        <w:numPr>
          <w:ilvl w:val="0"/>
          <w:numId w:val="1"/>
        </w:numPr>
        <w:shd w:val="clear" w:color="auto" w:fill="FFFFFF"/>
        <w:spacing w:before="24" w:after="24" w:line="360" w:lineRule="auto"/>
        <w:ind w:firstLine="567"/>
        <w:jc w:val="both"/>
        <w:rPr>
          <w:rFonts w:ascii="Times New Roman" w:hAnsi="Times New Roman" w:cs="Times New Roman"/>
          <w:color w:val="000000"/>
          <w:sz w:val="24"/>
          <w:szCs w:val="24"/>
        </w:rPr>
      </w:pPr>
      <w:r w:rsidRPr="00423574">
        <w:rPr>
          <w:rFonts w:ascii="Times New Roman" w:hAnsi="Times New Roman" w:cs="Times New Roman"/>
          <w:color w:val="000000"/>
          <w:sz w:val="24"/>
          <w:szCs w:val="24"/>
        </w:rPr>
        <w:t xml:space="preserve">Деревянная или картонная коробка. </w:t>
      </w:r>
    </w:p>
    <w:p w:rsidR="00BE648B" w:rsidRPr="00423574" w:rsidRDefault="00197B09">
      <w:pPr>
        <w:numPr>
          <w:ilvl w:val="0"/>
          <w:numId w:val="1"/>
        </w:numPr>
        <w:shd w:val="clear" w:color="auto" w:fill="FFFFFF"/>
        <w:spacing w:before="24" w:after="24" w:line="360" w:lineRule="auto"/>
        <w:ind w:firstLine="567"/>
        <w:jc w:val="both"/>
        <w:rPr>
          <w:rFonts w:ascii="Times New Roman" w:hAnsi="Times New Roman" w:cs="Times New Roman"/>
          <w:color w:val="000000"/>
          <w:sz w:val="24"/>
          <w:szCs w:val="24"/>
        </w:rPr>
      </w:pPr>
      <w:r w:rsidRPr="00423574">
        <w:rPr>
          <w:rFonts w:ascii="Times New Roman" w:hAnsi="Times New Roman" w:cs="Times New Roman"/>
          <w:color w:val="000000"/>
          <w:sz w:val="24"/>
          <w:szCs w:val="24"/>
        </w:rPr>
        <w:t>Бассейн надувной</w:t>
      </w:r>
    </w:p>
    <w:p w:rsidR="00BE648B" w:rsidRPr="00423574" w:rsidRDefault="00197B09">
      <w:pPr>
        <w:numPr>
          <w:ilvl w:val="0"/>
          <w:numId w:val="1"/>
        </w:numPr>
        <w:shd w:val="clear" w:color="auto" w:fill="FFFFFF"/>
        <w:spacing w:before="24" w:after="24" w:line="360" w:lineRule="auto"/>
        <w:ind w:firstLine="567"/>
        <w:jc w:val="both"/>
        <w:rPr>
          <w:rFonts w:ascii="Times New Roman" w:hAnsi="Times New Roman" w:cs="Times New Roman"/>
          <w:color w:val="000000"/>
          <w:sz w:val="24"/>
          <w:szCs w:val="24"/>
        </w:rPr>
      </w:pPr>
      <w:r w:rsidRPr="00423574">
        <w:rPr>
          <w:rFonts w:ascii="Times New Roman" w:hAnsi="Times New Roman" w:cs="Times New Roman"/>
          <w:color w:val="000000"/>
          <w:sz w:val="24"/>
          <w:szCs w:val="24"/>
          <w:shd w:val="clear" w:color="auto" w:fill="FFFFFF"/>
        </w:rPr>
        <w:t>Поднос с высокими бортиками и другие емкости.</w:t>
      </w:r>
    </w:p>
    <w:p w:rsidR="00BE648B" w:rsidRPr="00423574" w:rsidRDefault="00197B09">
      <w:pPr>
        <w:pStyle w:val="a9"/>
        <w:shd w:val="clear" w:color="auto" w:fill="FFFFFF"/>
        <w:spacing w:before="0" w:beforeAutospacing="0" w:after="0" w:afterAutospacing="0" w:line="360" w:lineRule="auto"/>
        <w:ind w:firstLine="567"/>
        <w:jc w:val="both"/>
        <w:rPr>
          <w:color w:val="000000"/>
        </w:rPr>
      </w:pPr>
      <w:r w:rsidRPr="00423574">
        <w:rPr>
          <w:color w:val="000000"/>
          <w:shd w:val="clear" w:color="auto" w:fill="FFFFFF"/>
        </w:rPr>
        <w:t>Наполнить сенсорную коробку можно различными материалами:</w:t>
      </w:r>
    </w:p>
    <w:p w:rsidR="00BE648B" w:rsidRPr="00423574" w:rsidRDefault="00197B09">
      <w:pPr>
        <w:numPr>
          <w:ilvl w:val="0"/>
          <w:numId w:val="2"/>
        </w:numPr>
        <w:shd w:val="clear" w:color="auto" w:fill="FFFFFF"/>
        <w:spacing w:before="24" w:after="24" w:line="360" w:lineRule="auto"/>
        <w:ind w:firstLine="567"/>
        <w:jc w:val="both"/>
        <w:rPr>
          <w:rFonts w:ascii="Times New Roman" w:hAnsi="Times New Roman" w:cs="Times New Roman"/>
          <w:color w:val="000000"/>
          <w:sz w:val="24"/>
          <w:szCs w:val="24"/>
        </w:rPr>
      </w:pPr>
      <w:proofErr w:type="gramStart"/>
      <w:r w:rsidRPr="00423574">
        <w:rPr>
          <w:rFonts w:ascii="Times New Roman" w:hAnsi="Times New Roman" w:cs="Times New Roman"/>
          <w:color w:val="000000"/>
          <w:sz w:val="24"/>
          <w:szCs w:val="24"/>
          <w:shd w:val="clear" w:color="auto" w:fill="FFFFFF"/>
        </w:rPr>
        <w:t>Природный материал: натуральный или кинетический песок, земля, глина, трава или сено, лист</w:t>
      </w:r>
      <w:r w:rsidRPr="00423574">
        <w:rPr>
          <w:rFonts w:ascii="Times New Roman" w:hAnsi="Times New Roman" w:cs="Times New Roman"/>
          <w:color w:val="000000"/>
          <w:sz w:val="24"/>
          <w:szCs w:val="24"/>
          <w:shd w:val="clear" w:color="auto" w:fill="FFFFFF"/>
        </w:rPr>
        <w:t>ья, мох, камни.</w:t>
      </w:r>
      <w:proofErr w:type="gramEnd"/>
    </w:p>
    <w:p w:rsidR="00BE648B" w:rsidRPr="00423574" w:rsidRDefault="00197B09">
      <w:pPr>
        <w:numPr>
          <w:ilvl w:val="0"/>
          <w:numId w:val="2"/>
        </w:numPr>
        <w:shd w:val="clear" w:color="auto" w:fill="FFFFFF"/>
        <w:spacing w:before="24" w:after="24" w:line="360" w:lineRule="auto"/>
        <w:ind w:firstLine="567"/>
        <w:jc w:val="both"/>
        <w:rPr>
          <w:rFonts w:ascii="Times New Roman" w:hAnsi="Times New Roman" w:cs="Times New Roman"/>
          <w:color w:val="000000"/>
          <w:sz w:val="24"/>
          <w:szCs w:val="24"/>
        </w:rPr>
      </w:pPr>
      <w:r w:rsidRPr="00423574">
        <w:rPr>
          <w:rFonts w:ascii="Times New Roman" w:hAnsi="Times New Roman" w:cs="Times New Roman"/>
          <w:color w:val="000000"/>
          <w:sz w:val="24"/>
          <w:szCs w:val="24"/>
          <w:shd w:val="clear" w:color="auto" w:fill="FFFFFF"/>
        </w:rPr>
        <w:t xml:space="preserve">Крупы: гречка, </w:t>
      </w:r>
      <w:proofErr w:type="spellStart"/>
      <w:r w:rsidRPr="00423574">
        <w:rPr>
          <w:rFonts w:ascii="Times New Roman" w:hAnsi="Times New Roman" w:cs="Times New Roman"/>
          <w:color w:val="000000"/>
          <w:sz w:val="24"/>
          <w:szCs w:val="24"/>
          <w:shd w:val="clear" w:color="auto" w:fill="FFFFFF"/>
        </w:rPr>
        <w:t>рис</w:t>
      </w:r>
      <w:proofErr w:type="gramStart"/>
      <w:r w:rsidRPr="00423574">
        <w:rPr>
          <w:rFonts w:ascii="Times New Roman" w:hAnsi="Times New Roman" w:cs="Times New Roman"/>
          <w:color w:val="000000"/>
          <w:sz w:val="24"/>
          <w:szCs w:val="24"/>
          <w:shd w:val="clear" w:color="auto" w:fill="FFFFFF"/>
        </w:rPr>
        <w:t>,с</w:t>
      </w:r>
      <w:proofErr w:type="gramEnd"/>
      <w:r w:rsidRPr="00423574">
        <w:rPr>
          <w:rFonts w:ascii="Times New Roman" w:hAnsi="Times New Roman" w:cs="Times New Roman"/>
          <w:color w:val="000000"/>
          <w:sz w:val="24"/>
          <w:szCs w:val="24"/>
          <w:shd w:val="clear" w:color="auto" w:fill="FFFFFF"/>
        </w:rPr>
        <w:t>емечки</w:t>
      </w:r>
      <w:proofErr w:type="spellEnd"/>
      <w:r w:rsidRPr="00423574">
        <w:rPr>
          <w:rFonts w:ascii="Times New Roman" w:hAnsi="Times New Roman" w:cs="Times New Roman"/>
          <w:color w:val="000000"/>
          <w:sz w:val="24"/>
          <w:szCs w:val="24"/>
          <w:shd w:val="clear" w:color="auto" w:fill="FFFFFF"/>
        </w:rPr>
        <w:t>,  пшено,  манка, овсянка.</w:t>
      </w:r>
    </w:p>
    <w:p w:rsidR="00BE648B" w:rsidRPr="00423574" w:rsidRDefault="00197B09">
      <w:pPr>
        <w:numPr>
          <w:ilvl w:val="0"/>
          <w:numId w:val="2"/>
        </w:numPr>
        <w:shd w:val="clear" w:color="auto" w:fill="FFFFFF"/>
        <w:spacing w:before="24" w:after="24" w:line="360" w:lineRule="auto"/>
        <w:ind w:firstLine="567"/>
        <w:jc w:val="both"/>
        <w:rPr>
          <w:rFonts w:ascii="Times New Roman" w:hAnsi="Times New Roman" w:cs="Times New Roman"/>
          <w:color w:val="000000"/>
          <w:sz w:val="24"/>
          <w:szCs w:val="24"/>
        </w:rPr>
      </w:pPr>
      <w:proofErr w:type="gramStart"/>
      <w:r w:rsidRPr="00423574">
        <w:rPr>
          <w:rFonts w:ascii="Times New Roman" w:hAnsi="Times New Roman" w:cs="Times New Roman"/>
          <w:color w:val="000000"/>
          <w:sz w:val="24"/>
          <w:szCs w:val="24"/>
          <w:shd w:val="clear" w:color="auto" w:fill="FFFFFF"/>
        </w:rPr>
        <w:t>Бобовые</w:t>
      </w:r>
      <w:proofErr w:type="gramEnd"/>
      <w:r w:rsidRPr="00423574">
        <w:rPr>
          <w:rFonts w:ascii="Times New Roman" w:hAnsi="Times New Roman" w:cs="Times New Roman"/>
          <w:color w:val="000000"/>
          <w:sz w:val="24"/>
          <w:szCs w:val="24"/>
          <w:shd w:val="clear" w:color="auto" w:fill="FFFFFF"/>
        </w:rPr>
        <w:t>: фасоль, горох, чечевица.</w:t>
      </w:r>
    </w:p>
    <w:p w:rsidR="00BE648B" w:rsidRPr="00423574" w:rsidRDefault="00197B09">
      <w:pPr>
        <w:numPr>
          <w:ilvl w:val="0"/>
          <w:numId w:val="2"/>
        </w:numPr>
        <w:shd w:val="clear" w:color="auto" w:fill="FFFFFF"/>
        <w:spacing w:before="24" w:after="24" w:line="360" w:lineRule="auto"/>
        <w:ind w:firstLine="567"/>
        <w:jc w:val="both"/>
        <w:rPr>
          <w:rFonts w:ascii="Times New Roman" w:hAnsi="Times New Roman" w:cs="Times New Roman"/>
          <w:color w:val="000000"/>
          <w:sz w:val="24"/>
          <w:szCs w:val="24"/>
        </w:rPr>
      </w:pPr>
      <w:r w:rsidRPr="00423574">
        <w:rPr>
          <w:rFonts w:ascii="Times New Roman" w:hAnsi="Times New Roman" w:cs="Times New Roman"/>
          <w:color w:val="000000"/>
          <w:sz w:val="24"/>
          <w:szCs w:val="24"/>
          <w:shd w:val="clear" w:color="auto" w:fill="FFFFFF"/>
        </w:rPr>
        <w:t>Кусочки бумаги и фольги, конфетти.</w:t>
      </w:r>
    </w:p>
    <w:p w:rsidR="00BE648B" w:rsidRPr="00423574" w:rsidRDefault="00197B09">
      <w:pPr>
        <w:numPr>
          <w:ilvl w:val="0"/>
          <w:numId w:val="2"/>
        </w:numPr>
        <w:shd w:val="clear" w:color="auto" w:fill="FFFFFF"/>
        <w:spacing w:before="24" w:after="24" w:line="360" w:lineRule="auto"/>
        <w:ind w:firstLine="567"/>
        <w:jc w:val="both"/>
        <w:rPr>
          <w:rFonts w:ascii="Times New Roman" w:hAnsi="Times New Roman" w:cs="Times New Roman"/>
          <w:color w:val="000000"/>
          <w:sz w:val="24"/>
          <w:szCs w:val="24"/>
        </w:rPr>
      </w:pPr>
      <w:r w:rsidRPr="00423574">
        <w:rPr>
          <w:rFonts w:ascii="Times New Roman" w:hAnsi="Times New Roman" w:cs="Times New Roman"/>
          <w:color w:val="000000"/>
          <w:sz w:val="24"/>
          <w:szCs w:val="24"/>
          <w:shd w:val="clear" w:color="auto" w:fill="FFFFFF"/>
        </w:rPr>
        <w:t>Текстиль и швейная фурнитура: ленты, кружева, мешочки, куски ткани, пуговицы.</w:t>
      </w:r>
    </w:p>
    <w:p w:rsidR="00BE648B" w:rsidRPr="00423574" w:rsidRDefault="00197B09">
      <w:pPr>
        <w:pStyle w:val="a9"/>
        <w:shd w:val="clear" w:color="auto" w:fill="FFFFFF"/>
        <w:spacing w:before="0" w:beforeAutospacing="0" w:after="0" w:afterAutospacing="0" w:line="360" w:lineRule="auto"/>
        <w:ind w:firstLine="567"/>
        <w:jc w:val="both"/>
        <w:rPr>
          <w:color w:val="000000"/>
        </w:rPr>
      </w:pPr>
      <w:r w:rsidRPr="00423574">
        <w:rPr>
          <w:color w:val="000000"/>
          <w:shd w:val="clear" w:color="auto" w:fill="FFFFFF"/>
        </w:rPr>
        <w:t xml:space="preserve">Предметы </w:t>
      </w:r>
      <w:proofErr w:type="gramStart"/>
      <w:r w:rsidRPr="00423574">
        <w:rPr>
          <w:color w:val="000000"/>
          <w:shd w:val="clear" w:color="auto" w:fill="FFFFFF"/>
        </w:rPr>
        <w:t>–н</w:t>
      </w:r>
      <w:proofErr w:type="gramEnd"/>
      <w:r w:rsidRPr="00423574">
        <w:rPr>
          <w:color w:val="000000"/>
          <w:shd w:val="clear" w:color="auto" w:fill="FFFFFF"/>
        </w:rPr>
        <w:t>аполнители могут быть:</w:t>
      </w:r>
    </w:p>
    <w:p w:rsidR="00BE648B" w:rsidRPr="00423574" w:rsidRDefault="00197B09">
      <w:pPr>
        <w:numPr>
          <w:ilvl w:val="0"/>
          <w:numId w:val="3"/>
        </w:numPr>
        <w:shd w:val="clear" w:color="auto" w:fill="FFFFFF"/>
        <w:spacing w:before="24" w:after="24" w:line="360" w:lineRule="auto"/>
        <w:ind w:firstLine="567"/>
        <w:jc w:val="both"/>
        <w:rPr>
          <w:rFonts w:ascii="Times New Roman" w:hAnsi="Times New Roman" w:cs="Times New Roman"/>
          <w:color w:val="000000"/>
          <w:sz w:val="24"/>
          <w:szCs w:val="24"/>
        </w:rPr>
      </w:pPr>
      <w:r w:rsidRPr="00423574">
        <w:rPr>
          <w:rFonts w:ascii="Times New Roman" w:hAnsi="Times New Roman" w:cs="Times New Roman"/>
          <w:color w:val="000000"/>
          <w:sz w:val="24"/>
          <w:szCs w:val="24"/>
          <w:shd w:val="clear" w:color="auto" w:fill="FFFFFF"/>
        </w:rPr>
        <w:t>Различные игрушки-фигурки животных, насекомых, рыб и людей.</w:t>
      </w:r>
    </w:p>
    <w:p w:rsidR="00BE648B" w:rsidRPr="00423574" w:rsidRDefault="00197B09">
      <w:pPr>
        <w:numPr>
          <w:ilvl w:val="0"/>
          <w:numId w:val="3"/>
        </w:numPr>
        <w:shd w:val="clear" w:color="auto" w:fill="FFFFFF"/>
        <w:spacing w:before="24" w:after="24" w:line="360" w:lineRule="auto"/>
        <w:ind w:firstLine="567"/>
        <w:jc w:val="both"/>
        <w:rPr>
          <w:rFonts w:ascii="Times New Roman" w:hAnsi="Times New Roman" w:cs="Times New Roman"/>
          <w:color w:val="000000"/>
          <w:sz w:val="24"/>
          <w:szCs w:val="24"/>
        </w:rPr>
      </w:pPr>
      <w:r w:rsidRPr="00423574">
        <w:rPr>
          <w:rFonts w:ascii="Times New Roman" w:hAnsi="Times New Roman" w:cs="Times New Roman"/>
          <w:color w:val="000000"/>
          <w:sz w:val="24"/>
          <w:szCs w:val="24"/>
          <w:shd w:val="clear" w:color="auto" w:fill="FFFFFF"/>
        </w:rPr>
        <w:lastRenderedPageBreak/>
        <w:t>Растения искусственные или настоящие.</w:t>
      </w:r>
    </w:p>
    <w:p w:rsidR="00BE648B" w:rsidRPr="00423574" w:rsidRDefault="00197B09">
      <w:pPr>
        <w:numPr>
          <w:ilvl w:val="0"/>
          <w:numId w:val="3"/>
        </w:numPr>
        <w:shd w:val="clear" w:color="auto" w:fill="FFFFFF"/>
        <w:spacing w:before="24" w:after="24" w:line="360" w:lineRule="auto"/>
        <w:ind w:firstLine="567"/>
        <w:jc w:val="both"/>
        <w:rPr>
          <w:rFonts w:ascii="Times New Roman" w:hAnsi="Times New Roman" w:cs="Times New Roman"/>
          <w:color w:val="000000"/>
          <w:sz w:val="24"/>
          <w:szCs w:val="24"/>
        </w:rPr>
      </w:pPr>
      <w:r w:rsidRPr="00423574">
        <w:rPr>
          <w:rFonts w:ascii="Times New Roman" w:hAnsi="Times New Roman" w:cs="Times New Roman"/>
          <w:color w:val="000000"/>
          <w:sz w:val="24"/>
          <w:szCs w:val="24"/>
          <w:shd w:val="clear" w:color="auto" w:fill="FFFFFF"/>
        </w:rPr>
        <w:t xml:space="preserve">Маленькие игрушки от </w:t>
      </w:r>
      <w:proofErr w:type="gramStart"/>
      <w:r w:rsidRPr="00423574">
        <w:rPr>
          <w:rFonts w:ascii="Times New Roman" w:hAnsi="Times New Roman" w:cs="Times New Roman"/>
          <w:color w:val="000000"/>
          <w:sz w:val="24"/>
          <w:szCs w:val="24"/>
          <w:shd w:val="clear" w:color="auto" w:fill="FFFFFF"/>
        </w:rPr>
        <w:t>киндера</w:t>
      </w:r>
      <w:proofErr w:type="gramEnd"/>
      <w:r w:rsidRPr="00423574">
        <w:rPr>
          <w:rFonts w:ascii="Times New Roman" w:hAnsi="Times New Roman" w:cs="Times New Roman"/>
          <w:color w:val="000000"/>
          <w:sz w:val="24"/>
          <w:szCs w:val="24"/>
          <w:shd w:val="clear" w:color="auto" w:fill="FFFFFF"/>
        </w:rPr>
        <w:t>.</w:t>
      </w:r>
    </w:p>
    <w:p w:rsidR="00BE648B" w:rsidRPr="00423574" w:rsidRDefault="00197B09">
      <w:pPr>
        <w:numPr>
          <w:ilvl w:val="0"/>
          <w:numId w:val="3"/>
        </w:numPr>
        <w:shd w:val="clear" w:color="auto" w:fill="FFFFFF"/>
        <w:spacing w:before="24" w:after="24" w:line="360" w:lineRule="auto"/>
        <w:ind w:firstLine="567"/>
        <w:jc w:val="both"/>
        <w:rPr>
          <w:rFonts w:ascii="Times New Roman" w:hAnsi="Times New Roman" w:cs="Times New Roman"/>
          <w:color w:val="000000"/>
          <w:sz w:val="24"/>
          <w:szCs w:val="24"/>
        </w:rPr>
      </w:pPr>
      <w:r w:rsidRPr="00423574">
        <w:rPr>
          <w:rFonts w:ascii="Times New Roman" w:hAnsi="Times New Roman" w:cs="Times New Roman"/>
          <w:color w:val="000000"/>
          <w:sz w:val="24"/>
          <w:szCs w:val="24"/>
        </w:rPr>
        <w:t>Кора деревьев, камни, шишки, желуди.</w:t>
      </w:r>
    </w:p>
    <w:p w:rsidR="00BE648B" w:rsidRPr="00423574" w:rsidRDefault="00197B09">
      <w:pPr>
        <w:numPr>
          <w:ilvl w:val="0"/>
          <w:numId w:val="3"/>
        </w:numPr>
        <w:shd w:val="clear" w:color="auto" w:fill="FFFFFF"/>
        <w:spacing w:before="24" w:after="24" w:line="360" w:lineRule="auto"/>
        <w:ind w:firstLine="567"/>
        <w:jc w:val="both"/>
        <w:rPr>
          <w:rFonts w:ascii="Times New Roman" w:hAnsi="Times New Roman" w:cs="Times New Roman"/>
          <w:color w:val="000000"/>
          <w:sz w:val="24"/>
          <w:szCs w:val="24"/>
        </w:rPr>
      </w:pPr>
      <w:r w:rsidRPr="00423574">
        <w:rPr>
          <w:rFonts w:ascii="Times New Roman" w:hAnsi="Times New Roman" w:cs="Times New Roman"/>
          <w:color w:val="000000"/>
          <w:sz w:val="24"/>
          <w:szCs w:val="24"/>
          <w:shd w:val="clear" w:color="auto" w:fill="FFFFFF"/>
        </w:rPr>
        <w:t>Маленькие коробочки, детали конструктора.</w:t>
      </w:r>
    </w:p>
    <w:p w:rsidR="00BE648B" w:rsidRPr="00423574" w:rsidRDefault="00197B09">
      <w:pPr>
        <w:numPr>
          <w:ilvl w:val="0"/>
          <w:numId w:val="3"/>
        </w:numPr>
        <w:shd w:val="clear" w:color="auto" w:fill="FFFFFF"/>
        <w:spacing w:before="24" w:after="24" w:line="360" w:lineRule="auto"/>
        <w:ind w:firstLine="567"/>
        <w:jc w:val="both"/>
        <w:rPr>
          <w:rFonts w:ascii="Times New Roman" w:hAnsi="Times New Roman" w:cs="Times New Roman"/>
          <w:color w:val="000000"/>
          <w:sz w:val="24"/>
          <w:szCs w:val="24"/>
        </w:rPr>
      </w:pPr>
      <w:r w:rsidRPr="00423574">
        <w:rPr>
          <w:rFonts w:ascii="Times New Roman" w:hAnsi="Times New Roman" w:cs="Times New Roman"/>
          <w:color w:val="000000"/>
          <w:sz w:val="24"/>
          <w:szCs w:val="24"/>
          <w:shd w:val="clear" w:color="auto" w:fill="FFFFFF"/>
        </w:rPr>
        <w:t>Игрушечные фрукты, грибы, овощи.</w:t>
      </w:r>
    </w:p>
    <w:p w:rsidR="00BE648B" w:rsidRPr="00423574" w:rsidRDefault="00197B09">
      <w:pPr>
        <w:numPr>
          <w:ilvl w:val="0"/>
          <w:numId w:val="3"/>
        </w:numPr>
        <w:shd w:val="clear" w:color="auto" w:fill="FFFFFF"/>
        <w:spacing w:before="24" w:after="24" w:line="360" w:lineRule="auto"/>
        <w:ind w:firstLine="567"/>
        <w:jc w:val="both"/>
        <w:rPr>
          <w:rFonts w:ascii="Times New Roman" w:hAnsi="Times New Roman" w:cs="Times New Roman"/>
          <w:color w:val="000000"/>
          <w:sz w:val="24"/>
          <w:szCs w:val="24"/>
        </w:rPr>
      </w:pPr>
      <w:r w:rsidRPr="00423574">
        <w:rPr>
          <w:rFonts w:ascii="Times New Roman" w:hAnsi="Times New Roman" w:cs="Times New Roman"/>
          <w:color w:val="000000"/>
          <w:sz w:val="24"/>
          <w:szCs w:val="24"/>
          <w:shd w:val="clear" w:color="auto" w:fill="FFFFFF"/>
        </w:rPr>
        <w:t>Тарелочки, чашки</w:t>
      </w:r>
      <w:r w:rsidRPr="00423574">
        <w:rPr>
          <w:rFonts w:ascii="Times New Roman" w:hAnsi="Times New Roman" w:cs="Times New Roman"/>
          <w:color w:val="000000"/>
          <w:sz w:val="24"/>
          <w:szCs w:val="24"/>
          <w:shd w:val="clear" w:color="auto" w:fill="FFFFFF"/>
        </w:rPr>
        <w:t>, стаканчики, маленькие ведерки.</w:t>
      </w:r>
    </w:p>
    <w:p w:rsidR="00BE648B" w:rsidRPr="00423574" w:rsidRDefault="00197B09">
      <w:pPr>
        <w:numPr>
          <w:ilvl w:val="0"/>
          <w:numId w:val="3"/>
        </w:numPr>
        <w:shd w:val="clear" w:color="auto" w:fill="FFFFFF"/>
        <w:spacing w:before="24" w:after="24" w:line="360" w:lineRule="auto"/>
        <w:ind w:firstLine="567"/>
        <w:jc w:val="both"/>
        <w:rPr>
          <w:rFonts w:ascii="Times New Roman" w:hAnsi="Times New Roman" w:cs="Times New Roman"/>
          <w:color w:val="000000"/>
          <w:sz w:val="24"/>
          <w:szCs w:val="24"/>
        </w:rPr>
      </w:pPr>
      <w:r w:rsidRPr="00423574">
        <w:rPr>
          <w:rFonts w:ascii="Times New Roman" w:hAnsi="Times New Roman" w:cs="Times New Roman"/>
          <w:color w:val="000000"/>
          <w:sz w:val="24"/>
          <w:szCs w:val="24"/>
          <w:shd w:val="clear" w:color="auto" w:fill="FFFFFF"/>
        </w:rPr>
        <w:t>Игрушечная мебель.</w:t>
      </w:r>
    </w:p>
    <w:p w:rsidR="00BE648B" w:rsidRPr="00423574" w:rsidRDefault="00197B09">
      <w:pPr>
        <w:pStyle w:val="a9"/>
        <w:keepLines/>
        <w:shd w:val="clear" w:color="auto" w:fill="FFFFFF"/>
        <w:spacing w:before="225" w:beforeAutospacing="0" w:after="225" w:afterAutospacing="0" w:line="360" w:lineRule="auto"/>
        <w:ind w:firstLine="567"/>
        <w:jc w:val="both"/>
        <w:rPr>
          <w:i/>
          <w:iCs/>
          <w:color w:val="111111"/>
        </w:rPr>
      </w:pPr>
      <w:r w:rsidRPr="00423574">
        <w:rPr>
          <w:color w:val="111111"/>
        </w:rPr>
        <w:t xml:space="preserve">Представляем упражнения и игры: </w:t>
      </w:r>
    </w:p>
    <w:p w:rsidR="00BE648B" w:rsidRPr="00423574" w:rsidRDefault="00197B09">
      <w:pPr>
        <w:pStyle w:val="a9"/>
        <w:keepLines/>
        <w:numPr>
          <w:ilvl w:val="0"/>
          <w:numId w:val="4"/>
        </w:numPr>
        <w:shd w:val="clear" w:color="auto" w:fill="FFFFFF"/>
        <w:spacing w:before="225" w:beforeAutospacing="0" w:after="225" w:afterAutospacing="0" w:line="360" w:lineRule="auto"/>
        <w:ind w:firstLine="567"/>
        <w:jc w:val="both"/>
        <w:rPr>
          <w:color w:val="111111"/>
        </w:rPr>
      </w:pPr>
      <w:r w:rsidRPr="00423574">
        <w:rPr>
          <w:color w:val="111111"/>
        </w:rPr>
        <w:t>«Волшебная коробочка». Задача: развитие тактильных ощущений.</w:t>
      </w:r>
    </w:p>
    <w:p w:rsidR="00BE648B" w:rsidRPr="00423574" w:rsidRDefault="00197B09">
      <w:pPr>
        <w:pStyle w:val="a9"/>
        <w:keepLines/>
        <w:numPr>
          <w:ilvl w:val="0"/>
          <w:numId w:val="4"/>
        </w:numPr>
        <w:shd w:val="clear" w:color="auto" w:fill="FFFFFF"/>
        <w:spacing w:before="225" w:beforeAutospacing="0" w:after="225" w:afterAutospacing="0" w:line="360" w:lineRule="auto"/>
        <w:ind w:firstLine="567"/>
        <w:jc w:val="both"/>
        <w:rPr>
          <w:rStyle w:val="a4"/>
          <w:b w:val="0"/>
          <w:bCs w:val="0"/>
          <w:color w:val="111111"/>
        </w:rPr>
      </w:pPr>
      <w:r w:rsidRPr="00423574">
        <w:rPr>
          <w:color w:val="111111"/>
        </w:rPr>
        <w:t>«Подумай и назови правильно». Задачи: автоматизация и дифференциация поставленных звуков.</w:t>
      </w:r>
    </w:p>
    <w:p w:rsidR="00BE648B" w:rsidRPr="00423574" w:rsidRDefault="00197B09">
      <w:pPr>
        <w:pStyle w:val="a9"/>
        <w:keepLines/>
        <w:numPr>
          <w:ilvl w:val="0"/>
          <w:numId w:val="4"/>
        </w:numPr>
        <w:shd w:val="clear" w:color="auto" w:fill="FFFFFF"/>
        <w:spacing w:before="225" w:beforeAutospacing="0" w:after="225" w:afterAutospacing="0" w:line="360" w:lineRule="auto"/>
        <w:ind w:firstLine="567"/>
        <w:jc w:val="both"/>
        <w:rPr>
          <w:rStyle w:val="a4"/>
          <w:b w:val="0"/>
          <w:bCs w:val="0"/>
          <w:color w:val="111111"/>
        </w:rPr>
      </w:pPr>
      <w:r w:rsidRPr="00423574">
        <w:rPr>
          <w:color w:val="111111"/>
        </w:rPr>
        <w:t xml:space="preserve">«Слушай и называй». </w:t>
      </w:r>
      <w:r w:rsidRPr="00423574">
        <w:rPr>
          <w:color w:val="111111"/>
        </w:rPr>
        <w:t xml:space="preserve">Задачи: развитие фонематического слуха, развитие </w:t>
      </w:r>
      <w:proofErr w:type="spellStart"/>
      <w:r w:rsidRPr="00423574">
        <w:rPr>
          <w:color w:val="111111"/>
        </w:rPr>
        <w:t>звуко</w:t>
      </w:r>
      <w:proofErr w:type="spellEnd"/>
      <w:r w:rsidRPr="00423574">
        <w:rPr>
          <w:color w:val="111111"/>
        </w:rPr>
        <w:t>-</w:t>
      </w:r>
      <w:r w:rsidRPr="00423574">
        <w:rPr>
          <w:rStyle w:val="a4"/>
          <w:b w:val="0"/>
          <w:bCs w:val="0"/>
          <w:color w:val="111111"/>
        </w:rPr>
        <w:t>слогового</w:t>
      </w:r>
      <w:r w:rsidRPr="00423574">
        <w:rPr>
          <w:rStyle w:val="a4"/>
          <w:color w:val="111111"/>
        </w:rPr>
        <w:t xml:space="preserve"> </w:t>
      </w:r>
      <w:r w:rsidRPr="00423574">
        <w:rPr>
          <w:rStyle w:val="a4"/>
          <w:b w:val="0"/>
          <w:bCs w:val="0"/>
          <w:color w:val="111111"/>
        </w:rPr>
        <w:t>анализа и синтеза слов.</w:t>
      </w:r>
    </w:p>
    <w:p w:rsidR="00BE648B" w:rsidRPr="00423574" w:rsidRDefault="00197B09">
      <w:pPr>
        <w:pStyle w:val="a9"/>
        <w:numPr>
          <w:ilvl w:val="0"/>
          <w:numId w:val="4"/>
        </w:numPr>
        <w:shd w:val="clear" w:color="auto" w:fill="FFFFFF"/>
        <w:spacing w:before="0" w:beforeAutospacing="0" w:after="0" w:afterAutospacing="0" w:line="360" w:lineRule="auto"/>
        <w:ind w:firstLine="567"/>
        <w:jc w:val="both"/>
        <w:rPr>
          <w:color w:val="111111"/>
        </w:rPr>
      </w:pPr>
      <w:r w:rsidRPr="00423574">
        <w:rPr>
          <w:color w:val="111111"/>
        </w:rPr>
        <w:t>«Подумай и выполни задание». Задачи: развитие умения отражать в речи пространственные отношения между предметами, </w:t>
      </w:r>
      <w:r w:rsidRPr="00423574">
        <w:rPr>
          <w:rStyle w:val="a4"/>
          <w:b w:val="0"/>
          <w:bCs w:val="0"/>
          <w:color w:val="111111"/>
        </w:rPr>
        <w:t>используя слова</w:t>
      </w:r>
      <w:r w:rsidRPr="00423574">
        <w:rPr>
          <w:color w:val="111111"/>
        </w:rPr>
        <w:t xml:space="preserve">: </w:t>
      </w:r>
      <w:proofErr w:type="gramStart"/>
      <w:r w:rsidRPr="00423574">
        <w:rPr>
          <w:color w:val="111111"/>
        </w:rPr>
        <w:t>между</w:t>
      </w:r>
      <w:proofErr w:type="gramEnd"/>
      <w:r w:rsidRPr="00423574">
        <w:rPr>
          <w:color w:val="111111"/>
        </w:rPr>
        <w:t xml:space="preserve">, </w:t>
      </w:r>
      <w:proofErr w:type="gramStart"/>
      <w:r w:rsidRPr="00423574">
        <w:rPr>
          <w:color w:val="111111"/>
        </w:rPr>
        <w:t>за</w:t>
      </w:r>
      <w:proofErr w:type="gramEnd"/>
      <w:r w:rsidRPr="00423574">
        <w:rPr>
          <w:color w:val="111111"/>
        </w:rPr>
        <w:t xml:space="preserve">, около, справа или слева; </w:t>
      </w:r>
      <w:r w:rsidRPr="00423574">
        <w:rPr>
          <w:color w:val="111111"/>
        </w:rPr>
        <w:t>учить детей ориентироваться в  числовом ряду, определяя каким по счету является предмет.</w:t>
      </w:r>
    </w:p>
    <w:p w:rsidR="00BE648B" w:rsidRPr="00423574" w:rsidRDefault="00197B09">
      <w:pPr>
        <w:pStyle w:val="a9"/>
        <w:numPr>
          <w:ilvl w:val="0"/>
          <w:numId w:val="4"/>
        </w:numPr>
        <w:shd w:val="clear" w:color="auto" w:fill="FFFFFF"/>
        <w:spacing w:before="0" w:beforeAutospacing="0" w:after="0" w:afterAutospacing="0" w:line="360" w:lineRule="auto"/>
        <w:ind w:firstLine="567"/>
        <w:jc w:val="both"/>
        <w:rPr>
          <w:color w:val="111111"/>
        </w:rPr>
      </w:pPr>
      <w:r w:rsidRPr="00423574">
        <w:rPr>
          <w:color w:val="111111"/>
        </w:rPr>
        <w:t xml:space="preserve">«Что, куда, почему?» </w:t>
      </w:r>
      <w:proofErr w:type="gramStart"/>
      <w:r w:rsidRPr="00423574">
        <w:rPr>
          <w:color w:val="111111"/>
        </w:rPr>
        <w:t>Задачи: развитие навыков пространственной ориентировки, развитие умения отражать в речи пространственные отношения между предметами, </w:t>
      </w:r>
      <w:r w:rsidRPr="00423574">
        <w:rPr>
          <w:rStyle w:val="a4"/>
          <w:b w:val="0"/>
          <w:bCs w:val="0"/>
          <w:color w:val="111111"/>
        </w:rPr>
        <w:t>используя сло</w:t>
      </w:r>
      <w:r w:rsidRPr="00423574">
        <w:rPr>
          <w:rStyle w:val="a4"/>
          <w:b w:val="0"/>
          <w:bCs w:val="0"/>
          <w:color w:val="111111"/>
        </w:rPr>
        <w:t>ва</w:t>
      </w:r>
      <w:r w:rsidRPr="00423574">
        <w:rPr>
          <w:color w:val="111111"/>
        </w:rPr>
        <w:t>: выше, ниже, между, правее, левее, предлоги: над, под, на, за.</w:t>
      </w:r>
      <w:proofErr w:type="gramEnd"/>
    </w:p>
    <w:p w:rsidR="00BE648B" w:rsidRPr="00423574" w:rsidRDefault="00197B09">
      <w:pPr>
        <w:pStyle w:val="a9"/>
        <w:numPr>
          <w:ilvl w:val="0"/>
          <w:numId w:val="4"/>
        </w:numPr>
        <w:shd w:val="clear" w:color="auto" w:fill="FFFFFF"/>
        <w:spacing w:before="0" w:beforeAutospacing="0" w:after="0" w:afterAutospacing="0" w:line="360" w:lineRule="auto"/>
        <w:ind w:firstLine="567"/>
        <w:jc w:val="both"/>
        <w:rPr>
          <w:b/>
          <w:bCs/>
          <w:color w:val="111111"/>
        </w:rPr>
      </w:pPr>
      <w:r w:rsidRPr="00423574">
        <w:rPr>
          <w:color w:val="111111"/>
        </w:rPr>
        <w:t xml:space="preserve">«Угадай и посчитай». Задачи: развитие лексико-грамматических категорий речи; найди и назови только те предметы, про которые можно сказать </w:t>
      </w:r>
      <w:proofErr w:type="gramStart"/>
      <w:r w:rsidRPr="00423574">
        <w:rPr>
          <w:color w:val="111111"/>
        </w:rPr>
        <w:t>мой</w:t>
      </w:r>
      <w:proofErr w:type="gramEnd"/>
      <w:r w:rsidRPr="00423574">
        <w:rPr>
          <w:color w:val="111111"/>
        </w:rPr>
        <w:t>, моя, моё.</w:t>
      </w:r>
    </w:p>
    <w:p w:rsidR="00BE648B" w:rsidRPr="00423574" w:rsidRDefault="00197B09">
      <w:pPr>
        <w:pStyle w:val="a9"/>
        <w:keepLines/>
        <w:shd w:val="clear" w:color="auto" w:fill="FFFFFF"/>
        <w:spacing w:before="225" w:beforeAutospacing="0" w:after="225" w:afterAutospacing="0" w:line="360" w:lineRule="auto"/>
        <w:ind w:firstLine="567"/>
        <w:rPr>
          <w:color w:val="111111"/>
        </w:rPr>
      </w:pPr>
      <w:r w:rsidRPr="00423574">
        <w:rPr>
          <w:color w:val="111111"/>
        </w:rPr>
        <w:t>Данные</w:t>
      </w:r>
      <w:r w:rsidRPr="00423574">
        <w:rPr>
          <w:color w:val="111111"/>
        </w:rPr>
        <w:t xml:space="preserve"> выше </w:t>
      </w:r>
      <w:r w:rsidRPr="00423574">
        <w:rPr>
          <w:color w:val="111111"/>
        </w:rPr>
        <w:t xml:space="preserve"> игр</w:t>
      </w:r>
      <w:r w:rsidRPr="00423574">
        <w:rPr>
          <w:color w:val="111111"/>
        </w:rPr>
        <w:t>ы</w:t>
      </w:r>
      <w:r w:rsidRPr="00423574">
        <w:rPr>
          <w:color w:val="111111"/>
        </w:rPr>
        <w:t xml:space="preserve"> и упражнени</w:t>
      </w:r>
      <w:r w:rsidRPr="00423574">
        <w:rPr>
          <w:color w:val="111111"/>
        </w:rPr>
        <w:t>я</w:t>
      </w:r>
      <w:r w:rsidRPr="00423574">
        <w:rPr>
          <w:color w:val="111111"/>
        </w:rPr>
        <w:t xml:space="preserve"> могут  быть использованы в течени</w:t>
      </w:r>
      <w:proofErr w:type="gramStart"/>
      <w:r w:rsidRPr="00423574">
        <w:rPr>
          <w:color w:val="111111"/>
        </w:rPr>
        <w:t>и</w:t>
      </w:r>
      <w:proofErr w:type="gramEnd"/>
      <w:r w:rsidRPr="00423574">
        <w:rPr>
          <w:color w:val="111111"/>
        </w:rPr>
        <w:t xml:space="preserve"> учебного года, при изучении лексических тем</w:t>
      </w:r>
      <w:r w:rsidRPr="00423574">
        <w:rPr>
          <w:color w:val="111111"/>
        </w:rPr>
        <w:t>, посредством сенсорных коробок, представленных в таблицах 1 и 2.</w:t>
      </w:r>
    </w:p>
    <w:p w:rsidR="00BE648B" w:rsidRPr="00423574" w:rsidRDefault="00197B09">
      <w:pPr>
        <w:pStyle w:val="a9"/>
        <w:keepLines/>
        <w:shd w:val="clear" w:color="auto" w:fill="FFFFFF"/>
        <w:wordWrap w:val="0"/>
        <w:spacing w:before="225" w:beforeAutospacing="0" w:after="225" w:afterAutospacing="0" w:line="360" w:lineRule="auto"/>
        <w:ind w:firstLine="567"/>
        <w:jc w:val="right"/>
        <w:rPr>
          <w:color w:val="111111"/>
        </w:rPr>
      </w:pPr>
      <w:r w:rsidRPr="00423574">
        <w:rPr>
          <w:color w:val="111111"/>
        </w:rPr>
        <w:t>Таблица 1.</w:t>
      </w:r>
    </w:p>
    <w:tbl>
      <w:tblPr>
        <w:tblStyle w:val="aa"/>
        <w:tblW w:w="10213" w:type="dxa"/>
        <w:tblLook w:val="04A0" w:firstRow="1" w:lastRow="0" w:firstColumn="1" w:lastColumn="0" w:noHBand="0" w:noVBand="1"/>
      </w:tblPr>
      <w:tblGrid>
        <w:gridCol w:w="2593"/>
        <w:gridCol w:w="3312"/>
        <w:gridCol w:w="4308"/>
      </w:tblGrid>
      <w:tr w:rsidR="00BE648B" w:rsidRPr="00423574">
        <w:tc>
          <w:tcPr>
            <w:tcW w:w="2593"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Тема недели</w:t>
            </w:r>
          </w:p>
        </w:tc>
        <w:tc>
          <w:tcPr>
            <w:tcW w:w="3312"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Игра, сенсорная коробка</w:t>
            </w:r>
          </w:p>
        </w:tc>
        <w:tc>
          <w:tcPr>
            <w:tcW w:w="4308"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Варианты использования</w:t>
            </w:r>
          </w:p>
        </w:tc>
      </w:tr>
      <w:tr w:rsidR="00BE648B" w:rsidRPr="00423574">
        <w:tc>
          <w:tcPr>
            <w:tcW w:w="2593"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 xml:space="preserve">Фрукты, овощи. </w:t>
            </w:r>
          </w:p>
        </w:tc>
        <w:tc>
          <w:tcPr>
            <w:tcW w:w="3312"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«Наш урожай»</w:t>
            </w:r>
          </w:p>
        </w:tc>
        <w:tc>
          <w:tcPr>
            <w:tcW w:w="4308" w:type="dxa"/>
          </w:tcPr>
          <w:p w:rsidR="00BE648B" w:rsidRPr="00423574" w:rsidRDefault="00197B09">
            <w:pPr>
              <w:pStyle w:val="a9"/>
              <w:widowControl/>
              <w:numPr>
                <w:ilvl w:val="0"/>
                <w:numId w:val="5"/>
              </w:numPr>
              <w:spacing w:before="0" w:beforeAutospacing="0" w:after="0" w:afterAutospacing="0" w:line="360" w:lineRule="auto"/>
              <w:ind w:firstLine="567"/>
              <w:rPr>
                <w:color w:val="111111"/>
              </w:rPr>
            </w:pPr>
            <w:r w:rsidRPr="00423574">
              <w:rPr>
                <w:color w:val="111111"/>
              </w:rPr>
              <w:t>Выбери толь</w:t>
            </w:r>
            <w:r w:rsidRPr="00423574">
              <w:rPr>
                <w:color w:val="111111"/>
              </w:rPr>
              <w:t>ко овощи для супа.</w:t>
            </w:r>
          </w:p>
          <w:p w:rsidR="00BE648B" w:rsidRPr="00423574" w:rsidRDefault="00197B09">
            <w:pPr>
              <w:pStyle w:val="a9"/>
              <w:widowControl/>
              <w:numPr>
                <w:ilvl w:val="0"/>
                <w:numId w:val="5"/>
              </w:numPr>
              <w:spacing w:before="0" w:beforeAutospacing="0" w:after="0" w:afterAutospacing="0" w:line="360" w:lineRule="auto"/>
              <w:ind w:firstLine="567"/>
              <w:rPr>
                <w:color w:val="111111"/>
              </w:rPr>
            </w:pPr>
            <w:r w:rsidRPr="00423574">
              <w:rPr>
                <w:color w:val="111111"/>
              </w:rPr>
              <w:lastRenderedPageBreak/>
              <w:t xml:space="preserve">Овощи положи на </w:t>
            </w:r>
            <w:proofErr w:type="spellStart"/>
            <w:r w:rsidRPr="00423574">
              <w:rPr>
                <w:color w:val="111111"/>
              </w:rPr>
              <w:t>поднос</w:t>
            </w:r>
            <w:proofErr w:type="gramStart"/>
            <w:r w:rsidRPr="00423574">
              <w:rPr>
                <w:color w:val="111111"/>
              </w:rPr>
              <w:t>,а</w:t>
            </w:r>
            <w:proofErr w:type="spellEnd"/>
            <w:proofErr w:type="gramEnd"/>
            <w:r w:rsidRPr="00423574">
              <w:rPr>
                <w:color w:val="111111"/>
              </w:rPr>
              <w:t xml:space="preserve"> фрукты в миску.  </w:t>
            </w:r>
          </w:p>
        </w:tc>
      </w:tr>
      <w:tr w:rsidR="00BE648B" w:rsidRPr="00423574">
        <w:tc>
          <w:tcPr>
            <w:tcW w:w="2593"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lastRenderedPageBreak/>
              <w:t>Насекомые</w:t>
            </w:r>
          </w:p>
        </w:tc>
        <w:tc>
          <w:tcPr>
            <w:tcW w:w="3312"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«Кто живет в траве?»</w:t>
            </w:r>
          </w:p>
        </w:tc>
        <w:tc>
          <w:tcPr>
            <w:tcW w:w="4308"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Найди бабочку и посади ее слева от желтого цветка..., какое насекомое  летит над поляной...? куда спряталась божья коровка...?</w:t>
            </w:r>
          </w:p>
        </w:tc>
      </w:tr>
      <w:tr w:rsidR="00BE648B" w:rsidRPr="00423574">
        <w:tc>
          <w:tcPr>
            <w:tcW w:w="2593"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Домашние животные.</w:t>
            </w:r>
          </w:p>
        </w:tc>
        <w:tc>
          <w:tcPr>
            <w:tcW w:w="3312"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«Ферма»</w:t>
            </w:r>
          </w:p>
        </w:tc>
        <w:tc>
          <w:tcPr>
            <w:tcW w:w="4308" w:type="dxa"/>
          </w:tcPr>
          <w:p w:rsidR="00BE648B" w:rsidRPr="00423574" w:rsidRDefault="00197B09">
            <w:pPr>
              <w:pStyle w:val="a9"/>
              <w:widowControl/>
              <w:shd w:val="clear" w:color="auto" w:fill="FFFFFF"/>
              <w:spacing w:before="0" w:beforeAutospacing="0" w:after="0" w:afterAutospacing="0" w:line="360" w:lineRule="auto"/>
              <w:ind w:firstLine="567"/>
              <w:rPr>
                <w:color w:val="111111"/>
              </w:rPr>
            </w:pPr>
            <w:proofErr w:type="gramStart"/>
            <w:r w:rsidRPr="00423574">
              <w:rPr>
                <w:color w:val="111111"/>
              </w:rPr>
              <w:t>Педагог</w:t>
            </w:r>
            <w:r w:rsidRPr="00423574">
              <w:rPr>
                <w:color w:val="111111"/>
              </w:rPr>
              <w:t xml:space="preserve"> называет слово-действие, а ребенок подбирает к нему подходящее слово-предмет и проговаривает оба слова вместе, затем  ищет  предмет в </w:t>
            </w:r>
            <w:r w:rsidRPr="00423574">
              <w:rPr>
                <w:rStyle w:val="a4"/>
                <w:b w:val="0"/>
                <w:bCs w:val="0"/>
                <w:color w:val="111111"/>
              </w:rPr>
              <w:t>коробочке</w:t>
            </w:r>
            <w:r w:rsidRPr="00423574">
              <w:rPr>
                <w:rStyle w:val="a4"/>
                <w:color w:val="111111"/>
              </w:rPr>
              <w:t> </w:t>
            </w:r>
            <w:r w:rsidRPr="00423574">
              <w:rPr>
                <w:color w:val="111111"/>
              </w:rPr>
              <w:t>(например, мычит... корова, гавкает... собака, мурлычет... кошка, гогочет... гусь)</w:t>
            </w:r>
            <w:proofErr w:type="gramEnd"/>
          </w:p>
        </w:tc>
      </w:tr>
      <w:tr w:rsidR="00BE648B" w:rsidRPr="00423574">
        <w:tc>
          <w:tcPr>
            <w:tcW w:w="2593"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Дикие животные.</w:t>
            </w:r>
          </w:p>
        </w:tc>
        <w:tc>
          <w:tcPr>
            <w:tcW w:w="3312"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«Лес»</w:t>
            </w:r>
          </w:p>
        </w:tc>
        <w:tc>
          <w:tcPr>
            <w:tcW w:w="4308" w:type="dxa"/>
          </w:tcPr>
          <w:p w:rsidR="00BE648B" w:rsidRPr="00423574" w:rsidRDefault="00197B09">
            <w:pPr>
              <w:pStyle w:val="a9"/>
              <w:widowControl/>
              <w:numPr>
                <w:ilvl w:val="0"/>
                <w:numId w:val="6"/>
              </w:numPr>
              <w:shd w:val="clear" w:color="auto" w:fill="FFFFFF"/>
              <w:spacing w:before="0" w:beforeAutospacing="0" w:after="0" w:afterAutospacing="0" w:line="360" w:lineRule="auto"/>
              <w:ind w:firstLine="567"/>
              <w:rPr>
                <w:color w:val="111111"/>
              </w:rPr>
            </w:pPr>
            <w:proofErr w:type="gramStart"/>
            <w:r w:rsidRPr="00423574">
              <w:rPr>
                <w:color w:val="111111"/>
              </w:rPr>
              <w:t>Я про</w:t>
            </w:r>
            <w:r w:rsidRPr="00423574">
              <w:rPr>
                <w:color w:val="111111"/>
              </w:rPr>
              <w:t>изнесу начало предложения, а ты закончи его, найдя подходящее слово-предмет (например, в лесу живет... лиса, в берлоге спит... медведь, по траве скачет... заяц, желуди ест... кабан).</w:t>
            </w:r>
            <w:proofErr w:type="gramEnd"/>
          </w:p>
          <w:p w:rsidR="00BE648B" w:rsidRPr="00423574" w:rsidRDefault="00197B09">
            <w:pPr>
              <w:pStyle w:val="a9"/>
              <w:widowControl/>
              <w:numPr>
                <w:ilvl w:val="0"/>
                <w:numId w:val="6"/>
              </w:numPr>
              <w:shd w:val="clear" w:color="auto" w:fill="FFFFFF"/>
              <w:spacing w:before="0" w:beforeAutospacing="0" w:after="0" w:afterAutospacing="0" w:line="360" w:lineRule="auto"/>
              <w:ind w:firstLine="567"/>
              <w:rPr>
                <w:color w:val="111111"/>
              </w:rPr>
            </w:pPr>
            <w:r w:rsidRPr="00423574">
              <w:rPr>
                <w:color w:val="111111"/>
              </w:rPr>
              <w:t>Достань  из </w:t>
            </w:r>
            <w:r w:rsidRPr="00423574">
              <w:rPr>
                <w:rStyle w:val="a4"/>
                <w:b w:val="0"/>
                <w:bCs w:val="0"/>
                <w:color w:val="111111"/>
              </w:rPr>
              <w:t>коробки любой предмет</w:t>
            </w:r>
            <w:r w:rsidRPr="00423574">
              <w:rPr>
                <w:color w:val="111111"/>
              </w:rPr>
              <w:t xml:space="preserve">, назови его и посчитай от 1 до 5 </w:t>
            </w:r>
            <w:r w:rsidRPr="00423574">
              <w:rPr>
                <w:color w:val="111111"/>
              </w:rPr>
              <w:t>словом, которое его обозначает (один кабан, два кабана...)</w:t>
            </w:r>
          </w:p>
          <w:p w:rsidR="00BE648B" w:rsidRPr="00423574" w:rsidRDefault="00BE648B">
            <w:pPr>
              <w:pStyle w:val="a9"/>
              <w:widowControl/>
              <w:spacing w:before="0" w:beforeAutospacing="0" w:after="0" w:afterAutospacing="0" w:line="360" w:lineRule="auto"/>
              <w:ind w:firstLine="567"/>
              <w:rPr>
                <w:color w:val="111111"/>
              </w:rPr>
            </w:pPr>
          </w:p>
        </w:tc>
      </w:tr>
      <w:tr w:rsidR="00BE648B" w:rsidRPr="00423574">
        <w:tc>
          <w:tcPr>
            <w:tcW w:w="2593"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Одежда, обувь, головные уборы.</w:t>
            </w:r>
          </w:p>
        </w:tc>
        <w:tc>
          <w:tcPr>
            <w:tcW w:w="3312"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«Ателье»</w:t>
            </w:r>
          </w:p>
        </w:tc>
        <w:tc>
          <w:tcPr>
            <w:tcW w:w="4308" w:type="dxa"/>
          </w:tcPr>
          <w:p w:rsidR="00BE648B" w:rsidRPr="00423574" w:rsidRDefault="00197B09">
            <w:pPr>
              <w:pStyle w:val="a9"/>
              <w:widowControl/>
              <w:shd w:val="clear" w:color="auto" w:fill="FFFFFF"/>
              <w:spacing w:before="0" w:beforeAutospacing="0" w:after="0" w:afterAutospacing="0" w:line="360" w:lineRule="auto"/>
              <w:ind w:firstLine="567"/>
              <w:rPr>
                <w:color w:val="111111"/>
              </w:rPr>
            </w:pPr>
            <w:r w:rsidRPr="00423574">
              <w:rPr>
                <w:color w:val="111111"/>
              </w:rPr>
              <w:t>Педагог называет слово-признак, а ребенок находит и называет подходящий предмет (гладкая... ткань, шершавая... бумага, атласная... лента)</w:t>
            </w:r>
          </w:p>
          <w:p w:rsidR="00BE648B" w:rsidRPr="00423574" w:rsidRDefault="00BE648B">
            <w:pPr>
              <w:pStyle w:val="a9"/>
              <w:widowControl/>
              <w:spacing w:before="0" w:beforeAutospacing="0" w:after="0" w:afterAutospacing="0" w:line="360" w:lineRule="auto"/>
              <w:ind w:firstLine="567"/>
              <w:rPr>
                <w:color w:val="111111"/>
              </w:rPr>
            </w:pPr>
          </w:p>
        </w:tc>
      </w:tr>
      <w:tr w:rsidR="00BE648B" w:rsidRPr="00423574">
        <w:tc>
          <w:tcPr>
            <w:tcW w:w="2593"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 xml:space="preserve">Посуда, </w:t>
            </w:r>
            <w:r w:rsidRPr="00423574">
              <w:rPr>
                <w:color w:val="111111"/>
              </w:rPr>
              <w:t>продукты питания.</w:t>
            </w:r>
          </w:p>
        </w:tc>
        <w:tc>
          <w:tcPr>
            <w:tcW w:w="3312"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«Кухня»</w:t>
            </w:r>
          </w:p>
        </w:tc>
        <w:tc>
          <w:tcPr>
            <w:tcW w:w="4308"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Потрогай и назови предметы, а затем спрячь их в </w:t>
            </w:r>
            <w:r w:rsidRPr="00423574">
              <w:rPr>
                <w:rStyle w:val="a4"/>
                <w:b w:val="0"/>
                <w:bCs w:val="0"/>
                <w:color w:val="111111"/>
              </w:rPr>
              <w:t>коробке</w:t>
            </w:r>
            <w:r w:rsidRPr="00423574">
              <w:rPr>
                <w:color w:val="111111"/>
              </w:rPr>
              <w:t>. После этого опусти руки в коробку и определи на ощупь, что за предмет у тебя в руках.</w:t>
            </w:r>
          </w:p>
        </w:tc>
      </w:tr>
      <w:tr w:rsidR="00BE648B" w:rsidRPr="00423574">
        <w:tc>
          <w:tcPr>
            <w:tcW w:w="2593"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Животные жарких стран.</w:t>
            </w:r>
          </w:p>
        </w:tc>
        <w:tc>
          <w:tcPr>
            <w:tcW w:w="3312"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«Животные жарких стран»</w:t>
            </w:r>
          </w:p>
        </w:tc>
        <w:tc>
          <w:tcPr>
            <w:tcW w:w="4308"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Какое животное стоит между слоном и жир</w:t>
            </w:r>
            <w:r w:rsidRPr="00423574">
              <w:rPr>
                <w:color w:val="111111"/>
              </w:rPr>
              <w:t xml:space="preserve">афом...? посади обезьяну </w:t>
            </w:r>
            <w:r w:rsidRPr="00423574">
              <w:rPr>
                <w:color w:val="111111"/>
              </w:rPr>
              <w:lastRenderedPageBreak/>
              <w:t>на пальму, а кенгуру около пальмы</w:t>
            </w:r>
            <w:proofErr w:type="gramStart"/>
            <w:r w:rsidRPr="00423574">
              <w:rPr>
                <w:color w:val="111111"/>
              </w:rPr>
              <w:t xml:space="preserve">...., </w:t>
            </w:r>
            <w:proofErr w:type="gramEnd"/>
            <w:r w:rsidRPr="00423574">
              <w:rPr>
                <w:color w:val="111111"/>
              </w:rPr>
              <w:t>зебру поставь между слоном и жирафом....</w:t>
            </w:r>
          </w:p>
        </w:tc>
      </w:tr>
      <w:tr w:rsidR="00BE648B" w:rsidRPr="00423574">
        <w:trPr>
          <w:trHeight w:val="679"/>
        </w:trPr>
        <w:tc>
          <w:tcPr>
            <w:tcW w:w="2593"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lastRenderedPageBreak/>
              <w:t>Рыбы, подводные жители.</w:t>
            </w:r>
          </w:p>
        </w:tc>
        <w:tc>
          <w:tcPr>
            <w:tcW w:w="3312"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«Аквариум»</w:t>
            </w:r>
          </w:p>
        </w:tc>
        <w:tc>
          <w:tcPr>
            <w:tcW w:w="4308"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 xml:space="preserve">Найди краба и положи его под синей рыбкой..., найди серую ракушку и положи ее около себя..., положи краба между </w:t>
            </w:r>
            <w:r w:rsidRPr="00423574">
              <w:rPr>
                <w:color w:val="111111"/>
              </w:rPr>
              <w:t>черепахой и акулой....</w:t>
            </w:r>
          </w:p>
        </w:tc>
      </w:tr>
      <w:tr w:rsidR="00BE648B" w:rsidRPr="00423574">
        <w:trPr>
          <w:trHeight w:val="341"/>
        </w:trPr>
        <w:tc>
          <w:tcPr>
            <w:tcW w:w="2593"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Транспорт.</w:t>
            </w:r>
          </w:p>
        </w:tc>
        <w:tc>
          <w:tcPr>
            <w:tcW w:w="3312"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«Город»</w:t>
            </w:r>
          </w:p>
        </w:tc>
        <w:tc>
          <w:tcPr>
            <w:tcW w:w="4308"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 xml:space="preserve">Педагог просит выполнить </w:t>
            </w:r>
            <w:proofErr w:type="spellStart"/>
            <w:r w:rsidRPr="00423574">
              <w:rPr>
                <w:color w:val="111111"/>
              </w:rPr>
              <w:t>задание</w:t>
            </w:r>
            <w:proofErr w:type="gramStart"/>
            <w:r w:rsidRPr="00423574">
              <w:rPr>
                <w:color w:val="111111"/>
              </w:rPr>
              <w:t>:с</w:t>
            </w:r>
            <w:proofErr w:type="gramEnd"/>
            <w:r w:rsidRPr="00423574">
              <w:rPr>
                <w:color w:val="111111"/>
              </w:rPr>
              <w:t>корая</w:t>
            </w:r>
            <w:proofErr w:type="spellEnd"/>
            <w:r w:rsidRPr="00423574">
              <w:rPr>
                <w:color w:val="111111"/>
              </w:rPr>
              <w:t xml:space="preserve"> помощь едет перед синим грузовиком..., самолет летит над городом...., </w:t>
            </w:r>
            <w:proofErr w:type="spellStart"/>
            <w:r w:rsidRPr="00423574">
              <w:rPr>
                <w:color w:val="111111"/>
              </w:rPr>
              <w:t>подьемный</w:t>
            </w:r>
            <w:proofErr w:type="spellEnd"/>
            <w:r w:rsidRPr="00423574">
              <w:rPr>
                <w:color w:val="111111"/>
              </w:rPr>
              <w:t xml:space="preserve"> кран поднимает  груз..., черная машина паркуется около магазина....)</w:t>
            </w:r>
          </w:p>
        </w:tc>
      </w:tr>
      <w:tr w:rsidR="00BE648B" w:rsidRPr="00423574">
        <w:trPr>
          <w:trHeight w:val="325"/>
        </w:trPr>
        <w:tc>
          <w:tcPr>
            <w:tcW w:w="2593"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Инструменты.</w:t>
            </w:r>
          </w:p>
        </w:tc>
        <w:tc>
          <w:tcPr>
            <w:tcW w:w="3312"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«Что в меш</w:t>
            </w:r>
            <w:r w:rsidRPr="00423574">
              <w:rPr>
                <w:color w:val="111111"/>
              </w:rPr>
              <w:t>очке?»</w:t>
            </w:r>
          </w:p>
        </w:tc>
        <w:tc>
          <w:tcPr>
            <w:tcW w:w="4308"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 xml:space="preserve">Дети достают по одному предмету, проговаривая </w:t>
            </w:r>
            <w:proofErr w:type="gramStart"/>
            <w:r w:rsidRPr="00423574">
              <w:rPr>
                <w:color w:val="111111"/>
              </w:rPr>
              <w:t>человеку</w:t>
            </w:r>
            <w:proofErr w:type="gramEnd"/>
            <w:r w:rsidRPr="00423574">
              <w:rPr>
                <w:color w:val="111111"/>
              </w:rPr>
              <w:t xml:space="preserve"> какой профессии нужен данный инструмент...</w:t>
            </w:r>
          </w:p>
        </w:tc>
      </w:tr>
      <w:tr w:rsidR="00BE648B" w:rsidRPr="00423574">
        <w:trPr>
          <w:trHeight w:val="338"/>
        </w:trPr>
        <w:tc>
          <w:tcPr>
            <w:tcW w:w="2593"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Дом, мебель.</w:t>
            </w:r>
          </w:p>
        </w:tc>
        <w:tc>
          <w:tcPr>
            <w:tcW w:w="3312"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«Домик»</w:t>
            </w:r>
          </w:p>
        </w:tc>
        <w:tc>
          <w:tcPr>
            <w:tcW w:w="4308" w:type="dxa"/>
          </w:tcPr>
          <w:p w:rsidR="00BE648B" w:rsidRPr="00423574" w:rsidRDefault="00197B09">
            <w:pPr>
              <w:pStyle w:val="a9"/>
              <w:widowControl/>
              <w:shd w:val="clear" w:color="auto" w:fill="FFFFFF"/>
              <w:spacing w:before="225" w:beforeAutospacing="0" w:after="225" w:afterAutospacing="0" w:line="360" w:lineRule="auto"/>
              <w:ind w:firstLine="567"/>
              <w:rPr>
                <w:color w:val="111111"/>
              </w:rPr>
            </w:pPr>
            <w:r w:rsidRPr="00423574">
              <w:rPr>
                <w:color w:val="111111"/>
              </w:rPr>
              <w:t xml:space="preserve">Посади </w:t>
            </w:r>
            <w:proofErr w:type="spellStart"/>
            <w:r w:rsidRPr="00423574">
              <w:rPr>
                <w:color w:val="111111"/>
              </w:rPr>
              <w:t>Дюймовочку</w:t>
            </w:r>
            <w:proofErr w:type="spellEnd"/>
            <w:r w:rsidRPr="00423574">
              <w:rPr>
                <w:color w:val="111111"/>
              </w:rPr>
              <w:t xml:space="preserve"> на стул..., посади за стол..., спрячь куклу под кровать</w:t>
            </w:r>
            <w:proofErr w:type="gramStart"/>
            <w:r w:rsidRPr="00423574">
              <w:rPr>
                <w:color w:val="111111"/>
              </w:rPr>
              <w:t xml:space="preserve">...., </w:t>
            </w:r>
            <w:proofErr w:type="gramEnd"/>
            <w:r w:rsidRPr="00423574">
              <w:rPr>
                <w:color w:val="111111"/>
              </w:rPr>
              <w:t>убери сапожки в шкаф...</w:t>
            </w:r>
          </w:p>
          <w:p w:rsidR="00BE648B" w:rsidRPr="00423574" w:rsidRDefault="00BE648B">
            <w:pPr>
              <w:pStyle w:val="a9"/>
              <w:widowControl/>
              <w:spacing w:before="0" w:beforeAutospacing="0" w:after="0" w:afterAutospacing="0" w:line="360" w:lineRule="auto"/>
              <w:ind w:firstLine="567"/>
              <w:rPr>
                <w:color w:val="111111"/>
              </w:rPr>
            </w:pPr>
          </w:p>
        </w:tc>
      </w:tr>
    </w:tbl>
    <w:p w:rsidR="00BE648B" w:rsidRPr="00423574" w:rsidRDefault="00BE648B">
      <w:pPr>
        <w:pStyle w:val="a9"/>
        <w:shd w:val="clear" w:color="auto" w:fill="FFFFFF"/>
        <w:spacing w:before="0" w:beforeAutospacing="0" w:after="0" w:afterAutospacing="0" w:line="360" w:lineRule="auto"/>
        <w:ind w:firstLine="567"/>
        <w:rPr>
          <w:color w:val="111111"/>
        </w:rPr>
      </w:pPr>
    </w:p>
    <w:p w:rsidR="00BE648B" w:rsidRPr="00423574" w:rsidRDefault="00197B09">
      <w:pPr>
        <w:pStyle w:val="a9"/>
        <w:keepLines/>
        <w:shd w:val="clear" w:color="auto" w:fill="FFFFFF"/>
        <w:spacing w:before="225" w:beforeAutospacing="0" w:after="225" w:afterAutospacing="0" w:line="360" w:lineRule="auto"/>
        <w:ind w:firstLine="567"/>
        <w:jc w:val="both"/>
      </w:pPr>
      <w:r w:rsidRPr="00423574">
        <w:rPr>
          <w:color w:val="111111"/>
        </w:rPr>
        <w:t xml:space="preserve">Возможные варианты </w:t>
      </w:r>
      <w:r w:rsidRPr="00423574">
        <w:rPr>
          <w:color w:val="111111"/>
        </w:rPr>
        <w:t xml:space="preserve">сенсорных игр и упражнений, которые могут  быть использованы по развитию фонематического слуха,  автоматизации, дифференциация звуков, а также </w:t>
      </w:r>
      <w:proofErr w:type="spellStart"/>
      <w:r w:rsidRPr="00423574">
        <w:rPr>
          <w:color w:val="111111"/>
        </w:rPr>
        <w:t>звуко-слогогового</w:t>
      </w:r>
      <w:proofErr w:type="spellEnd"/>
      <w:r w:rsidRPr="00423574">
        <w:rPr>
          <w:color w:val="111111"/>
        </w:rPr>
        <w:t xml:space="preserve"> анализа слов.</w:t>
      </w:r>
      <w:r w:rsidRPr="00423574">
        <w:t xml:space="preserve"> </w:t>
      </w:r>
      <w:proofErr w:type="gramStart"/>
      <w:r w:rsidRPr="00423574">
        <w:t xml:space="preserve">[ </w:t>
      </w:r>
      <w:proofErr w:type="gramEnd"/>
      <w:r w:rsidRPr="00423574">
        <w:t>2</w:t>
      </w:r>
      <w:r w:rsidRPr="00423574">
        <w:t>., с</w:t>
      </w:r>
      <w:r w:rsidRPr="00423574">
        <w:t>.</w:t>
      </w:r>
      <w:r w:rsidRPr="00423574">
        <w:t xml:space="preserve"> </w:t>
      </w:r>
      <w:r w:rsidRPr="00423574">
        <w:t>45</w:t>
      </w:r>
      <w:r w:rsidRPr="00423574">
        <w:t>]</w:t>
      </w:r>
    </w:p>
    <w:p w:rsidR="00BE648B" w:rsidRPr="00423574" w:rsidRDefault="00197B09">
      <w:pPr>
        <w:pStyle w:val="a9"/>
        <w:keepLines/>
        <w:shd w:val="clear" w:color="auto" w:fill="FFFFFF"/>
        <w:wordWrap w:val="0"/>
        <w:spacing w:before="225" w:beforeAutospacing="0" w:after="225" w:afterAutospacing="0" w:line="360" w:lineRule="auto"/>
        <w:ind w:firstLine="567"/>
        <w:jc w:val="right"/>
      </w:pPr>
      <w:r w:rsidRPr="00423574">
        <w:t>Таблица</w:t>
      </w:r>
      <w:r w:rsidRPr="00423574">
        <w:t xml:space="preserve"> 2.</w:t>
      </w:r>
    </w:p>
    <w:tbl>
      <w:tblPr>
        <w:tblStyle w:val="aa"/>
        <w:tblW w:w="10165" w:type="dxa"/>
        <w:tblLook w:val="04A0" w:firstRow="1" w:lastRow="0" w:firstColumn="1" w:lastColumn="0" w:noHBand="0" w:noVBand="1"/>
      </w:tblPr>
      <w:tblGrid>
        <w:gridCol w:w="3284"/>
        <w:gridCol w:w="3285"/>
        <w:gridCol w:w="3596"/>
      </w:tblGrid>
      <w:tr w:rsidR="00BE648B" w:rsidRPr="00423574">
        <w:trPr>
          <w:trHeight w:val="283"/>
        </w:trPr>
        <w:tc>
          <w:tcPr>
            <w:tcW w:w="3284"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Виды работ</w:t>
            </w:r>
          </w:p>
          <w:p w:rsidR="00BE648B" w:rsidRPr="00423574" w:rsidRDefault="00BE648B">
            <w:pPr>
              <w:pStyle w:val="a9"/>
              <w:widowControl/>
              <w:spacing w:before="0" w:beforeAutospacing="0" w:after="0" w:afterAutospacing="0" w:line="360" w:lineRule="auto"/>
              <w:ind w:firstLine="567"/>
              <w:rPr>
                <w:color w:val="111111"/>
              </w:rPr>
            </w:pPr>
          </w:p>
        </w:tc>
        <w:tc>
          <w:tcPr>
            <w:tcW w:w="3285"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Игры</w:t>
            </w:r>
          </w:p>
        </w:tc>
        <w:tc>
          <w:tcPr>
            <w:tcW w:w="3596"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Варианты использования</w:t>
            </w:r>
          </w:p>
        </w:tc>
      </w:tr>
      <w:tr w:rsidR="00BE648B" w:rsidRPr="00423574">
        <w:trPr>
          <w:trHeight w:val="787"/>
        </w:trPr>
        <w:tc>
          <w:tcPr>
            <w:tcW w:w="3284"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t xml:space="preserve">Автоматизация, </w:t>
            </w:r>
            <w:r w:rsidRPr="00423574">
              <w:rPr>
                <w:color w:val="111111"/>
              </w:rPr>
              <w:t>дифференциация звуков</w:t>
            </w:r>
          </w:p>
        </w:tc>
        <w:tc>
          <w:tcPr>
            <w:tcW w:w="3285" w:type="dxa"/>
          </w:tcPr>
          <w:p w:rsidR="00BE648B" w:rsidRPr="00423574" w:rsidRDefault="00197B09">
            <w:pPr>
              <w:pStyle w:val="a9"/>
              <w:widowControl/>
              <w:shd w:val="clear" w:color="auto" w:fill="FFFFFF"/>
              <w:spacing w:before="0" w:beforeAutospacing="0" w:after="0" w:afterAutospacing="0" w:line="360" w:lineRule="auto"/>
              <w:ind w:firstLine="567"/>
              <w:rPr>
                <w:color w:val="111111"/>
              </w:rPr>
            </w:pPr>
            <w:r w:rsidRPr="00423574">
              <w:rPr>
                <w:color w:val="111111"/>
              </w:rPr>
              <w:t>«Подумай и назови правильно»</w:t>
            </w:r>
          </w:p>
          <w:p w:rsidR="00BE648B" w:rsidRPr="00423574" w:rsidRDefault="00BE648B">
            <w:pPr>
              <w:pStyle w:val="a9"/>
              <w:widowControl/>
              <w:spacing w:before="0" w:beforeAutospacing="0" w:after="0" w:afterAutospacing="0" w:line="360" w:lineRule="auto"/>
              <w:ind w:firstLine="567"/>
              <w:rPr>
                <w:b/>
                <w:bCs/>
                <w:color w:val="111111"/>
              </w:rPr>
            </w:pPr>
          </w:p>
        </w:tc>
        <w:tc>
          <w:tcPr>
            <w:tcW w:w="3596" w:type="dxa"/>
          </w:tcPr>
          <w:p w:rsidR="00BE648B" w:rsidRPr="00423574" w:rsidRDefault="00197B09">
            <w:pPr>
              <w:pStyle w:val="a9"/>
              <w:widowControl/>
              <w:shd w:val="clear" w:color="auto" w:fill="FFFFFF"/>
              <w:spacing w:before="0" w:beforeAutospacing="0" w:after="0" w:afterAutospacing="0" w:line="360" w:lineRule="auto"/>
              <w:ind w:firstLine="567"/>
              <w:rPr>
                <w:color w:val="111111"/>
              </w:rPr>
            </w:pPr>
            <w:r w:rsidRPr="00423574">
              <w:rPr>
                <w:color w:val="111111"/>
              </w:rPr>
              <w:t>1.Найди и назови предметы, в названии которых есть автоматизируемый звук;</w:t>
            </w:r>
          </w:p>
          <w:p w:rsidR="00BE648B" w:rsidRPr="00423574" w:rsidRDefault="00197B09">
            <w:pPr>
              <w:pStyle w:val="a9"/>
              <w:widowControl/>
              <w:shd w:val="clear" w:color="auto" w:fill="FFFFFF"/>
              <w:spacing w:before="0" w:beforeAutospacing="0" w:after="0" w:afterAutospacing="0" w:line="360" w:lineRule="auto"/>
              <w:ind w:firstLine="567"/>
              <w:rPr>
                <w:color w:val="111111"/>
              </w:rPr>
            </w:pPr>
            <w:r w:rsidRPr="00423574">
              <w:rPr>
                <w:color w:val="111111"/>
              </w:rPr>
              <w:t xml:space="preserve">2. Найди и назови </w:t>
            </w:r>
            <w:r w:rsidRPr="00423574">
              <w:rPr>
                <w:color w:val="111111"/>
              </w:rPr>
              <w:lastRenderedPageBreak/>
              <w:t>предметы, в названии которых есть дифференцируемые звуки, разложи их в две коробочки (например, в зеленый – со з</w:t>
            </w:r>
            <w:r w:rsidRPr="00423574">
              <w:rPr>
                <w:color w:val="111111"/>
              </w:rPr>
              <w:t xml:space="preserve">вуком </w:t>
            </w:r>
            <w:proofErr w:type="gramStart"/>
            <w:r w:rsidRPr="00423574">
              <w:rPr>
                <w:color w:val="111111"/>
              </w:rPr>
              <w:t>р</w:t>
            </w:r>
            <w:proofErr w:type="gramEnd"/>
            <w:r w:rsidRPr="00423574">
              <w:rPr>
                <w:color w:val="111111"/>
              </w:rPr>
              <w:t>, в желтый – со звуком л)</w:t>
            </w:r>
          </w:p>
          <w:p w:rsidR="00BE648B" w:rsidRPr="00423574" w:rsidRDefault="00BE648B">
            <w:pPr>
              <w:pStyle w:val="a9"/>
              <w:widowControl/>
              <w:spacing w:before="0" w:beforeAutospacing="0" w:after="0" w:afterAutospacing="0" w:line="360" w:lineRule="auto"/>
              <w:ind w:firstLine="567"/>
              <w:rPr>
                <w:color w:val="111111"/>
              </w:rPr>
            </w:pPr>
          </w:p>
        </w:tc>
      </w:tr>
      <w:tr w:rsidR="00BE648B" w:rsidRPr="00423574">
        <w:trPr>
          <w:trHeight w:val="111"/>
        </w:trPr>
        <w:tc>
          <w:tcPr>
            <w:tcW w:w="3284" w:type="dxa"/>
          </w:tcPr>
          <w:p w:rsidR="00BE648B" w:rsidRPr="00423574" w:rsidRDefault="00197B09">
            <w:pPr>
              <w:pStyle w:val="a9"/>
              <w:widowControl/>
              <w:spacing w:before="0" w:beforeAutospacing="0" w:after="0" w:afterAutospacing="0" w:line="360" w:lineRule="auto"/>
              <w:ind w:firstLine="567"/>
              <w:rPr>
                <w:color w:val="111111"/>
              </w:rPr>
            </w:pPr>
            <w:r w:rsidRPr="00423574">
              <w:rPr>
                <w:color w:val="111111"/>
              </w:rPr>
              <w:lastRenderedPageBreak/>
              <w:t xml:space="preserve">Развитие фонематического слуха, </w:t>
            </w:r>
            <w:proofErr w:type="spellStart"/>
            <w:r w:rsidRPr="00423574">
              <w:rPr>
                <w:color w:val="111111"/>
              </w:rPr>
              <w:t>звуко</w:t>
            </w:r>
            <w:proofErr w:type="spellEnd"/>
            <w:r w:rsidRPr="00423574">
              <w:rPr>
                <w:color w:val="111111"/>
              </w:rPr>
              <w:t>-слоговой анализа</w:t>
            </w:r>
          </w:p>
        </w:tc>
        <w:tc>
          <w:tcPr>
            <w:tcW w:w="3285" w:type="dxa"/>
          </w:tcPr>
          <w:p w:rsidR="00BE648B" w:rsidRPr="00423574" w:rsidRDefault="00197B09">
            <w:pPr>
              <w:pStyle w:val="a9"/>
              <w:widowControl/>
              <w:shd w:val="clear" w:color="auto" w:fill="FFFFFF"/>
              <w:spacing w:before="0" w:beforeAutospacing="0" w:after="0" w:afterAutospacing="0" w:line="360" w:lineRule="auto"/>
              <w:ind w:firstLine="567"/>
              <w:rPr>
                <w:color w:val="111111"/>
              </w:rPr>
            </w:pPr>
            <w:r w:rsidRPr="00423574">
              <w:rPr>
                <w:color w:val="111111"/>
              </w:rPr>
              <w:t>«Шумовые коробочки», «Слушай и называй»</w:t>
            </w:r>
          </w:p>
          <w:p w:rsidR="00BE648B" w:rsidRPr="00423574" w:rsidRDefault="00197B09">
            <w:pPr>
              <w:pStyle w:val="a9"/>
              <w:widowControl/>
              <w:spacing w:before="0" w:beforeAutospacing="0" w:after="0" w:afterAutospacing="0" w:line="360" w:lineRule="auto"/>
              <w:ind w:firstLine="567"/>
              <w:rPr>
                <w:i/>
                <w:iCs/>
                <w:color w:val="111111"/>
              </w:rPr>
            </w:pPr>
            <w:r w:rsidRPr="00423574">
              <w:rPr>
                <w:i/>
                <w:iCs/>
                <w:color w:val="111111"/>
              </w:rPr>
              <w:t>«</w:t>
            </w:r>
            <w:r w:rsidRPr="00423574">
              <w:rPr>
                <w:color w:val="111111"/>
              </w:rPr>
              <w:t>Похлопай вместе с нами</w:t>
            </w:r>
            <w:r w:rsidRPr="00423574">
              <w:rPr>
                <w:i/>
                <w:iCs/>
                <w:color w:val="111111"/>
              </w:rPr>
              <w:t>»</w:t>
            </w:r>
          </w:p>
          <w:p w:rsidR="00BE648B" w:rsidRPr="00423574" w:rsidRDefault="00197B09">
            <w:pPr>
              <w:pStyle w:val="a9"/>
              <w:widowControl/>
              <w:spacing w:before="0" w:beforeAutospacing="0" w:after="0" w:afterAutospacing="0" w:line="360" w:lineRule="auto"/>
              <w:ind w:firstLine="567"/>
              <w:rPr>
                <w:color w:val="111111"/>
              </w:rPr>
            </w:pPr>
            <w:r w:rsidRPr="00423574">
              <w:rPr>
                <w:i/>
                <w:iCs/>
                <w:color w:val="111111"/>
              </w:rPr>
              <w:t>«</w:t>
            </w:r>
            <w:r w:rsidRPr="00423574">
              <w:rPr>
                <w:color w:val="111111"/>
              </w:rPr>
              <w:t>Угадывай и называй</w:t>
            </w:r>
            <w:r w:rsidRPr="00423574">
              <w:rPr>
                <w:i/>
                <w:iCs/>
                <w:color w:val="111111"/>
              </w:rPr>
              <w:t>»</w:t>
            </w:r>
            <w:r w:rsidRPr="00423574">
              <w:rPr>
                <w:color w:val="111111"/>
              </w:rPr>
              <w:t> </w:t>
            </w:r>
          </w:p>
        </w:tc>
        <w:tc>
          <w:tcPr>
            <w:tcW w:w="3596" w:type="dxa"/>
          </w:tcPr>
          <w:p w:rsidR="00BE648B" w:rsidRPr="00423574" w:rsidRDefault="00197B09">
            <w:pPr>
              <w:pStyle w:val="a9"/>
              <w:widowControl/>
              <w:numPr>
                <w:ilvl w:val="0"/>
                <w:numId w:val="7"/>
              </w:numPr>
              <w:shd w:val="clear" w:color="auto" w:fill="FFFFFF"/>
              <w:spacing w:before="225" w:beforeAutospacing="0" w:after="225" w:afterAutospacing="0" w:line="360" w:lineRule="auto"/>
              <w:ind w:firstLine="567"/>
              <w:rPr>
                <w:color w:val="111111"/>
              </w:rPr>
            </w:pPr>
            <w:r w:rsidRPr="00423574">
              <w:rPr>
                <w:color w:val="111111"/>
              </w:rPr>
              <w:t>Отыщи все  предметы на заданный звук и  назови, выделяя  звук голосом.</w:t>
            </w:r>
            <w:r w:rsidRPr="00423574">
              <w:rPr>
                <w:i/>
                <w:iCs/>
                <w:color w:val="111111"/>
              </w:rPr>
              <w:t xml:space="preserve"> </w:t>
            </w:r>
            <w:r w:rsidRPr="00423574">
              <w:rPr>
                <w:color w:val="111111"/>
              </w:rPr>
              <w:t> </w:t>
            </w:r>
          </w:p>
          <w:p w:rsidR="00BE648B" w:rsidRPr="00423574" w:rsidRDefault="00197B09">
            <w:pPr>
              <w:pStyle w:val="a9"/>
              <w:widowControl/>
              <w:numPr>
                <w:ilvl w:val="0"/>
                <w:numId w:val="7"/>
              </w:numPr>
              <w:shd w:val="clear" w:color="auto" w:fill="FFFFFF"/>
              <w:spacing w:before="225" w:beforeAutospacing="0" w:after="225" w:afterAutospacing="0" w:line="360" w:lineRule="auto"/>
              <w:ind w:firstLine="567"/>
              <w:rPr>
                <w:color w:val="111111"/>
              </w:rPr>
            </w:pPr>
            <w:r w:rsidRPr="00423574">
              <w:rPr>
                <w:color w:val="111111"/>
              </w:rPr>
              <w:t xml:space="preserve">Доставай </w:t>
            </w:r>
            <w:proofErr w:type="gramStart"/>
            <w:r w:rsidRPr="00423574">
              <w:rPr>
                <w:color w:val="111111"/>
              </w:rPr>
              <w:t>предметы</w:t>
            </w:r>
            <w:proofErr w:type="gramEnd"/>
            <w:r w:rsidRPr="00423574">
              <w:rPr>
                <w:color w:val="111111"/>
              </w:rPr>
              <w:t xml:space="preserve"> из </w:t>
            </w:r>
            <w:r w:rsidRPr="00423574">
              <w:rPr>
                <w:rStyle w:val="a4"/>
                <w:b w:val="0"/>
                <w:bCs w:val="0"/>
                <w:color w:val="111111"/>
              </w:rPr>
              <w:t>коробочки</w:t>
            </w:r>
            <w:r w:rsidRPr="00423574">
              <w:rPr>
                <w:color w:val="111111"/>
              </w:rPr>
              <w:t xml:space="preserve"> произнося  названия по слогам, хлопками определи из </w:t>
            </w:r>
            <w:proofErr w:type="spellStart"/>
            <w:r w:rsidRPr="00423574">
              <w:rPr>
                <w:color w:val="111111"/>
              </w:rPr>
              <w:t>скольки</w:t>
            </w:r>
            <w:proofErr w:type="spellEnd"/>
            <w:r w:rsidRPr="00423574">
              <w:rPr>
                <w:color w:val="111111"/>
              </w:rPr>
              <w:t xml:space="preserve"> частей состоит слово.</w:t>
            </w:r>
          </w:p>
          <w:p w:rsidR="00BE648B" w:rsidRPr="00423574" w:rsidRDefault="00197B09">
            <w:pPr>
              <w:pStyle w:val="a9"/>
              <w:widowControl/>
              <w:numPr>
                <w:ilvl w:val="0"/>
                <w:numId w:val="7"/>
              </w:numPr>
              <w:shd w:val="clear" w:color="auto" w:fill="FFFFFF"/>
              <w:spacing w:before="225" w:beforeAutospacing="0" w:after="225" w:afterAutospacing="0" w:line="360" w:lineRule="auto"/>
              <w:ind w:firstLine="567"/>
              <w:rPr>
                <w:color w:val="111111"/>
              </w:rPr>
            </w:pPr>
            <w:r w:rsidRPr="00423574">
              <w:rPr>
                <w:color w:val="111111"/>
              </w:rPr>
              <w:t xml:space="preserve">Найди и назови предмет, в названии которой первый звук </w:t>
            </w:r>
            <w:proofErr w:type="gramStart"/>
            <w:r w:rsidRPr="00423574">
              <w:rPr>
                <w:color w:val="111111"/>
              </w:rPr>
              <w:t>р</w:t>
            </w:r>
            <w:proofErr w:type="gramEnd"/>
            <w:r w:rsidRPr="00423574">
              <w:rPr>
                <w:color w:val="111111"/>
              </w:rPr>
              <w:t>, а последний а.</w:t>
            </w:r>
          </w:p>
          <w:p w:rsidR="00BE648B" w:rsidRPr="00423574" w:rsidRDefault="00BE648B">
            <w:pPr>
              <w:pStyle w:val="a9"/>
              <w:widowControl/>
              <w:spacing w:before="0" w:beforeAutospacing="0" w:after="0" w:afterAutospacing="0" w:line="360" w:lineRule="auto"/>
              <w:ind w:firstLine="567"/>
              <w:rPr>
                <w:color w:val="111111"/>
              </w:rPr>
            </w:pPr>
          </w:p>
        </w:tc>
      </w:tr>
    </w:tbl>
    <w:p w:rsidR="00BE648B" w:rsidRPr="00423574" w:rsidRDefault="00BE648B">
      <w:pPr>
        <w:pStyle w:val="a9"/>
        <w:shd w:val="clear" w:color="auto" w:fill="FFFFFF"/>
        <w:spacing w:before="0" w:beforeAutospacing="0" w:after="0" w:afterAutospacing="0" w:line="360" w:lineRule="auto"/>
        <w:ind w:firstLine="567"/>
        <w:jc w:val="both"/>
        <w:rPr>
          <w:b/>
          <w:bCs/>
          <w:color w:val="111111"/>
        </w:rPr>
      </w:pPr>
    </w:p>
    <w:p w:rsidR="00BE648B" w:rsidRPr="00423574" w:rsidRDefault="00197B09">
      <w:pPr>
        <w:spacing w:after="0" w:line="360" w:lineRule="auto"/>
        <w:ind w:right="284" w:firstLine="567"/>
        <w:jc w:val="both"/>
        <w:rPr>
          <w:rFonts w:ascii="Times New Roman" w:hAnsi="Times New Roman" w:cs="Times New Roman"/>
          <w:sz w:val="24"/>
          <w:szCs w:val="24"/>
        </w:rPr>
      </w:pPr>
      <w:r w:rsidRPr="00423574">
        <w:rPr>
          <w:rFonts w:ascii="Times New Roman" w:eastAsia="sans-serif" w:hAnsi="Times New Roman" w:cs="Times New Roman"/>
          <w:color w:val="181818"/>
          <w:sz w:val="24"/>
          <w:szCs w:val="24"/>
          <w:shd w:val="clear" w:color="auto" w:fill="FFFFFF"/>
          <w:lang w:eastAsia="zh-CN" w:bidi="ar"/>
        </w:rPr>
        <w:t>Использование с</w:t>
      </w:r>
      <w:proofErr w:type="spellStart"/>
      <w:r w:rsidRPr="00423574">
        <w:rPr>
          <w:rFonts w:ascii="Times New Roman" w:eastAsia="sans-serif" w:hAnsi="Times New Roman" w:cs="Times New Roman"/>
          <w:color w:val="181818"/>
          <w:sz w:val="24"/>
          <w:szCs w:val="24"/>
          <w:shd w:val="clear" w:color="auto" w:fill="FFFFFF"/>
          <w:lang w:val="ru" w:eastAsia="zh-CN" w:bidi="ar"/>
        </w:rPr>
        <w:t>енсорн</w:t>
      </w:r>
      <w:r w:rsidRPr="00423574">
        <w:rPr>
          <w:rFonts w:ascii="Times New Roman" w:eastAsia="sans-serif" w:hAnsi="Times New Roman" w:cs="Times New Roman"/>
          <w:color w:val="181818"/>
          <w:sz w:val="24"/>
          <w:szCs w:val="24"/>
          <w:shd w:val="clear" w:color="auto" w:fill="FFFFFF"/>
          <w:lang w:eastAsia="zh-CN" w:bidi="ar"/>
        </w:rPr>
        <w:t>ых</w:t>
      </w:r>
      <w:proofErr w:type="spellEnd"/>
      <w:r w:rsidRPr="00423574">
        <w:rPr>
          <w:rFonts w:ascii="Times New Roman" w:eastAsia="sans-serif" w:hAnsi="Times New Roman" w:cs="Times New Roman"/>
          <w:color w:val="181818"/>
          <w:sz w:val="24"/>
          <w:szCs w:val="24"/>
          <w:shd w:val="clear" w:color="auto" w:fill="FFFFFF"/>
          <w:lang w:eastAsia="zh-CN" w:bidi="ar"/>
        </w:rPr>
        <w:t xml:space="preserve"> игр</w:t>
      </w:r>
      <w:r w:rsidRPr="00423574">
        <w:rPr>
          <w:rFonts w:ascii="Times New Roman" w:eastAsia="sans-serif" w:hAnsi="Times New Roman" w:cs="Times New Roman"/>
          <w:color w:val="181818"/>
          <w:sz w:val="24"/>
          <w:szCs w:val="24"/>
          <w:shd w:val="clear" w:color="auto" w:fill="FFFFFF"/>
          <w:lang w:val="ru" w:eastAsia="zh-CN" w:bidi="ar"/>
        </w:rPr>
        <w:t xml:space="preserve"> </w:t>
      </w:r>
      <w:r w:rsidRPr="00423574">
        <w:rPr>
          <w:rFonts w:ascii="Times New Roman" w:eastAsia="sans-serif" w:hAnsi="Times New Roman" w:cs="Times New Roman"/>
          <w:color w:val="181818"/>
          <w:sz w:val="24"/>
          <w:szCs w:val="24"/>
          <w:shd w:val="clear" w:color="auto" w:fill="FFFFFF"/>
          <w:lang w:eastAsia="zh-CN" w:bidi="ar"/>
        </w:rPr>
        <w:t xml:space="preserve"> положительно </w:t>
      </w:r>
      <w:r w:rsidRPr="00423574">
        <w:rPr>
          <w:rFonts w:ascii="Times New Roman" w:eastAsia="sans-serif" w:hAnsi="Times New Roman" w:cs="Times New Roman"/>
          <w:color w:val="181818"/>
          <w:sz w:val="24"/>
          <w:szCs w:val="24"/>
          <w:shd w:val="clear" w:color="auto" w:fill="FFFFFF"/>
          <w:lang w:val="ru" w:eastAsia="zh-CN" w:bidi="ar"/>
        </w:rPr>
        <w:t xml:space="preserve"> </w:t>
      </w:r>
      <w:proofErr w:type="spellStart"/>
      <w:r w:rsidRPr="00423574">
        <w:rPr>
          <w:rFonts w:ascii="Times New Roman" w:eastAsia="sans-serif" w:hAnsi="Times New Roman" w:cs="Times New Roman"/>
          <w:color w:val="181818"/>
          <w:sz w:val="24"/>
          <w:szCs w:val="24"/>
          <w:shd w:val="clear" w:color="auto" w:fill="FFFFFF"/>
          <w:lang w:val="ru" w:eastAsia="zh-CN" w:bidi="ar"/>
        </w:rPr>
        <w:t>развива</w:t>
      </w:r>
      <w:r w:rsidRPr="00423574">
        <w:rPr>
          <w:rFonts w:ascii="Times New Roman" w:eastAsia="sans-serif" w:hAnsi="Times New Roman" w:cs="Times New Roman"/>
          <w:color w:val="181818"/>
          <w:sz w:val="24"/>
          <w:szCs w:val="24"/>
          <w:shd w:val="clear" w:color="auto" w:fill="FFFFFF"/>
          <w:lang w:eastAsia="zh-CN" w:bidi="ar"/>
        </w:rPr>
        <w:t>ет</w:t>
      </w:r>
      <w:proofErr w:type="spellEnd"/>
      <w:r w:rsidRPr="00423574">
        <w:rPr>
          <w:rFonts w:ascii="Times New Roman" w:eastAsia="sans-serif" w:hAnsi="Times New Roman" w:cs="Times New Roman"/>
          <w:color w:val="181818"/>
          <w:sz w:val="24"/>
          <w:szCs w:val="24"/>
          <w:shd w:val="clear" w:color="auto" w:fill="FFFFFF"/>
          <w:lang w:eastAsia="zh-CN" w:bidi="ar"/>
        </w:rPr>
        <w:t xml:space="preserve"> </w:t>
      </w:r>
      <w:r w:rsidRPr="00423574">
        <w:rPr>
          <w:rFonts w:ascii="Times New Roman" w:eastAsia="sans-serif" w:hAnsi="Times New Roman" w:cs="Times New Roman"/>
          <w:color w:val="181818"/>
          <w:sz w:val="24"/>
          <w:szCs w:val="24"/>
          <w:shd w:val="clear" w:color="auto" w:fill="FFFFFF"/>
          <w:lang w:val="ru" w:eastAsia="zh-CN" w:bidi="ar"/>
        </w:rPr>
        <w:t xml:space="preserve"> не только мелкую моторику, координацию движений, восприятие и формирование знаний о внешних свойствах предметов и материалов, но благодаря ей у </w:t>
      </w:r>
      <w:r w:rsidRPr="00423574">
        <w:rPr>
          <w:rFonts w:ascii="Times New Roman" w:eastAsia="sans-serif" w:hAnsi="Times New Roman" w:cs="Times New Roman"/>
          <w:color w:val="181818"/>
          <w:sz w:val="24"/>
          <w:szCs w:val="24"/>
          <w:shd w:val="clear" w:color="auto" w:fill="FFFFFF"/>
          <w:lang w:eastAsia="zh-CN" w:bidi="ar"/>
        </w:rPr>
        <w:t>детей</w:t>
      </w:r>
      <w:r w:rsidRPr="00423574">
        <w:rPr>
          <w:rFonts w:ascii="Times New Roman" w:eastAsia="sans-serif" w:hAnsi="Times New Roman" w:cs="Times New Roman"/>
          <w:color w:val="181818"/>
          <w:sz w:val="24"/>
          <w:szCs w:val="24"/>
          <w:shd w:val="clear" w:color="auto" w:fill="FFFFFF"/>
          <w:lang w:val="ru" w:eastAsia="zh-CN" w:bidi="ar"/>
        </w:rPr>
        <w:t xml:space="preserve"> через тактильные ощущения развиваются такие психические процессы, как воображение, внимание, память, мышл</w:t>
      </w:r>
      <w:r w:rsidRPr="00423574">
        <w:rPr>
          <w:rFonts w:ascii="Times New Roman" w:eastAsia="sans-serif" w:hAnsi="Times New Roman" w:cs="Times New Roman"/>
          <w:color w:val="181818"/>
          <w:sz w:val="24"/>
          <w:szCs w:val="24"/>
          <w:shd w:val="clear" w:color="auto" w:fill="FFFFFF"/>
          <w:lang w:val="ru" w:eastAsia="zh-CN" w:bidi="ar"/>
        </w:rPr>
        <w:t xml:space="preserve">ение и, конечно же, речь, которая напрямую зависит от действий рук и пальцев. </w:t>
      </w:r>
      <w:r w:rsidRPr="00423574">
        <w:rPr>
          <w:rFonts w:ascii="Times New Roman" w:hAnsi="Times New Roman" w:cs="Times New Roman"/>
          <w:sz w:val="24"/>
          <w:szCs w:val="24"/>
        </w:rPr>
        <w:t xml:space="preserve"> </w:t>
      </w:r>
      <w:proofErr w:type="gramStart"/>
      <w:r w:rsidRPr="00423574">
        <w:rPr>
          <w:rFonts w:ascii="Times New Roman" w:hAnsi="Times New Roman" w:cs="Times New Roman"/>
          <w:sz w:val="24"/>
          <w:szCs w:val="24"/>
        </w:rPr>
        <w:t xml:space="preserve">[ </w:t>
      </w:r>
      <w:proofErr w:type="gramEnd"/>
      <w:r w:rsidRPr="00423574">
        <w:rPr>
          <w:rFonts w:ascii="Times New Roman" w:hAnsi="Times New Roman" w:cs="Times New Roman"/>
          <w:sz w:val="24"/>
          <w:szCs w:val="24"/>
        </w:rPr>
        <w:t>4</w:t>
      </w:r>
      <w:r w:rsidRPr="00423574">
        <w:rPr>
          <w:rFonts w:ascii="Times New Roman" w:hAnsi="Times New Roman" w:cs="Times New Roman"/>
          <w:sz w:val="24"/>
          <w:szCs w:val="24"/>
        </w:rPr>
        <w:t>., с 74]</w:t>
      </w:r>
    </w:p>
    <w:p w:rsidR="00BE648B" w:rsidRPr="00423574" w:rsidRDefault="00197B09">
      <w:pPr>
        <w:shd w:val="clear" w:color="auto" w:fill="FFFFFF"/>
        <w:spacing w:after="0" w:line="360" w:lineRule="auto"/>
        <w:ind w:firstLine="567"/>
        <w:jc w:val="both"/>
        <w:rPr>
          <w:rFonts w:ascii="Times New Roman" w:eastAsia="sans-serif" w:hAnsi="Times New Roman" w:cs="Times New Roman"/>
          <w:color w:val="181818"/>
          <w:sz w:val="24"/>
          <w:szCs w:val="24"/>
          <w:shd w:val="clear" w:color="auto" w:fill="FFFFFF"/>
          <w:lang w:val="ru" w:eastAsia="zh-CN" w:bidi="ar"/>
        </w:rPr>
      </w:pPr>
      <w:r w:rsidRPr="00423574">
        <w:rPr>
          <w:rFonts w:ascii="Times New Roman" w:eastAsia="sans-serif" w:hAnsi="Times New Roman" w:cs="Times New Roman"/>
          <w:color w:val="181818"/>
          <w:sz w:val="24"/>
          <w:szCs w:val="24"/>
          <w:shd w:val="clear" w:color="auto" w:fill="FFFFFF"/>
          <w:lang w:val="ru" w:eastAsia="zh-CN" w:bidi="ar"/>
        </w:rPr>
        <w:t xml:space="preserve"> </w:t>
      </w:r>
      <w:r w:rsidRPr="00423574">
        <w:rPr>
          <w:rFonts w:ascii="Times New Roman" w:eastAsia="sans-serif" w:hAnsi="Times New Roman" w:cs="Times New Roman"/>
          <w:color w:val="181818"/>
          <w:sz w:val="24"/>
          <w:szCs w:val="24"/>
          <w:shd w:val="clear" w:color="auto" w:fill="FFFFFF"/>
          <w:lang w:eastAsia="zh-CN" w:bidi="ar"/>
        </w:rPr>
        <w:t>Б</w:t>
      </w:r>
      <w:proofErr w:type="spellStart"/>
      <w:r w:rsidRPr="00423574">
        <w:rPr>
          <w:rFonts w:ascii="Times New Roman" w:eastAsia="sans-serif" w:hAnsi="Times New Roman" w:cs="Times New Roman"/>
          <w:color w:val="181818"/>
          <w:sz w:val="24"/>
          <w:szCs w:val="24"/>
          <w:shd w:val="clear" w:color="auto" w:fill="FFFFFF"/>
          <w:lang w:val="ru" w:eastAsia="zh-CN" w:bidi="ar"/>
        </w:rPr>
        <w:t>лагодаря</w:t>
      </w:r>
      <w:proofErr w:type="spellEnd"/>
      <w:r w:rsidRPr="00423574">
        <w:rPr>
          <w:rFonts w:ascii="Times New Roman" w:eastAsia="sans-serif" w:hAnsi="Times New Roman" w:cs="Times New Roman"/>
          <w:color w:val="181818"/>
          <w:sz w:val="24"/>
          <w:szCs w:val="24"/>
          <w:shd w:val="clear" w:color="auto" w:fill="FFFFFF"/>
          <w:lang w:val="ru" w:eastAsia="zh-CN" w:bidi="ar"/>
        </w:rPr>
        <w:t xml:space="preserve"> </w:t>
      </w:r>
      <w:proofErr w:type="spellStart"/>
      <w:r w:rsidRPr="00423574">
        <w:rPr>
          <w:rFonts w:ascii="Times New Roman" w:eastAsia="sans-serif" w:hAnsi="Times New Roman" w:cs="Times New Roman"/>
          <w:color w:val="181818"/>
          <w:sz w:val="24"/>
          <w:szCs w:val="24"/>
          <w:shd w:val="clear" w:color="auto" w:fill="FFFFFF"/>
          <w:lang w:val="ru" w:eastAsia="zh-CN" w:bidi="ar"/>
        </w:rPr>
        <w:t>сенсорн</w:t>
      </w:r>
      <w:r w:rsidRPr="00423574">
        <w:rPr>
          <w:rFonts w:ascii="Times New Roman" w:eastAsia="sans-serif" w:hAnsi="Times New Roman" w:cs="Times New Roman"/>
          <w:color w:val="181818"/>
          <w:sz w:val="24"/>
          <w:szCs w:val="24"/>
          <w:shd w:val="clear" w:color="auto" w:fill="FFFFFF"/>
          <w:lang w:eastAsia="zh-CN" w:bidi="ar"/>
        </w:rPr>
        <w:t>ым</w:t>
      </w:r>
      <w:proofErr w:type="spellEnd"/>
      <w:r w:rsidRPr="00423574">
        <w:rPr>
          <w:rFonts w:ascii="Times New Roman" w:eastAsia="sans-serif" w:hAnsi="Times New Roman" w:cs="Times New Roman"/>
          <w:color w:val="181818"/>
          <w:sz w:val="24"/>
          <w:szCs w:val="24"/>
          <w:shd w:val="clear" w:color="auto" w:fill="FFFFFF"/>
          <w:lang w:val="ru" w:eastAsia="zh-CN" w:bidi="ar"/>
        </w:rPr>
        <w:t xml:space="preserve"> </w:t>
      </w:r>
      <w:r w:rsidRPr="00423574">
        <w:rPr>
          <w:rFonts w:ascii="Times New Roman" w:eastAsia="sans-serif" w:hAnsi="Times New Roman" w:cs="Times New Roman"/>
          <w:color w:val="181818"/>
          <w:sz w:val="24"/>
          <w:szCs w:val="24"/>
          <w:shd w:val="clear" w:color="auto" w:fill="FFFFFF"/>
          <w:lang w:eastAsia="zh-CN" w:bidi="ar"/>
        </w:rPr>
        <w:t>играм</w:t>
      </w:r>
      <w:r w:rsidRPr="00423574">
        <w:rPr>
          <w:rFonts w:ascii="Times New Roman" w:eastAsia="sans-serif" w:hAnsi="Times New Roman" w:cs="Times New Roman"/>
          <w:color w:val="181818"/>
          <w:sz w:val="24"/>
          <w:szCs w:val="24"/>
          <w:shd w:val="clear" w:color="auto" w:fill="FFFFFF"/>
          <w:lang w:val="ru" w:eastAsia="zh-CN" w:bidi="ar"/>
        </w:rPr>
        <w:t xml:space="preserve"> дети </w:t>
      </w:r>
      <w:proofErr w:type="spellStart"/>
      <w:r w:rsidRPr="00423574">
        <w:rPr>
          <w:rFonts w:ascii="Times New Roman" w:eastAsia="sans-serif" w:hAnsi="Times New Roman" w:cs="Times New Roman"/>
          <w:color w:val="181818"/>
          <w:sz w:val="24"/>
          <w:szCs w:val="24"/>
          <w:shd w:val="clear" w:color="auto" w:fill="FFFFFF"/>
          <w:lang w:val="ru" w:eastAsia="zh-CN" w:bidi="ar"/>
        </w:rPr>
        <w:t>получ</w:t>
      </w:r>
      <w:proofErr w:type="spellEnd"/>
      <w:r w:rsidRPr="00423574">
        <w:rPr>
          <w:rFonts w:ascii="Times New Roman" w:eastAsia="sans-serif" w:hAnsi="Times New Roman" w:cs="Times New Roman"/>
          <w:color w:val="181818"/>
          <w:sz w:val="24"/>
          <w:szCs w:val="24"/>
          <w:shd w:val="clear" w:color="auto" w:fill="FFFFFF"/>
          <w:lang w:eastAsia="zh-CN" w:bidi="ar"/>
        </w:rPr>
        <w:t>или</w:t>
      </w:r>
      <w:r w:rsidRPr="00423574">
        <w:rPr>
          <w:rFonts w:ascii="Times New Roman" w:eastAsia="sans-serif" w:hAnsi="Times New Roman" w:cs="Times New Roman"/>
          <w:color w:val="181818"/>
          <w:sz w:val="24"/>
          <w:szCs w:val="24"/>
          <w:shd w:val="clear" w:color="auto" w:fill="FFFFFF"/>
          <w:lang w:val="ru" w:eastAsia="zh-CN" w:bidi="ar"/>
        </w:rPr>
        <w:t xml:space="preserve"> знания об окружающем мире через практические действия, опытно-экспериментальным путем, а главное – самостоятельно, что являе</w:t>
      </w:r>
      <w:r w:rsidRPr="00423574">
        <w:rPr>
          <w:rFonts w:ascii="Times New Roman" w:eastAsia="sans-serif" w:hAnsi="Times New Roman" w:cs="Times New Roman"/>
          <w:color w:val="181818"/>
          <w:sz w:val="24"/>
          <w:szCs w:val="24"/>
          <w:shd w:val="clear" w:color="auto" w:fill="FFFFFF"/>
          <w:lang w:val="ru" w:eastAsia="zh-CN" w:bidi="ar"/>
        </w:rPr>
        <w:t>тся необходимым условием формирования познавательной мотивации, то есть умения и желания добывать информацию самому, без помощи взрослого.</w:t>
      </w:r>
    </w:p>
    <w:p w:rsidR="00BE648B" w:rsidRPr="00423574" w:rsidRDefault="00BE648B">
      <w:pPr>
        <w:shd w:val="clear" w:color="auto" w:fill="FFFFFF"/>
        <w:spacing w:after="0" w:line="360" w:lineRule="auto"/>
        <w:ind w:firstLine="567"/>
        <w:jc w:val="both"/>
        <w:rPr>
          <w:rFonts w:ascii="Times New Roman" w:eastAsia="sans-serif" w:hAnsi="Times New Roman" w:cs="Times New Roman"/>
          <w:color w:val="181818"/>
          <w:sz w:val="24"/>
          <w:szCs w:val="24"/>
          <w:shd w:val="clear" w:color="auto" w:fill="FFFFFF"/>
          <w:lang w:val="ru" w:eastAsia="zh-CN" w:bidi="ar"/>
        </w:rPr>
      </w:pPr>
    </w:p>
    <w:p w:rsidR="00BE648B" w:rsidRPr="00423574" w:rsidRDefault="00BE648B">
      <w:pPr>
        <w:shd w:val="clear" w:color="auto" w:fill="FFFFFF"/>
        <w:spacing w:after="0" w:line="360" w:lineRule="auto"/>
        <w:ind w:firstLine="567"/>
        <w:jc w:val="both"/>
        <w:rPr>
          <w:rFonts w:ascii="Times New Roman" w:eastAsia="sans-serif" w:hAnsi="Times New Roman" w:cs="Times New Roman"/>
          <w:color w:val="181818"/>
          <w:sz w:val="24"/>
          <w:szCs w:val="24"/>
          <w:shd w:val="clear" w:color="auto" w:fill="FFFFFF"/>
          <w:lang w:eastAsia="zh-CN" w:bidi="ar"/>
        </w:rPr>
      </w:pPr>
    </w:p>
    <w:p w:rsidR="00BE648B" w:rsidRPr="00423574" w:rsidRDefault="00BE648B">
      <w:pPr>
        <w:shd w:val="clear" w:color="auto" w:fill="FFFFFF"/>
        <w:spacing w:after="0" w:line="360" w:lineRule="auto"/>
        <w:ind w:firstLine="567"/>
        <w:jc w:val="both"/>
        <w:rPr>
          <w:rFonts w:ascii="Times New Roman" w:eastAsia="sans-serif" w:hAnsi="Times New Roman" w:cs="Times New Roman"/>
          <w:color w:val="181818"/>
          <w:sz w:val="24"/>
          <w:szCs w:val="24"/>
          <w:shd w:val="clear" w:color="auto" w:fill="FFFFFF"/>
          <w:lang w:eastAsia="zh-CN" w:bidi="ar"/>
        </w:rPr>
      </w:pPr>
    </w:p>
    <w:p w:rsidR="00BE648B" w:rsidRPr="00423574" w:rsidRDefault="00BE648B">
      <w:pPr>
        <w:shd w:val="clear" w:color="auto" w:fill="FFFFFF"/>
        <w:spacing w:after="0" w:line="360" w:lineRule="auto"/>
        <w:ind w:firstLine="567"/>
        <w:jc w:val="both"/>
        <w:rPr>
          <w:rFonts w:ascii="Times New Roman" w:eastAsia="sans-serif" w:hAnsi="Times New Roman" w:cs="Times New Roman"/>
          <w:color w:val="181818"/>
          <w:sz w:val="24"/>
          <w:szCs w:val="24"/>
          <w:shd w:val="clear" w:color="auto" w:fill="FFFFFF"/>
          <w:lang w:eastAsia="zh-CN" w:bidi="ar"/>
        </w:rPr>
      </w:pPr>
    </w:p>
    <w:p w:rsidR="00BE648B" w:rsidRPr="00423574" w:rsidRDefault="00BE648B">
      <w:pPr>
        <w:shd w:val="clear" w:color="auto" w:fill="FFFFFF"/>
        <w:spacing w:after="0" w:line="360" w:lineRule="auto"/>
        <w:ind w:firstLine="567"/>
        <w:jc w:val="both"/>
        <w:rPr>
          <w:rFonts w:ascii="Times New Roman" w:eastAsia="sans-serif" w:hAnsi="Times New Roman" w:cs="Times New Roman"/>
          <w:color w:val="181818"/>
          <w:sz w:val="24"/>
          <w:szCs w:val="24"/>
          <w:shd w:val="clear" w:color="auto" w:fill="FFFFFF"/>
          <w:lang w:eastAsia="zh-CN" w:bidi="ar"/>
        </w:rPr>
      </w:pPr>
    </w:p>
    <w:p w:rsidR="00BE648B" w:rsidRPr="00423574" w:rsidRDefault="00BE648B">
      <w:pPr>
        <w:shd w:val="clear" w:color="auto" w:fill="FFFFFF"/>
        <w:spacing w:after="0" w:line="360" w:lineRule="auto"/>
        <w:ind w:firstLine="567"/>
        <w:jc w:val="both"/>
        <w:rPr>
          <w:rFonts w:ascii="Times New Roman" w:eastAsia="sans-serif" w:hAnsi="Times New Roman" w:cs="Times New Roman"/>
          <w:color w:val="181818"/>
          <w:sz w:val="24"/>
          <w:szCs w:val="24"/>
          <w:shd w:val="clear" w:color="auto" w:fill="FFFFFF"/>
          <w:lang w:eastAsia="zh-CN" w:bidi="ar"/>
        </w:rPr>
      </w:pPr>
    </w:p>
    <w:p w:rsidR="00BE648B" w:rsidRPr="00423574" w:rsidRDefault="00197B09">
      <w:pPr>
        <w:shd w:val="clear" w:color="auto" w:fill="FFFFFF"/>
        <w:spacing w:after="0" w:line="360" w:lineRule="auto"/>
        <w:ind w:firstLine="567"/>
        <w:jc w:val="both"/>
        <w:rPr>
          <w:rFonts w:ascii="Times New Roman" w:eastAsia="sans-serif" w:hAnsi="Times New Roman" w:cs="Times New Roman"/>
          <w:color w:val="181818"/>
          <w:sz w:val="24"/>
          <w:szCs w:val="24"/>
          <w:shd w:val="clear" w:color="auto" w:fill="FFFFFF"/>
          <w:lang w:eastAsia="zh-CN" w:bidi="ar"/>
        </w:rPr>
      </w:pPr>
      <w:r w:rsidRPr="00423574">
        <w:rPr>
          <w:rFonts w:ascii="Times New Roman" w:eastAsia="sans-serif" w:hAnsi="Times New Roman" w:cs="Times New Roman"/>
          <w:color w:val="181818"/>
          <w:sz w:val="24"/>
          <w:szCs w:val="24"/>
          <w:shd w:val="clear" w:color="auto" w:fill="FFFFFF"/>
          <w:lang w:eastAsia="zh-CN" w:bidi="ar"/>
        </w:rPr>
        <w:t>Список</w:t>
      </w:r>
      <w:r w:rsidRPr="00423574">
        <w:rPr>
          <w:rFonts w:ascii="Times New Roman" w:eastAsia="sans-serif" w:hAnsi="Times New Roman" w:cs="Times New Roman"/>
          <w:color w:val="181818"/>
          <w:sz w:val="24"/>
          <w:szCs w:val="24"/>
          <w:shd w:val="clear" w:color="auto" w:fill="FFFFFF"/>
          <w:lang w:eastAsia="zh-CN" w:bidi="ar"/>
        </w:rPr>
        <w:t xml:space="preserve"> литературы:</w:t>
      </w:r>
    </w:p>
    <w:p w:rsidR="00BE648B" w:rsidRPr="00423574" w:rsidRDefault="00197B09">
      <w:pPr>
        <w:numPr>
          <w:ilvl w:val="0"/>
          <w:numId w:val="8"/>
        </w:numPr>
        <w:shd w:val="clear" w:color="auto" w:fill="FFFFFF"/>
        <w:spacing w:after="0" w:line="360" w:lineRule="auto"/>
        <w:ind w:firstLine="567"/>
        <w:jc w:val="both"/>
        <w:rPr>
          <w:rFonts w:ascii="Times New Roman" w:eastAsia="sans-serif" w:hAnsi="Times New Roman" w:cs="Times New Roman"/>
          <w:color w:val="181818"/>
          <w:sz w:val="24"/>
          <w:szCs w:val="24"/>
          <w:shd w:val="clear" w:color="auto" w:fill="FFFFFF"/>
          <w:lang w:eastAsia="zh-CN" w:bidi="ar"/>
        </w:rPr>
      </w:pPr>
      <w:r w:rsidRPr="00423574">
        <w:rPr>
          <w:rFonts w:ascii="Times New Roman" w:eastAsia="SimSun" w:hAnsi="Times New Roman" w:cs="Times New Roman"/>
          <w:color w:val="000000"/>
          <w:sz w:val="24"/>
          <w:szCs w:val="24"/>
          <w:shd w:val="clear" w:color="auto" w:fill="FFFFFF"/>
        </w:rPr>
        <w:t xml:space="preserve">. </w:t>
      </w:r>
      <w:proofErr w:type="spellStart"/>
      <w:r w:rsidRPr="00423574">
        <w:rPr>
          <w:rFonts w:ascii="Times New Roman" w:eastAsia="SimSun" w:hAnsi="Times New Roman" w:cs="Times New Roman"/>
          <w:color w:val="000000"/>
          <w:sz w:val="24"/>
          <w:szCs w:val="24"/>
          <w:shd w:val="clear" w:color="auto" w:fill="FFFFFF"/>
        </w:rPr>
        <w:t>Поддьякова</w:t>
      </w:r>
      <w:proofErr w:type="spellEnd"/>
      <w:r w:rsidRPr="00423574">
        <w:rPr>
          <w:rFonts w:ascii="Times New Roman" w:eastAsia="SimSun" w:hAnsi="Times New Roman" w:cs="Times New Roman"/>
          <w:color w:val="000000"/>
          <w:sz w:val="24"/>
          <w:szCs w:val="24"/>
          <w:shd w:val="clear" w:color="auto" w:fill="FFFFFF"/>
        </w:rPr>
        <w:t xml:space="preserve">, Н. Н., Аванесовой, В. Н., </w:t>
      </w:r>
      <w:r w:rsidRPr="00423574">
        <w:rPr>
          <w:rFonts w:ascii="Times New Roman" w:eastAsia="SimSun" w:hAnsi="Times New Roman" w:cs="Times New Roman"/>
          <w:color w:val="000000"/>
          <w:sz w:val="24"/>
          <w:szCs w:val="24"/>
          <w:shd w:val="clear" w:color="auto" w:fill="FFFFFF"/>
        </w:rPr>
        <w:t>Сенсорное воспитание детей в детском саду./ П</w:t>
      </w:r>
      <w:r w:rsidRPr="00423574">
        <w:rPr>
          <w:rFonts w:ascii="Times New Roman" w:eastAsia="SimSun" w:hAnsi="Times New Roman" w:cs="Times New Roman"/>
          <w:color w:val="000000"/>
          <w:sz w:val="24"/>
          <w:szCs w:val="24"/>
          <w:shd w:val="clear" w:color="auto" w:fill="FFFFFF"/>
        </w:rPr>
        <w:t xml:space="preserve">од </w:t>
      </w:r>
      <w:r w:rsidRPr="00423574">
        <w:rPr>
          <w:rFonts w:ascii="Times New Roman" w:eastAsia="SimSun" w:hAnsi="Times New Roman" w:cs="Times New Roman"/>
          <w:color w:val="000000"/>
          <w:sz w:val="24"/>
          <w:szCs w:val="24"/>
          <w:shd w:val="clear" w:color="auto" w:fill="FFFFFF"/>
        </w:rPr>
        <w:t>редакцией  </w:t>
      </w:r>
      <w:proofErr w:type="spellStart"/>
      <w:r w:rsidRPr="00423574">
        <w:rPr>
          <w:rFonts w:ascii="Times New Roman" w:eastAsia="SimSun" w:hAnsi="Times New Roman" w:cs="Times New Roman"/>
          <w:color w:val="000000"/>
          <w:sz w:val="24"/>
          <w:szCs w:val="24"/>
          <w:shd w:val="clear" w:color="auto" w:fill="FFFFFF"/>
        </w:rPr>
        <w:t>Поддьякова</w:t>
      </w:r>
      <w:proofErr w:type="spellEnd"/>
      <w:r w:rsidRPr="00423574">
        <w:rPr>
          <w:rFonts w:ascii="Times New Roman" w:eastAsia="SimSun" w:hAnsi="Times New Roman" w:cs="Times New Roman"/>
          <w:color w:val="000000"/>
          <w:sz w:val="24"/>
          <w:szCs w:val="24"/>
          <w:shd w:val="clear" w:color="auto" w:fill="FFFFFF"/>
        </w:rPr>
        <w:t xml:space="preserve"> Н. Н., Аванесовой В. </w:t>
      </w:r>
      <w:proofErr w:type="spellStart"/>
      <w:r w:rsidRPr="00423574">
        <w:rPr>
          <w:rFonts w:ascii="Times New Roman" w:eastAsia="SimSun" w:hAnsi="Times New Roman" w:cs="Times New Roman"/>
          <w:color w:val="000000"/>
          <w:sz w:val="24"/>
          <w:szCs w:val="24"/>
          <w:shd w:val="clear" w:color="auto" w:fill="FFFFFF"/>
        </w:rPr>
        <w:t>Н.«Просвещение</w:t>
      </w:r>
      <w:proofErr w:type="spellEnd"/>
      <w:r w:rsidRPr="00423574">
        <w:rPr>
          <w:rFonts w:ascii="Times New Roman" w:eastAsia="SimSun" w:hAnsi="Times New Roman" w:cs="Times New Roman"/>
          <w:color w:val="000000"/>
          <w:sz w:val="24"/>
          <w:szCs w:val="24"/>
          <w:shd w:val="clear" w:color="auto" w:fill="FFFFFF"/>
        </w:rPr>
        <w:t xml:space="preserve">» </w:t>
      </w:r>
      <w:proofErr w:type="gramStart"/>
      <w:r w:rsidRPr="00423574">
        <w:rPr>
          <w:rFonts w:ascii="Times New Roman" w:eastAsia="SimSun" w:hAnsi="Times New Roman" w:cs="Times New Roman"/>
          <w:color w:val="000000"/>
          <w:sz w:val="24"/>
          <w:szCs w:val="24"/>
          <w:shd w:val="clear" w:color="auto" w:fill="FFFFFF"/>
        </w:rPr>
        <w:t>-М</w:t>
      </w:r>
      <w:proofErr w:type="gramEnd"/>
      <w:r w:rsidRPr="00423574">
        <w:rPr>
          <w:rFonts w:ascii="Times New Roman" w:eastAsia="SimSun" w:hAnsi="Times New Roman" w:cs="Times New Roman"/>
          <w:color w:val="000000"/>
          <w:sz w:val="24"/>
          <w:szCs w:val="24"/>
          <w:shd w:val="clear" w:color="auto" w:fill="FFFFFF"/>
        </w:rPr>
        <w:t>.:1981.</w:t>
      </w:r>
      <w:r w:rsidRPr="00423574">
        <w:rPr>
          <w:rFonts w:ascii="Times New Roman" w:eastAsia="SimSun" w:hAnsi="Times New Roman" w:cs="Times New Roman"/>
          <w:color w:val="000000"/>
          <w:sz w:val="24"/>
          <w:szCs w:val="24"/>
          <w:shd w:val="clear" w:color="auto" w:fill="FFFFFF"/>
        </w:rPr>
        <w:t>-</w:t>
      </w:r>
      <w:r w:rsidRPr="00423574">
        <w:rPr>
          <w:rFonts w:ascii="Times New Roman" w:eastAsia="SimSun" w:hAnsi="Times New Roman" w:cs="Times New Roman"/>
          <w:color w:val="000000"/>
          <w:sz w:val="24"/>
          <w:szCs w:val="24"/>
          <w:shd w:val="clear" w:color="auto" w:fill="FFFFFF"/>
        </w:rPr>
        <w:t>77</w:t>
      </w:r>
      <w:r w:rsidRPr="00423574">
        <w:rPr>
          <w:rFonts w:ascii="Times New Roman" w:eastAsia="SimSun" w:hAnsi="Times New Roman" w:cs="Times New Roman"/>
          <w:color w:val="000000"/>
          <w:sz w:val="24"/>
          <w:szCs w:val="24"/>
          <w:shd w:val="clear" w:color="auto" w:fill="FFFFFF"/>
        </w:rPr>
        <w:t>с.</w:t>
      </w:r>
    </w:p>
    <w:p w:rsidR="00BE648B" w:rsidRPr="00423574" w:rsidRDefault="00197B09">
      <w:pPr>
        <w:numPr>
          <w:ilvl w:val="0"/>
          <w:numId w:val="8"/>
        </w:numPr>
        <w:shd w:val="clear" w:color="auto" w:fill="FFFFFF"/>
        <w:spacing w:after="0" w:line="360" w:lineRule="auto"/>
        <w:ind w:firstLine="567"/>
        <w:jc w:val="both"/>
        <w:rPr>
          <w:rFonts w:ascii="Times New Roman" w:eastAsia="sans-serif" w:hAnsi="Times New Roman" w:cs="Times New Roman"/>
          <w:color w:val="181818"/>
          <w:sz w:val="24"/>
          <w:szCs w:val="24"/>
          <w:shd w:val="clear" w:color="auto" w:fill="FFFFFF"/>
          <w:lang w:eastAsia="zh-CN" w:bidi="ar"/>
        </w:rPr>
      </w:pPr>
      <w:r w:rsidRPr="00423574">
        <w:rPr>
          <w:rFonts w:ascii="Times New Roman" w:eastAsia="SimSun" w:hAnsi="Times New Roman" w:cs="Times New Roman"/>
          <w:color w:val="000000"/>
          <w:sz w:val="24"/>
          <w:szCs w:val="24"/>
          <w:shd w:val="clear" w:color="auto" w:fill="FFFFFF"/>
        </w:rPr>
        <w:t xml:space="preserve">Ткаченко </w:t>
      </w:r>
      <w:r w:rsidRPr="00423574">
        <w:rPr>
          <w:rFonts w:ascii="Times New Roman" w:eastAsia="SimSun" w:hAnsi="Times New Roman" w:cs="Times New Roman"/>
          <w:color w:val="000000"/>
          <w:sz w:val="24"/>
          <w:szCs w:val="24"/>
          <w:shd w:val="clear" w:color="auto" w:fill="FFFFFF"/>
        </w:rPr>
        <w:t>Т</w:t>
      </w:r>
      <w:r w:rsidRPr="00423574">
        <w:rPr>
          <w:rFonts w:ascii="Times New Roman" w:eastAsia="SimSun" w:hAnsi="Times New Roman" w:cs="Times New Roman"/>
          <w:color w:val="000000"/>
          <w:sz w:val="24"/>
          <w:szCs w:val="24"/>
          <w:shd w:val="clear" w:color="auto" w:fill="FFFFFF"/>
        </w:rPr>
        <w:t>.</w:t>
      </w:r>
      <w:r w:rsidRPr="00423574">
        <w:rPr>
          <w:rFonts w:ascii="Times New Roman" w:eastAsia="SimSun" w:hAnsi="Times New Roman" w:cs="Times New Roman"/>
          <w:color w:val="000000"/>
          <w:sz w:val="24"/>
          <w:szCs w:val="24"/>
          <w:shd w:val="clear" w:color="auto" w:fill="FFFFFF"/>
        </w:rPr>
        <w:t>А.</w:t>
      </w:r>
      <w:r w:rsidRPr="00423574">
        <w:rPr>
          <w:rFonts w:ascii="Times New Roman" w:eastAsia="SimSun" w:hAnsi="Times New Roman" w:cs="Times New Roman"/>
          <w:color w:val="000000"/>
          <w:sz w:val="24"/>
          <w:szCs w:val="24"/>
          <w:shd w:val="clear" w:color="auto" w:fill="FFFFFF"/>
        </w:rPr>
        <w:t xml:space="preserve"> Развитие фонематического восприятия. Альбом дошкольника: Пособие для логопедов, воспитателей и родителей/ Т.А. Ткаченко – М.: Издательство ГНОМ и Д. 2001г.</w:t>
      </w:r>
      <w:r w:rsidRPr="00423574">
        <w:rPr>
          <w:rFonts w:ascii="Times New Roman" w:eastAsia="SimSun" w:hAnsi="Times New Roman" w:cs="Times New Roman"/>
          <w:color w:val="000000"/>
          <w:sz w:val="24"/>
          <w:szCs w:val="24"/>
          <w:shd w:val="clear" w:color="auto" w:fill="FFFFFF"/>
        </w:rPr>
        <w:t>-134с.</w:t>
      </w:r>
    </w:p>
    <w:p w:rsidR="00BE648B" w:rsidRPr="00423574" w:rsidRDefault="00197B09">
      <w:pPr>
        <w:numPr>
          <w:ilvl w:val="0"/>
          <w:numId w:val="8"/>
        </w:numPr>
        <w:shd w:val="clear" w:color="auto" w:fill="FFFFFF"/>
        <w:spacing w:after="0" w:line="360" w:lineRule="auto"/>
        <w:ind w:firstLine="567"/>
        <w:jc w:val="both"/>
        <w:rPr>
          <w:rFonts w:ascii="Times New Roman" w:eastAsia="sans-serif" w:hAnsi="Times New Roman" w:cs="Times New Roman"/>
          <w:color w:val="181818"/>
          <w:sz w:val="24"/>
          <w:szCs w:val="24"/>
          <w:shd w:val="clear" w:color="auto" w:fill="FFFFFF"/>
          <w:lang w:eastAsia="zh-CN" w:bidi="ar"/>
        </w:rPr>
      </w:pPr>
      <w:r w:rsidRPr="00423574">
        <w:rPr>
          <w:rFonts w:ascii="Times New Roman" w:eastAsia="SimSun" w:hAnsi="Times New Roman" w:cs="Times New Roman"/>
          <w:color w:val="000000"/>
          <w:sz w:val="24"/>
          <w:szCs w:val="24"/>
          <w:shd w:val="clear" w:color="auto" w:fill="FFFFFF"/>
        </w:rPr>
        <w:t>Ушакова О.С.</w:t>
      </w:r>
      <w:r w:rsidRPr="00423574">
        <w:rPr>
          <w:rFonts w:ascii="Times New Roman" w:eastAsia="SimSun" w:hAnsi="Times New Roman" w:cs="Times New Roman"/>
          <w:color w:val="000000"/>
          <w:sz w:val="24"/>
          <w:szCs w:val="24"/>
          <w:shd w:val="clear" w:color="auto" w:fill="FFFFFF"/>
        </w:rPr>
        <w:t>. Развитие речи дошкольников [Текст]: Пособие / О.С. Ушакова  - М.: Издательство института психотерапии, 2001.</w:t>
      </w:r>
      <w:r w:rsidRPr="00423574">
        <w:rPr>
          <w:rFonts w:ascii="Times New Roman" w:eastAsia="SimSun" w:hAnsi="Times New Roman" w:cs="Times New Roman"/>
          <w:color w:val="000000"/>
          <w:sz w:val="24"/>
          <w:szCs w:val="24"/>
          <w:shd w:val="clear" w:color="auto" w:fill="FFFFFF"/>
        </w:rPr>
        <w:t>-156с.</w:t>
      </w:r>
    </w:p>
    <w:p w:rsidR="00BE648B" w:rsidRPr="00423574" w:rsidRDefault="00197B09">
      <w:pPr>
        <w:numPr>
          <w:ilvl w:val="0"/>
          <w:numId w:val="8"/>
        </w:numPr>
        <w:shd w:val="clear" w:color="auto" w:fill="FFFFFF"/>
        <w:spacing w:after="0" w:line="360" w:lineRule="auto"/>
        <w:ind w:firstLine="567"/>
        <w:jc w:val="both"/>
        <w:rPr>
          <w:rFonts w:ascii="Times New Roman" w:eastAsia="sans-serif" w:hAnsi="Times New Roman" w:cs="Times New Roman"/>
          <w:color w:val="181818"/>
          <w:sz w:val="24"/>
          <w:szCs w:val="24"/>
          <w:shd w:val="clear" w:color="auto" w:fill="FFFFFF"/>
          <w:lang w:eastAsia="zh-CN" w:bidi="ar"/>
        </w:rPr>
      </w:pPr>
      <w:proofErr w:type="spellStart"/>
      <w:r w:rsidRPr="00423574">
        <w:rPr>
          <w:rFonts w:ascii="Times New Roman" w:eastAsia="SimSun" w:hAnsi="Times New Roman" w:cs="Times New Roman"/>
          <w:color w:val="000000"/>
          <w:sz w:val="24"/>
          <w:szCs w:val="24"/>
          <w:shd w:val="clear" w:color="auto" w:fill="FFFFFF"/>
        </w:rPr>
        <w:t>Метлева</w:t>
      </w:r>
      <w:proofErr w:type="spellEnd"/>
      <w:r w:rsidRPr="00423574">
        <w:rPr>
          <w:rFonts w:ascii="Times New Roman" w:eastAsia="SimSun" w:hAnsi="Times New Roman" w:cs="Times New Roman"/>
          <w:color w:val="000000"/>
          <w:sz w:val="24"/>
          <w:szCs w:val="24"/>
          <w:shd w:val="clear" w:color="auto" w:fill="FFFFFF"/>
        </w:rPr>
        <w:t xml:space="preserve"> Л.А</w:t>
      </w:r>
      <w:r w:rsidRPr="00423574">
        <w:rPr>
          <w:rFonts w:ascii="Times New Roman" w:eastAsia="SimSun" w:hAnsi="Times New Roman" w:cs="Times New Roman"/>
          <w:color w:val="000000"/>
          <w:sz w:val="24"/>
          <w:szCs w:val="24"/>
          <w:shd w:val="clear" w:color="auto" w:fill="FFFFFF"/>
        </w:rPr>
        <w:t>.</w:t>
      </w:r>
      <w:r w:rsidRPr="00423574">
        <w:rPr>
          <w:rFonts w:ascii="Times New Roman" w:eastAsia="SimSun" w:hAnsi="Times New Roman" w:cs="Times New Roman"/>
          <w:color w:val="000000"/>
          <w:sz w:val="24"/>
          <w:szCs w:val="24"/>
          <w:shd w:val="clear" w:color="auto" w:fill="FFFFFF"/>
        </w:rPr>
        <w:t>,</w:t>
      </w:r>
      <w:r w:rsidRPr="00423574">
        <w:rPr>
          <w:rFonts w:ascii="Times New Roman" w:eastAsia="SimSun" w:hAnsi="Times New Roman" w:cs="Times New Roman"/>
          <w:color w:val="000000"/>
          <w:sz w:val="24"/>
          <w:szCs w:val="24"/>
          <w:shd w:val="clear" w:color="auto" w:fill="FFFFFF"/>
        </w:rPr>
        <w:t xml:space="preserve"> Удалова, Э.Я. Развитие сенсорной сферы детей: методическое пособие / </w:t>
      </w:r>
      <w:r w:rsidRPr="00423574">
        <w:rPr>
          <w:rFonts w:ascii="Times New Roman" w:eastAsia="SimSun" w:hAnsi="Times New Roman" w:cs="Times New Roman"/>
          <w:color w:val="000000"/>
          <w:sz w:val="24"/>
          <w:szCs w:val="24"/>
          <w:shd w:val="clear" w:color="auto" w:fill="FFFFFF"/>
        </w:rPr>
        <w:t>Л.А.</w:t>
      </w:r>
      <w:r w:rsidRPr="00423574">
        <w:rPr>
          <w:rFonts w:ascii="Times New Roman" w:eastAsia="SimSun" w:hAnsi="Times New Roman" w:cs="Times New Roman"/>
          <w:color w:val="000000"/>
          <w:sz w:val="24"/>
          <w:szCs w:val="24"/>
          <w:shd w:val="clear" w:color="auto" w:fill="FFFFFF"/>
        </w:rPr>
        <w:t xml:space="preserve"> </w:t>
      </w:r>
      <w:proofErr w:type="spellStart"/>
      <w:r w:rsidRPr="00423574">
        <w:rPr>
          <w:rFonts w:ascii="Times New Roman" w:eastAsia="SimSun" w:hAnsi="Times New Roman" w:cs="Times New Roman"/>
          <w:color w:val="000000"/>
          <w:sz w:val="24"/>
          <w:szCs w:val="24"/>
          <w:shd w:val="clear" w:color="auto" w:fill="FFFFFF"/>
        </w:rPr>
        <w:t>Метлева</w:t>
      </w:r>
      <w:proofErr w:type="spellEnd"/>
      <w:r w:rsidRPr="00423574">
        <w:rPr>
          <w:rFonts w:ascii="Times New Roman" w:eastAsia="SimSun" w:hAnsi="Times New Roman" w:cs="Times New Roman"/>
          <w:color w:val="000000"/>
          <w:sz w:val="24"/>
          <w:szCs w:val="24"/>
          <w:shd w:val="clear" w:color="auto" w:fill="FFFFFF"/>
        </w:rPr>
        <w:t xml:space="preserve">. – </w:t>
      </w:r>
      <w:proofErr w:type="spellStart"/>
      <w:r w:rsidRPr="00423574">
        <w:rPr>
          <w:rFonts w:ascii="Times New Roman" w:eastAsia="SimSun" w:hAnsi="Times New Roman" w:cs="Times New Roman"/>
          <w:color w:val="000000"/>
          <w:sz w:val="24"/>
          <w:szCs w:val="24"/>
          <w:shd w:val="clear" w:color="auto" w:fill="FFFFFF"/>
        </w:rPr>
        <w:t>М.:Просвещение</w:t>
      </w:r>
      <w:proofErr w:type="spellEnd"/>
      <w:r w:rsidRPr="00423574">
        <w:rPr>
          <w:rFonts w:ascii="Times New Roman" w:eastAsia="SimSun" w:hAnsi="Times New Roman" w:cs="Times New Roman"/>
          <w:color w:val="000000"/>
          <w:sz w:val="24"/>
          <w:szCs w:val="24"/>
          <w:shd w:val="clear" w:color="auto" w:fill="FFFFFF"/>
        </w:rPr>
        <w:t xml:space="preserve"> из серии</w:t>
      </w:r>
      <w:r w:rsidRPr="00423574">
        <w:rPr>
          <w:rFonts w:ascii="Times New Roman" w:eastAsia="SimSun" w:hAnsi="Times New Roman" w:cs="Times New Roman"/>
          <w:color w:val="000000"/>
          <w:sz w:val="24"/>
          <w:szCs w:val="24"/>
          <w:shd w:val="clear" w:color="auto" w:fill="FFFFFF"/>
        </w:rPr>
        <w:t xml:space="preserve"> </w:t>
      </w:r>
      <w:r w:rsidRPr="00423574">
        <w:rPr>
          <w:rFonts w:ascii="Times New Roman" w:eastAsia="SimSun" w:hAnsi="Times New Roman" w:cs="Times New Roman"/>
          <w:color w:val="000000"/>
          <w:sz w:val="24"/>
          <w:szCs w:val="24"/>
          <w:shd w:val="clear" w:color="auto" w:fill="FFFFFF"/>
        </w:rPr>
        <w:t>Библ</w:t>
      </w:r>
      <w:r w:rsidRPr="00423574">
        <w:rPr>
          <w:rFonts w:ascii="Times New Roman" w:eastAsia="SimSun" w:hAnsi="Times New Roman" w:cs="Times New Roman"/>
          <w:color w:val="000000"/>
          <w:sz w:val="24"/>
          <w:szCs w:val="24"/>
          <w:shd w:val="clear" w:color="auto" w:fill="FFFFFF"/>
        </w:rPr>
        <w:t>иотека учителя, 2009. -160с.</w:t>
      </w:r>
    </w:p>
    <w:p w:rsidR="00BE648B" w:rsidRPr="00423574" w:rsidRDefault="00BE648B">
      <w:pPr>
        <w:shd w:val="clear" w:color="auto" w:fill="FFFFFF"/>
        <w:spacing w:after="0" w:line="360" w:lineRule="auto"/>
        <w:jc w:val="both"/>
        <w:rPr>
          <w:rFonts w:ascii="Times New Roman" w:eastAsia="sans-serif" w:hAnsi="Times New Roman" w:cs="Times New Roman"/>
          <w:color w:val="181818"/>
          <w:sz w:val="24"/>
          <w:szCs w:val="24"/>
          <w:shd w:val="clear" w:color="auto" w:fill="FFFFFF"/>
          <w:lang w:eastAsia="zh-CN" w:bidi="ar"/>
        </w:rPr>
      </w:pPr>
    </w:p>
    <w:p w:rsidR="00BE648B" w:rsidRPr="00423574" w:rsidRDefault="00BE648B">
      <w:pPr>
        <w:pStyle w:val="a9"/>
        <w:keepLines/>
        <w:shd w:val="clear" w:color="auto" w:fill="FFFFFF"/>
        <w:spacing w:before="0" w:beforeAutospacing="0" w:after="0" w:afterAutospacing="0"/>
        <w:jc w:val="center"/>
        <w:rPr>
          <w:b/>
          <w:bCs/>
          <w:color w:val="111111"/>
        </w:rPr>
      </w:pPr>
    </w:p>
    <w:p w:rsidR="00BE648B" w:rsidRPr="00423574" w:rsidRDefault="00BE648B">
      <w:pPr>
        <w:pStyle w:val="a9"/>
        <w:keepLines/>
        <w:shd w:val="clear" w:color="auto" w:fill="FFFFFF"/>
        <w:spacing w:before="0" w:beforeAutospacing="0" w:after="0" w:afterAutospacing="0"/>
        <w:jc w:val="center"/>
        <w:rPr>
          <w:b/>
          <w:bCs/>
          <w:color w:val="111111"/>
        </w:rPr>
      </w:pPr>
    </w:p>
    <w:p w:rsidR="00BE648B" w:rsidRPr="00423574" w:rsidRDefault="00BE648B">
      <w:pPr>
        <w:pStyle w:val="a9"/>
        <w:shd w:val="clear" w:color="auto" w:fill="FFFFFF"/>
        <w:spacing w:before="0" w:beforeAutospacing="0" w:after="0" w:afterAutospacing="0"/>
        <w:jc w:val="both"/>
        <w:rPr>
          <w:rStyle w:val="a4"/>
          <w:color w:val="111111"/>
        </w:rPr>
      </w:pPr>
    </w:p>
    <w:sectPr w:rsidR="00BE648B" w:rsidRPr="00423574">
      <w:pgSz w:w="11906" w:h="16838"/>
      <w:pgMar w:top="1134" w:right="1134" w:bottom="1134" w:left="1134" w:header="708" w:footer="62" w:gutter="0"/>
      <w:pgNumType w:start="1"/>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B09" w:rsidRDefault="00197B09">
      <w:pPr>
        <w:spacing w:line="240" w:lineRule="auto"/>
      </w:pPr>
      <w:r>
        <w:separator/>
      </w:r>
    </w:p>
  </w:endnote>
  <w:endnote w:type="continuationSeparator" w:id="0">
    <w:p w:rsidR="00197B09" w:rsidRDefault="00197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等线 Light">
    <w:altName w:val="Segoe Print"/>
    <w:charset w:val="00"/>
    <w:family w:val="auto"/>
    <w:pitch w:val="default"/>
  </w:font>
  <w:font w:name="YS Text">
    <w:altName w:val="Segoe Print"/>
    <w:charset w:val="00"/>
    <w:family w:val="auto"/>
    <w:pitch w:val="default"/>
  </w:font>
  <w:font w:name="sans-serif">
    <w:altName w:val="Segoe Print"/>
    <w:charset w:val="00"/>
    <w:family w:val="auto"/>
    <w:pitch w:val="default"/>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B09" w:rsidRDefault="00197B09">
      <w:pPr>
        <w:spacing w:after="0"/>
      </w:pPr>
      <w:r>
        <w:separator/>
      </w:r>
    </w:p>
  </w:footnote>
  <w:footnote w:type="continuationSeparator" w:id="0">
    <w:p w:rsidR="00197B09" w:rsidRDefault="00197B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BEA69"/>
    <w:multiLevelType w:val="singleLevel"/>
    <w:tmpl w:val="83BBEA69"/>
    <w:lvl w:ilvl="0">
      <w:start w:val="1"/>
      <w:numFmt w:val="decimal"/>
      <w:lvlText w:val="%1."/>
      <w:lvlJc w:val="left"/>
      <w:pPr>
        <w:tabs>
          <w:tab w:val="left" w:pos="312"/>
        </w:tabs>
      </w:pPr>
    </w:lvl>
  </w:abstractNum>
  <w:abstractNum w:abstractNumId="1">
    <w:nsid w:val="87AE4CFA"/>
    <w:multiLevelType w:val="multilevel"/>
    <w:tmpl w:val="87AE4CFA"/>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
    <w:nsid w:val="92ED4AD8"/>
    <w:multiLevelType w:val="multilevel"/>
    <w:tmpl w:val="92ED4AD8"/>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
    <w:nsid w:val="A4022487"/>
    <w:multiLevelType w:val="singleLevel"/>
    <w:tmpl w:val="A4022487"/>
    <w:lvl w:ilvl="0">
      <w:start w:val="1"/>
      <w:numFmt w:val="decimal"/>
      <w:lvlText w:val="%1."/>
      <w:lvlJc w:val="left"/>
      <w:pPr>
        <w:tabs>
          <w:tab w:val="left" w:pos="312"/>
        </w:tabs>
      </w:pPr>
    </w:lvl>
  </w:abstractNum>
  <w:abstractNum w:abstractNumId="4">
    <w:nsid w:val="CBCABA55"/>
    <w:multiLevelType w:val="singleLevel"/>
    <w:tmpl w:val="CBCABA55"/>
    <w:lvl w:ilvl="0">
      <w:start w:val="1"/>
      <w:numFmt w:val="decimal"/>
      <w:lvlText w:val="%1."/>
      <w:lvlJc w:val="left"/>
      <w:pPr>
        <w:tabs>
          <w:tab w:val="left" w:pos="312"/>
        </w:tabs>
      </w:pPr>
    </w:lvl>
  </w:abstractNum>
  <w:abstractNum w:abstractNumId="5">
    <w:nsid w:val="E46DDB8A"/>
    <w:multiLevelType w:val="multilevel"/>
    <w:tmpl w:val="E46DDB8A"/>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6">
    <w:nsid w:val="F6786D01"/>
    <w:multiLevelType w:val="singleLevel"/>
    <w:tmpl w:val="F6786D01"/>
    <w:lvl w:ilvl="0">
      <w:start w:val="1"/>
      <w:numFmt w:val="decimal"/>
      <w:suff w:val="space"/>
      <w:lvlText w:val="%1."/>
      <w:lvlJc w:val="left"/>
    </w:lvl>
  </w:abstractNum>
  <w:abstractNum w:abstractNumId="7">
    <w:nsid w:val="46C64262"/>
    <w:multiLevelType w:val="singleLevel"/>
    <w:tmpl w:val="46C64262"/>
    <w:lvl w:ilvl="0">
      <w:start w:val="1"/>
      <w:numFmt w:val="decimal"/>
      <w:lvlText w:val="%1."/>
      <w:lvlJc w:val="left"/>
      <w:pPr>
        <w:tabs>
          <w:tab w:val="left" w:pos="312"/>
        </w:tabs>
      </w:p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CC8"/>
    <w:rsid w:val="00032FC1"/>
    <w:rsid w:val="00197B09"/>
    <w:rsid w:val="00317424"/>
    <w:rsid w:val="00423574"/>
    <w:rsid w:val="005715F0"/>
    <w:rsid w:val="005A60F5"/>
    <w:rsid w:val="00601F1D"/>
    <w:rsid w:val="007A0CC8"/>
    <w:rsid w:val="00AF095C"/>
    <w:rsid w:val="00BE648B"/>
    <w:rsid w:val="00C34623"/>
    <w:rsid w:val="00CC2931"/>
    <w:rsid w:val="00DB0077"/>
    <w:rsid w:val="00DB020C"/>
    <w:rsid w:val="00EC76F7"/>
    <w:rsid w:val="00F1794E"/>
    <w:rsid w:val="00F66BBD"/>
    <w:rsid w:val="032E6877"/>
    <w:rsid w:val="0F6411C7"/>
    <w:rsid w:val="16E86F36"/>
    <w:rsid w:val="176737B6"/>
    <w:rsid w:val="1AAC0152"/>
    <w:rsid w:val="1C0C2D52"/>
    <w:rsid w:val="1C197426"/>
    <w:rsid w:val="1CBD40BB"/>
    <w:rsid w:val="1FD22D3D"/>
    <w:rsid w:val="25981AB5"/>
    <w:rsid w:val="2CE10B2D"/>
    <w:rsid w:val="2D9D71DE"/>
    <w:rsid w:val="30044D0F"/>
    <w:rsid w:val="30E5192A"/>
    <w:rsid w:val="40A54919"/>
    <w:rsid w:val="4651151D"/>
    <w:rsid w:val="48D33545"/>
    <w:rsid w:val="51C40521"/>
    <w:rsid w:val="56201BB8"/>
    <w:rsid w:val="5A4C7CB8"/>
    <w:rsid w:val="5C4F3838"/>
    <w:rsid w:val="64252BC5"/>
    <w:rsid w:val="64C42639"/>
    <w:rsid w:val="67C55590"/>
    <w:rsid w:val="697931D2"/>
    <w:rsid w:val="69ED53AA"/>
    <w:rsid w:val="6A664D89"/>
    <w:rsid w:val="6E517859"/>
    <w:rsid w:val="73C47B9E"/>
    <w:rsid w:val="77AD551B"/>
    <w:rsid w:val="78836D35"/>
    <w:rsid w:val="7F1919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3">
    <w:name w:val="heading 3"/>
    <w:basedOn w:val="a"/>
    <w:next w:val="a"/>
    <w:link w:val="30"/>
    <w:uiPriority w:val="9"/>
    <w:unhideWhenUsed/>
    <w:qFormat/>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Strong"/>
    <w:basedOn w:val="a0"/>
    <w:uiPriority w:val="22"/>
    <w:qFormat/>
    <w:rPr>
      <w:b/>
      <w:bCs/>
    </w:rPr>
  </w:style>
  <w:style w:type="paragraph" w:styleId="a5">
    <w:name w:val="header"/>
    <w:basedOn w:val="a"/>
    <w:link w:val="a6"/>
    <w:uiPriority w:val="99"/>
    <w:unhideWhenUsed/>
    <w:qFormat/>
    <w:pPr>
      <w:tabs>
        <w:tab w:val="center" w:pos="4153"/>
        <w:tab w:val="right" w:pos="8306"/>
      </w:tabs>
    </w:pPr>
  </w:style>
  <w:style w:type="paragraph" w:styleId="a7">
    <w:name w:val="footer"/>
    <w:basedOn w:val="a"/>
    <w:link w:val="a8"/>
    <w:uiPriority w:val="99"/>
    <w:unhideWhenUsed/>
    <w:qFormat/>
    <w:pPr>
      <w:tabs>
        <w:tab w:val="center" w:pos="4153"/>
        <w:tab w:val="right" w:pos="8306"/>
      </w:tabs>
    </w:pPr>
  </w:style>
  <w:style w:type="paragraph" w:styleId="a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qFormat/>
    <w:rPr>
      <w:rFonts w:asciiTheme="majorHAnsi" w:eastAsiaTheme="majorEastAsia" w:hAnsiTheme="majorHAnsi" w:cstheme="majorBidi"/>
      <w:b/>
      <w:bCs/>
      <w:color w:val="5B9BD5" w:themeColor="accent1"/>
      <w:sz w:val="24"/>
      <w:szCs w:val="24"/>
    </w:rPr>
  </w:style>
  <w:style w:type="character" w:customStyle="1" w:styleId="a6">
    <w:name w:val="Верхний колонтитул Знак"/>
    <w:basedOn w:val="a0"/>
    <w:link w:val="a5"/>
    <w:uiPriority w:val="99"/>
    <w:qFormat/>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qFormat/>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3">
    <w:name w:val="heading 3"/>
    <w:basedOn w:val="a"/>
    <w:next w:val="a"/>
    <w:link w:val="30"/>
    <w:uiPriority w:val="9"/>
    <w:unhideWhenUsed/>
    <w:qFormat/>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styleId="a4">
    <w:name w:val="Strong"/>
    <w:basedOn w:val="a0"/>
    <w:uiPriority w:val="22"/>
    <w:qFormat/>
    <w:rPr>
      <w:b/>
      <w:bCs/>
    </w:rPr>
  </w:style>
  <w:style w:type="paragraph" w:styleId="a5">
    <w:name w:val="header"/>
    <w:basedOn w:val="a"/>
    <w:link w:val="a6"/>
    <w:uiPriority w:val="99"/>
    <w:unhideWhenUsed/>
    <w:qFormat/>
    <w:pPr>
      <w:tabs>
        <w:tab w:val="center" w:pos="4153"/>
        <w:tab w:val="right" w:pos="8306"/>
      </w:tabs>
    </w:pPr>
  </w:style>
  <w:style w:type="paragraph" w:styleId="a7">
    <w:name w:val="footer"/>
    <w:basedOn w:val="a"/>
    <w:link w:val="a8"/>
    <w:uiPriority w:val="99"/>
    <w:unhideWhenUsed/>
    <w:qFormat/>
    <w:pPr>
      <w:tabs>
        <w:tab w:val="center" w:pos="4153"/>
        <w:tab w:val="right" w:pos="8306"/>
      </w:tabs>
    </w:pPr>
  </w:style>
  <w:style w:type="paragraph" w:styleId="a9">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qFormat/>
    <w:rPr>
      <w:rFonts w:asciiTheme="majorHAnsi" w:eastAsiaTheme="majorEastAsia" w:hAnsiTheme="majorHAnsi" w:cstheme="majorBidi"/>
      <w:b/>
      <w:bCs/>
      <w:color w:val="5B9BD5" w:themeColor="accent1"/>
      <w:sz w:val="24"/>
      <w:szCs w:val="24"/>
    </w:rPr>
  </w:style>
  <w:style w:type="character" w:customStyle="1" w:styleId="a6">
    <w:name w:val="Верхний колонтитул Знак"/>
    <w:basedOn w:val="a0"/>
    <w:link w:val="a5"/>
    <w:uiPriority w:val="99"/>
    <w:qFormat/>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qFormat/>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ytguseva@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1529</Words>
  <Characters>8718</Characters>
  <Application>Microsoft Office Word</Application>
  <DocSecurity>0</DocSecurity>
  <Lines>72</Lines>
  <Paragraphs>20</Paragraphs>
  <ScaleCrop>false</ScaleCrop>
  <Company>SPecialiST RePack</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 Гусев</cp:lastModifiedBy>
  <cp:revision>4</cp:revision>
  <dcterms:created xsi:type="dcterms:W3CDTF">2022-05-19T11:52:00Z</dcterms:created>
  <dcterms:modified xsi:type="dcterms:W3CDTF">2022-11-16T17:13:00Z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9F5D4DF1DF6B4D9490C6FC7DB79F93DC</vt:lpwstr>
  </property>
</Properties>
</file>