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5" w:rsidRDefault="004540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СОШ №20</w:t>
      </w: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Технологическая карта урока русского языка в 4  классе</w:t>
      </w:r>
    </w:p>
    <w:bookmarkEnd w:id="0"/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Учитель: </w:t>
      </w:r>
      <w:r w:rsidR="004540E3">
        <w:rPr>
          <w:b/>
          <w:bCs/>
          <w:sz w:val="28"/>
        </w:rPr>
        <w:t>Савчук</w:t>
      </w:r>
      <w:r>
        <w:rPr>
          <w:b/>
          <w:bCs/>
          <w:sz w:val="28"/>
        </w:rPr>
        <w:t xml:space="preserve"> А.С.</w:t>
      </w: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 w:rsidP="00127205">
      <w:pPr>
        <w:jc w:val="right"/>
        <w:rPr>
          <w:b/>
          <w:bCs/>
          <w:sz w:val="28"/>
        </w:rPr>
      </w:pPr>
    </w:p>
    <w:p w:rsidR="00127205" w:rsidRDefault="00127205">
      <w:pPr>
        <w:jc w:val="center"/>
        <w:rPr>
          <w:b/>
          <w:bCs/>
          <w:sz w:val="28"/>
        </w:rPr>
      </w:pPr>
    </w:p>
    <w:p w:rsidR="00127205" w:rsidRPr="00127205" w:rsidRDefault="004540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Красногорск, 2022</w:t>
      </w:r>
      <w:r w:rsidR="00127205">
        <w:rPr>
          <w:b/>
          <w:bCs/>
          <w:sz w:val="28"/>
        </w:rPr>
        <w:t xml:space="preserve"> г.</w:t>
      </w:r>
    </w:p>
    <w:p w:rsidR="00127205" w:rsidRPr="00127205" w:rsidRDefault="00127205">
      <w:pPr>
        <w:jc w:val="center"/>
        <w:rPr>
          <w:b/>
          <w:bCs/>
          <w:sz w:val="28"/>
        </w:rPr>
      </w:pPr>
    </w:p>
    <w:p w:rsidR="00352183" w:rsidRPr="00AC0663" w:rsidRDefault="001D4A12">
      <w:pPr>
        <w:jc w:val="center"/>
        <w:rPr>
          <w:b/>
          <w:bCs/>
          <w:sz w:val="28"/>
        </w:rPr>
      </w:pPr>
      <w:r w:rsidRPr="00AC0663">
        <w:rPr>
          <w:b/>
          <w:bCs/>
          <w:sz w:val="28"/>
        </w:rPr>
        <w:lastRenderedPageBreak/>
        <w:t xml:space="preserve">Технологическая карта урока </w:t>
      </w:r>
      <w:r w:rsidR="00B76F9A">
        <w:rPr>
          <w:b/>
          <w:bCs/>
          <w:sz w:val="28"/>
        </w:rPr>
        <w:t xml:space="preserve"> русского языка</w:t>
      </w:r>
    </w:p>
    <w:p w:rsidR="00352183" w:rsidRPr="00AC0663" w:rsidRDefault="001D4A12">
      <w:pPr>
        <w:rPr>
          <w:b/>
          <w:bCs/>
          <w:sz w:val="22"/>
          <w:szCs w:val="20"/>
        </w:rPr>
      </w:pPr>
      <w:r w:rsidRPr="00AC0663">
        <w:rPr>
          <w:b/>
          <w:bCs/>
          <w:sz w:val="22"/>
          <w:szCs w:val="20"/>
        </w:rPr>
        <w:t>Тема урока:</w:t>
      </w:r>
      <w:r w:rsidR="00E32479" w:rsidRPr="00AC0663">
        <w:rPr>
          <w:sz w:val="28"/>
        </w:rPr>
        <w:t xml:space="preserve"> </w:t>
      </w:r>
      <w:r w:rsidR="00B76F9A">
        <w:rPr>
          <w:bCs/>
          <w:sz w:val="22"/>
          <w:szCs w:val="20"/>
        </w:rPr>
        <w:t>Состав слова</w:t>
      </w:r>
      <w:r w:rsidR="00A80775" w:rsidRPr="00AC0663">
        <w:rPr>
          <w:bCs/>
          <w:sz w:val="22"/>
          <w:szCs w:val="20"/>
        </w:rPr>
        <w:t>.</w:t>
      </w:r>
    </w:p>
    <w:p w:rsidR="00B76F9A" w:rsidRDefault="001D4A12">
      <w:pPr>
        <w:rPr>
          <w:sz w:val="22"/>
          <w:szCs w:val="20"/>
        </w:rPr>
      </w:pPr>
      <w:r w:rsidRPr="00AC0663">
        <w:rPr>
          <w:b/>
          <w:bCs/>
          <w:sz w:val="22"/>
          <w:szCs w:val="20"/>
        </w:rPr>
        <w:t xml:space="preserve">Тип урока: </w:t>
      </w:r>
      <w:r w:rsidR="00B76F9A">
        <w:rPr>
          <w:sz w:val="22"/>
          <w:szCs w:val="20"/>
        </w:rPr>
        <w:t>у</w:t>
      </w:r>
      <w:r w:rsidR="00B76F9A" w:rsidRPr="00B76F9A">
        <w:rPr>
          <w:sz w:val="22"/>
          <w:szCs w:val="20"/>
        </w:rPr>
        <w:t>рок систематизации и обобщения знаний и умений</w:t>
      </w:r>
      <w:r w:rsidR="00B76F9A">
        <w:rPr>
          <w:sz w:val="22"/>
          <w:szCs w:val="20"/>
        </w:rPr>
        <w:t>.</w:t>
      </w:r>
    </w:p>
    <w:p w:rsidR="00352183" w:rsidRPr="008A64EB" w:rsidRDefault="001D4A12">
      <w:pPr>
        <w:rPr>
          <w:bCs/>
          <w:sz w:val="22"/>
          <w:szCs w:val="20"/>
        </w:rPr>
      </w:pPr>
      <w:r w:rsidRPr="008A64EB">
        <w:rPr>
          <w:b/>
          <w:bCs/>
          <w:sz w:val="22"/>
          <w:szCs w:val="20"/>
        </w:rPr>
        <w:t>Цель урока</w:t>
      </w:r>
      <w:r w:rsidRPr="008A64EB">
        <w:rPr>
          <w:bCs/>
          <w:sz w:val="22"/>
          <w:szCs w:val="20"/>
        </w:rPr>
        <w:t>:</w:t>
      </w:r>
      <w:r w:rsidR="00E32479" w:rsidRPr="008A64EB">
        <w:rPr>
          <w:bCs/>
          <w:sz w:val="22"/>
          <w:szCs w:val="20"/>
        </w:rPr>
        <w:t xml:space="preserve"> </w:t>
      </w:r>
      <w:r w:rsidR="008A64EB" w:rsidRPr="008A64EB">
        <w:rPr>
          <w:sz w:val="22"/>
          <w:szCs w:val="20"/>
        </w:rPr>
        <w:t>характеризовать алгоритм разбора слова по составу, выполнить карточку с заданиями на тему «Состав слова».</w:t>
      </w:r>
    </w:p>
    <w:p w:rsidR="00352183" w:rsidRPr="008A64EB" w:rsidRDefault="00C1249B">
      <w:pPr>
        <w:rPr>
          <w:b/>
          <w:sz w:val="22"/>
          <w:szCs w:val="20"/>
        </w:rPr>
      </w:pPr>
      <w:r w:rsidRPr="008A64EB">
        <w:rPr>
          <w:b/>
          <w:sz w:val="22"/>
          <w:szCs w:val="20"/>
        </w:rPr>
        <w:t>Планируемые результаты:</w:t>
      </w:r>
    </w:p>
    <w:p w:rsidR="00C1249B" w:rsidRPr="008A64EB" w:rsidRDefault="00C1249B">
      <w:pPr>
        <w:rPr>
          <w:bCs/>
          <w:sz w:val="22"/>
          <w:szCs w:val="20"/>
        </w:rPr>
      </w:pPr>
      <w:r w:rsidRPr="008A64EB">
        <w:rPr>
          <w:bCs/>
          <w:sz w:val="22"/>
          <w:szCs w:val="20"/>
        </w:rPr>
        <w:t>Личностные:</w:t>
      </w:r>
    </w:p>
    <w:p w:rsidR="00C1249B" w:rsidRDefault="00C1249B">
      <w:pPr>
        <w:rPr>
          <w:sz w:val="22"/>
          <w:szCs w:val="20"/>
        </w:rPr>
      </w:pPr>
      <w:r w:rsidRPr="008A64EB">
        <w:rPr>
          <w:sz w:val="22"/>
          <w:szCs w:val="20"/>
        </w:rPr>
        <w:t>* самостоятельно определять и высказывать самые простые, общие для всех людей правила поведения при совместной работе и сотрудничестве</w:t>
      </w:r>
      <w:r w:rsidR="009571F0">
        <w:rPr>
          <w:sz w:val="22"/>
          <w:szCs w:val="20"/>
        </w:rPr>
        <w:t>;</w:t>
      </w:r>
    </w:p>
    <w:p w:rsidR="009571F0" w:rsidRPr="008A64EB" w:rsidRDefault="009571F0">
      <w:pPr>
        <w:rPr>
          <w:sz w:val="22"/>
          <w:szCs w:val="20"/>
        </w:rPr>
      </w:pPr>
      <w:r>
        <w:rPr>
          <w:sz w:val="22"/>
          <w:szCs w:val="20"/>
        </w:rPr>
        <w:t>*формировать интерес к письму, к созданию собственных текстов</w:t>
      </w:r>
    </w:p>
    <w:p w:rsidR="00C1249B" w:rsidRPr="008A64EB" w:rsidRDefault="00C1249B">
      <w:pPr>
        <w:rPr>
          <w:sz w:val="22"/>
          <w:szCs w:val="20"/>
        </w:rPr>
      </w:pPr>
      <w:r w:rsidRPr="008A64EB">
        <w:rPr>
          <w:sz w:val="22"/>
          <w:szCs w:val="20"/>
        </w:rPr>
        <w:t>Метапредметные: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  <w:u w:val="single"/>
        </w:rPr>
        <w:t>Регулятивные</w:t>
      </w:r>
      <w:r w:rsidRPr="008A64EB">
        <w:rPr>
          <w:sz w:val="22"/>
          <w:szCs w:val="20"/>
        </w:rPr>
        <w:t>:</w:t>
      </w:r>
    </w:p>
    <w:p w:rsidR="00C1249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</w:t>
      </w:r>
      <w:r w:rsidR="009571F0">
        <w:rPr>
          <w:sz w:val="22"/>
          <w:szCs w:val="20"/>
        </w:rPr>
        <w:t>самостоятельно формулировать тему и цели урока</w:t>
      </w:r>
      <w:r w:rsidRPr="008A64EB">
        <w:rPr>
          <w:sz w:val="22"/>
          <w:szCs w:val="20"/>
        </w:rPr>
        <w:t>;</w:t>
      </w:r>
    </w:p>
    <w:p w:rsidR="009571F0" w:rsidRDefault="009571F0" w:rsidP="00C1249B">
      <w:pPr>
        <w:rPr>
          <w:sz w:val="22"/>
          <w:szCs w:val="20"/>
        </w:rPr>
      </w:pPr>
      <w:r>
        <w:rPr>
          <w:sz w:val="22"/>
          <w:szCs w:val="20"/>
        </w:rPr>
        <w:t>*составлять план решения учебной проблемы;</w:t>
      </w:r>
    </w:p>
    <w:p w:rsidR="00C1249B" w:rsidRPr="008A64EB" w:rsidRDefault="009571F0" w:rsidP="00C1249B">
      <w:pPr>
        <w:rPr>
          <w:sz w:val="22"/>
          <w:szCs w:val="20"/>
        </w:rPr>
      </w:pPr>
      <w:r>
        <w:rPr>
          <w:sz w:val="22"/>
          <w:szCs w:val="20"/>
        </w:rPr>
        <w:t>*работать по плану, сверяя свои действия с целью, корректировать свою деятельность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*высказывать свою версию, предлагать способ её проверки;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*работая по предложенному плану, использовать необходимые средства (учебник, простейшие приборы и инструменты)</w:t>
      </w:r>
    </w:p>
    <w:p w:rsidR="00C1249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  <w:u w:val="single"/>
        </w:rPr>
        <w:t>Познавательные</w:t>
      </w:r>
      <w:r w:rsidRPr="008A64EB">
        <w:rPr>
          <w:sz w:val="22"/>
          <w:szCs w:val="20"/>
        </w:rPr>
        <w:t>:</w:t>
      </w:r>
    </w:p>
    <w:p w:rsidR="009571F0" w:rsidRPr="008A64EB" w:rsidRDefault="009571F0" w:rsidP="00C1249B">
      <w:pPr>
        <w:rPr>
          <w:sz w:val="22"/>
          <w:szCs w:val="20"/>
        </w:rPr>
      </w:pPr>
      <w:r>
        <w:rPr>
          <w:sz w:val="22"/>
          <w:szCs w:val="20"/>
        </w:rPr>
        <w:t>*извлекать информацию, представленную в разных формах.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*ориентироваться в своей системе знаний;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*находить ответы на вопросы в учебнике;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*перерабатывать полученную информацию, делать самостоятельно выводы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  <w:u w:val="single"/>
        </w:rPr>
        <w:t>Коммуникативные</w:t>
      </w:r>
      <w:r w:rsidRPr="008A64EB">
        <w:rPr>
          <w:sz w:val="22"/>
          <w:szCs w:val="20"/>
        </w:rPr>
        <w:t>: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*оформлять свои мысли  в устной и письменной форме;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 слушать и понимать речь других;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*участвовать в беседе на уроке</w:t>
      </w:r>
    </w:p>
    <w:p w:rsidR="00C1249B" w:rsidRP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Предметные:</w:t>
      </w:r>
    </w:p>
    <w:p w:rsidR="008A64EB" w:rsidRDefault="00C1249B" w:rsidP="00C1249B">
      <w:pPr>
        <w:rPr>
          <w:sz w:val="22"/>
          <w:szCs w:val="20"/>
        </w:rPr>
      </w:pPr>
      <w:r w:rsidRPr="008A64EB">
        <w:rPr>
          <w:sz w:val="22"/>
          <w:szCs w:val="20"/>
        </w:rPr>
        <w:t>*</w:t>
      </w:r>
      <w:r w:rsidR="008A64EB">
        <w:rPr>
          <w:sz w:val="22"/>
          <w:szCs w:val="20"/>
        </w:rPr>
        <w:t>выполнять разбор слова по составу в соответствии с алгоритмом;</w:t>
      </w:r>
    </w:p>
    <w:p w:rsidR="00C1249B" w:rsidRDefault="008A64EB" w:rsidP="00C1249B">
      <w:pPr>
        <w:rPr>
          <w:sz w:val="22"/>
          <w:szCs w:val="20"/>
        </w:rPr>
      </w:pPr>
      <w:r>
        <w:rPr>
          <w:sz w:val="22"/>
          <w:szCs w:val="20"/>
        </w:rPr>
        <w:t>определять принадлежность слова к определённой части речи (для выделения верного окончания)</w:t>
      </w:r>
      <w:r w:rsidR="00C1249B" w:rsidRPr="008A64EB">
        <w:rPr>
          <w:sz w:val="22"/>
          <w:szCs w:val="20"/>
        </w:rPr>
        <w:t>;</w:t>
      </w:r>
    </w:p>
    <w:p w:rsidR="00C1249B" w:rsidRPr="008A64EB" w:rsidRDefault="008A64EB" w:rsidP="008A64EB">
      <w:pPr>
        <w:rPr>
          <w:sz w:val="22"/>
          <w:szCs w:val="20"/>
        </w:rPr>
      </w:pPr>
      <w:r>
        <w:rPr>
          <w:sz w:val="22"/>
          <w:szCs w:val="20"/>
        </w:rPr>
        <w:t>*при разборе слова по составу опираться  на способы словоизменения известных частей речи, на принадлежность суффиксов определённым частям речи</w:t>
      </w:r>
    </w:p>
    <w:p w:rsidR="00352183" w:rsidRPr="008A64EB" w:rsidRDefault="001D4A12">
      <w:pPr>
        <w:rPr>
          <w:b/>
          <w:bCs/>
          <w:sz w:val="22"/>
          <w:szCs w:val="20"/>
        </w:rPr>
      </w:pPr>
      <w:proofErr w:type="gramStart"/>
      <w:r w:rsidRPr="008A64EB">
        <w:rPr>
          <w:b/>
          <w:bCs/>
          <w:sz w:val="22"/>
          <w:szCs w:val="20"/>
        </w:rPr>
        <w:t>Методы и приёмы организации деятельности учащихся</w:t>
      </w:r>
      <w:r w:rsidRPr="008A64EB">
        <w:rPr>
          <w:sz w:val="22"/>
          <w:szCs w:val="20"/>
        </w:rPr>
        <w:t xml:space="preserve">: словесные (беседа, </w:t>
      </w:r>
      <w:r w:rsidR="00C03FCB" w:rsidRPr="008A64EB">
        <w:rPr>
          <w:sz w:val="22"/>
          <w:szCs w:val="20"/>
        </w:rPr>
        <w:t>объяснение</w:t>
      </w:r>
      <w:r w:rsidRPr="008A64EB">
        <w:rPr>
          <w:sz w:val="22"/>
          <w:szCs w:val="20"/>
        </w:rPr>
        <w:t>), практические (упражнения)</w:t>
      </w:r>
      <w:r w:rsidR="00100DD7" w:rsidRPr="008A64EB">
        <w:rPr>
          <w:sz w:val="22"/>
          <w:szCs w:val="20"/>
        </w:rPr>
        <w:t xml:space="preserve">, наглядные (использование </w:t>
      </w:r>
      <w:r w:rsidR="008A64EB">
        <w:rPr>
          <w:sz w:val="22"/>
          <w:szCs w:val="20"/>
        </w:rPr>
        <w:t>ИКТ</w:t>
      </w:r>
      <w:r w:rsidR="00100DD7" w:rsidRPr="008A64EB">
        <w:rPr>
          <w:sz w:val="22"/>
          <w:szCs w:val="20"/>
        </w:rPr>
        <w:t>)</w:t>
      </w:r>
      <w:proofErr w:type="gramEnd"/>
    </w:p>
    <w:p w:rsidR="00C03FCB" w:rsidRPr="008A64EB" w:rsidRDefault="001D4A12">
      <w:pPr>
        <w:rPr>
          <w:sz w:val="22"/>
          <w:szCs w:val="20"/>
        </w:rPr>
      </w:pPr>
      <w:r w:rsidRPr="008A64EB">
        <w:rPr>
          <w:b/>
          <w:bCs/>
          <w:sz w:val="22"/>
          <w:szCs w:val="20"/>
        </w:rPr>
        <w:t>Учебно-дидактическое обеспечение</w:t>
      </w:r>
      <w:r w:rsidRPr="008A64EB">
        <w:rPr>
          <w:sz w:val="22"/>
          <w:szCs w:val="20"/>
        </w:rPr>
        <w:t xml:space="preserve">: </w:t>
      </w:r>
    </w:p>
    <w:p w:rsidR="00352183" w:rsidRPr="008A64EB" w:rsidRDefault="00100DD7">
      <w:pPr>
        <w:rPr>
          <w:sz w:val="22"/>
          <w:szCs w:val="20"/>
        </w:rPr>
      </w:pPr>
      <w:r w:rsidRPr="008A64EB">
        <w:rPr>
          <w:sz w:val="22"/>
          <w:szCs w:val="20"/>
        </w:rPr>
        <w:t>Математика</w:t>
      </w:r>
      <w:r w:rsidR="001D4A12" w:rsidRPr="008A64EB">
        <w:rPr>
          <w:sz w:val="22"/>
          <w:szCs w:val="20"/>
        </w:rPr>
        <w:t xml:space="preserve"> </w:t>
      </w:r>
      <w:r w:rsidR="008A64EB">
        <w:rPr>
          <w:sz w:val="22"/>
          <w:szCs w:val="20"/>
        </w:rPr>
        <w:t>4</w:t>
      </w:r>
      <w:r w:rsidR="001D4A12" w:rsidRPr="008A64EB">
        <w:rPr>
          <w:sz w:val="22"/>
          <w:szCs w:val="20"/>
        </w:rPr>
        <w:t xml:space="preserve"> </w:t>
      </w:r>
      <w:proofErr w:type="spellStart"/>
      <w:r w:rsidR="001D4A12" w:rsidRPr="008A64EB">
        <w:rPr>
          <w:sz w:val="22"/>
          <w:szCs w:val="20"/>
        </w:rPr>
        <w:t>кл</w:t>
      </w:r>
      <w:proofErr w:type="spellEnd"/>
      <w:r w:rsidR="001D4A12" w:rsidRPr="008A64EB">
        <w:rPr>
          <w:sz w:val="22"/>
          <w:szCs w:val="20"/>
        </w:rPr>
        <w:t xml:space="preserve">.: Учебник в </w:t>
      </w:r>
      <w:r w:rsidR="008A64EB">
        <w:rPr>
          <w:sz w:val="22"/>
          <w:szCs w:val="20"/>
        </w:rPr>
        <w:t>3</w:t>
      </w:r>
      <w:r w:rsidR="001D4A12" w:rsidRPr="008A64EB">
        <w:rPr>
          <w:sz w:val="22"/>
          <w:szCs w:val="20"/>
        </w:rPr>
        <w:t xml:space="preserve"> ч./</w:t>
      </w:r>
      <w:proofErr w:type="spellStart"/>
      <w:r w:rsidR="008A64EB">
        <w:rPr>
          <w:sz w:val="22"/>
          <w:szCs w:val="20"/>
        </w:rPr>
        <w:t>М.Л.Каленчук</w:t>
      </w:r>
      <w:proofErr w:type="spellEnd"/>
      <w:r w:rsidR="008A64EB">
        <w:rPr>
          <w:sz w:val="22"/>
          <w:szCs w:val="20"/>
        </w:rPr>
        <w:t xml:space="preserve">, </w:t>
      </w:r>
      <w:proofErr w:type="spellStart"/>
      <w:r w:rsidR="008A64EB">
        <w:rPr>
          <w:sz w:val="22"/>
          <w:szCs w:val="20"/>
        </w:rPr>
        <w:t>н.А.Чуракова</w:t>
      </w:r>
      <w:proofErr w:type="spellEnd"/>
      <w:r w:rsidR="008A64EB">
        <w:rPr>
          <w:sz w:val="22"/>
          <w:szCs w:val="20"/>
        </w:rPr>
        <w:t xml:space="preserve">, </w:t>
      </w:r>
      <w:proofErr w:type="spellStart"/>
      <w:r w:rsidR="008A64EB">
        <w:rPr>
          <w:sz w:val="22"/>
          <w:szCs w:val="20"/>
        </w:rPr>
        <w:t>Т.А.Байков</w:t>
      </w:r>
      <w:proofErr w:type="gramStart"/>
      <w:r w:rsidR="008A64EB">
        <w:rPr>
          <w:sz w:val="22"/>
          <w:szCs w:val="20"/>
        </w:rPr>
        <w:t>а</w:t>
      </w:r>
      <w:proofErr w:type="spellEnd"/>
      <w:r w:rsidR="001D4A12" w:rsidRPr="008A64EB">
        <w:rPr>
          <w:sz w:val="22"/>
          <w:szCs w:val="20"/>
        </w:rPr>
        <w:t>-</w:t>
      </w:r>
      <w:proofErr w:type="gramEnd"/>
      <w:r w:rsidR="001D4A12" w:rsidRPr="008A64EB">
        <w:rPr>
          <w:sz w:val="22"/>
          <w:szCs w:val="20"/>
        </w:rPr>
        <w:t xml:space="preserve"> М. Академкнига, 201</w:t>
      </w:r>
      <w:r w:rsidR="00BB731F">
        <w:rPr>
          <w:sz w:val="22"/>
          <w:szCs w:val="20"/>
        </w:rPr>
        <w:t>9</w:t>
      </w:r>
    </w:p>
    <w:p w:rsidR="00C03FCB" w:rsidRDefault="008A64EB">
      <w:pPr>
        <w:rPr>
          <w:sz w:val="22"/>
          <w:szCs w:val="20"/>
        </w:rPr>
      </w:pPr>
      <w:r>
        <w:rPr>
          <w:sz w:val="22"/>
          <w:szCs w:val="20"/>
        </w:rPr>
        <w:t>Тетрадь для самостоятельной работы «Русский язык 4</w:t>
      </w:r>
      <w:r w:rsidR="00C03FCB" w:rsidRPr="008A64EB">
        <w:rPr>
          <w:sz w:val="22"/>
          <w:szCs w:val="20"/>
        </w:rPr>
        <w:t xml:space="preserve"> кл</w:t>
      </w:r>
      <w:r>
        <w:rPr>
          <w:sz w:val="22"/>
          <w:szCs w:val="20"/>
        </w:rPr>
        <w:t xml:space="preserve">асс. №2» (автор </w:t>
      </w:r>
      <w:proofErr w:type="spellStart"/>
      <w:r>
        <w:rPr>
          <w:sz w:val="22"/>
          <w:szCs w:val="20"/>
        </w:rPr>
        <w:t>Т.А.Байкова</w:t>
      </w:r>
      <w:proofErr w:type="spellEnd"/>
      <w:r>
        <w:rPr>
          <w:sz w:val="22"/>
          <w:szCs w:val="20"/>
        </w:rPr>
        <w:t>)</w:t>
      </w:r>
      <w:r w:rsidR="00C03FCB" w:rsidRPr="008A64EB">
        <w:rPr>
          <w:sz w:val="22"/>
          <w:szCs w:val="20"/>
        </w:rPr>
        <w:t xml:space="preserve"> М.: Академкнига/Учебник, 201</w:t>
      </w:r>
      <w:r w:rsidR="00BB731F">
        <w:rPr>
          <w:sz w:val="22"/>
          <w:szCs w:val="20"/>
        </w:rPr>
        <w:t>9</w:t>
      </w:r>
      <w:r w:rsidR="00C03FCB" w:rsidRPr="008A64EB">
        <w:rPr>
          <w:sz w:val="22"/>
          <w:szCs w:val="20"/>
        </w:rPr>
        <w:t>.</w:t>
      </w:r>
    </w:p>
    <w:p w:rsidR="00BB731F" w:rsidRPr="00127205" w:rsidRDefault="00BB731F">
      <w:pPr>
        <w:rPr>
          <w:sz w:val="22"/>
          <w:szCs w:val="20"/>
        </w:rPr>
      </w:pPr>
      <w:r>
        <w:rPr>
          <w:sz w:val="22"/>
          <w:szCs w:val="20"/>
        </w:rPr>
        <w:t>Электронная версия тетради.</w:t>
      </w:r>
      <w:r w:rsidRPr="00BB731F">
        <w:rPr>
          <w:sz w:val="22"/>
          <w:szCs w:val="20"/>
        </w:rPr>
        <w:t xml:space="preserve"> </w:t>
      </w:r>
      <w:r>
        <w:rPr>
          <w:sz w:val="22"/>
          <w:szCs w:val="20"/>
        </w:rPr>
        <w:t>Русский язык 4</w:t>
      </w:r>
      <w:r w:rsidRPr="008A64EB">
        <w:rPr>
          <w:sz w:val="22"/>
          <w:szCs w:val="20"/>
        </w:rPr>
        <w:t xml:space="preserve"> кл</w:t>
      </w:r>
      <w:r>
        <w:rPr>
          <w:sz w:val="22"/>
          <w:szCs w:val="20"/>
        </w:rPr>
        <w:t xml:space="preserve">асс. №2» (автор </w:t>
      </w:r>
      <w:proofErr w:type="spellStart"/>
      <w:r>
        <w:rPr>
          <w:sz w:val="22"/>
          <w:szCs w:val="20"/>
        </w:rPr>
        <w:t>Т.А.Байкова</w:t>
      </w:r>
      <w:proofErr w:type="spellEnd"/>
      <w:r>
        <w:rPr>
          <w:sz w:val="22"/>
          <w:szCs w:val="20"/>
        </w:rPr>
        <w:t>)</w:t>
      </w:r>
      <w:r w:rsidRPr="008A64EB">
        <w:rPr>
          <w:sz w:val="22"/>
          <w:szCs w:val="20"/>
        </w:rPr>
        <w:t xml:space="preserve"> М.: Академкнига</w:t>
      </w: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127205" w:rsidRPr="00632E1D" w:rsidRDefault="00127205">
      <w:pPr>
        <w:rPr>
          <w:sz w:val="22"/>
          <w:szCs w:val="20"/>
        </w:rPr>
      </w:pPr>
    </w:p>
    <w:p w:rsidR="00352183" w:rsidRPr="00AC0663" w:rsidRDefault="00352183">
      <w:pPr>
        <w:rPr>
          <w:sz w:val="28"/>
        </w:rPr>
      </w:pPr>
    </w:p>
    <w:tbl>
      <w:tblPr>
        <w:tblStyle w:val="ad"/>
        <w:tblW w:w="14283" w:type="dxa"/>
        <w:tblLook w:val="0000" w:firstRow="0" w:lastRow="0" w:firstColumn="0" w:lastColumn="0" w:noHBand="0" w:noVBand="0"/>
      </w:tblPr>
      <w:tblGrid>
        <w:gridCol w:w="1695"/>
        <w:gridCol w:w="1836"/>
        <w:gridCol w:w="8751"/>
        <w:gridCol w:w="2001"/>
      </w:tblGrid>
      <w:tr w:rsidR="00C1249B" w:rsidRPr="00AC0663" w:rsidTr="00AB7E8F">
        <w:tc>
          <w:tcPr>
            <w:tcW w:w="1695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lastRenderedPageBreak/>
              <w:t>Этап урока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Цель этапа</w:t>
            </w:r>
          </w:p>
        </w:tc>
        <w:tc>
          <w:tcPr>
            <w:tcW w:w="8751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Деятельность учителя</w:t>
            </w:r>
          </w:p>
        </w:tc>
        <w:tc>
          <w:tcPr>
            <w:tcW w:w="2001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Деятельность учащихся</w:t>
            </w:r>
          </w:p>
        </w:tc>
      </w:tr>
      <w:tr w:rsidR="00C1249B" w:rsidRPr="00AC0663" w:rsidTr="00AB7E8F">
        <w:tc>
          <w:tcPr>
            <w:tcW w:w="1695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Орг. момент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Настроить учащихся на работу</w:t>
            </w:r>
          </w:p>
        </w:tc>
        <w:tc>
          <w:tcPr>
            <w:tcW w:w="8751" w:type="dxa"/>
          </w:tcPr>
          <w:p w:rsidR="00C1249B" w:rsidRPr="00AC0663" w:rsidRDefault="005F2755">
            <w:pPr>
              <w:pStyle w:val="aa"/>
              <w:rPr>
                <w:sz w:val="22"/>
                <w:szCs w:val="20"/>
              </w:rPr>
            </w:pPr>
            <w:r w:rsidRPr="005F2755">
              <w:rPr>
                <w:sz w:val="22"/>
                <w:szCs w:val="20"/>
                <w:u w:val="single"/>
              </w:rPr>
              <w:t>Предлагает поприветствовать гостей и проверить готовность к уроку</w:t>
            </w:r>
          </w:p>
        </w:tc>
        <w:tc>
          <w:tcPr>
            <w:tcW w:w="2001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Готовятся к уроку</w:t>
            </w:r>
            <w:r w:rsidR="001358EA">
              <w:rPr>
                <w:sz w:val="22"/>
                <w:szCs w:val="20"/>
              </w:rPr>
              <w:t>. Приветствуют гостей и учителя</w:t>
            </w:r>
          </w:p>
        </w:tc>
      </w:tr>
      <w:tr w:rsidR="00C1249B" w:rsidRPr="00AC0663" w:rsidTr="00AB7E8F">
        <w:tc>
          <w:tcPr>
            <w:tcW w:w="1695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Актуализация знаний.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 xml:space="preserve">Актуализировать знания обучающихся </w:t>
            </w:r>
          </w:p>
        </w:tc>
        <w:tc>
          <w:tcPr>
            <w:tcW w:w="8751" w:type="dxa"/>
          </w:tcPr>
          <w:p w:rsidR="005F2755" w:rsidRDefault="005F2755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Предлагает </w:t>
            </w:r>
            <w:r w:rsidR="00EC748E">
              <w:rPr>
                <w:sz w:val="22"/>
                <w:szCs w:val="20"/>
              </w:rPr>
              <w:t>вспомнить, о чём говорили на прошлом уроке.</w:t>
            </w:r>
          </w:p>
          <w:p w:rsidR="00EC748E" w:rsidRDefault="00EC748E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Ребята, напомните тему предыдущего урока. Каков же алгоритм разбора слова по составу существует? Какие особенности при разборе глагола нужно учитывать?</w:t>
            </w: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</w:p>
          <w:p w:rsidR="00C1249B" w:rsidRPr="00AC0663" w:rsidRDefault="00C1249B" w:rsidP="005F2755">
            <w:pPr>
              <w:pStyle w:val="aa"/>
              <w:rPr>
                <w:sz w:val="22"/>
                <w:szCs w:val="20"/>
              </w:rPr>
            </w:pPr>
          </w:p>
        </w:tc>
        <w:tc>
          <w:tcPr>
            <w:tcW w:w="2001" w:type="dxa"/>
          </w:tcPr>
          <w:p w:rsidR="00C1249B" w:rsidRPr="00AC0663" w:rsidRDefault="001358EA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Вспоминают изученный ранее материал по теме «Состав слова». Отвечают на вопросы учителя</w:t>
            </w:r>
          </w:p>
        </w:tc>
      </w:tr>
      <w:tr w:rsidR="00C1249B" w:rsidRPr="00AC0663" w:rsidTr="00AB7E8F">
        <w:tc>
          <w:tcPr>
            <w:tcW w:w="1695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Постановка цели и задач урока</w:t>
            </w:r>
            <w:r w:rsidR="00B76F9A">
              <w:rPr>
                <w:sz w:val="22"/>
                <w:szCs w:val="20"/>
              </w:rPr>
              <w:t>. Мотивация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Развивать навык целеполагания</w:t>
            </w:r>
          </w:p>
        </w:tc>
        <w:tc>
          <w:tcPr>
            <w:tcW w:w="8751" w:type="dxa"/>
          </w:tcPr>
          <w:p w:rsidR="005F2755" w:rsidRDefault="005F2755" w:rsidP="005F2755">
            <w:pPr>
              <w:pStyle w:val="aa"/>
              <w:rPr>
                <w:sz w:val="22"/>
                <w:szCs w:val="20"/>
              </w:rPr>
            </w:pPr>
            <w:r w:rsidRPr="005F2755">
              <w:rPr>
                <w:sz w:val="22"/>
                <w:szCs w:val="20"/>
              </w:rPr>
              <w:t xml:space="preserve">Предлагает открыть </w:t>
            </w:r>
            <w:r w:rsidR="00EC748E">
              <w:rPr>
                <w:sz w:val="22"/>
                <w:szCs w:val="20"/>
              </w:rPr>
              <w:t>учебники и назвать тему сегодняшнего урока.</w:t>
            </w:r>
          </w:p>
          <w:p w:rsidR="00EC748E" w:rsidRPr="005F2755" w:rsidRDefault="00EC748E" w:rsidP="005F2755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-Ребята, </w:t>
            </w:r>
            <w:proofErr w:type="gramStart"/>
            <w:r>
              <w:rPr>
                <w:sz w:val="22"/>
                <w:szCs w:val="20"/>
              </w:rPr>
              <w:t>откройте</w:t>
            </w:r>
            <w:proofErr w:type="gramEnd"/>
            <w:r>
              <w:rPr>
                <w:sz w:val="22"/>
                <w:szCs w:val="20"/>
              </w:rPr>
              <w:t xml:space="preserve"> пожалуйста учебники. Назовите тему сегодняшнего урока.</w:t>
            </w:r>
          </w:p>
          <w:p w:rsidR="005F2755" w:rsidRPr="005F2755" w:rsidRDefault="005F2755" w:rsidP="005F2755">
            <w:pPr>
              <w:pStyle w:val="aa"/>
              <w:rPr>
                <w:sz w:val="22"/>
                <w:szCs w:val="20"/>
              </w:rPr>
            </w:pPr>
            <w:r w:rsidRPr="005F2755">
              <w:rPr>
                <w:sz w:val="22"/>
                <w:szCs w:val="20"/>
              </w:rPr>
              <w:t xml:space="preserve">-Какую цель вы поставите перед </w:t>
            </w:r>
            <w:r w:rsidR="00EC748E">
              <w:rPr>
                <w:sz w:val="22"/>
                <w:szCs w:val="20"/>
              </w:rPr>
              <w:t>собой на урок? Обсудите в парах и запишите цель урока шкале.</w:t>
            </w:r>
          </w:p>
          <w:p w:rsidR="005F2755" w:rsidRDefault="005F2755" w:rsidP="005F2755">
            <w:pPr>
              <w:pStyle w:val="aa"/>
              <w:rPr>
                <w:sz w:val="22"/>
                <w:szCs w:val="20"/>
              </w:rPr>
            </w:pPr>
            <w:r w:rsidRPr="005F2755">
              <w:rPr>
                <w:sz w:val="22"/>
                <w:szCs w:val="20"/>
              </w:rPr>
              <w:t>-Как мы будем достигать поставленную цель?</w:t>
            </w:r>
          </w:p>
          <w:p w:rsidR="002413D2" w:rsidRPr="002413D2" w:rsidRDefault="002413D2" w:rsidP="005F2755">
            <w:pPr>
              <w:pStyle w:val="aa"/>
              <w:rPr>
                <w:b/>
                <w:sz w:val="22"/>
                <w:szCs w:val="20"/>
              </w:rPr>
            </w:pPr>
            <w:r w:rsidRPr="002413D2">
              <w:rPr>
                <w:sz w:val="22"/>
                <w:szCs w:val="20"/>
              </w:rPr>
              <w:t>-</w:t>
            </w:r>
            <w:r w:rsidRPr="002413D2">
              <w:rPr>
                <w:b/>
                <w:sz w:val="22"/>
                <w:szCs w:val="20"/>
              </w:rPr>
              <w:t>Сегодня вы попробуете ощутить себя бизнесменами. И вам будет предоставлена возможность сделать уникальный продукт (разработку с заданиями по русскому языку на тему «Состав слова»).</w:t>
            </w:r>
          </w:p>
          <w:p w:rsidR="00C1249B" w:rsidRDefault="00C1249B" w:rsidP="00EC748E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 xml:space="preserve">- </w:t>
            </w:r>
            <w:r w:rsidR="002413D2">
              <w:rPr>
                <w:sz w:val="22"/>
                <w:szCs w:val="20"/>
              </w:rPr>
              <w:t>Изменится  ли ваша цель? Вам необходимо записать новую цель.</w:t>
            </w:r>
          </w:p>
          <w:p w:rsidR="00EC748E" w:rsidRDefault="00EC748E" w:rsidP="00EC748E">
            <w:pPr>
              <w:pStyle w:val="aa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Отметьте</w:t>
            </w:r>
            <w:proofErr w:type="gramEnd"/>
            <w:r>
              <w:rPr>
                <w:sz w:val="22"/>
                <w:szCs w:val="20"/>
              </w:rPr>
              <w:t xml:space="preserve"> пожалуйста галочкой, на каком этапе в достижении поставлен</w:t>
            </w:r>
            <w:r w:rsidR="008A64EB">
              <w:rPr>
                <w:sz w:val="22"/>
                <w:szCs w:val="20"/>
              </w:rPr>
              <w:t>ной цели от 1 до 10 вы находите</w:t>
            </w:r>
            <w:r>
              <w:rPr>
                <w:sz w:val="22"/>
                <w:szCs w:val="20"/>
              </w:rPr>
              <w:t>сь в начале урока.</w:t>
            </w:r>
          </w:p>
          <w:p w:rsidR="00EC748E" w:rsidRDefault="00EC748E" w:rsidP="00EC748E">
            <w:pPr>
              <w:pStyle w:val="aa"/>
              <w:rPr>
                <w:sz w:val="22"/>
                <w:szCs w:val="20"/>
              </w:rPr>
            </w:pPr>
          </w:p>
          <w:p w:rsidR="00EC748E" w:rsidRPr="00AC0663" w:rsidRDefault="00EC748E" w:rsidP="00EC748E">
            <w:pPr>
              <w:pStyle w:val="aa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  <w:lang w:eastAsia="ru-RU" w:bidi="ar-SA"/>
              </w:rPr>
              <w:lastRenderedPageBreak/>
              <w:drawing>
                <wp:inline distT="0" distB="0" distL="0" distR="0" wp14:anchorId="31AC0669" wp14:editId="2F7EC449">
                  <wp:extent cx="5419725" cy="361503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290" cy="3615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C1249B" w:rsidRPr="00AC0663" w:rsidRDefault="005F2755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Работают с содержанием учебника, открывают нужную страницу, называют тему урока, ф</w:t>
            </w:r>
            <w:r w:rsidR="00C1249B" w:rsidRPr="00AC0663">
              <w:rPr>
                <w:sz w:val="22"/>
                <w:szCs w:val="20"/>
              </w:rPr>
              <w:t>ормулируют цель и задачи урока</w:t>
            </w:r>
          </w:p>
        </w:tc>
      </w:tr>
      <w:tr w:rsidR="00C1249B" w:rsidRPr="00AC0663" w:rsidTr="00AB7E8F">
        <w:tc>
          <w:tcPr>
            <w:tcW w:w="1695" w:type="dxa"/>
          </w:tcPr>
          <w:p w:rsidR="00C1249B" w:rsidRDefault="00B76F9A">
            <w:pPr>
              <w:pStyle w:val="aa"/>
              <w:rPr>
                <w:sz w:val="22"/>
                <w:szCs w:val="20"/>
              </w:rPr>
            </w:pPr>
            <w:r w:rsidRPr="00B76F9A">
              <w:rPr>
                <w:sz w:val="22"/>
                <w:szCs w:val="20"/>
              </w:rPr>
              <w:lastRenderedPageBreak/>
              <w:t>Обобщение и систематизация знаний</w:t>
            </w:r>
          </w:p>
          <w:p w:rsidR="003A2FBD" w:rsidRPr="00AC0663" w:rsidRDefault="003A2FBD">
            <w:pPr>
              <w:pStyle w:val="aa"/>
              <w:rPr>
                <w:sz w:val="22"/>
                <w:szCs w:val="20"/>
              </w:rPr>
            </w:pPr>
            <w:r w:rsidRPr="00B76F9A">
              <w:rPr>
                <w:sz w:val="22"/>
                <w:szCs w:val="20"/>
              </w:rPr>
              <w:t>Применение знаний и умений в новой ситуации</w:t>
            </w:r>
          </w:p>
        </w:tc>
        <w:tc>
          <w:tcPr>
            <w:tcW w:w="1836" w:type="dxa"/>
          </w:tcPr>
          <w:p w:rsidR="00C1249B" w:rsidRPr="00AC0663" w:rsidRDefault="00A204B1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Познакомить с понятиями «острый», «тупой» и «прямой» угол</w:t>
            </w:r>
          </w:p>
        </w:tc>
        <w:tc>
          <w:tcPr>
            <w:tcW w:w="8751" w:type="dxa"/>
          </w:tcPr>
          <w:p w:rsidR="00605682" w:rsidRDefault="00EC748E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Озвучивает задание:</w:t>
            </w:r>
          </w:p>
          <w:p w:rsidR="002413D2" w:rsidRDefault="00EC748E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  <w:r w:rsidR="002413D2">
              <w:rPr>
                <w:b/>
                <w:sz w:val="22"/>
                <w:szCs w:val="20"/>
              </w:rPr>
              <w:t xml:space="preserve">Вам предлагается сделать карточку с заданиями на тему «Состав слова». Задание будет выполняться в группах.  Каждая группа должна сейчас ответить на 3 вопроса и заполнить </w:t>
            </w:r>
            <w:proofErr w:type="gramStart"/>
            <w:r w:rsidR="002413D2">
              <w:rPr>
                <w:b/>
                <w:sz w:val="22"/>
                <w:szCs w:val="20"/>
              </w:rPr>
              <w:t>карточку-помощник</w:t>
            </w:r>
            <w:proofErr w:type="gramEnd"/>
            <w:r w:rsidR="002413D2">
              <w:rPr>
                <w:b/>
                <w:sz w:val="22"/>
                <w:szCs w:val="20"/>
              </w:rPr>
              <w:t>:</w:t>
            </w:r>
          </w:p>
          <w:p w:rsidR="002413D2" w:rsidRDefault="002413D2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«Для кого делаем?», «Что делаем?», «Как будем делать?»</w:t>
            </w:r>
          </w:p>
          <w:p w:rsidR="002413D2" w:rsidRDefault="002413D2">
            <w:pPr>
              <w:pStyle w:val="aa"/>
              <w:rPr>
                <w:b/>
                <w:sz w:val="22"/>
                <w:szCs w:val="20"/>
              </w:rPr>
            </w:pPr>
          </w:p>
          <w:p w:rsidR="002413D2" w:rsidRDefault="002413D2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-Поскольку вы будете работать в группах, давайте вспомним принципы успешной работы (если кто-то забыл, то они представлены в карточке-помощнице)</w:t>
            </w:r>
          </w:p>
          <w:p w:rsidR="00EC748E" w:rsidRDefault="002413D2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Важно понять, что работу над данным заданием вы будете выполнять, работая с доской задач. Для начала всем группам необходимо на </w:t>
            </w:r>
            <w:proofErr w:type="spellStart"/>
            <w:r>
              <w:rPr>
                <w:b/>
                <w:sz w:val="22"/>
                <w:szCs w:val="20"/>
              </w:rPr>
              <w:t>стикерах</w:t>
            </w:r>
            <w:proofErr w:type="spellEnd"/>
            <w:r>
              <w:rPr>
                <w:b/>
                <w:sz w:val="22"/>
                <w:szCs w:val="20"/>
              </w:rPr>
              <w:t xml:space="preserve"> указать все задачи, т.е. все те пункты, которые вам необходимо выполнить. </w:t>
            </w:r>
          </w:p>
          <w:p w:rsidR="002413D2" w:rsidRDefault="002413D2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-Затем из всего перечня вы выбираете то, что реально необходимо сделать, чтобы достичь поставленной цели</w:t>
            </w:r>
            <w:r w:rsidR="003A2FBD">
              <w:rPr>
                <w:b/>
                <w:sz w:val="22"/>
                <w:szCs w:val="20"/>
              </w:rPr>
              <w:t xml:space="preserve">. </w:t>
            </w:r>
          </w:p>
          <w:p w:rsidR="003A2FBD" w:rsidRDefault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-Когда член вашей команды начинает работать </w:t>
            </w:r>
            <w:proofErr w:type="gramStart"/>
            <w:r>
              <w:rPr>
                <w:b/>
                <w:sz w:val="22"/>
                <w:szCs w:val="20"/>
              </w:rPr>
              <w:t>с</w:t>
            </w:r>
            <w:proofErr w:type="gramEnd"/>
            <w:r>
              <w:rPr>
                <w:b/>
                <w:sz w:val="22"/>
                <w:szCs w:val="20"/>
              </w:rPr>
              <w:t xml:space="preserve"> над какой-нибудь задачей. То вы переносите </w:t>
            </w:r>
            <w:proofErr w:type="spellStart"/>
            <w:r>
              <w:rPr>
                <w:b/>
                <w:sz w:val="22"/>
                <w:szCs w:val="20"/>
              </w:rPr>
              <w:t>стикер</w:t>
            </w:r>
            <w:proofErr w:type="spellEnd"/>
            <w:r>
              <w:rPr>
                <w:b/>
                <w:sz w:val="22"/>
                <w:szCs w:val="20"/>
              </w:rPr>
              <w:t xml:space="preserve"> в раздел «В процессе». Когда задача выполнена, вы переносите </w:t>
            </w:r>
            <w:proofErr w:type="spellStart"/>
            <w:r>
              <w:rPr>
                <w:b/>
                <w:sz w:val="22"/>
                <w:szCs w:val="20"/>
              </w:rPr>
              <w:t>стике</w:t>
            </w:r>
            <w:proofErr w:type="spellEnd"/>
            <w:r>
              <w:rPr>
                <w:b/>
                <w:sz w:val="22"/>
                <w:szCs w:val="20"/>
              </w:rPr>
              <w:t xml:space="preserve"> в раздел «Сделано». </w:t>
            </w:r>
          </w:p>
          <w:p w:rsidR="003A2FBD" w:rsidRDefault="001358EA">
            <w:pPr>
              <w:pStyle w:val="aa"/>
              <w:rPr>
                <w:b/>
                <w:sz w:val="22"/>
                <w:szCs w:val="20"/>
              </w:rPr>
            </w:pPr>
            <w:r w:rsidRPr="001358EA">
              <w:rPr>
                <w:b/>
                <w:noProof/>
                <w:sz w:val="22"/>
                <w:szCs w:val="20"/>
                <w:lang w:eastAsia="ru-RU" w:bidi="ar-SA"/>
              </w:rPr>
              <w:lastRenderedPageBreak/>
              <w:drawing>
                <wp:inline distT="0" distB="0" distL="0" distR="0" wp14:anchorId="2D3CEBB4" wp14:editId="152B214C">
                  <wp:extent cx="4084637" cy="1560513"/>
                  <wp:effectExtent l="0" t="0" r="0" b="190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37" cy="156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FBD" w:rsidRDefault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- На разных этапах вашей работы я буду прерывать вас и давать 1 минуту на то, чтобы вы могли провести «Летучку». Каждый член команды отвечает на 3 вопроса: </w:t>
            </w:r>
          </w:p>
          <w:p w:rsidR="003A2FBD" w:rsidRDefault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 Что я сделал для того, чтобы помочь достичь поставленной цели.</w:t>
            </w:r>
          </w:p>
          <w:p w:rsidR="003A2FBD" w:rsidRDefault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 Что я буду делать конкретно сейчас?</w:t>
            </w:r>
          </w:p>
          <w:p w:rsidR="003A2FBD" w:rsidRDefault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 Есть ли какие-то препятствия, нужна ли помощь?</w:t>
            </w:r>
          </w:p>
          <w:p w:rsidR="00EC748E" w:rsidRDefault="00EC748E">
            <w:pPr>
              <w:pStyle w:val="aa"/>
              <w:rPr>
                <w:b/>
                <w:sz w:val="22"/>
                <w:szCs w:val="20"/>
              </w:rPr>
            </w:pPr>
          </w:p>
          <w:p w:rsidR="00C1249B" w:rsidRPr="003A2FBD" w:rsidRDefault="003A2FBD" w:rsidP="003A2FBD">
            <w:pPr>
              <w:pStyle w:val="aa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Учитель предлагает начать создавать карточку с заданиями «Состав слова», пользуясь заданиями 27, 28 из электронной версии рабочей тетради, Упр.57,58 из учебника.</w:t>
            </w:r>
          </w:p>
        </w:tc>
        <w:tc>
          <w:tcPr>
            <w:tcW w:w="2001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lastRenderedPageBreak/>
              <w:t>Слушают учителя.</w:t>
            </w:r>
          </w:p>
          <w:p w:rsidR="00C1249B" w:rsidRPr="00AC0663" w:rsidRDefault="001358EA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Знакомятся с заданием. Начинают работать с доской задач.</w:t>
            </w: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1358EA" w:rsidRDefault="001358EA">
            <w:pPr>
              <w:pStyle w:val="aa"/>
              <w:rPr>
                <w:sz w:val="22"/>
                <w:szCs w:val="20"/>
              </w:rPr>
            </w:pPr>
          </w:p>
          <w:p w:rsidR="00C1249B" w:rsidRPr="00AC0663" w:rsidRDefault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Выполняют карточки «Состав слова» в группах</w:t>
            </w:r>
          </w:p>
        </w:tc>
      </w:tr>
      <w:tr w:rsidR="00834B35" w:rsidRPr="00AC0663" w:rsidTr="00AB7E8F">
        <w:tc>
          <w:tcPr>
            <w:tcW w:w="1695" w:type="dxa"/>
          </w:tcPr>
          <w:p w:rsidR="00834B35" w:rsidRPr="00AC0663" w:rsidRDefault="00834B35">
            <w:pPr>
              <w:pStyle w:val="aa"/>
              <w:rPr>
                <w:sz w:val="22"/>
                <w:szCs w:val="20"/>
              </w:rPr>
            </w:pPr>
            <w:proofErr w:type="spellStart"/>
            <w:r w:rsidRPr="00AC0663">
              <w:rPr>
                <w:sz w:val="22"/>
                <w:szCs w:val="20"/>
              </w:rPr>
              <w:lastRenderedPageBreak/>
              <w:t>Физминутка</w:t>
            </w:r>
            <w:proofErr w:type="spellEnd"/>
          </w:p>
        </w:tc>
        <w:tc>
          <w:tcPr>
            <w:tcW w:w="1836" w:type="dxa"/>
          </w:tcPr>
          <w:p w:rsidR="00834B35" w:rsidRPr="00AC0663" w:rsidRDefault="00834B35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Снять общую усталость на уроке</w:t>
            </w:r>
          </w:p>
        </w:tc>
        <w:tc>
          <w:tcPr>
            <w:tcW w:w="8751" w:type="dxa"/>
          </w:tcPr>
          <w:p w:rsidR="00DE7244" w:rsidRDefault="00DE7244" w:rsidP="00DE7244">
            <w:pPr>
              <w:pStyle w:val="aa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-Поскольку вы себя сегодня ведёте как бизнесмены, то вам необходимо и иметь представление о профессиях, представители которых вам понадобятся для решения важных вопросов. Давайте попробуем отгадать и выполнить упражнения:</w:t>
            </w:r>
          </w:p>
          <w:p w:rsidR="00834B35" w:rsidRPr="002B2A0F" w:rsidRDefault="00DE7244" w:rsidP="00DE7244">
            <w:pPr>
              <w:pStyle w:val="aa"/>
              <w:rPr>
                <w:i/>
                <w:sz w:val="22"/>
                <w:szCs w:val="20"/>
              </w:rPr>
            </w:pPr>
            <w:proofErr w:type="gramStart"/>
            <w:r w:rsidRPr="002B2A0F">
              <w:rPr>
                <w:bCs/>
                <w:i/>
                <w:sz w:val="22"/>
                <w:szCs w:val="20"/>
              </w:rPr>
              <w:t>Трактор водит – ... (тракторист),</w:t>
            </w:r>
            <w:r w:rsidRPr="002B2A0F">
              <w:rPr>
                <w:bCs/>
                <w:i/>
                <w:sz w:val="22"/>
                <w:szCs w:val="20"/>
              </w:rPr>
              <w:br/>
              <w:t>Электричку – ... (машинист),</w:t>
            </w:r>
            <w:r w:rsidRPr="002B2A0F">
              <w:rPr>
                <w:bCs/>
                <w:i/>
                <w:sz w:val="22"/>
                <w:szCs w:val="20"/>
              </w:rPr>
              <w:br/>
              <w:t>Стены выкрасил – ... (маляр),</w:t>
            </w:r>
            <w:r w:rsidRPr="002B2A0F">
              <w:rPr>
                <w:bCs/>
                <w:i/>
                <w:sz w:val="22"/>
                <w:szCs w:val="20"/>
              </w:rPr>
              <w:br/>
              <w:t>Доску выстрогал – ... (столяр),</w:t>
            </w:r>
            <w:r w:rsidRPr="002B2A0F">
              <w:rPr>
                <w:bCs/>
                <w:i/>
                <w:sz w:val="22"/>
                <w:szCs w:val="20"/>
              </w:rPr>
              <w:br/>
              <w:t>В доме свет провел – ... (монтер),</w:t>
            </w:r>
            <w:r w:rsidRPr="002B2A0F">
              <w:rPr>
                <w:bCs/>
                <w:i/>
                <w:sz w:val="22"/>
                <w:szCs w:val="20"/>
              </w:rPr>
              <w:br/>
              <w:t>В шахте трудится – ... (шахтер),</w:t>
            </w:r>
            <w:r w:rsidRPr="002B2A0F">
              <w:rPr>
                <w:bCs/>
                <w:i/>
                <w:sz w:val="22"/>
                <w:szCs w:val="20"/>
              </w:rPr>
              <w:br/>
              <w:t>В жаркой кузнеце – ... (кузнец).</w:t>
            </w:r>
            <w:proofErr w:type="gramEnd"/>
            <w:r w:rsidRPr="002B2A0F">
              <w:rPr>
                <w:bCs/>
                <w:i/>
                <w:sz w:val="22"/>
                <w:szCs w:val="20"/>
              </w:rPr>
              <w:br/>
              <w:t>Кто всё знает – молодец!</w:t>
            </w:r>
            <w:r w:rsidR="00834B35" w:rsidRPr="002B2A0F">
              <w:rPr>
                <w:bCs/>
                <w:i/>
                <w:sz w:val="22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834B35" w:rsidRPr="00AC0663" w:rsidRDefault="00A204B1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Выполняют упражнения</w:t>
            </w:r>
            <w:r w:rsidR="00DE7244">
              <w:rPr>
                <w:sz w:val="22"/>
                <w:szCs w:val="20"/>
              </w:rPr>
              <w:t xml:space="preserve"> и отгадывают слова</w:t>
            </w:r>
          </w:p>
        </w:tc>
      </w:tr>
      <w:tr w:rsidR="00C1249B" w:rsidRPr="00AC0663" w:rsidTr="00AB7E8F">
        <w:trPr>
          <w:trHeight w:val="2010"/>
        </w:trPr>
        <w:tc>
          <w:tcPr>
            <w:tcW w:w="1695" w:type="dxa"/>
          </w:tcPr>
          <w:p w:rsidR="003A2FBD" w:rsidRPr="003A2FBD" w:rsidRDefault="003A2FBD" w:rsidP="003A2FBD">
            <w:pPr>
              <w:pStyle w:val="aa"/>
              <w:rPr>
                <w:sz w:val="22"/>
                <w:szCs w:val="20"/>
              </w:rPr>
            </w:pPr>
            <w:r w:rsidRPr="003A2FBD">
              <w:rPr>
                <w:sz w:val="22"/>
                <w:szCs w:val="20"/>
              </w:rPr>
              <w:t>Контроль усвоения, обсуждение допущенных ошибок и их коррекция</w:t>
            </w: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</w:p>
        </w:tc>
        <w:tc>
          <w:tcPr>
            <w:tcW w:w="1836" w:type="dxa"/>
          </w:tcPr>
          <w:p w:rsidR="00C1249B" w:rsidRPr="00AC0663" w:rsidRDefault="00E51E0D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Проверить степень усвоения знаний.</w:t>
            </w:r>
          </w:p>
        </w:tc>
        <w:tc>
          <w:tcPr>
            <w:tcW w:w="8751" w:type="dxa"/>
          </w:tcPr>
          <w:p w:rsidR="00D57F14" w:rsidRDefault="003A2FBD" w:rsidP="003A2FBD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Учитель предлагает отметить на шкале, </w:t>
            </w:r>
            <w:proofErr w:type="gramStart"/>
            <w:r>
              <w:rPr>
                <w:b/>
                <w:bCs/>
                <w:sz w:val="22"/>
                <w:szCs w:val="20"/>
              </w:rPr>
              <w:t>на сколько</w:t>
            </w:r>
            <w:proofErr w:type="gramEnd"/>
            <w:r>
              <w:rPr>
                <w:b/>
                <w:bCs/>
                <w:sz w:val="22"/>
                <w:szCs w:val="20"/>
              </w:rPr>
              <w:t xml:space="preserve"> ребята продвинулись в достижении поставленной цели.  </w:t>
            </w:r>
          </w:p>
          <w:p w:rsidR="003A2FBD" w:rsidRDefault="00E51E0D" w:rsidP="00AB7E8F">
            <w:pPr>
              <w:rPr>
                <w:sz w:val="22"/>
                <w:szCs w:val="20"/>
              </w:rPr>
            </w:pPr>
            <w:r w:rsidRPr="00AB7E8F">
              <w:rPr>
                <w:sz w:val="22"/>
                <w:szCs w:val="20"/>
              </w:rPr>
              <w:t xml:space="preserve">Учитель предлагает группам обменяться карточками </w:t>
            </w:r>
            <w:r w:rsidR="00AB7E8F">
              <w:rPr>
                <w:sz w:val="22"/>
                <w:szCs w:val="20"/>
              </w:rPr>
              <w:t xml:space="preserve"> и </w:t>
            </w:r>
            <w:r w:rsidRPr="00AB7E8F">
              <w:rPr>
                <w:sz w:val="22"/>
                <w:szCs w:val="20"/>
              </w:rPr>
              <w:t xml:space="preserve">выполнить </w:t>
            </w:r>
            <w:r w:rsidR="00AB7E8F" w:rsidRPr="00AB7E8F">
              <w:rPr>
                <w:sz w:val="22"/>
                <w:szCs w:val="20"/>
              </w:rPr>
              <w:t xml:space="preserve">задания, которые они составили у себя в тетрадях. </w:t>
            </w:r>
            <w:r w:rsidRPr="00AB7E8F">
              <w:rPr>
                <w:sz w:val="22"/>
                <w:szCs w:val="20"/>
              </w:rPr>
              <w:t xml:space="preserve"> </w:t>
            </w:r>
          </w:p>
          <w:p w:rsidR="00AB7E8F" w:rsidRDefault="00AB7E8F" w:rsidP="00AB7E8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AB7E8F" w:rsidRDefault="00AB7E8F" w:rsidP="00AB7E8F">
            <w:pPr>
              <w:rPr>
                <w:sz w:val="22"/>
                <w:szCs w:val="20"/>
              </w:rPr>
            </w:pPr>
          </w:p>
          <w:p w:rsidR="00AB7E8F" w:rsidRDefault="00AB7E8F" w:rsidP="00AB7E8F">
            <w:pPr>
              <w:rPr>
                <w:sz w:val="22"/>
                <w:szCs w:val="20"/>
              </w:rPr>
            </w:pPr>
          </w:p>
          <w:p w:rsidR="00AB7E8F" w:rsidRDefault="00AB7E8F" w:rsidP="00AB7E8F">
            <w:pPr>
              <w:rPr>
                <w:sz w:val="22"/>
                <w:szCs w:val="20"/>
              </w:rPr>
            </w:pPr>
          </w:p>
          <w:p w:rsidR="00AB7E8F" w:rsidRDefault="00AB7E8F" w:rsidP="00AB7E8F">
            <w:pPr>
              <w:rPr>
                <w:sz w:val="22"/>
                <w:szCs w:val="20"/>
              </w:rPr>
            </w:pPr>
          </w:p>
          <w:p w:rsidR="00AB7E8F" w:rsidRDefault="00AB7E8F" w:rsidP="00AB7E8F">
            <w:pPr>
              <w:rPr>
                <w:sz w:val="22"/>
                <w:szCs w:val="20"/>
              </w:rPr>
            </w:pPr>
          </w:p>
          <w:p w:rsidR="00AB7E8F" w:rsidRPr="00AB7E8F" w:rsidRDefault="00AB7E8F" w:rsidP="00AB7E8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Учитель предлагает сдать ему свои  тетради ребятам и оценить уровень достижения </w:t>
            </w:r>
            <w:r>
              <w:rPr>
                <w:sz w:val="22"/>
                <w:szCs w:val="20"/>
              </w:rPr>
              <w:lastRenderedPageBreak/>
              <w:t xml:space="preserve">поставленной цели в начале урока. </w:t>
            </w:r>
          </w:p>
        </w:tc>
        <w:tc>
          <w:tcPr>
            <w:tcW w:w="2001" w:type="dxa"/>
          </w:tcPr>
          <w:p w:rsidR="00AB7E8F" w:rsidRDefault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Работают со шкалой цели  урока, обмениваются карточками, выполняют задания в своих тетрадях.</w:t>
            </w:r>
          </w:p>
          <w:p w:rsidR="00AB7E8F" w:rsidRDefault="00AB7E8F">
            <w:pPr>
              <w:pStyle w:val="aa"/>
              <w:rPr>
                <w:sz w:val="22"/>
                <w:szCs w:val="20"/>
              </w:rPr>
            </w:pPr>
          </w:p>
          <w:p w:rsidR="00AB7E8F" w:rsidRDefault="00AB7E8F">
            <w:pPr>
              <w:pStyle w:val="aa"/>
              <w:rPr>
                <w:sz w:val="22"/>
                <w:szCs w:val="20"/>
              </w:rPr>
            </w:pPr>
          </w:p>
          <w:p w:rsidR="00C1249B" w:rsidRPr="00AC0663" w:rsidRDefault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Сдают работы и </w:t>
            </w:r>
            <w:r>
              <w:rPr>
                <w:sz w:val="22"/>
                <w:szCs w:val="20"/>
              </w:rPr>
              <w:lastRenderedPageBreak/>
              <w:t xml:space="preserve">отмечают достижения поставленной цели. </w:t>
            </w: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</w:p>
        </w:tc>
      </w:tr>
      <w:tr w:rsidR="00C1249B" w:rsidRPr="00AC0663" w:rsidTr="00AB7E8F">
        <w:tc>
          <w:tcPr>
            <w:tcW w:w="1695" w:type="dxa"/>
          </w:tcPr>
          <w:p w:rsidR="00E02750" w:rsidRDefault="00E02750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Подведение итогов</w:t>
            </w:r>
          </w:p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Рефлексия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Способствовать развитию самоанализа у обучающихся</w:t>
            </w:r>
          </w:p>
        </w:tc>
        <w:tc>
          <w:tcPr>
            <w:tcW w:w="8751" w:type="dxa"/>
          </w:tcPr>
          <w:p w:rsidR="00E02750" w:rsidRDefault="00E02750" w:rsidP="00933753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Учитель задаёт итоговые вопросы. </w:t>
            </w:r>
          </w:p>
          <w:p w:rsidR="00E02750" w:rsidRDefault="00E02750" w:rsidP="00933753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-О чём сегодня говорили на уроке?</w:t>
            </w:r>
            <w:r w:rsidR="00AB7E8F">
              <w:rPr>
                <w:sz w:val="22"/>
                <w:szCs w:val="20"/>
              </w:rPr>
              <w:t xml:space="preserve"> Во сколько баллов вы  уровень достигнутой цели в конце урока?</w:t>
            </w:r>
          </w:p>
          <w:p w:rsidR="00C1249B" w:rsidRDefault="00E02750" w:rsidP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AB7E8F">
              <w:rPr>
                <w:sz w:val="22"/>
                <w:szCs w:val="20"/>
              </w:rPr>
              <w:t>Можем ли мы двигаться дальше?</w:t>
            </w:r>
          </w:p>
          <w:p w:rsidR="00AB7E8F" w:rsidRPr="00AC0663" w:rsidRDefault="00AB7E8F" w:rsidP="00AB7E8F">
            <w:pPr>
              <w:pStyle w:val="aa"/>
              <w:rPr>
                <w:b/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-Поскольку вы все сегодня почувствовали себя бизнесменами и создали уникальный продукт, то вам полагается получение прибыли (получение сладкой прибыли).</w:t>
            </w:r>
          </w:p>
        </w:tc>
        <w:tc>
          <w:tcPr>
            <w:tcW w:w="2001" w:type="dxa"/>
          </w:tcPr>
          <w:p w:rsidR="00E02750" w:rsidRDefault="00E02750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Отвечают на вопросы.</w:t>
            </w:r>
          </w:p>
          <w:p w:rsidR="00C1249B" w:rsidRPr="00AC0663" w:rsidRDefault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Получают призы</w:t>
            </w:r>
          </w:p>
        </w:tc>
      </w:tr>
      <w:tr w:rsidR="00C1249B" w:rsidRPr="00AC0663" w:rsidTr="00AB7E8F">
        <w:tc>
          <w:tcPr>
            <w:tcW w:w="1695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Информация о домашнем задании</w:t>
            </w:r>
          </w:p>
        </w:tc>
        <w:tc>
          <w:tcPr>
            <w:tcW w:w="1836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Закрепить знания, полученные на уроке</w:t>
            </w:r>
          </w:p>
        </w:tc>
        <w:tc>
          <w:tcPr>
            <w:tcW w:w="8751" w:type="dxa"/>
          </w:tcPr>
          <w:p w:rsidR="00AB7E8F" w:rsidRPr="00AC0663" w:rsidRDefault="00AB7E8F">
            <w:pPr>
              <w:pStyle w:val="aa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Р.т.с.31-32 Упр.28</w:t>
            </w:r>
          </w:p>
        </w:tc>
        <w:tc>
          <w:tcPr>
            <w:tcW w:w="2001" w:type="dxa"/>
          </w:tcPr>
          <w:p w:rsidR="00C1249B" w:rsidRPr="00AC0663" w:rsidRDefault="00C1249B">
            <w:pPr>
              <w:pStyle w:val="aa"/>
              <w:rPr>
                <w:sz w:val="22"/>
                <w:szCs w:val="20"/>
              </w:rPr>
            </w:pPr>
            <w:r w:rsidRPr="00AC0663">
              <w:rPr>
                <w:sz w:val="22"/>
                <w:szCs w:val="20"/>
              </w:rPr>
              <w:t>Записывают домашнее задание</w:t>
            </w:r>
          </w:p>
        </w:tc>
      </w:tr>
    </w:tbl>
    <w:p w:rsidR="00352183" w:rsidRPr="00AC0663" w:rsidRDefault="00255E0C">
      <w:pPr>
        <w:rPr>
          <w:sz w:val="28"/>
        </w:rPr>
      </w:pPr>
      <w:r w:rsidRPr="00255E0C">
        <w:rPr>
          <w:sz w:val="28"/>
        </w:rPr>
        <w:drawing>
          <wp:inline distT="0" distB="0" distL="0" distR="0" wp14:anchorId="4AEAAEA6" wp14:editId="7666A0C5">
            <wp:extent cx="3629215" cy="427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0924" cy="4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Pr="00255E0C">
        <w:rPr>
          <w:sz w:val="28"/>
        </w:rPr>
        <w:drawing>
          <wp:inline distT="0" distB="0" distL="0" distR="0" wp14:anchorId="5CAFEC79" wp14:editId="640FB8C5">
            <wp:extent cx="3832201" cy="39508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2841" cy="39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183" w:rsidRPr="00AC0663" w:rsidSect="00AC0663">
      <w:pgSz w:w="16838" w:h="11906" w:orient="landscape"/>
      <w:pgMar w:top="821" w:right="1134" w:bottom="709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AD"/>
    <w:multiLevelType w:val="hybridMultilevel"/>
    <w:tmpl w:val="4FFE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AEF"/>
    <w:multiLevelType w:val="multilevel"/>
    <w:tmpl w:val="FB80032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B7757D7"/>
    <w:multiLevelType w:val="multilevel"/>
    <w:tmpl w:val="342AA2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3"/>
    <w:rsid w:val="00086419"/>
    <w:rsid w:val="000F3C2C"/>
    <w:rsid w:val="00100DD7"/>
    <w:rsid w:val="00127205"/>
    <w:rsid w:val="001358EA"/>
    <w:rsid w:val="00181271"/>
    <w:rsid w:val="001D4A12"/>
    <w:rsid w:val="002413D2"/>
    <w:rsid w:val="00255E0C"/>
    <w:rsid w:val="0026118A"/>
    <w:rsid w:val="002776AA"/>
    <w:rsid w:val="00292607"/>
    <w:rsid w:val="002B2A0F"/>
    <w:rsid w:val="002B31D2"/>
    <w:rsid w:val="00352183"/>
    <w:rsid w:val="003A2FBD"/>
    <w:rsid w:val="003A6E41"/>
    <w:rsid w:val="00446210"/>
    <w:rsid w:val="004540E3"/>
    <w:rsid w:val="004B3B25"/>
    <w:rsid w:val="005F2755"/>
    <w:rsid w:val="00605682"/>
    <w:rsid w:val="00632E1D"/>
    <w:rsid w:val="006576EB"/>
    <w:rsid w:val="00780957"/>
    <w:rsid w:val="007D3B2D"/>
    <w:rsid w:val="00834B35"/>
    <w:rsid w:val="00854CF7"/>
    <w:rsid w:val="008A64EB"/>
    <w:rsid w:val="00933753"/>
    <w:rsid w:val="009571F0"/>
    <w:rsid w:val="00A204B1"/>
    <w:rsid w:val="00A80775"/>
    <w:rsid w:val="00AB5EDD"/>
    <w:rsid w:val="00AB7E8F"/>
    <w:rsid w:val="00AC0663"/>
    <w:rsid w:val="00AD374F"/>
    <w:rsid w:val="00B7249F"/>
    <w:rsid w:val="00B76F9A"/>
    <w:rsid w:val="00B96A18"/>
    <w:rsid w:val="00BB03BB"/>
    <w:rsid w:val="00BB731F"/>
    <w:rsid w:val="00C03FCB"/>
    <w:rsid w:val="00C1249B"/>
    <w:rsid w:val="00C42111"/>
    <w:rsid w:val="00C95BDC"/>
    <w:rsid w:val="00D57F14"/>
    <w:rsid w:val="00DE7244"/>
    <w:rsid w:val="00E02750"/>
    <w:rsid w:val="00E32479"/>
    <w:rsid w:val="00E51E0D"/>
    <w:rsid w:val="00EB3677"/>
    <w:rsid w:val="00EC748E"/>
    <w:rsid w:val="00EF0ADE"/>
    <w:rsid w:val="00F823ED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AC0663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C0663"/>
    <w:rPr>
      <w:rFonts w:ascii="Segoe UI" w:hAnsi="Segoe UI" w:cs="Mangal"/>
      <w:sz w:val="18"/>
      <w:szCs w:val="16"/>
    </w:rPr>
  </w:style>
  <w:style w:type="table" w:styleId="ad">
    <w:name w:val="Table Grid"/>
    <w:basedOn w:val="a3"/>
    <w:uiPriority w:val="39"/>
    <w:rsid w:val="00C12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76F9A"/>
    <w:pPr>
      <w:spacing w:before="100" w:beforeAutospacing="1" w:after="119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AC0663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C0663"/>
    <w:rPr>
      <w:rFonts w:ascii="Segoe UI" w:hAnsi="Segoe UI" w:cs="Mangal"/>
      <w:sz w:val="18"/>
      <w:szCs w:val="16"/>
    </w:rPr>
  </w:style>
  <w:style w:type="table" w:styleId="ad">
    <w:name w:val="Table Grid"/>
    <w:basedOn w:val="a3"/>
    <w:uiPriority w:val="39"/>
    <w:rsid w:val="00C12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76F9A"/>
    <w:pPr>
      <w:spacing w:before="100" w:beforeAutospacing="1" w:after="119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C28F-EA5D-4173-9D55-8E8DDF60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Касеева</dc:creator>
  <cp:lastModifiedBy>USER</cp:lastModifiedBy>
  <cp:revision>5</cp:revision>
  <cp:lastPrinted>2023-02-20T08:52:00Z</cp:lastPrinted>
  <dcterms:created xsi:type="dcterms:W3CDTF">2023-02-20T09:43:00Z</dcterms:created>
  <dcterms:modified xsi:type="dcterms:W3CDTF">2023-02-20T09:45:00Z</dcterms:modified>
  <dc:language>ru-RU</dc:language>
</cp:coreProperties>
</file>