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9B5D" w14:textId="5E42E658" w:rsidR="00C34993" w:rsidRPr="00D12CCD" w:rsidRDefault="00C34993" w:rsidP="00D12CCD">
      <w:pPr>
        <w:spacing w:after="0"/>
        <w:ind w:firstLine="709"/>
        <w:jc w:val="center"/>
        <w:rPr>
          <w:b/>
          <w:bCs/>
        </w:rPr>
      </w:pPr>
      <w:r w:rsidRPr="00D12CCD">
        <w:rPr>
          <w:b/>
          <w:bCs/>
        </w:rPr>
        <w:t>Корниенко Наталья Семеновна</w:t>
      </w:r>
      <w:r w:rsidR="00D12CCD" w:rsidRPr="00D12CCD">
        <w:rPr>
          <w:b/>
          <w:bCs/>
        </w:rPr>
        <w:t>,</w:t>
      </w:r>
    </w:p>
    <w:p w14:paraId="5C520B5C" w14:textId="3D24A15B" w:rsidR="00C34993" w:rsidRDefault="00C34993" w:rsidP="00D12CCD">
      <w:pPr>
        <w:spacing w:after="0"/>
        <w:ind w:firstLine="709"/>
        <w:jc w:val="center"/>
        <w:rPr>
          <w:b/>
          <w:bCs/>
        </w:rPr>
      </w:pPr>
      <w:r w:rsidRPr="00D12CCD">
        <w:rPr>
          <w:b/>
          <w:bCs/>
        </w:rPr>
        <w:t xml:space="preserve">учитель химии </w:t>
      </w:r>
      <w:r w:rsidR="00D12CCD">
        <w:rPr>
          <w:b/>
          <w:bCs/>
        </w:rPr>
        <w:t>ГОУ ЛНР «</w:t>
      </w:r>
      <w:r w:rsidRPr="00D12CCD">
        <w:rPr>
          <w:b/>
          <w:bCs/>
        </w:rPr>
        <w:t>Старобельск</w:t>
      </w:r>
      <w:r w:rsidR="00D12CCD">
        <w:rPr>
          <w:b/>
          <w:bCs/>
        </w:rPr>
        <w:t>ая</w:t>
      </w:r>
      <w:r w:rsidRPr="00D12CCD">
        <w:rPr>
          <w:b/>
          <w:bCs/>
        </w:rPr>
        <w:t xml:space="preserve"> гимнази</w:t>
      </w:r>
      <w:r w:rsidR="00D12CCD">
        <w:rPr>
          <w:b/>
          <w:bCs/>
        </w:rPr>
        <w:t>я»</w:t>
      </w:r>
    </w:p>
    <w:p w14:paraId="44E22221" w14:textId="77777777" w:rsidR="00D12CCD" w:rsidRPr="00D12CCD" w:rsidRDefault="00D12CCD" w:rsidP="00D12CCD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Урок х</w:t>
      </w:r>
      <w:r w:rsidRPr="00D12CCD">
        <w:rPr>
          <w:b/>
          <w:bCs/>
        </w:rPr>
        <w:t>ими</w:t>
      </w:r>
      <w:r>
        <w:rPr>
          <w:b/>
          <w:bCs/>
        </w:rPr>
        <w:t>и</w:t>
      </w:r>
      <w:r w:rsidRPr="00D12CCD">
        <w:rPr>
          <w:b/>
          <w:bCs/>
        </w:rPr>
        <w:t>, 9 класс</w:t>
      </w:r>
    </w:p>
    <w:p w14:paraId="2BEF635D" w14:textId="77777777" w:rsidR="00D12CCD" w:rsidRPr="00D12CCD" w:rsidRDefault="00D12CCD" w:rsidP="00D12CCD">
      <w:pPr>
        <w:spacing w:after="0"/>
        <w:ind w:firstLine="709"/>
        <w:jc w:val="center"/>
        <w:rPr>
          <w:b/>
          <w:bCs/>
        </w:rPr>
      </w:pPr>
    </w:p>
    <w:p w14:paraId="528ABAB0" w14:textId="297E25F8" w:rsidR="00C34993" w:rsidRPr="00D12CCD" w:rsidRDefault="00C34993" w:rsidP="00D12CCD">
      <w:pPr>
        <w:spacing w:after="0"/>
        <w:ind w:firstLine="709"/>
        <w:jc w:val="center"/>
        <w:rPr>
          <w:b/>
          <w:bCs/>
        </w:rPr>
      </w:pPr>
      <w:r w:rsidRPr="00D12CCD">
        <w:rPr>
          <w:b/>
          <w:bCs/>
        </w:rPr>
        <w:t xml:space="preserve">Тема: </w:t>
      </w:r>
      <w:r w:rsidR="00D12CCD">
        <w:rPr>
          <w:b/>
          <w:bCs/>
        </w:rPr>
        <w:t>Р</w:t>
      </w:r>
      <w:r w:rsidRPr="00D12CCD">
        <w:rPr>
          <w:b/>
          <w:bCs/>
        </w:rPr>
        <w:t xml:space="preserve">еакции обмена между растворами </w:t>
      </w:r>
      <w:r w:rsidR="005261A1">
        <w:rPr>
          <w:b/>
          <w:bCs/>
        </w:rPr>
        <w:t>электролитов, условия их протекания</w:t>
      </w:r>
      <w:r w:rsidRPr="00D12CCD">
        <w:rPr>
          <w:b/>
          <w:bCs/>
        </w:rPr>
        <w:t>.</w:t>
      </w:r>
    </w:p>
    <w:p w14:paraId="2F28CBDA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Цели:</w:t>
      </w:r>
    </w:p>
    <w:p w14:paraId="4B2142D6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1. Формирование предметных компетентностей:</w:t>
      </w:r>
    </w:p>
    <w:p w14:paraId="560DE102" w14:textId="6EB2B503" w:rsidR="00C34993" w:rsidRDefault="00C34993" w:rsidP="00C34993">
      <w:pPr>
        <w:spacing w:after="0"/>
        <w:ind w:firstLine="709"/>
        <w:jc w:val="both"/>
      </w:pPr>
      <w:r>
        <w:t>1.1. рассмотреть особенности реакций обмена между растворами электролитов и условия их</w:t>
      </w:r>
      <w:r w:rsidR="005261A1">
        <w:t xml:space="preserve"> протекания</w:t>
      </w:r>
      <w:r>
        <w:t>;</w:t>
      </w:r>
    </w:p>
    <w:p w14:paraId="6D7DFEB0" w14:textId="13D4BFAD" w:rsidR="00C34993" w:rsidRDefault="00C34993" w:rsidP="00C34993">
      <w:pPr>
        <w:spacing w:after="0"/>
        <w:ind w:firstLine="709"/>
        <w:jc w:val="both"/>
      </w:pPr>
      <w:r>
        <w:t xml:space="preserve">1.2. углубить умение составлять </w:t>
      </w:r>
      <w:r w:rsidR="00D12CCD">
        <w:t>и</w:t>
      </w:r>
      <w:r>
        <w:t>онно-молекулярные уравнения химических реакций;</w:t>
      </w:r>
    </w:p>
    <w:p w14:paraId="15A09489" w14:textId="21BBB5E3" w:rsidR="00C34993" w:rsidRDefault="00C34993" w:rsidP="00C34993">
      <w:pPr>
        <w:spacing w:after="0"/>
        <w:ind w:firstLine="709"/>
        <w:jc w:val="both"/>
      </w:pPr>
      <w:r>
        <w:t>1.3. совершенствов</w:t>
      </w:r>
      <w:r w:rsidR="005261A1">
        <w:t>ать навыки проведения химического эксперимента</w:t>
      </w:r>
      <w:r>
        <w:t xml:space="preserve"> в соответствии с правилами техники безопасности;</w:t>
      </w:r>
    </w:p>
    <w:p w14:paraId="4C6F0324" w14:textId="77777777" w:rsidR="00C34993" w:rsidRDefault="00C34993" w:rsidP="00C34993">
      <w:pPr>
        <w:spacing w:after="0"/>
        <w:ind w:firstLine="709"/>
        <w:jc w:val="both"/>
      </w:pPr>
      <w:r>
        <w:t>развивать экспериментальные умения и исследовательские навыки;</w:t>
      </w:r>
    </w:p>
    <w:p w14:paraId="59D85ED5" w14:textId="6D5493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 xml:space="preserve">2. </w:t>
      </w:r>
      <w:r w:rsidR="00D12CCD">
        <w:rPr>
          <w:b/>
          <w:bCs/>
        </w:rPr>
        <w:t>Ф</w:t>
      </w:r>
      <w:r w:rsidRPr="00D12CCD">
        <w:rPr>
          <w:b/>
          <w:bCs/>
        </w:rPr>
        <w:t xml:space="preserve">ормирование ключевых </w:t>
      </w:r>
      <w:r w:rsidR="00D12CCD" w:rsidRPr="00D12CCD">
        <w:rPr>
          <w:b/>
          <w:bCs/>
        </w:rPr>
        <w:t>компетентностей</w:t>
      </w:r>
      <w:r w:rsidRPr="00D12CCD">
        <w:rPr>
          <w:b/>
          <w:bCs/>
        </w:rPr>
        <w:t>:</w:t>
      </w:r>
    </w:p>
    <w:p w14:paraId="5CBAFAA7" w14:textId="7FC511BC" w:rsidR="00C34993" w:rsidRDefault="00C34993" w:rsidP="00C34993">
      <w:pPr>
        <w:spacing w:after="0"/>
        <w:ind w:firstLine="709"/>
        <w:jc w:val="both"/>
      </w:pPr>
      <w:r>
        <w:t>коммуникативные и поиск</w:t>
      </w:r>
      <w:r w:rsidR="005261A1">
        <w:t>овые способности, математическую грамотность, экологическую г</w:t>
      </w:r>
      <w:r>
        <w:t>рамотность и здоровая жизнь, умение работать в парах;</w:t>
      </w:r>
    </w:p>
    <w:p w14:paraId="0C2EBA61" w14:textId="58EC62CD" w:rsidR="00C34993" w:rsidRPr="00D12CCD" w:rsidRDefault="00C34993" w:rsidP="00C34993">
      <w:pPr>
        <w:spacing w:after="0"/>
        <w:ind w:firstLine="709"/>
        <w:jc w:val="both"/>
      </w:pPr>
      <w:r w:rsidRPr="00D12CCD">
        <w:rPr>
          <w:b/>
          <w:bCs/>
        </w:rPr>
        <w:t>3.</w:t>
      </w:r>
      <w:r w:rsidR="00D12CCD">
        <w:rPr>
          <w:b/>
          <w:bCs/>
        </w:rPr>
        <w:t>В</w:t>
      </w:r>
      <w:r w:rsidRPr="00D12CCD">
        <w:rPr>
          <w:b/>
          <w:bCs/>
        </w:rPr>
        <w:t xml:space="preserve">оспитательная: </w:t>
      </w:r>
      <w:r w:rsidRPr="00D12CCD">
        <w:t>воспитать наблюдательность, целеустремленность и настойчивость.</w:t>
      </w:r>
    </w:p>
    <w:p w14:paraId="77B0C951" w14:textId="77777777" w:rsidR="00C34993" w:rsidRDefault="00C34993" w:rsidP="00C34993">
      <w:pPr>
        <w:spacing w:after="0"/>
        <w:ind w:firstLine="709"/>
        <w:jc w:val="both"/>
      </w:pPr>
      <w:r w:rsidRPr="00D12CCD">
        <w:rPr>
          <w:b/>
          <w:bCs/>
        </w:rPr>
        <w:t>Тип урока:</w:t>
      </w:r>
      <w:r>
        <w:t xml:space="preserve"> приобретение новых знаний.</w:t>
      </w:r>
    </w:p>
    <w:p w14:paraId="54281D76" w14:textId="77777777" w:rsidR="00C34993" w:rsidRDefault="00C34993" w:rsidP="00C34993">
      <w:pPr>
        <w:spacing w:after="0"/>
        <w:ind w:firstLine="709"/>
        <w:jc w:val="both"/>
      </w:pPr>
      <w:r w:rsidRPr="00D12CCD">
        <w:rPr>
          <w:b/>
          <w:bCs/>
        </w:rPr>
        <w:t>Методы</w:t>
      </w:r>
      <w:r>
        <w:t>: словесные, частично-поисковые, практические, интерактивные.</w:t>
      </w:r>
    </w:p>
    <w:p w14:paraId="21FF2D95" w14:textId="732565F3" w:rsidR="00C34993" w:rsidRDefault="00C34993" w:rsidP="00C34993">
      <w:pPr>
        <w:spacing w:after="0"/>
        <w:ind w:firstLine="709"/>
        <w:jc w:val="both"/>
      </w:pPr>
      <w:r w:rsidRPr="00D12CCD">
        <w:rPr>
          <w:b/>
          <w:bCs/>
        </w:rPr>
        <w:t>Формы работы:</w:t>
      </w:r>
      <w:r>
        <w:t xml:space="preserve"> фронтальная беседа, работа в парах, работа </w:t>
      </w:r>
      <w:r w:rsidR="005261A1">
        <w:t>обучающихся</w:t>
      </w:r>
      <w:r>
        <w:t xml:space="preserve"> у доски, самопроверка по образцу.</w:t>
      </w:r>
    </w:p>
    <w:p w14:paraId="55846E51" w14:textId="77777777" w:rsidR="00C34993" w:rsidRDefault="00C34993" w:rsidP="00C34993">
      <w:pPr>
        <w:spacing w:after="0"/>
        <w:ind w:firstLine="709"/>
        <w:jc w:val="both"/>
      </w:pPr>
      <w:r w:rsidRPr="00D12CCD">
        <w:rPr>
          <w:b/>
          <w:bCs/>
        </w:rPr>
        <w:t>Оборудование:</w:t>
      </w:r>
      <w:r>
        <w:t xml:space="preserve"> периодическая таблица химических элементов, таблица растворимости, компьютер, виртуальная лаборатория.</w:t>
      </w:r>
    </w:p>
    <w:p w14:paraId="2F72B387" w14:textId="77777777" w:rsidR="00D12CCD" w:rsidRDefault="00D12CCD" w:rsidP="00C34993">
      <w:pPr>
        <w:spacing w:after="0"/>
        <w:ind w:firstLine="709"/>
        <w:jc w:val="both"/>
        <w:rPr>
          <w:b/>
          <w:bCs/>
          <w:i/>
          <w:iCs/>
        </w:rPr>
      </w:pPr>
    </w:p>
    <w:p w14:paraId="5488F450" w14:textId="0E38ADDD" w:rsidR="00C34993" w:rsidRPr="00D12CCD" w:rsidRDefault="00C34993" w:rsidP="00C34993">
      <w:pPr>
        <w:spacing w:after="0"/>
        <w:ind w:firstLine="709"/>
        <w:jc w:val="both"/>
        <w:rPr>
          <w:b/>
          <w:bCs/>
          <w:i/>
          <w:iCs/>
        </w:rPr>
      </w:pPr>
      <w:r w:rsidRPr="00D12CCD">
        <w:rPr>
          <w:b/>
          <w:bCs/>
          <w:i/>
          <w:iCs/>
        </w:rPr>
        <w:t xml:space="preserve">Эпиграф урока: </w:t>
      </w:r>
      <w:r w:rsidR="00D12CCD" w:rsidRPr="00D12CCD">
        <w:rPr>
          <w:b/>
          <w:bCs/>
          <w:i/>
          <w:iCs/>
        </w:rPr>
        <w:t>«Е</w:t>
      </w:r>
      <w:r w:rsidRPr="00D12CCD">
        <w:rPr>
          <w:b/>
          <w:bCs/>
          <w:i/>
          <w:iCs/>
        </w:rPr>
        <w:t>динственный путь, ведущий к знаниям-это деятельность»</w:t>
      </w:r>
    </w:p>
    <w:p w14:paraId="5FAED28D" w14:textId="25118791" w:rsidR="00F12C76" w:rsidRDefault="00C34993" w:rsidP="00D12CCD">
      <w:pPr>
        <w:spacing w:after="0"/>
        <w:ind w:firstLine="709"/>
        <w:jc w:val="right"/>
      </w:pPr>
      <w:r>
        <w:t>Бернард Шоу</w:t>
      </w:r>
    </w:p>
    <w:p w14:paraId="6981A5A3" w14:textId="77777777" w:rsidR="00C34993" w:rsidRDefault="00C34993" w:rsidP="00C34993">
      <w:pPr>
        <w:spacing w:after="0"/>
        <w:ind w:firstLine="709"/>
        <w:jc w:val="both"/>
      </w:pPr>
    </w:p>
    <w:p w14:paraId="54AE177D" w14:textId="77777777" w:rsidR="00C34993" w:rsidRPr="00D12CCD" w:rsidRDefault="00C34993" w:rsidP="00D12CCD">
      <w:pPr>
        <w:spacing w:after="0"/>
        <w:ind w:firstLine="709"/>
        <w:jc w:val="center"/>
        <w:rPr>
          <w:b/>
          <w:bCs/>
        </w:rPr>
      </w:pPr>
      <w:r w:rsidRPr="00D12CCD">
        <w:rPr>
          <w:b/>
          <w:bCs/>
        </w:rPr>
        <w:t>Ход урока:</w:t>
      </w:r>
    </w:p>
    <w:p w14:paraId="35C80023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1. Организационный момент</w:t>
      </w:r>
    </w:p>
    <w:p w14:paraId="54B9FD81" w14:textId="7CC501C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>
        <w:t xml:space="preserve">Добрый день! Садитесь! Я рада всех вас видеть на уроке. Сегодня мы продолжаем изучать тему " растворы. Взгляните пожалуйста на эпиграф к уроку: </w:t>
      </w:r>
      <w:r w:rsidR="00D12CCD" w:rsidRPr="00D12CCD">
        <w:rPr>
          <w:b/>
          <w:bCs/>
        </w:rPr>
        <w:t>«Е</w:t>
      </w:r>
      <w:r w:rsidRPr="00D12CCD">
        <w:rPr>
          <w:b/>
          <w:bCs/>
        </w:rPr>
        <w:t>динственный путь, ведущий к знаниям-это деятельность»</w:t>
      </w:r>
      <w:r w:rsidR="00D12CCD" w:rsidRPr="00D12CCD">
        <w:rPr>
          <w:b/>
          <w:bCs/>
        </w:rPr>
        <w:t>.</w:t>
      </w:r>
    </w:p>
    <w:p w14:paraId="7E3F1FF1" w14:textId="77777777" w:rsidR="00C34993" w:rsidRDefault="00C34993" w:rsidP="00C34993">
      <w:pPr>
        <w:spacing w:after="0"/>
        <w:ind w:firstLine="709"/>
        <w:jc w:val="both"/>
      </w:pPr>
      <w:r>
        <w:t>Я считаю, что вы в процессе деятельности на уроке будете как всегда активными, внимательными, хорошо работать.</w:t>
      </w:r>
    </w:p>
    <w:p w14:paraId="56B957D6" w14:textId="2594F184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 xml:space="preserve">2. </w:t>
      </w:r>
      <w:r w:rsidR="00D12CCD">
        <w:rPr>
          <w:b/>
          <w:bCs/>
        </w:rPr>
        <w:t>А</w:t>
      </w:r>
      <w:r w:rsidRPr="00D12CCD">
        <w:rPr>
          <w:b/>
          <w:bCs/>
        </w:rPr>
        <w:t>ктуализация опорных знаний:</w:t>
      </w:r>
    </w:p>
    <w:p w14:paraId="1F6B8D2D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Химическая разминка:</w:t>
      </w:r>
    </w:p>
    <w:p w14:paraId="7C13C86B" w14:textId="11E734A8" w:rsidR="00C34993" w:rsidRDefault="00C34993" w:rsidP="00C34993">
      <w:pPr>
        <w:spacing w:after="0"/>
        <w:ind w:firstLine="709"/>
        <w:jc w:val="both"/>
      </w:pPr>
      <w:r>
        <w:t xml:space="preserve">1. </w:t>
      </w:r>
      <w:r w:rsidR="00D12CCD">
        <w:t>К</w:t>
      </w:r>
      <w:r>
        <w:t>ак классифицируют вещества по электропроводности их водных растворов или расплавов?</w:t>
      </w:r>
    </w:p>
    <w:p w14:paraId="1DFC9F3E" w14:textId="2CE21BB7" w:rsidR="00C34993" w:rsidRDefault="00C34993" w:rsidP="00C34993">
      <w:pPr>
        <w:spacing w:after="0"/>
        <w:ind w:firstLine="709"/>
        <w:jc w:val="both"/>
      </w:pPr>
      <w:r>
        <w:t xml:space="preserve">2. Какие вещества называем электролитами? </w:t>
      </w:r>
    </w:p>
    <w:p w14:paraId="7F75D66D" w14:textId="1F17C911" w:rsidR="00C34993" w:rsidRDefault="005261A1" w:rsidP="00C34993">
      <w:pPr>
        <w:spacing w:after="0"/>
        <w:ind w:firstLine="709"/>
        <w:jc w:val="both"/>
      </w:pPr>
      <w:r>
        <w:lastRenderedPageBreak/>
        <w:t>3. Какой тип</w:t>
      </w:r>
      <w:r w:rsidR="00C34993">
        <w:t xml:space="preserve"> химической связи </w:t>
      </w:r>
      <w:r>
        <w:t>в электролитах</w:t>
      </w:r>
      <w:r w:rsidR="00C34993">
        <w:t xml:space="preserve">? </w:t>
      </w:r>
    </w:p>
    <w:p w14:paraId="66B009AF" w14:textId="19A51D69" w:rsidR="00C34993" w:rsidRDefault="00C34993" w:rsidP="00C34993">
      <w:pPr>
        <w:spacing w:after="0"/>
        <w:ind w:firstLine="709"/>
        <w:jc w:val="both"/>
      </w:pPr>
      <w:r>
        <w:t xml:space="preserve">4. Какие вам известны вещества электролиты? </w:t>
      </w:r>
    </w:p>
    <w:p w14:paraId="0A70629B" w14:textId="5916BC66" w:rsidR="00C34993" w:rsidRDefault="00C34993" w:rsidP="00C34993">
      <w:pPr>
        <w:spacing w:after="0"/>
        <w:ind w:firstLine="709"/>
        <w:jc w:val="both"/>
      </w:pPr>
      <w:r>
        <w:t xml:space="preserve">5. Какие вещества называем </w:t>
      </w:r>
      <w:proofErr w:type="spellStart"/>
      <w:r w:rsidR="005261A1">
        <w:t>не</w:t>
      </w:r>
      <w:r w:rsidR="00D12CCD">
        <w:t>электролитами</w:t>
      </w:r>
      <w:proofErr w:type="spellEnd"/>
      <w:r>
        <w:t>?</w:t>
      </w:r>
    </w:p>
    <w:p w14:paraId="14839A98" w14:textId="5ED87BA9" w:rsidR="00C34993" w:rsidRDefault="00C34993" w:rsidP="00C34993">
      <w:pPr>
        <w:spacing w:after="0"/>
        <w:ind w:firstLine="709"/>
        <w:jc w:val="both"/>
      </w:pPr>
      <w:r>
        <w:t>6. Какой тип связи</w:t>
      </w:r>
      <w:r w:rsidR="005261A1">
        <w:t xml:space="preserve"> в </w:t>
      </w:r>
      <w:proofErr w:type="spellStart"/>
      <w:r w:rsidR="005261A1">
        <w:t>неэлектролитах</w:t>
      </w:r>
      <w:proofErr w:type="spellEnd"/>
      <w:r>
        <w:t xml:space="preserve">? </w:t>
      </w:r>
    </w:p>
    <w:p w14:paraId="17CE7B3C" w14:textId="20BA34CB" w:rsidR="00C34993" w:rsidRDefault="00C34993" w:rsidP="00C34993">
      <w:pPr>
        <w:spacing w:after="0"/>
        <w:ind w:firstLine="709"/>
        <w:jc w:val="both"/>
      </w:pPr>
      <w:r>
        <w:t>7. назовите вещества-</w:t>
      </w:r>
      <w:proofErr w:type="spellStart"/>
      <w:r w:rsidR="005261A1">
        <w:t>не</w:t>
      </w:r>
      <w:r w:rsidR="00D12CCD">
        <w:t>электролиты</w:t>
      </w:r>
      <w:proofErr w:type="spellEnd"/>
      <w:r>
        <w:t xml:space="preserve">? </w:t>
      </w:r>
    </w:p>
    <w:p w14:paraId="675A613F" w14:textId="77777777" w:rsidR="00C34993" w:rsidRDefault="00C34993" w:rsidP="00C34993">
      <w:pPr>
        <w:spacing w:after="0"/>
        <w:ind w:firstLine="709"/>
        <w:jc w:val="both"/>
      </w:pPr>
      <w:r>
        <w:t>8. Что такое электролитическая диссоциация?</w:t>
      </w:r>
    </w:p>
    <w:p w14:paraId="11518D6C" w14:textId="22880EEA" w:rsidR="00C34993" w:rsidRDefault="00C34993" w:rsidP="00C34993">
      <w:pPr>
        <w:spacing w:after="0"/>
        <w:ind w:firstLine="709"/>
        <w:jc w:val="both"/>
      </w:pPr>
      <w:r>
        <w:t xml:space="preserve">9. </w:t>
      </w:r>
      <w:r w:rsidR="00D12CCD">
        <w:t>К</w:t>
      </w:r>
      <w:r>
        <w:t xml:space="preserve">акие ионы образуются при электролитической диссоциации? </w:t>
      </w:r>
    </w:p>
    <w:p w14:paraId="00AB326B" w14:textId="230C07C7" w:rsidR="00C34993" w:rsidRDefault="00C34993" w:rsidP="00C34993">
      <w:pPr>
        <w:spacing w:after="0"/>
        <w:ind w:firstLine="709"/>
        <w:jc w:val="both"/>
      </w:pPr>
      <w:r>
        <w:t xml:space="preserve">10. </w:t>
      </w:r>
      <w:r w:rsidR="00D12CCD">
        <w:t>К</w:t>
      </w:r>
      <w:r>
        <w:t>атионы это...?</w:t>
      </w:r>
    </w:p>
    <w:p w14:paraId="29AAF828" w14:textId="6B8C1DFB" w:rsidR="00C34993" w:rsidRDefault="00C34993" w:rsidP="00C34993">
      <w:pPr>
        <w:spacing w:after="0"/>
        <w:ind w:firstLine="709"/>
        <w:jc w:val="both"/>
      </w:pPr>
      <w:r>
        <w:t xml:space="preserve">11. </w:t>
      </w:r>
      <w:r w:rsidR="00D12CCD">
        <w:t>А</w:t>
      </w:r>
      <w:r>
        <w:t>нионы это...?</w:t>
      </w:r>
    </w:p>
    <w:p w14:paraId="4D7FEF0E" w14:textId="77777777" w:rsidR="00C34993" w:rsidRDefault="00C34993" w:rsidP="00C34993">
      <w:pPr>
        <w:spacing w:after="0"/>
        <w:ind w:firstLine="709"/>
        <w:jc w:val="both"/>
      </w:pPr>
    </w:p>
    <w:p w14:paraId="55C81C6C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Тестовая работа:</w:t>
      </w:r>
    </w:p>
    <w:p w14:paraId="78F7378B" w14:textId="039D6822" w:rsidR="00C34993" w:rsidRDefault="00C34993" w:rsidP="00C34993">
      <w:pPr>
        <w:spacing w:after="0"/>
        <w:ind w:firstLine="709"/>
        <w:jc w:val="both"/>
      </w:pPr>
      <w:r>
        <w:t xml:space="preserve">1. </w:t>
      </w:r>
      <w:r w:rsidR="00D12CCD">
        <w:t>У</w:t>
      </w:r>
      <w:r>
        <w:t>кажите ионы, образующиеся при диссоциации кислот:</w:t>
      </w:r>
    </w:p>
    <w:p w14:paraId="3F1AC74F" w14:textId="77777777" w:rsidR="00C34993" w:rsidRDefault="00C34993" w:rsidP="00C34993">
      <w:pPr>
        <w:spacing w:after="0"/>
        <w:ind w:firstLine="709"/>
        <w:jc w:val="both"/>
      </w:pPr>
      <w:r>
        <w:t>А) катион металла; Б) катион водорода; В) гидроксид-Ион.</w:t>
      </w:r>
    </w:p>
    <w:p w14:paraId="015CE643" w14:textId="3B296669" w:rsidR="00C34993" w:rsidRDefault="00C34993" w:rsidP="00C34993">
      <w:pPr>
        <w:spacing w:after="0"/>
        <w:ind w:firstLine="709"/>
        <w:jc w:val="both"/>
      </w:pPr>
      <w:r>
        <w:t xml:space="preserve">2. </w:t>
      </w:r>
      <w:r w:rsidR="00D12CCD">
        <w:t>У</w:t>
      </w:r>
      <w:r>
        <w:t>кажите ионы, которые образуются при диссоциации щелочей:</w:t>
      </w:r>
    </w:p>
    <w:p w14:paraId="63FA5388" w14:textId="77777777" w:rsidR="00C34993" w:rsidRDefault="00C34993" w:rsidP="00C34993">
      <w:pPr>
        <w:spacing w:after="0"/>
        <w:ind w:firstLine="709"/>
        <w:jc w:val="both"/>
      </w:pPr>
      <w:r>
        <w:t>А) катион водорода; Б) гидроксид-Ион.</w:t>
      </w:r>
    </w:p>
    <w:p w14:paraId="15637548" w14:textId="4E82233D" w:rsidR="00C34993" w:rsidRDefault="00C34993" w:rsidP="00C34993">
      <w:pPr>
        <w:spacing w:after="0"/>
        <w:ind w:firstLine="709"/>
        <w:jc w:val="both"/>
      </w:pPr>
      <w:r>
        <w:t xml:space="preserve">3. </w:t>
      </w:r>
      <w:r w:rsidR="00D12CCD">
        <w:t>У</w:t>
      </w:r>
      <w:r>
        <w:t>кажите ионы, которые образуются при диссоциации солей:</w:t>
      </w:r>
    </w:p>
    <w:p w14:paraId="6E907BF4" w14:textId="73160FB2" w:rsidR="00C34993" w:rsidRDefault="00C34993" w:rsidP="00C34993">
      <w:pPr>
        <w:spacing w:after="0"/>
        <w:ind w:firstLine="709"/>
        <w:jc w:val="both"/>
      </w:pPr>
      <w:r>
        <w:t>А) катион металла;</w:t>
      </w:r>
      <w:r w:rsidR="00D12CCD">
        <w:t xml:space="preserve"> </w:t>
      </w:r>
      <w:r>
        <w:t>Б) гидроксид-Ион;</w:t>
      </w:r>
      <w:r w:rsidR="00D12CCD">
        <w:t xml:space="preserve"> </w:t>
      </w:r>
      <w:r>
        <w:t>В) анион кислотного остатка;</w:t>
      </w:r>
    </w:p>
    <w:p w14:paraId="37F026E5" w14:textId="77777777" w:rsidR="00C34993" w:rsidRDefault="00C34993" w:rsidP="00C34993">
      <w:pPr>
        <w:spacing w:after="0"/>
        <w:ind w:firstLine="709"/>
        <w:jc w:val="both"/>
      </w:pPr>
      <w:r>
        <w:t>Г) катион гидрогена.</w:t>
      </w:r>
    </w:p>
    <w:p w14:paraId="0AE413F7" w14:textId="2E5CC93F" w:rsidR="00C34993" w:rsidRDefault="00C34993" w:rsidP="00C34993">
      <w:pPr>
        <w:spacing w:after="0"/>
        <w:ind w:firstLine="709"/>
        <w:jc w:val="both"/>
      </w:pPr>
      <w:r>
        <w:t xml:space="preserve">4. </w:t>
      </w:r>
      <w:r w:rsidR="00D12CCD">
        <w:t>В</w:t>
      </w:r>
      <w:r>
        <w:t xml:space="preserve"> какой из указанных групп ионов находятся только катионы?</w:t>
      </w:r>
    </w:p>
    <w:p w14:paraId="6ADE9A75" w14:textId="4F3D5485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  <w:r>
        <w:t>А</w:t>
      </w:r>
      <w:r w:rsidRPr="00C34993">
        <w:rPr>
          <w:lang w:val="en-US"/>
        </w:rPr>
        <w:t>) SO4</w:t>
      </w:r>
      <w:r w:rsidR="00B77511">
        <w:rPr>
          <w:vertAlign w:val="superscript"/>
          <w:lang w:val="en-US"/>
        </w:rPr>
        <w:t xml:space="preserve">2 </w:t>
      </w:r>
      <w:r w:rsidR="00B77511">
        <w:rPr>
          <w:rFonts w:cs="Times New Roman"/>
          <w:vertAlign w:val="superscript"/>
        </w:rPr>
        <w:t>─</w:t>
      </w:r>
      <w:r w:rsidRPr="00C34993">
        <w:rPr>
          <w:lang w:val="en-US"/>
        </w:rPr>
        <w:t>, Mg</w:t>
      </w:r>
      <w:r w:rsidRPr="001F19AD">
        <w:rPr>
          <w:vertAlign w:val="superscript"/>
          <w:lang w:val="en-US"/>
        </w:rPr>
        <w:t>2+</w:t>
      </w:r>
      <w:r w:rsidR="001F19AD">
        <w:rPr>
          <w:lang w:val="en-US"/>
        </w:rPr>
        <w:t>, OH</w:t>
      </w:r>
      <w:r w:rsidR="00B77511">
        <w:rPr>
          <w:rFonts w:cs="Times New Roman"/>
          <w:vertAlign w:val="superscript"/>
        </w:rPr>
        <w:t>─</w:t>
      </w:r>
      <w:r w:rsidRPr="00C34993">
        <w:rPr>
          <w:lang w:val="en-US"/>
        </w:rPr>
        <w:t>, K</w:t>
      </w:r>
      <w:r w:rsidRPr="001F19AD">
        <w:rPr>
          <w:vertAlign w:val="superscript"/>
          <w:lang w:val="en-US"/>
        </w:rPr>
        <w:t>+</w:t>
      </w:r>
    </w:p>
    <w:p w14:paraId="78D86F64" w14:textId="77777777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  <w:r>
        <w:t>Б</w:t>
      </w:r>
      <w:r w:rsidRPr="00C34993">
        <w:rPr>
          <w:lang w:val="en-US"/>
        </w:rPr>
        <w:t>) K</w:t>
      </w:r>
      <w:r w:rsidRPr="001F19AD">
        <w:rPr>
          <w:vertAlign w:val="superscript"/>
          <w:lang w:val="en-US"/>
        </w:rPr>
        <w:t>+</w:t>
      </w:r>
      <w:r w:rsidRPr="00C34993">
        <w:rPr>
          <w:lang w:val="en-US"/>
        </w:rPr>
        <w:t>, Ba</w:t>
      </w:r>
      <w:r w:rsidRPr="001F19AD">
        <w:rPr>
          <w:vertAlign w:val="superscript"/>
          <w:lang w:val="en-US"/>
        </w:rPr>
        <w:t>2+</w:t>
      </w:r>
      <w:r w:rsidRPr="00C34993">
        <w:rPr>
          <w:lang w:val="en-US"/>
        </w:rPr>
        <w:t>, Fe</w:t>
      </w:r>
      <w:r w:rsidRPr="001F19AD">
        <w:rPr>
          <w:vertAlign w:val="superscript"/>
          <w:lang w:val="en-US"/>
        </w:rPr>
        <w:t>2+</w:t>
      </w:r>
      <w:r w:rsidRPr="00C34993">
        <w:rPr>
          <w:lang w:val="en-US"/>
        </w:rPr>
        <w:t>, Zn</w:t>
      </w:r>
      <w:r w:rsidRPr="001F19AD">
        <w:rPr>
          <w:vertAlign w:val="superscript"/>
          <w:lang w:val="en-US"/>
        </w:rPr>
        <w:t>2+</w:t>
      </w:r>
    </w:p>
    <w:p w14:paraId="223636F5" w14:textId="43FFAAD8" w:rsidR="00C34993" w:rsidRPr="001F19AD" w:rsidRDefault="00D12CCD" w:rsidP="00C34993">
      <w:pPr>
        <w:spacing w:after="0"/>
        <w:ind w:firstLine="709"/>
        <w:jc w:val="both"/>
        <w:rPr>
          <w:lang w:val="en-US"/>
        </w:rPr>
      </w:pPr>
      <w:r>
        <w:t>В</w:t>
      </w:r>
      <w:r w:rsidR="001F19AD" w:rsidRPr="001F19AD">
        <w:rPr>
          <w:lang w:val="en-US"/>
        </w:rPr>
        <w:t>) Cl</w:t>
      </w:r>
      <w:r w:rsidR="00B77511">
        <w:rPr>
          <w:rFonts w:cs="Times New Roman"/>
          <w:vertAlign w:val="superscript"/>
        </w:rPr>
        <w:t>─</w:t>
      </w:r>
      <w:r w:rsidR="00C34993" w:rsidRPr="001F19AD">
        <w:rPr>
          <w:lang w:val="en-US"/>
        </w:rPr>
        <w:t>, NO</w:t>
      </w:r>
      <w:r w:rsidR="00C34993" w:rsidRPr="00B77511">
        <w:rPr>
          <w:vertAlign w:val="subscript"/>
          <w:lang w:val="en-US"/>
        </w:rPr>
        <w:t>3</w:t>
      </w:r>
      <w:r w:rsidR="00B77511">
        <w:rPr>
          <w:rFonts w:cs="Times New Roman"/>
          <w:vertAlign w:val="superscript"/>
        </w:rPr>
        <w:t>─</w:t>
      </w:r>
      <w:r w:rsidR="00C34993" w:rsidRPr="001F19AD">
        <w:rPr>
          <w:lang w:val="en-US"/>
        </w:rPr>
        <w:t>, PO4</w:t>
      </w:r>
      <w:r w:rsidR="00C34993" w:rsidRPr="001F19AD">
        <w:rPr>
          <w:vertAlign w:val="superscript"/>
          <w:lang w:val="en-US"/>
        </w:rPr>
        <w:t>3</w:t>
      </w:r>
      <w:r w:rsidR="00B77511">
        <w:rPr>
          <w:rFonts w:cs="Times New Roman"/>
          <w:vertAlign w:val="superscript"/>
        </w:rPr>
        <w:t>─</w:t>
      </w:r>
      <w:r w:rsidR="00C34993" w:rsidRPr="001F19AD">
        <w:rPr>
          <w:lang w:val="en-US"/>
        </w:rPr>
        <w:t>, SO4</w:t>
      </w:r>
      <w:r w:rsidR="00B77511">
        <w:rPr>
          <w:vertAlign w:val="superscript"/>
          <w:lang w:val="en-US"/>
        </w:rPr>
        <w:t>2</w:t>
      </w:r>
      <w:r w:rsidR="00B77511">
        <w:rPr>
          <w:rFonts w:cs="Times New Roman"/>
          <w:vertAlign w:val="superscript"/>
        </w:rPr>
        <w:t>─</w:t>
      </w:r>
    </w:p>
    <w:p w14:paraId="14E71093" w14:textId="7D4DD80C" w:rsidR="00C34993" w:rsidRDefault="00C34993" w:rsidP="00C34993">
      <w:pPr>
        <w:spacing w:after="0"/>
        <w:ind w:firstLine="709"/>
        <w:jc w:val="both"/>
      </w:pPr>
      <w:r>
        <w:t xml:space="preserve">5. </w:t>
      </w:r>
      <w:r w:rsidR="00D12CCD">
        <w:t>В</w:t>
      </w:r>
      <w:r>
        <w:t xml:space="preserve"> результате диссоциации </w:t>
      </w:r>
      <w:r w:rsidR="005261A1">
        <w:t>азотной</w:t>
      </w:r>
      <w:r>
        <w:t xml:space="preserve"> кислоты образуются ионы:</w:t>
      </w:r>
    </w:p>
    <w:p w14:paraId="7F739A62" w14:textId="04567B19" w:rsidR="00C34993" w:rsidRDefault="00B77511" w:rsidP="00C34993">
      <w:pPr>
        <w:spacing w:after="0"/>
        <w:ind w:firstLine="709"/>
        <w:jc w:val="both"/>
      </w:pPr>
      <w:r>
        <w:t>А) K</w:t>
      </w:r>
      <w:r w:rsidR="00C34993" w:rsidRPr="00B77511">
        <w:rPr>
          <w:vertAlign w:val="superscript"/>
        </w:rPr>
        <w:t>+</w:t>
      </w:r>
      <w:r w:rsidR="00C34993">
        <w:t xml:space="preserve"> и NO</w:t>
      </w:r>
      <w:r w:rsidR="00C34993" w:rsidRPr="00B77511">
        <w:rPr>
          <w:vertAlign w:val="subscript"/>
        </w:rPr>
        <w:t>3</w:t>
      </w:r>
      <w:proofErr w:type="gramStart"/>
      <w:r>
        <w:rPr>
          <w:rFonts w:cs="Times New Roman"/>
          <w:vertAlign w:val="superscript"/>
        </w:rPr>
        <w:t>─</w:t>
      </w:r>
      <w:r>
        <w:rPr>
          <w:vertAlign w:val="superscript"/>
        </w:rPr>
        <w:t xml:space="preserve">  </w:t>
      </w:r>
      <w:r w:rsidR="00C34993">
        <w:t>;</w:t>
      </w:r>
      <w:proofErr w:type="gramEnd"/>
      <w:r w:rsidR="00C34993">
        <w:t xml:space="preserve"> Б) Н</w:t>
      </w:r>
      <w:r w:rsidR="00C34993" w:rsidRPr="00B77511">
        <w:rPr>
          <w:vertAlign w:val="superscript"/>
        </w:rPr>
        <w:t>+</w:t>
      </w:r>
      <w:r w:rsidR="00C34993">
        <w:t xml:space="preserve"> и NO</w:t>
      </w:r>
      <w:r w:rsidR="00C34993" w:rsidRPr="00B77511">
        <w:rPr>
          <w:vertAlign w:val="subscript"/>
        </w:rPr>
        <w:t>3</w:t>
      </w:r>
      <w:r>
        <w:rPr>
          <w:rFonts w:cs="Times New Roman"/>
          <w:vertAlign w:val="superscript"/>
        </w:rPr>
        <w:t>─</w:t>
      </w:r>
      <w:r>
        <w:rPr>
          <w:vertAlign w:val="superscript"/>
        </w:rPr>
        <w:t xml:space="preserve">  </w:t>
      </w:r>
      <w:r w:rsidR="00C34993">
        <w:t>; В) Н</w:t>
      </w:r>
      <w:r w:rsidR="00C34993" w:rsidRPr="00B77511">
        <w:rPr>
          <w:vertAlign w:val="superscript"/>
        </w:rPr>
        <w:t>+</w:t>
      </w:r>
      <w:r w:rsidR="00C34993">
        <w:t xml:space="preserve"> и </w:t>
      </w:r>
      <w:proofErr w:type="spellStart"/>
      <w:r w:rsidR="00C34993">
        <w:t>Cl</w:t>
      </w:r>
      <w:proofErr w:type="spellEnd"/>
      <w:r>
        <w:rPr>
          <w:rFonts w:cs="Times New Roman"/>
          <w:vertAlign w:val="superscript"/>
        </w:rPr>
        <w:t>─</w:t>
      </w:r>
    </w:p>
    <w:p w14:paraId="10F6B0A5" w14:textId="6F97E32E" w:rsidR="00C34993" w:rsidRDefault="00C34993" w:rsidP="00C34993">
      <w:pPr>
        <w:spacing w:after="0"/>
        <w:ind w:firstLine="709"/>
        <w:jc w:val="both"/>
      </w:pPr>
      <w:r>
        <w:t xml:space="preserve">6. </w:t>
      </w:r>
      <w:r w:rsidR="00D12CCD">
        <w:t>В</w:t>
      </w:r>
      <w:r>
        <w:t xml:space="preserve"> результате диссоциации</w:t>
      </w:r>
      <w:r w:rsidR="005261A1">
        <w:t xml:space="preserve"> хлорида бария</w:t>
      </w:r>
      <w:r>
        <w:t xml:space="preserve"> образуются ионы:</w:t>
      </w:r>
    </w:p>
    <w:p w14:paraId="62E353F9" w14:textId="5339DCF9" w:rsidR="00C34993" w:rsidRDefault="00C34993" w:rsidP="00C34993">
      <w:pPr>
        <w:spacing w:after="0"/>
        <w:ind w:firstLine="709"/>
        <w:jc w:val="both"/>
      </w:pPr>
      <w:r>
        <w:t>А) Ba</w:t>
      </w:r>
      <w:r w:rsidRPr="00B77511">
        <w:rPr>
          <w:vertAlign w:val="superscript"/>
        </w:rPr>
        <w:t>2+</w:t>
      </w:r>
      <w:r>
        <w:t xml:space="preserve"> и ОН</w:t>
      </w:r>
      <w:r w:rsidR="00B77511">
        <w:rPr>
          <w:rFonts w:cs="Times New Roman"/>
          <w:vertAlign w:val="superscript"/>
        </w:rPr>
        <w:t>─</w:t>
      </w:r>
      <w:r>
        <w:t>; Б) Ba</w:t>
      </w:r>
      <w:r w:rsidRPr="00B77511">
        <w:rPr>
          <w:vertAlign w:val="superscript"/>
        </w:rPr>
        <w:t>2+</w:t>
      </w:r>
      <w:r>
        <w:t xml:space="preserve"> и </w:t>
      </w:r>
      <w:proofErr w:type="spellStart"/>
      <w:r>
        <w:t>Cl</w:t>
      </w:r>
      <w:proofErr w:type="spellEnd"/>
      <w:r w:rsidR="00B77511">
        <w:rPr>
          <w:rFonts w:cs="Times New Roman"/>
          <w:vertAlign w:val="superscript"/>
        </w:rPr>
        <w:t>─</w:t>
      </w:r>
      <w:r>
        <w:t>; в) Ba</w:t>
      </w:r>
      <w:r w:rsidRPr="00B77511">
        <w:rPr>
          <w:vertAlign w:val="superscript"/>
        </w:rPr>
        <w:t>2+</w:t>
      </w:r>
      <w:r w:rsidR="00B77511">
        <w:t xml:space="preserve"> и 2C</w:t>
      </w:r>
      <w:r w:rsidR="00B77511">
        <w:rPr>
          <w:lang w:val="en-US"/>
        </w:rPr>
        <w:t>l</w:t>
      </w:r>
      <w:r w:rsidR="00B77511">
        <w:rPr>
          <w:rFonts w:cs="Times New Roman"/>
          <w:vertAlign w:val="superscript"/>
        </w:rPr>
        <w:t>─</w:t>
      </w:r>
    </w:p>
    <w:p w14:paraId="461973D7" w14:textId="5570622D" w:rsidR="00C34993" w:rsidRDefault="00C34993" w:rsidP="00C34993">
      <w:pPr>
        <w:spacing w:after="0"/>
        <w:ind w:firstLine="709"/>
        <w:jc w:val="both"/>
      </w:pPr>
      <w:r>
        <w:t xml:space="preserve">7. </w:t>
      </w:r>
      <w:r w:rsidR="00D12CCD">
        <w:t>К</w:t>
      </w:r>
      <w:r>
        <w:t>акое из веществ в водном растворе диссоциирует с образованием гидроксид-Иона:</w:t>
      </w:r>
    </w:p>
    <w:p w14:paraId="597DC6A9" w14:textId="77777777" w:rsidR="00C34993" w:rsidRDefault="00C34993" w:rsidP="00C34993">
      <w:pPr>
        <w:spacing w:after="0"/>
        <w:ind w:firstLine="709"/>
        <w:jc w:val="both"/>
      </w:pPr>
      <w:r>
        <w:t xml:space="preserve">А) </w:t>
      </w:r>
      <w:proofErr w:type="spellStart"/>
      <w:r>
        <w:t>NaOH</w:t>
      </w:r>
      <w:proofErr w:type="spellEnd"/>
      <w:r>
        <w:t xml:space="preserve">; Б) </w:t>
      </w:r>
      <w:proofErr w:type="spellStart"/>
      <w:r>
        <w:t>Cu</w:t>
      </w:r>
      <w:proofErr w:type="spellEnd"/>
      <w:r>
        <w:t xml:space="preserve"> (OH)2</w:t>
      </w:r>
    </w:p>
    <w:p w14:paraId="493B2D24" w14:textId="77777777" w:rsidR="00C34993" w:rsidRDefault="00C34993" w:rsidP="00C34993">
      <w:pPr>
        <w:spacing w:after="0"/>
        <w:ind w:firstLine="709"/>
        <w:jc w:val="both"/>
      </w:pPr>
      <w:r>
        <w:t>8. Установите соответствие:</w:t>
      </w:r>
    </w:p>
    <w:p w14:paraId="7E3F9F8E" w14:textId="42C11812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  <w:r w:rsidRPr="00C34993">
        <w:rPr>
          <w:lang w:val="en-US"/>
        </w:rPr>
        <w:t xml:space="preserve">1. HCl </w:t>
      </w:r>
      <w:r w:rsidR="00D12CCD">
        <w:rPr>
          <w:lang w:val="en-US"/>
        </w:rPr>
        <w:tab/>
      </w:r>
      <w:r w:rsidR="00D12CCD">
        <w:rPr>
          <w:lang w:val="en-US"/>
        </w:rPr>
        <w:tab/>
      </w:r>
      <w:r w:rsidRPr="00C34993">
        <w:rPr>
          <w:lang w:val="en-US"/>
        </w:rPr>
        <w:t>A) 2Na</w:t>
      </w:r>
      <w:r w:rsidRPr="00B77511">
        <w:rPr>
          <w:vertAlign w:val="superscript"/>
          <w:lang w:val="en-US"/>
        </w:rPr>
        <w:t>+</w:t>
      </w:r>
      <w:r w:rsidRPr="00C34993">
        <w:rPr>
          <w:lang w:val="en-US"/>
        </w:rPr>
        <w:t>+SO4</w:t>
      </w:r>
      <w:r w:rsidRPr="00B77511">
        <w:rPr>
          <w:vertAlign w:val="superscript"/>
          <w:lang w:val="en-US"/>
        </w:rPr>
        <w:t>2</w:t>
      </w:r>
      <w:r w:rsidR="00B77511" w:rsidRPr="00B77511">
        <w:rPr>
          <w:rFonts w:cs="Times New Roman"/>
          <w:vertAlign w:val="superscript"/>
          <w:lang w:val="en-US"/>
        </w:rPr>
        <w:t>─</w:t>
      </w:r>
    </w:p>
    <w:p w14:paraId="69D916D9" w14:textId="2D1A4F87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  <w:r w:rsidRPr="00C34993">
        <w:rPr>
          <w:lang w:val="en-US"/>
        </w:rPr>
        <w:t xml:space="preserve">2. K3PO4 </w:t>
      </w:r>
      <w:r w:rsidR="00D12CCD">
        <w:rPr>
          <w:lang w:val="en-US"/>
        </w:rPr>
        <w:tab/>
      </w:r>
      <w:r w:rsidR="00D12CCD">
        <w:rPr>
          <w:lang w:val="en-US"/>
        </w:rPr>
        <w:tab/>
      </w:r>
      <w:r>
        <w:t>Б</w:t>
      </w:r>
      <w:r w:rsidRPr="00C34993">
        <w:rPr>
          <w:lang w:val="en-US"/>
        </w:rPr>
        <w:t>) K</w:t>
      </w:r>
      <w:r w:rsidRPr="00B77511">
        <w:rPr>
          <w:vertAlign w:val="superscript"/>
          <w:lang w:val="en-US"/>
        </w:rPr>
        <w:t>+</w:t>
      </w:r>
      <w:r w:rsidR="00B77511">
        <w:rPr>
          <w:lang w:val="en-US"/>
        </w:rPr>
        <w:t>+OH</w:t>
      </w:r>
      <w:r w:rsidR="00B77511" w:rsidRPr="00B77511">
        <w:rPr>
          <w:rFonts w:cs="Times New Roman"/>
          <w:vertAlign w:val="superscript"/>
          <w:lang w:val="en-US"/>
        </w:rPr>
        <w:t>─</w:t>
      </w:r>
    </w:p>
    <w:p w14:paraId="484E843C" w14:textId="435128E7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  <w:r w:rsidRPr="00C34993">
        <w:rPr>
          <w:lang w:val="en-US"/>
        </w:rPr>
        <w:t xml:space="preserve">3. KOH </w:t>
      </w:r>
      <w:r w:rsidR="00D12CCD">
        <w:rPr>
          <w:lang w:val="en-US"/>
        </w:rPr>
        <w:tab/>
      </w:r>
      <w:r w:rsidR="00D12CCD">
        <w:rPr>
          <w:lang w:val="en-US"/>
        </w:rPr>
        <w:tab/>
      </w:r>
      <w:r>
        <w:t>В</w:t>
      </w:r>
      <w:r w:rsidRPr="00C34993">
        <w:rPr>
          <w:lang w:val="en-US"/>
        </w:rPr>
        <w:t>) 3K</w:t>
      </w:r>
      <w:r w:rsidRPr="00B77511">
        <w:rPr>
          <w:vertAlign w:val="superscript"/>
          <w:lang w:val="en-US"/>
        </w:rPr>
        <w:t>+</w:t>
      </w:r>
      <w:r w:rsidR="00B77511">
        <w:rPr>
          <w:lang w:val="en-US"/>
        </w:rPr>
        <w:t>+PO4</w:t>
      </w:r>
      <w:r w:rsidR="00B77511" w:rsidRPr="00B77511">
        <w:rPr>
          <w:vertAlign w:val="superscript"/>
          <w:lang w:val="en-US"/>
        </w:rPr>
        <w:t>3</w:t>
      </w:r>
      <w:r w:rsidR="00B77511">
        <w:rPr>
          <w:rFonts w:cs="Times New Roman"/>
          <w:vertAlign w:val="superscript"/>
        </w:rPr>
        <w:t>─</w:t>
      </w:r>
    </w:p>
    <w:p w14:paraId="0733BFE0" w14:textId="7572F5AD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  <w:r w:rsidRPr="00C34993">
        <w:rPr>
          <w:lang w:val="en-US"/>
        </w:rPr>
        <w:t xml:space="preserve">4. Na2SO4 </w:t>
      </w:r>
      <w:r w:rsidR="00D12CCD">
        <w:rPr>
          <w:lang w:val="en-US"/>
        </w:rPr>
        <w:tab/>
      </w:r>
      <w:r w:rsidR="00D12CCD">
        <w:rPr>
          <w:lang w:val="en-US"/>
        </w:rPr>
        <w:tab/>
      </w:r>
      <w:r>
        <w:t>Г</w:t>
      </w:r>
      <w:r w:rsidR="00B77511">
        <w:rPr>
          <w:lang w:val="en-US"/>
        </w:rPr>
        <w:t>) H</w:t>
      </w:r>
      <w:r w:rsidR="00B77511" w:rsidRPr="00B77511">
        <w:rPr>
          <w:vertAlign w:val="superscript"/>
          <w:lang w:val="en-US"/>
        </w:rPr>
        <w:t>+</w:t>
      </w:r>
      <w:r w:rsidR="00B77511">
        <w:rPr>
          <w:lang w:val="en-US"/>
        </w:rPr>
        <w:t>+Cl</w:t>
      </w:r>
      <w:r w:rsidR="00B77511">
        <w:rPr>
          <w:rFonts w:cs="Times New Roman"/>
          <w:vertAlign w:val="superscript"/>
        </w:rPr>
        <w:t>─</w:t>
      </w:r>
    </w:p>
    <w:p w14:paraId="6754B230" w14:textId="77777777" w:rsidR="00C34993" w:rsidRPr="00C34993" w:rsidRDefault="00C34993" w:rsidP="00C34993">
      <w:pPr>
        <w:spacing w:after="0"/>
        <w:ind w:firstLine="709"/>
        <w:jc w:val="both"/>
        <w:rPr>
          <w:lang w:val="en-US"/>
        </w:rPr>
      </w:pPr>
    </w:p>
    <w:p w14:paraId="3744D605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3. Мотивация учебной деятельности:</w:t>
      </w:r>
    </w:p>
    <w:p w14:paraId="66D35DF3" w14:textId="1BA39FEF" w:rsidR="00C34993" w:rsidRDefault="00C34993" w:rsidP="00C34993">
      <w:pPr>
        <w:spacing w:after="0"/>
        <w:ind w:firstLine="709"/>
        <w:jc w:val="both"/>
      </w:pPr>
      <w:r>
        <w:t>Сегодня на уроке мы буд</w:t>
      </w:r>
      <w:r w:rsidR="00B77511">
        <w:t>ем рассматривать условия протекания</w:t>
      </w:r>
      <w:r>
        <w:t xml:space="preserve"> химических реакций в растворах электролитов.</w:t>
      </w:r>
    </w:p>
    <w:p w14:paraId="55C80ED7" w14:textId="77777777" w:rsidR="00C34993" w:rsidRDefault="00C34993" w:rsidP="00C34993">
      <w:pPr>
        <w:spacing w:after="0"/>
        <w:ind w:firstLine="709"/>
        <w:jc w:val="both"/>
      </w:pPr>
      <w:r>
        <w:t>Всегда ли происходят реакции обмена в растворах электролитов?</w:t>
      </w:r>
    </w:p>
    <w:p w14:paraId="76EE2698" w14:textId="77777777" w:rsidR="00C34993" w:rsidRDefault="00C34993" w:rsidP="00C34993">
      <w:pPr>
        <w:spacing w:after="0"/>
        <w:ind w:firstLine="709"/>
        <w:jc w:val="both"/>
      </w:pPr>
      <w:r>
        <w:t>Проверим это на опытах с помощью виртуальной лаборатории</w:t>
      </w:r>
    </w:p>
    <w:p w14:paraId="48F0BE6B" w14:textId="294B82EA" w:rsidR="00C34993" w:rsidRDefault="00C34993" w:rsidP="00C34993">
      <w:pPr>
        <w:spacing w:after="0"/>
        <w:ind w:firstLine="709"/>
        <w:jc w:val="both"/>
      </w:pPr>
      <w:r>
        <w:t>[Соблюдай правила техники безопасности при работе за компьютером!]</w:t>
      </w:r>
    </w:p>
    <w:p w14:paraId="41216FAD" w14:textId="77777777" w:rsidR="00C34993" w:rsidRDefault="00C34993" w:rsidP="00C34993">
      <w:pPr>
        <w:spacing w:after="0"/>
        <w:ind w:firstLine="709"/>
        <w:jc w:val="both"/>
      </w:pPr>
    </w:p>
    <w:p w14:paraId="186E2BD0" w14:textId="77777777" w:rsidR="00C34993" w:rsidRDefault="00C34993" w:rsidP="00C34993">
      <w:pPr>
        <w:spacing w:after="0"/>
        <w:ind w:firstLine="709"/>
        <w:jc w:val="both"/>
      </w:pPr>
      <w:r>
        <w:t>Работа в парах</w:t>
      </w:r>
    </w:p>
    <w:p w14:paraId="559378A4" w14:textId="77777777" w:rsidR="00C34993" w:rsidRDefault="00C34993" w:rsidP="00C34993">
      <w:pPr>
        <w:spacing w:after="0"/>
        <w:ind w:firstLine="709"/>
        <w:jc w:val="both"/>
      </w:pPr>
      <w:r>
        <w:t>Опыт №1</w:t>
      </w:r>
    </w:p>
    <w:p w14:paraId="1588209E" w14:textId="5FA9476C" w:rsidR="00C34993" w:rsidRDefault="00C34993" w:rsidP="00C34993">
      <w:pPr>
        <w:spacing w:after="0"/>
        <w:ind w:firstLine="709"/>
        <w:jc w:val="both"/>
      </w:pPr>
      <w:r>
        <w:lastRenderedPageBreak/>
        <w:t>Запустить виртуальную лабораторию химия 8-11 и посмотреть видео фрагмент опыта 9.2</w:t>
      </w:r>
      <w:r w:rsidR="00D12CCD">
        <w:t>.</w:t>
      </w:r>
    </w:p>
    <w:p w14:paraId="2E77A84C" w14:textId="03335D7F" w:rsidR="00C34993" w:rsidRDefault="00D12CCD" w:rsidP="00C34993">
      <w:pPr>
        <w:spacing w:after="0"/>
        <w:ind w:firstLine="709"/>
        <w:jc w:val="both"/>
      </w:pPr>
      <w:r>
        <w:t>К</w:t>
      </w:r>
      <w:r w:rsidR="00C34993">
        <w:t xml:space="preserve"> раствор</w:t>
      </w:r>
      <w:r>
        <w:t>у</w:t>
      </w:r>
      <w:r w:rsidR="005261A1">
        <w:t xml:space="preserve"> серной</w:t>
      </w:r>
      <w:r w:rsidR="00C34993">
        <w:t xml:space="preserve"> кислоты доливаем раствор </w:t>
      </w:r>
      <w:r w:rsidR="005261A1">
        <w:t>хлорида</w:t>
      </w:r>
      <w:r w:rsidR="005261A1">
        <w:t xml:space="preserve"> бария.</w:t>
      </w:r>
    </w:p>
    <w:p w14:paraId="3F802B00" w14:textId="64967F11" w:rsidR="00C34993" w:rsidRDefault="00C34993" w:rsidP="00C34993">
      <w:pPr>
        <w:spacing w:after="0"/>
        <w:ind w:firstLine="709"/>
        <w:jc w:val="both"/>
      </w:pPr>
      <w:r>
        <w:t xml:space="preserve">Каков признак химической реакции? </w:t>
      </w:r>
    </w:p>
    <w:p w14:paraId="32FE6C1A" w14:textId="77777777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 w:rsidRPr="00D12CCD">
        <w:rPr>
          <w:i/>
          <w:iCs/>
        </w:rPr>
        <w:t>Учащиеся выбирают правильный ответ в виртуальной лаборатории.</w:t>
      </w:r>
    </w:p>
    <w:p w14:paraId="20154D55" w14:textId="0A0200A8" w:rsidR="00C34993" w:rsidRDefault="00C34993" w:rsidP="00C34993">
      <w:pPr>
        <w:spacing w:after="0"/>
        <w:ind w:firstLine="709"/>
        <w:jc w:val="both"/>
      </w:pPr>
      <w:r>
        <w:t xml:space="preserve">А теперь давайте запишем в тетрадях уравнения реакции в молекулярной, полной </w:t>
      </w:r>
      <w:r w:rsidR="00D12CCD">
        <w:t>и</w:t>
      </w:r>
      <w:r>
        <w:t xml:space="preserve">онно-молекулярной и сокращенной </w:t>
      </w:r>
      <w:r w:rsidR="00D12CCD">
        <w:t>и</w:t>
      </w:r>
      <w:r>
        <w:t>онно-молекулярной формах.</w:t>
      </w:r>
    </w:p>
    <w:p w14:paraId="6C44727E" w14:textId="77777777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 w:rsidRPr="00D12CCD">
        <w:rPr>
          <w:i/>
          <w:iCs/>
        </w:rPr>
        <w:t>Ученики пишут уравнения у себя в тетради.</w:t>
      </w:r>
    </w:p>
    <w:p w14:paraId="18E949F5" w14:textId="644611DB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>
        <w:t xml:space="preserve">Проверьте свои </w:t>
      </w:r>
      <w:r w:rsidR="005261A1">
        <w:t>уравнения</w:t>
      </w:r>
      <w:r>
        <w:t xml:space="preserve"> в вирту</w:t>
      </w:r>
      <w:r w:rsidR="00D12CCD">
        <w:t>а</w:t>
      </w:r>
      <w:r>
        <w:t xml:space="preserve">льной лаборатории, нажав кнопку Проверить. </w:t>
      </w:r>
      <w:r w:rsidRPr="00D12CCD">
        <w:rPr>
          <w:i/>
          <w:iCs/>
        </w:rPr>
        <w:t>Учащиеся проверяют себя с помощью правильных уравнений в виртуальной лаборатории.</w:t>
      </w:r>
    </w:p>
    <w:p w14:paraId="14189203" w14:textId="3229F66C" w:rsidR="00C34993" w:rsidRDefault="00C34993" w:rsidP="00C34993">
      <w:pPr>
        <w:spacing w:after="0"/>
        <w:ind w:firstLine="709"/>
        <w:jc w:val="both"/>
      </w:pPr>
      <w:r>
        <w:t xml:space="preserve">А теперь давайте сделаем вывод. Реакция </w:t>
      </w:r>
      <w:r w:rsidR="005261A1">
        <w:t xml:space="preserve">хлорида </w:t>
      </w:r>
      <w:r w:rsidR="005261A1">
        <w:t>бария</w:t>
      </w:r>
      <w:r>
        <w:t xml:space="preserve"> </w:t>
      </w:r>
      <w:r w:rsidR="00B77511">
        <w:t>с</w:t>
      </w:r>
      <w:r w:rsidR="005261A1">
        <w:t xml:space="preserve"> серной кислотой сводятся к взаимодействию между </w:t>
      </w:r>
      <w:r>
        <w:t>кат</w:t>
      </w:r>
      <w:r w:rsidR="005261A1">
        <w:t>ионами бария и сульфат-анионами</w:t>
      </w:r>
      <w:r>
        <w:t xml:space="preserve">. </w:t>
      </w:r>
      <w:r w:rsidRPr="00D12CCD">
        <w:rPr>
          <w:i/>
          <w:iCs/>
        </w:rPr>
        <w:t>Учащиеся выбирают правильный ответ.</w:t>
      </w:r>
    </w:p>
    <w:p w14:paraId="0DA634D7" w14:textId="77777777" w:rsidR="00C34993" w:rsidRDefault="00C34993" w:rsidP="00C34993">
      <w:pPr>
        <w:spacing w:after="0"/>
        <w:ind w:firstLine="709"/>
        <w:jc w:val="both"/>
      </w:pPr>
    </w:p>
    <w:p w14:paraId="5E084F7D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Опыт №2</w:t>
      </w:r>
    </w:p>
    <w:p w14:paraId="7FDE51FC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В среде виртуальной лаборатории химия 8-11 посмотреть видео фрагмент опыта 9.3</w:t>
      </w:r>
    </w:p>
    <w:p w14:paraId="0EFC401D" w14:textId="65F05412" w:rsidR="00C34993" w:rsidRDefault="00C34993" w:rsidP="00C34993">
      <w:pPr>
        <w:spacing w:after="0"/>
        <w:ind w:firstLine="709"/>
        <w:jc w:val="both"/>
      </w:pPr>
      <w:r>
        <w:t xml:space="preserve">К раствору </w:t>
      </w:r>
      <w:r w:rsidR="005261A1">
        <w:t>карбоната</w:t>
      </w:r>
      <w:r w:rsidR="005261A1">
        <w:t xml:space="preserve"> натрия</w:t>
      </w:r>
      <w:r>
        <w:t xml:space="preserve"> добавляем раствор </w:t>
      </w:r>
      <w:r w:rsidR="005261A1">
        <w:t xml:space="preserve">соляной </w:t>
      </w:r>
      <w:r>
        <w:t>кислоты.</w:t>
      </w:r>
    </w:p>
    <w:p w14:paraId="7E344CE8" w14:textId="6441B3C2" w:rsidR="00C34993" w:rsidRDefault="00C34993" w:rsidP="00C34993">
      <w:pPr>
        <w:spacing w:after="0"/>
        <w:ind w:firstLine="709"/>
        <w:jc w:val="both"/>
      </w:pPr>
      <w:r>
        <w:t>Каков признак химической реакции</w:t>
      </w:r>
      <w:r w:rsidR="005261A1">
        <w:t>?</w:t>
      </w:r>
    </w:p>
    <w:p w14:paraId="37775F36" w14:textId="77777777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 w:rsidRPr="00D12CCD">
        <w:rPr>
          <w:i/>
          <w:iCs/>
        </w:rPr>
        <w:t>Учащиеся выбирают правильный ответ в виртуальной лаборатории</w:t>
      </w:r>
    </w:p>
    <w:p w14:paraId="740C0ACE" w14:textId="569FCCD5" w:rsidR="00C34993" w:rsidRDefault="00C34993" w:rsidP="00C34993">
      <w:pPr>
        <w:spacing w:after="0"/>
        <w:ind w:firstLine="709"/>
        <w:jc w:val="both"/>
      </w:pPr>
      <w:r>
        <w:t xml:space="preserve">Запишите в тетрадях уравнения этой реакции в молекулярной, полной </w:t>
      </w:r>
      <w:r w:rsidR="00D12CCD">
        <w:t>и</w:t>
      </w:r>
      <w:r>
        <w:t xml:space="preserve">онно-молекулярной и сокращенной </w:t>
      </w:r>
      <w:r w:rsidR="00D12CCD">
        <w:t>и</w:t>
      </w:r>
      <w:r>
        <w:t>онно-молекулярной формах.</w:t>
      </w:r>
    </w:p>
    <w:p w14:paraId="0D0768EA" w14:textId="77777777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 w:rsidRPr="00D12CCD">
        <w:rPr>
          <w:i/>
          <w:iCs/>
        </w:rPr>
        <w:t>Ученики пишут уравнения у себя в тетради и вновь проверяют свои знания в виртуальной лаборатории, нажав кнопку Проверить.</w:t>
      </w:r>
    </w:p>
    <w:p w14:paraId="5E77F3BA" w14:textId="619E946E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>
        <w:t>Давайте сделаем вывод из это</w:t>
      </w:r>
      <w:r w:rsidR="00B61D13">
        <w:t>го опыта. Ответьте на вопрос</w:t>
      </w:r>
      <w:r>
        <w:t xml:space="preserve">. </w:t>
      </w:r>
      <w:r w:rsidRPr="00D12CCD">
        <w:rPr>
          <w:i/>
          <w:iCs/>
        </w:rPr>
        <w:t>Учащиеся выбирают правильный ответ.</w:t>
      </w:r>
    </w:p>
    <w:p w14:paraId="04E55366" w14:textId="77777777" w:rsidR="00C34993" w:rsidRDefault="00C34993" w:rsidP="00C34993">
      <w:pPr>
        <w:spacing w:after="0"/>
        <w:ind w:firstLine="709"/>
        <w:jc w:val="both"/>
      </w:pPr>
    </w:p>
    <w:p w14:paraId="4528927C" w14:textId="77777777" w:rsidR="00C34993" w:rsidRPr="00D12CCD" w:rsidRDefault="00C34993" w:rsidP="00C34993">
      <w:pPr>
        <w:spacing w:after="0"/>
        <w:ind w:firstLine="709"/>
        <w:jc w:val="both"/>
        <w:rPr>
          <w:b/>
          <w:bCs/>
        </w:rPr>
      </w:pPr>
      <w:r w:rsidRPr="00D12CCD">
        <w:rPr>
          <w:b/>
          <w:bCs/>
        </w:rPr>
        <w:t>Опыт №3</w:t>
      </w:r>
    </w:p>
    <w:p w14:paraId="4088883F" w14:textId="4037FF0A" w:rsidR="00C34993" w:rsidRDefault="00B12489" w:rsidP="00C34993">
      <w:pPr>
        <w:spacing w:after="0"/>
        <w:ind w:firstLine="709"/>
        <w:jc w:val="both"/>
      </w:pPr>
      <w:r>
        <w:t xml:space="preserve">К раствору </w:t>
      </w:r>
      <w:r w:rsidR="00C34993">
        <w:t>гидроксида</w:t>
      </w:r>
      <w:r>
        <w:t xml:space="preserve"> натрия</w:t>
      </w:r>
      <w:r w:rsidR="00C34993">
        <w:t xml:space="preserve"> добавляем фенолфталеин</w:t>
      </w:r>
    </w:p>
    <w:p w14:paraId="50DFB3A0" w14:textId="52F675C0" w:rsidR="00C34993" w:rsidRDefault="00C34993" w:rsidP="00D12CCD">
      <w:pPr>
        <w:pStyle w:val="a3"/>
        <w:numPr>
          <w:ilvl w:val="0"/>
          <w:numId w:val="2"/>
        </w:numPr>
        <w:spacing w:after="0"/>
        <w:jc w:val="both"/>
      </w:pPr>
      <w:r>
        <w:t>Что наблюдаем?</w:t>
      </w:r>
    </w:p>
    <w:p w14:paraId="30FAD9B1" w14:textId="0D6B083E" w:rsidR="00C34993" w:rsidRDefault="00C34993" w:rsidP="00D12CCD">
      <w:pPr>
        <w:pStyle w:val="a3"/>
        <w:numPr>
          <w:ilvl w:val="0"/>
          <w:numId w:val="2"/>
        </w:numPr>
        <w:spacing w:after="0"/>
        <w:jc w:val="both"/>
      </w:pPr>
      <w:r>
        <w:t>Почему раствор приобретает малиновый цвет?</w:t>
      </w:r>
    </w:p>
    <w:p w14:paraId="227E299A" w14:textId="47B335BF" w:rsidR="00C34993" w:rsidRDefault="00C34993" w:rsidP="00C34993">
      <w:pPr>
        <w:spacing w:after="0"/>
        <w:ind w:firstLine="709"/>
        <w:jc w:val="both"/>
      </w:pPr>
      <w:r>
        <w:t xml:space="preserve">Затем добавляем раствор </w:t>
      </w:r>
      <w:r w:rsidR="00B12489">
        <w:t xml:space="preserve">соляные </w:t>
      </w:r>
      <w:r>
        <w:t>кислоты</w:t>
      </w:r>
    </w:p>
    <w:p w14:paraId="4700CE30" w14:textId="77777777" w:rsidR="00D12CCD" w:rsidRDefault="00C34993" w:rsidP="00D12CCD">
      <w:pPr>
        <w:pStyle w:val="a3"/>
        <w:numPr>
          <w:ilvl w:val="0"/>
          <w:numId w:val="3"/>
        </w:numPr>
        <w:spacing w:after="0"/>
        <w:jc w:val="both"/>
      </w:pPr>
      <w:r>
        <w:t>Что наблюдаем?</w:t>
      </w:r>
    </w:p>
    <w:p w14:paraId="1BA826FB" w14:textId="2674266F" w:rsidR="00C34993" w:rsidRDefault="00C34993" w:rsidP="00D12CCD">
      <w:pPr>
        <w:pStyle w:val="a3"/>
        <w:numPr>
          <w:ilvl w:val="0"/>
          <w:numId w:val="3"/>
        </w:numPr>
        <w:spacing w:after="0"/>
        <w:jc w:val="both"/>
      </w:pPr>
      <w:r>
        <w:t xml:space="preserve">Почему исчезает окраска после добавления </w:t>
      </w:r>
      <w:r w:rsidR="00B12489">
        <w:t xml:space="preserve">соляной </w:t>
      </w:r>
      <w:r>
        <w:t xml:space="preserve">кислоты? </w:t>
      </w:r>
    </w:p>
    <w:p w14:paraId="1CEC2614" w14:textId="743590BD" w:rsidR="00C34993" w:rsidRPr="00D12CCD" w:rsidRDefault="00C34993" w:rsidP="00C34993">
      <w:pPr>
        <w:spacing w:after="0"/>
        <w:ind w:firstLine="709"/>
        <w:jc w:val="both"/>
        <w:rPr>
          <w:i/>
          <w:iCs/>
        </w:rPr>
      </w:pPr>
      <w:r w:rsidRPr="00D12CCD">
        <w:rPr>
          <w:i/>
          <w:iCs/>
        </w:rPr>
        <w:t xml:space="preserve">(на доске учащиеся записывают молекулярное, </w:t>
      </w:r>
      <w:r w:rsidR="00B61D13">
        <w:rPr>
          <w:i/>
          <w:iCs/>
        </w:rPr>
        <w:t>ионно-</w:t>
      </w:r>
      <w:proofErr w:type="gramStart"/>
      <w:r w:rsidR="00B61D13">
        <w:rPr>
          <w:i/>
          <w:iCs/>
        </w:rPr>
        <w:t>молекулярные  уравнения</w:t>
      </w:r>
      <w:proofErr w:type="gramEnd"/>
      <w:r w:rsidR="00B61D13">
        <w:rPr>
          <w:i/>
          <w:iCs/>
        </w:rPr>
        <w:t xml:space="preserve"> реакций</w:t>
      </w:r>
      <w:bookmarkStart w:id="0" w:name="_GoBack"/>
      <w:bookmarkEnd w:id="0"/>
      <w:r w:rsidRPr="00D12CCD">
        <w:rPr>
          <w:i/>
          <w:iCs/>
        </w:rPr>
        <w:t>)</w:t>
      </w:r>
    </w:p>
    <w:p w14:paraId="2A7D9E44" w14:textId="77777777" w:rsidR="00C34993" w:rsidRDefault="00C34993" w:rsidP="00C34993">
      <w:pPr>
        <w:spacing w:after="0"/>
        <w:ind w:firstLine="709"/>
        <w:jc w:val="both"/>
      </w:pPr>
      <w:r>
        <w:t>Поразмышляйте и сделайте вывод:</w:t>
      </w:r>
    </w:p>
    <w:p w14:paraId="302D57BE" w14:textId="445D430A" w:rsidR="00C34993" w:rsidRPr="00D12CCD" w:rsidRDefault="00C34993" w:rsidP="00D12CCD">
      <w:pPr>
        <w:pStyle w:val="a3"/>
        <w:numPr>
          <w:ilvl w:val="0"/>
          <w:numId w:val="4"/>
        </w:numPr>
        <w:spacing w:after="0"/>
        <w:ind w:left="284"/>
        <w:jc w:val="both"/>
        <w:rPr>
          <w:b/>
          <w:bCs/>
        </w:rPr>
      </w:pPr>
      <w:r w:rsidRPr="00D12CCD">
        <w:rPr>
          <w:b/>
          <w:bCs/>
        </w:rPr>
        <w:t>При каких условиях происходят реакции между растворами электролитов?</w:t>
      </w:r>
    </w:p>
    <w:p w14:paraId="568BE0F9" w14:textId="1341FA65" w:rsidR="00C34993" w:rsidRDefault="00C34993" w:rsidP="00D12CCD">
      <w:pPr>
        <w:pStyle w:val="a3"/>
        <w:numPr>
          <w:ilvl w:val="0"/>
          <w:numId w:val="5"/>
        </w:numPr>
        <w:spacing w:after="0"/>
        <w:jc w:val="both"/>
      </w:pPr>
      <w:r>
        <w:t>Образование осадка;</w:t>
      </w:r>
    </w:p>
    <w:p w14:paraId="4F429F33" w14:textId="77777777" w:rsidR="00C34993" w:rsidRDefault="00C34993" w:rsidP="00D12CCD">
      <w:pPr>
        <w:pStyle w:val="a3"/>
        <w:numPr>
          <w:ilvl w:val="0"/>
          <w:numId w:val="5"/>
        </w:numPr>
        <w:spacing w:after="0"/>
        <w:jc w:val="both"/>
      </w:pPr>
      <w:r>
        <w:t>Выделение газа;</w:t>
      </w:r>
    </w:p>
    <w:p w14:paraId="49E25333" w14:textId="147483A7" w:rsidR="00C34993" w:rsidRDefault="00B12489" w:rsidP="00D12CCD">
      <w:pPr>
        <w:pStyle w:val="a3"/>
        <w:numPr>
          <w:ilvl w:val="0"/>
          <w:numId w:val="5"/>
        </w:numPr>
        <w:spacing w:after="0"/>
        <w:jc w:val="both"/>
      </w:pPr>
      <w:r>
        <w:t>О</w:t>
      </w:r>
      <w:r w:rsidR="00C34993">
        <w:t>бразование воды.</w:t>
      </w:r>
    </w:p>
    <w:p w14:paraId="4EC48644" w14:textId="77777777" w:rsidR="00CF464C" w:rsidRDefault="00C34993" w:rsidP="00CF464C">
      <w:pPr>
        <w:pStyle w:val="a3"/>
        <w:numPr>
          <w:ilvl w:val="0"/>
          <w:numId w:val="7"/>
        </w:numPr>
        <w:spacing w:after="0"/>
        <w:ind w:left="284"/>
        <w:jc w:val="both"/>
      </w:pPr>
      <w:r w:rsidRPr="00CF464C">
        <w:rPr>
          <w:b/>
          <w:bCs/>
        </w:rPr>
        <w:lastRenderedPageBreak/>
        <w:t>В чем заключается суть реакций между растворами электролитов?</w:t>
      </w:r>
      <w:r>
        <w:t xml:space="preserve"> (в связывании ионов, содержащихся в растворе,</w:t>
      </w:r>
      <w:r w:rsidR="00CF464C">
        <w:t xml:space="preserve"> </w:t>
      </w:r>
      <w:r>
        <w:t>друг с другом). Это выражается записью сокращенного ионного уравнения. Реакции между растворами электролитов называются-реакциями ионного обмена.</w:t>
      </w:r>
    </w:p>
    <w:p w14:paraId="0354B7A9" w14:textId="645FC80D" w:rsidR="00C34993" w:rsidRPr="00CF464C" w:rsidRDefault="00C34993" w:rsidP="00CF464C">
      <w:pPr>
        <w:pStyle w:val="a3"/>
        <w:numPr>
          <w:ilvl w:val="0"/>
          <w:numId w:val="7"/>
        </w:numPr>
        <w:spacing w:after="0"/>
        <w:ind w:left="284"/>
        <w:jc w:val="both"/>
        <w:rPr>
          <w:b/>
          <w:bCs/>
        </w:rPr>
      </w:pPr>
      <w:r w:rsidRPr="00CF464C">
        <w:rPr>
          <w:b/>
          <w:bCs/>
        </w:rPr>
        <w:t>А какое значение они имеют?</w:t>
      </w:r>
    </w:p>
    <w:p w14:paraId="641682B1" w14:textId="77777777" w:rsidR="00C34993" w:rsidRDefault="00C34993" w:rsidP="00C34993">
      <w:pPr>
        <w:spacing w:after="0"/>
        <w:ind w:firstLine="709"/>
        <w:jc w:val="both"/>
      </w:pPr>
      <w:r>
        <w:t>Реакции ионного обмена являются биологически важными для живых организмов.</w:t>
      </w:r>
    </w:p>
    <w:p w14:paraId="4EA0B843" w14:textId="03209519" w:rsidR="00C34993" w:rsidRDefault="00C34993" w:rsidP="00C34993">
      <w:pPr>
        <w:spacing w:after="0"/>
        <w:ind w:firstLine="709"/>
        <w:jc w:val="both"/>
      </w:pPr>
      <w:r>
        <w:t>Они постоянно происходят в растительных и животных клетках, и в организме человека. При их участии поддерживается клеточный потенциал, который проводит нервные импульсы и играет важную роль в регуляции нервной системы. Кроме того</w:t>
      </w:r>
      <w:r w:rsidR="00CB3809">
        <w:t>,</w:t>
      </w:r>
      <w:r>
        <w:t xml:space="preserve"> реакции ионного обмена участвуют в обмене веществ, нарушение которого приводит к различным заболеваниям. В качестве примера рассмотрим нарушение нормы Н + желудо</w:t>
      </w:r>
      <w:r w:rsidR="00B12489">
        <w:t>чного сока человека. Значение РН</w:t>
      </w:r>
      <w:r>
        <w:t xml:space="preserve"> желудочного сока в норме составляет 1,53-1,67.</w:t>
      </w:r>
      <w:r w:rsidR="00CB3809">
        <w:t xml:space="preserve"> П</w:t>
      </w:r>
      <w:r>
        <w:t>ри уменьшении количества н+ возникает пониженная кислотность, что не способствует нормальному пищеварению пищи. По возрастанию количества н + кислотность повышается, что приводит к гастриту и язве желудка.</w:t>
      </w:r>
    </w:p>
    <w:p w14:paraId="4087E1D6" w14:textId="77777777" w:rsidR="00CB3809" w:rsidRDefault="00CB3809" w:rsidP="00C34993">
      <w:pPr>
        <w:spacing w:after="0"/>
        <w:ind w:firstLine="709"/>
        <w:jc w:val="both"/>
      </w:pPr>
    </w:p>
    <w:p w14:paraId="06C9CBC5" w14:textId="37EFB1CC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 xml:space="preserve">4. </w:t>
      </w:r>
      <w:r w:rsidR="00CB3809" w:rsidRPr="00CB3809">
        <w:rPr>
          <w:b/>
          <w:bCs/>
        </w:rPr>
        <w:t>З</w:t>
      </w:r>
      <w:r w:rsidRPr="00CB3809">
        <w:rPr>
          <w:b/>
          <w:bCs/>
        </w:rPr>
        <w:t>акрепление и практическое усвоение материала.</w:t>
      </w:r>
    </w:p>
    <w:p w14:paraId="069AE77D" w14:textId="5B2864A6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 xml:space="preserve">Поразмышляй и </w:t>
      </w:r>
      <w:r w:rsidR="00CB3809" w:rsidRPr="00CB3809">
        <w:rPr>
          <w:b/>
          <w:bCs/>
        </w:rPr>
        <w:t>реши</w:t>
      </w:r>
    </w:p>
    <w:p w14:paraId="2D53FDBD" w14:textId="29EFB1D1" w:rsidR="00C34993" w:rsidRPr="00CB3809" w:rsidRDefault="00B12489" w:rsidP="00C34993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К раствору</w:t>
      </w:r>
      <w:r w:rsidR="00C34993" w:rsidRPr="00CB3809">
        <w:rPr>
          <w:b/>
          <w:bCs/>
        </w:rPr>
        <w:t xml:space="preserve"> </w:t>
      </w:r>
      <w:r w:rsidRPr="00CB3809">
        <w:rPr>
          <w:b/>
          <w:bCs/>
        </w:rPr>
        <w:t>хлорида</w:t>
      </w:r>
      <w:r w:rsidRPr="00CB3809">
        <w:rPr>
          <w:b/>
          <w:bCs/>
        </w:rPr>
        <w:t xml:space="preserve"> </w:t>
      </w:r>
      <w:r>
        <w:rPr>
          <w:b/>
          <w:bCs/>
        </w:rPr>
        <w:t>бария</w:t>
      </w:r>
      <w:r w:rsidR="00C34993" w:rsidRPr="00CB3809">
        <w:rPr>
          <w:b/>
          <w:bCs/>
        </w:rPr>
        <w:t xml:space="preserve"> массой 200г с массовой </w:t>
      </w:r>
      <w:r>
        <w:rPr>
          <w:b/>
          <w:bCs/>
        </w:rPr>
        <w:t>долей</w:t>
      </w:r>
      <w:r w:rsidR="00C34993" w:rsidRPr="00CB3809">
        <w:rPr>
          <w:b/>
          <w:bCs/>
        </w:rPr>
        <w:t xml:space="preserve"> соли 10% добавили с</w:t>
      </w:r>
      <w:r>
        <w:rPr>
          <w:b/>
          <w:bCs/>
        </w:rPr>
        <w:t>ерную</w:t>
      </w:r>
      <w:r w:rsidR="00C34993" w:rsidRPr="00CB3809">
        <w:rPr>
          <w:b/>
          <w:bCs/>
        </w:rPr>
        <w:t xml:space="preserve"> кислоту. Вычислите массу вещества, выпавшего в осадок.</w:t>
      </w:r>
    </w:p>
    <w:p w14:paraId="252C6F01" w14:textId="77777777" w:rsidR="00C34993" w:rsidRDefault="00C34993" w:rsidP="00C34993">
      <w:pPr>
        <w:spacing w:after="0"/>
        <w:ind w:firstLine="709"/>
        <w:jc w:val="both"/>
      </w:pPr>
    </w:p>
    <w:p w14:paraId="375C25CD" w14:textId="77777777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Найди пару</w:t>
      </w:r>
    </w:p>
    <w:p w14:paraId="65230183" w14:textId="2391A2B9" w:rsidR="00C34993" w:rsidRDefault="00C34993" w:rsidP="00C34993">
      <w:pPr>
        <w:spacing w:after="0"/>
        <w:ind w:firstLine="709"/>
        <w:jc w:val="both"/>
      </w:pPr>
      <w:r>
        <w:t xml:space="preserve">Укажите </w:t>
      </w:r>
      <w:r w:rsidR="00CB3809">
        <w:t>соединения,</w:t>
      </w:r>
      <w:r>
        <w:t xml:space="preserve"> с которыми в водном растворе реагирует К</w:t>
      </w:r>
      <w:r w:rsidRPr="00B12489">
        <w:rPr>
          <w:vertAlign w:val="subscript"/>
        </w:rPr>
        <w:t>2</w:t>
      </w:r>
      <w:r>
        <w:t>СО3</w:t>
      </w:r>
    </w:p>
    <w:p w14:paraId="74851B24" w14:textId="5D43E8A7" w:rsidR="00CB3809" w:rsidRDefault="00CB3809" w:rsidP="00C34993">
      <w:pPr>
        <w:spacing w:after="0"/>
        <w:ind w:firstLine="709"/>
        <w:jc w:val="both"/>
      </w:pPr>
      <w:r w:rsidRPr="00CB3809">
        <w:rPr>
          <w:noProof/>
          <w:lang w:eastAsia="ru-RU"/>
        </w:rPr>
        <w:drawing>
          <wp:inline distT="0" distB="0" distL="0" distR="0" wp14:anchorId="11413E3D" wp14:editId="01E2A91E">
            <wp:extent cx="2118360" cy="1679958"/>
            <wp:effectExtent l="0" t="0" r="0" b="0"/>
            <wp:docPr id="10869219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92199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3328" cy="168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DE8D7" w14:textId="77777777" w:rsidR="00C34993" w:rsidRDefault="00C34993" w:rsidP="00C34993">
      <w:pPr>
        <w:spacing w:after="0"/>
        <w:ind w:firstLine="709"/>
        <w:jc w:val="both"/>
      </w:pPr>
    </w:p>
    <w:p w14:paraId="49DA494F" w14:textId="77777777" w:rsidR="00C34993" w:rsidRDefault="00C34993" w:rsidP="00C34993">
      <w:pPr>
        <w:spacing w:after="0"/>
        <w:ind w:firstLine="709"/>
        <w:jc w:val="both"/>
      </w:pPr>
    </w:p>
    <w:p w14:paraId="20C2D003" w14:textId="77777777" w:rsidR="00C34993" w:rsidRDefault="00C34993" w:rsidP="00C34993">
      <w:pPr>
        <w:spacing w:after="0"/>
        <w:ind w:firstLine="709"/>
        <w:jc w:val="both"/>
      </w:pPr>
      <w:r>
        <w:t>Напишите все возможные реакции ионного обмена в полной и сокращенной ионной форме.</w:t>
      </w:r>
    </w:p>
    <w:p w14:paraId="6CB2B654" w14:textId="77777777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Найдите потерянные вещества</w:t>
      </w:r>
    </w:p>
    <w:p w14:paraId="1F09AEC3" w14:textId="640C8BDF" w:rsidR="00C34993" w:rsidRDefault="00C34993" w:rsidP="00C34993">
      <w:pPr>
        <w:spacing w:after="0"/>
        <w:ind w:firstLine="709"/>
        <w:jc w:val="both"/>
      </w:pPr>
      <w:r>
        <w:t xml:space="preserve">Подобрать исходные вещества, составить уравнение в молекулярной и полной </w:t>
      </w:r>
      <w:r w:rsidR="00CB3809">
        <w:t>и</w:t>
      </w:r>
      <w:r>
        <w:t>онной формах.</w:t>
      </w:r>
    </w:p>
    <w:p w14:paraId="518242D5" w14:textId="26ABD656" w:rsidR="00C34993" w:rsidRPr="00B12489" w:rsidRDefault="00C34993" w:rsidP="00C34993">
      <w:pPr>
        <w:spacing w:after="0"/>
        <w:ind w:firstLine="709"/>
        <w:jc w:val="both"/>
        <w:rPr>
          <w:lang w:val="en-US"/>
        </w:rPr>
      </w:pPr>
      <w:r w:rsidRPr="00C34993">
        <w:rPr>
          <w:lang w:val="en-US"/>
        </w:rPr>
        <w:t>Al</w:t>
      </w:r>
      <w:r w:rsidRPr="00B12489">
        <w:rPr>
          <w:vertAlign w:val="superscript"/>
          <w:lang w:val="en-US"/>
        </w:rPr>
        <w:t>3+</w:t>
      </w:r>
      <w:r w:rsidRPr="00C34993">
        <w:rPr>
          <w:lang w:val="en-US"/>
        </w:rPr>
        <w:t>+PO4</w:t>
      </w:r>
      <w:r w:rsidRPr="00B12489">
        <w:rPr>
          <w:vertAlign w:val="superscript"/>
          <w:lang w:val="en-US"/>
        </w:rPr>
        <w:t>2-</w:t>
      </w:r>
      <w:r w:rsidR="00B12489" w:rsidRPr="00B12489">
        <w:rPr>
          <w:vertAlign w:val="superscript"/>
          <w:lang w:val="en-US"/>
        </w:rPr>
        <w:t xml:space="preserve"> </w:t>
      </w:r>
      <w:proofErr w:type="gramStart"/>
      <w:r w:rsidR="00B12489" w:rsidRPr="00B12489">
        <w:rPr>
          <w:rFonts w:cs="Times New Roman"/>
          <w:lang w:val="en-US"/>
        </w:rPr>
        <w:t>→</w:t>
      </w:r>
      <w:r w:rsidR="00B12489" w:rsidRPr="00B12489">
        <w:rPr>
          <w:vertAlign w:val="superscript"/>
          <w:lang w:val="en-US"/>
        </w:rPr>
        <w:t xml:space="preserve">  </w:t>
      </w:r>
      <w:r w:rsidRPr="00C34993">
        <w:rPr>
          <w:lang w:val="en-US"/>
        </w:rPr>
        <w:t>AlPO</w:t>
      </w:r>
      <w:proofErr w:type="gramEnd"/>
      <w:r w:rsidRPr="00C34993">
        <w:rPr>
          <w:lang w:val="en-US"/>
        </w:rPr>
        <w:t>4</w:t>
      </w:r>
      <w:r w:rsidR="00B12489" w:rsidRPr="00B12489">
        <w:rPr>
          <w:lang w:val="en-US"/>
        </w:rPr>
        <w:t xml:space="preserve"> </w:t>
      </w:r>
      <w:r w:rsidR="00B12489" w:rsidRPr="00B12489">
        <w:rPr>
          <w:rFonts w:cs="Times New Roman"/>
          <w:lang w:val="en-US"/>
        </w:rPr>
        <w:t>↓</w:t>
      </w:r>
    </w:p>
    <w:p w14:paraId="0D4AD6F9" w14:textId="10FE2BB8" w:rsidR="00C34993" w:rsidRPr="00B12489" w:rsidRDefault="00C34993" w:rsidP="00C34993">
      <w:pPr>
        <w:spacing w:after="0"/>
        <w:ind w:firstLine="709"/>
        <w:jc w:val="both"/>
        <w:rPr>
          <w:lang w:val="en-US"/>
        </w:rPr>
      </w:pPr>
      <w:r w:rsidRPr="00C34993">
        <w:rPr>
          <w:lang w:val="en-US"/>
        </w:rPr>
        <w:t>Ba</w:t>
      </w:r>
      <w:r w:rsidRPr="00B12489">
        <w:rPr>
          <w:vertAlign w:val="superscript"/>
          <w:lang w:val="en-US"/>
        </w:rPr>
        <w:t>2+</w:t>
      </w:r>
      <w:r w:rsidRPr="00C34993">
        <w:rPr>
          <w:lang w:val="en-US"/>
        </w:rPr>
        <w:t>+SO4</w:t>
      </w:r>
      <w:r w:rsidRPr="00B12489">
        <w:rPr>
          <w:vertAlign w:val="superscript"/>
          <w:lang w:val="en-US"/>
        </w:rPr>
        <w:t>2-</w:t>
      </w:r>
      <w:r w:rsidRPr="00C34993">
        <w:rPr>
          <w:lang w:val="en-US"/>
        </w:rPr>
        <w:t xml:space="preserve"> </w:t>
      </w:r>
      <w:r w:rsidR="00B12489">
        <w:rPr>
          <w:rFonts w:cs="Times New Roman"/>
          <w:lang w:val="en-US"/>
        </w:rPr>
        <w:t>→</w:t>
      </w:r>
      <w:r w:rsidR="00B12489" w:rsidRPr="00B12489">
        <w:rPr>
          <w:lang w:val="en-US"/>
        </w:rPr>
        <w:t xml:space="preserve"> </w:t>
      </w:r>
      <w:r w:rsidRPr="00C34993">
        <w:rPr>
          <w:lang w:val="en-US"/>
        </w:rPr>
        <w:t>BaSO4</w:t>
      </w:r>
      <w:r w:rsidR="00B12489" w:rsidRPr="00B12489">
        <w:rPr>
          <w:lang w:val="en-US"/>
        </w:rPr>
        <w:t xml:space="preserve"> </w:t>
      </w:r>
      <w:r w:rsidR="00B12489">
        <w:rPr>
          <w:rFonts w:cs="Times New Roman"/>
          <w:lang w:val="en-US"/>
        </w:rPr>
        <w:t>↓</w:t>
      </w:r>
    </w:p>
    <w:p w14:paraId="0B25D006" w14:textId="77777777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Завершите предложение</w:t>
      </w:r>
    </w:p>
    <w:p w14:paraId="44AA272F" w14:textId="5F330C5D" w:rsidR="00C34993" w:rsidRDefault="00C34993" w:rsidP="00C34993">
      <w:pPr>
        <w:spacing w:after="0"/>
        <w:ind w:firstLine="709"/>
        <w:jc w:val="both"/>
      </w:pPr>
      <w:r>
        <w:lastRenderedPageBreak/>
        <w:t xml:space="preserve">1. </w:t>
      </w:r>
      <w:r w:rsidR="00CB3809">
        <w:t>Р</w:t>
      </w:r>
      <w:r>
        <w:t>еакции ионного обмена-это...</w:t>
      </w:r>
    </w:p>
    <w:p w14:paraId="4EAE07F8" w14:textId="6D8D2100" w:rsidR="00C34993" w:rsidRDefault="00C34993" w:rsidP="00C34993">
      <w:pPr>
        <w:spacing w:after="0"/>
        <w:ind w:firstLine="709"/>
        <w:jc w:val="both"/>
      </w:pPr>
      <w:r>
        <w:t>2.</w:t>
      </w:r>
      <w:r w:rsidR="00CB3809">
        <w:t>У</w:t>
      </w:r>
      <w:r w:rsidR="00B12489">
        <w:t>словиями протекани</w:t>
      </w:r>
      <w:r>
        <w:t xml:space="preserve">я реакций ионного обмена между растворами электролитов </w:t>
      </w:r>
      <w:proofErr w:type="gramStart"/>
      <w:r>
        <w:t>являются:…</w:t>
      </w:r>
      <w:proofErr w:type="gramEnd"/>
    </w:p>
    <w:p w14:paraId="0574A364" w14:textId="77777777" w:rsidR="00C34993" w:rsidRDefault="00C34993" w:rsidP="00C34993">
      <w:pPr>
        <w:spacing w:after="0"/>
        <w:ind w:firstLine="709"/>
        <w:jc w:val="both"/>
      </w:pPr>
      <w:r>
        <w:t>3. Суть реакции между растворами электролитов заключается…</w:t>
      </w:r>
    </w:p>
    <w:p w14:paraId="66ACF530" w14:textId="77777777" w:rsidR="00C34993" w:rsidRDefault="00C34993" w:rsidP="00C34993">
      <w:pPr>
        <w:spacing w:after="0"/>
        <w:ind w:firstLine="709"/>
        <w:jc w:val="both"/>
      </w:pPr>
    </w:p>
    <w:p w14:paraId="144725AE" w14:textId="77777777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5. Итог урока.</w:t>
      </w:r>
    </w:p>
    <w:p w14:paraId="087D45A1" w14:textId="77777777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Завершите предложение:</w:t>
      </w:r>
    </w:p>
    <w:p w14:paraId="48E4D48E" w14:textId="77777777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Сегодня на уроке я узнал..., мне понравилось..., интересным было…</w:t>
      </w:r>
    </w:p>
    <w:p w14:paraId="0DBB25BA" w14:textId="77777777" w:rsidR="00C34993" w:rsidRDefault="00C34993" w:rsidP="00C34993">
      <w:pPr>
        <w:spacing w:after="0"/>
        <w:ind w:firstLine="709"/>
        <w:jc w:val="both"/>
      </w:pPr>
    </w:p>
    <w:p w14:paraId="5FA317C0" w14:textId="5F2AD17E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 xml:space="preserve">6. </w:t>
      </w:r>
      <w:r w:rsidR="00CB3809" w:rsidRPr="00CB3809">
        <w:rPr>
          <w:b/>
          <w:bCs/>
        </w:rPr>
        <w:t>Д</w:t>
      </w:r>
      <w:r w:rsidRPr="00CB3809">
        <w:rPr>
          <w:b/>
          <w:bCs/>
        </w:rPr>
        <w:t>омашнее задание</w:t>
      </w:r>
    </w:p>
    <w:p w14:paraId="37CB64DA" w14:textId="77777777" w:rsidR="00B12489" w:rsidRDefault="00B12489" w:rsidP="00C34993">
      <w:pPr>
        <w:spacing w:after="0"/>
        <w:ind w:firstLine="709"/>
        <w:jc w:val="both"/>
      </w:pPr>
    </w:p>
    <w:p w14:paraId="521A5F8A" w14:textId="4E3A90A2" w:rsidR="00C34993" w:rsidRPr="00CB3809" w:rsidRDefault="00C34993" w:rsidP="00C34993">
      <w:pPr>
        <w:spacing w:after="0"/>
        <w:ind w:firstLine="709"/>
        <w:jc w:val="both"/>
        <w:rPr>
          <w:b/>
          <w:bCs/>
        </w:rPr>
      </w:pPr>
      <w:r w:rsidRPr="00CB3809">
        <w:rPr>
          <w:b/>
          <w:bCs/>
        </w:rPr>
        <w:t>Творческое задание:</w:t>
      </w:r>
    </w:p>
    <w:p w14:paraId="58D01529" w14:textId="770173D9" w:rsidR="00C34993" w:rsidRDefault="00C34993" w:rsidP="00C34993">
      <w:pPr>
        <w:spacing w:after="0"/>
        <w:ind w:firstLine="709"/>
        <w:jc w:val="both"/>
      </w:pPr>
      <w:r>
        <w:t xml:space="preserve">Записать уравнения реакций в молекулярной и </w:t>
      </w:r>
      <w:r w:rsidR="00B12489">
        <w:t>ионно-молекулярной</w:t>
      </w:r>
      <w:r>
        <w:t xml:space="preserve"> формах по схемам:</w:t>
      </w:r>
    </w:p>
    <w:p w14:paraId="4B7E3CD5" w14:textId="77777777" w:rsidR="00CB3809" w:rsidRDefault="00CB3809" w:rsidP="00C34993">
      <w:pPr>
        <w:spacing w:after="0"/>
        <w:ind w:firstLine="709"/>
        <w:jc w:val="both"/>
      </w:pPr>
    </w:p>
    <w:p w14:paraId="4BAA241C" w14:textId="0DC644FF" w:rsidR="00CB3809" w:rsidRPr="00AC7E25" w:rsidRDefault="00CB3809" w:rsidP="00CB3809">
      <w:pPr>
        <w:spacing w:line="360" w:lineRule="auto"/>
        <w:ind w:left="360" w:firstLine="703"/>
        <w:rPr>
          <w:rFonts w:cs="Times New Roman"/>
          <w:szCs w:val="28"/>
          <w:lang w:val="uk-UA"/>
        </w:rPr>
      </w:pPr>
      <w:r w:rsidRPr="00AC7E2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ACC95" wp14:editId="00C73BD0">
                <wp:simplePos x="0" y="0"/>
                <wp:positionH relativeFrom="column">
                  <wp:posOffset>1487483</wp:posOffset>
                </wp:positionH>
                <wp:positionV relativeFrom="paragraph">
                  <wp:posOffset>130175</wp:posOffset>
                </wp:positionV>
                <wp:extent cx="286603" cy="0"/>
                <wp:effectExtent l="0" t="76200" r="18415" b="114300"/>
                <wp:wrapNone/>
                <wp:docPr id="28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9D13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17.1pt;margin-top:10.25pt;width:2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" strokecolor="black [3200]" strokeweight=".5pt">
                <v:stroke endarrow="open" joinstyle="miter"/>
              </v:shape>
            </w:pict>
          </mc:Fallback>
        </mc:AlternateContent>
      </w:r>
      <w:r w:rsidRPr="00AC7E2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E3935" wp14:editId="31F58B42">
                <wp:simplePos x="0" y="0"/>
                <wp:positionH relativeFrom="column">
                  <wp:posOffset>2454199</wp:posOffset>
                </wp:positionH>
                <wp:positionV relativeFrom="paragraph">
                  <wp:posOffset>295853</wp:posOffset>
                </wp:positionV>
                <wp:extent cx="0" cy="245659"/>
                <wp:effectExtent l="95250" t="38100" r="57150" b="21590"/>
                <wp:wrapNone/>
                <wp:docPr id="30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6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D4515C" id="Прямая со стрелкой 5" o:spid="_x0000_s1026" type="#_x0000_t32" style="position:absolute;margin-left:193.25pt;margin-top:23.3pt;width:0;height:19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" strokecolor="black [3200]" strokeweight=".5pt">
                <v:stroke endarrow="open" joinstyle="miter"/>
              </v:shape>
            </w:pict>
          </mc:Fallback>
        </mc:AlternateContent>
      </w:r>
      <w:proofErr w:type="spellStart"/>
      <w:r w:rsidRPr="00AC7E25">
        <w:rPr>
          <w:rFonts w:cs="Times New Roman"/>
          <w:szCs w:val="28"/>
          <w:lang w:val="uk-UA"/>
        </w:rPr>
        <w:t>С</w:t>
      </w:r>
      <w:r>
        <w:rPr>
          <w:rFonts w:cs="Times New Roman"/>
          <w:szCs w:val="28"/>
          <w:lang w:val="uk-UA"/>
        </w:rPr>
        <w:t>о</w:t>
      </w:r>
      <w:r w:rsidRPr="00AC7E25">
        <w:rPr>
          <w:rFonts w:cs="Times New Roman"/>
          <w:szCs w:val="28"/>
          <w:lang w:val="uk-UA"/>
        </w:rPr>
        <w:t>ль+с</w:t>
      </w:r>
      <w:r>
        <w:rPr>
          <w:rFonts w:cs="Times New Roman"/>
          <w:szCs w:val="28"/>
          <w:lang w:val="uk-UA"/>
        </w:rPr>
        <w:t>о</w:t>
      </w:r>
      <w:r w:rsidRPr="00AC7E25">
        <w:rPr>
          <w:rFonts w:cs="Times New Roman"/>
          <w:szCs w:val="28"/>
          <w:lang w:val="uk-UA"/>
        </w:rPr>
        <w:t>ль</w:t>
      </w:r>
      <w:proofErr w:type="spellEnd"/>
      <w:r w:rsidRPr="00AC7E25">
        <w:rPr>
          <w:rFonts w:cs="Times New Roman"/>
          <w:szCs w:val="28"/>
          <w:lang w:val="uk-UA"/>
        </w:rPr>
        <w:t xml:space="preserve">        …+…</w:t>
      </w:r>
      <w:r w:rsidR="00B12489">
        <w:rPr>
          <w:rFonts w:cs="Times New Roman"/>
          <w:szCs w:val="28"/>
          <w:lang w:val="uk-UA"/>
        </w:rPr>
        <w:t>↓</w:t>
      </w:r>
    </w:p>
    <w:p w14:paraId="59382ED8" w14:textId="0C090992" w:rsidR="00CB3809" w:rsidRPr="00AC7E25" w:rsidRDefault="00CB3809" w:rsidP="00CB3809">
      <w:pPr>
        <w:spacing w:line="360" w:lineRule="auto"/>
        <w:ind w:left="360" w:firstLine="703"/>
        <w:rPr>
          <w:rFonts w:cs="Times New Roman"/>
          <w:szCs w:val="28"/>
          <w:lang w:val="uk-UA"/>
        </w:rPr>
      </w:pPr>
      <w:r w:rsidRPr="00AC7E25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C42A9" wp14:editId="09C62584">
                <wp:simplePos x="0" y="0"/>
                <wp:positionH relativeFrom="column">
                  <wp:posOffset>1771745</wp:posOffset>
                </wp:positionH>
                <wp:positionV relativeFrom="paragraph">
                  <wp:posOffset>111125</wp:posOffset>
                </wp:positionV>
                <wp:extent cx="286603" cy="0"/>
                <wp:effectExtent l="0" t="76200" r="18415" b="114300"/>
                <wp:wrapNone/>
                <wp:docPr id="27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60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8FDC64" id="Прямая со стрелкой 5" o:spid="_x0000_s1026" type="#_x0000_t32" style="position:absolute;margin-left:139.5pt;margin-top:8.75pt;width:2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" strokecolor="black [3200]" strokeweight=".5pt">
                <v:stroke endarrow="open" joinstyle="miter"/>
              </v:shape>
            </w:pict>
          </mc:Fallback>
        </mc:AlternateContent>
      </w:r>
      <w:proofErr w:type="spellStart"/>
      <w:r w:rsidRPr="00AC7E25">
        <w:rPr>
          <w:rFonts w:cs="Times New Roman"/>
          <w:szCs w:val="28"/>
          <w:lang w:val="uk-UA"/>
        </w:rPr>
        <w:t>С</w:t>
      </w:r>
      <w:r>
        <w:rPr>
          <w:rFonts w:cs="Times New Roman"/>
          <w:szCs w:val="28"/>
          <w:lang w:val="uk-UA"/>
        </w:rPr>
        <w:t>о</w:t>
      </w:r>
      <w:r w:rsidRPr="00AC7E25">
        <w:rPr>
          <w:rFonts w:cs="Times New Roman"/>
          <w:szCs w:val="28"/>
          <w:lang w:val="uk-UA"/>
        </w:rPr>
        <w:t>ль+кислота</w:t>
      </w:r>
      <w:proofErr w:type="spellEnd"/>
      <w:r w:rsidRPr="00AC7E25">
        <w:rPr>
          <w:rFonts w:cs="Times New Roman"/>
          <w:szCs w:val="28"/>
          <w:lang w:val="uk-UA"/>
        </w:rPr>
        <w:t xml:space="preserve">         …+…+…        </w:t>
      </w:r>
    </w:p>
    <w:p w14:paraId="7D6CA2B0" w14:textId="77777777" w:rsidR="00CB3809" w:rsidRPr="00CB3809" w:rsidRDefault="00CB3809" w:rsidP="00C34993">
      <w:pPr>
        <w:spacing w:after="0"/>
        <w:ind w:firstLine="709"/>
        <w:jc w:val="both"/>
        <w:rPr>
          <w:lang w:val="uk-UA"/>
        </w:rPr>
      </w:pPr>
    </w:p>
    <w:p w14:paraId="5B2B2C96" w14:textId="77777777" w:rsidR="00CB3809" w:rsidRDefault="00CB3809" w:rsidP="00C34993">
      <w:pPr>
        <w:spacing w:after="0"/>
        <w:ind w:firstLine="709"/>
        <w:jc w:val="both"/>
      </w:pPr>
    </w:p>
    <w:sectPr w:rsidR="00CB38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ABD"/>
    <w:multiLevelType w:val="hybridMultilevel"/>
    <w:tmpl w:val="761C8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D61394"/>
    <w:multiLevelType w:val="hybridMultilevel"/>
    <w:tmpl w:val="90208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A15CE4"/>
    <w:multiLevelType w:val="hybridMultilevel"/>
    <w:tmpl w:val="C7D48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A03EF"/>
    <w:multiLevelType w:val="hybridMultilevel"/>
    <w:tmpl w:val="143CAA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D55795"/>
    <w:multiLevelType w:val="hybridMultilevel"/>
    <w:tmpl w:val="D46EFF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234D4F"/>
    <w:multiLevelType w:val="hybridMultilevel"/>
    <w:tmpl w:val="1D189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91656E"/>
    <w:multiLevelType w:val="hybridMultilevel"/>
    <w:tmpl w:val="0C129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C6"/>
    <w:rsid w:val="000E46E1"/>
    <w:rsid w:val="000F1125"/>
    <w:rsid w:val="001F19AD"/>
    <w:rsid w:val="00501EC0"/>
    <w:rsid w:val="005261A1"/>
    <w:rsid w:val="006C0B77"/>
    <w:rsid w:val="008242FF"/>
    <w:rsid w:val="00870751"/>
    <w:rsid w:val="00922C48"/>
    <w:rsid w:val="00B12489"/>
    <w:rsid w:val="00B61D13"/>
    <w:rsid w:val="00B77511"/>
    <w:rsid w:val="00B915B7"/>
    <w:rsid w:val="00C34993"/>
    <w:rsid w:val="00CB3809"/>
    <w:rsid w:val="00CF464C"/>
    <w:rsid w:val="00CF64C6"/>
    <w:rsid w:val="00D12CC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6EA2"/>
  <w15:chartTrackingRefBased/>
  <w15:docId w15:val="{002D3A64-E9B9-4D56-8964-928FCDB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shxdownevermore</cp:lastModifiedBy>
  <cp:revision>8</cp:revision>
  <dcterms:created xsi:type="dcterms:W3CDTF">2024-03-15T07:31:00Z</dcterms:created>
  <dcterms:modified xsi:type="dcterms:W3CDTF">2024-03-22T06:29:00Z</dcterms:modified>
</cp:coreProperties>
</file>