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2E" w:rsidRPr="00694C08" w:rsidRDefault="00114F34" w:rsidP="00EA593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092" w:rsidRPr="00694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«Театрализованная деятельность как средство развития связной речи дошкольников с проблемами развития речи».</w:t>
      </w:r>
    </w:p>
    <w:p w:rsidR="00293290" w:rsidRPr="00694C08" w:rsidRDefault="0014646B" w:rsidP="008F32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 – это средство эмоционально-эстетического воспитания детей в детском саду.</w:t>
      </w:r>
    </w:p>
    <w:p w:rsidR="00CE0FFD" w:rsidRPr="00694C08" w:rsidRDefault="00293290" w:rsidP="008F32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Театрализованная деятельность обогащает детей новыми впечатлениями, знаниями, умениями,</w:t>
      </w:r>
      <w:r w:rsidR="00027723"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развивает интерес к литературе, активизирует словарь, </w:t>
      </w:r>
      <w:r w:rsidR="00CE0FFD"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связную речь, мышление, способствует нравственно-эстетическому воспитанию каждого ребенка.</w:t>
      </w:r>
    </w:p>
    <w:p w:rsidR="00480F62" w:rsidRPr="00694C08" w:rsidRDefault="00027723" w:rsidP="008F32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Основная задача театрализованной деятельности –</w:t>
      </w:r>
      <w:r w:rsidR="00A70546"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научить</w:t>
      </w:r>
      <w:r w:rsidR="00D22092" w:rsidRPr="0069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 </w:t>
      </w: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связно и последовательно грамматически и фонетически правильно излагать свои мысли, рассказывать о событиях из окружающей жизни. При помощи театрализованной деятельности </w:t>
      </w:r>
      <w:r w:rsidR="00D22092"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293290"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улучшается диалогическая речь, ее грамматический строй, они</w:t>
      </w:r>
      <w:r w:rsidR="00293290" w:rsidRPr="0069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290"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начинают активно пользоваться словарем, который </w:t>
      </w: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свою очередь тоже пополняется,</w:t>
      </w:r>
      <w:r w:rsidR="00293290"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совершенствует</w:t>
      </w:r>
      <w:r w:rsidR="00A7054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4E61E5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монологическая форма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речи.</w:t>
      </w:r>
    </w:p>
    <w:p w:rsidR="00653F0F" w:rsidRPr="00694C08" w:rsidRDefault="00653F0F" w:rsidP="008F321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94C08">
        <w:rPr>
          <w:rStyle w:val="c3"/>
          <w:color w:val="000000" w:themeColor="text1"/>
          <w:sz w:val="28"/>
          <w:szCs w:val="28"/>
        </w:rPr>
        <w:t>В современных психологических и методических исследованиях отмечается, что умения и навыки связной речи при спонтанном их развитии не достигают уровня, который необходим для полноценного обучения ребенка в школе.</w:t>
      </w:r>
    </w:p>
    <w:p w:rsidR="00653F0F" w:rsidRPr="00694C08" w:rsidRDefault="00653F0F" w:rsidP="008F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Проблемой развития связного высказывания занимались Л.С. Выготский, С.Л. Рубенштейн, Н.И. Жинкин, А.А. Леотьев, Т.А. Ладыженской, Воробьева В.К., Глухов В.П.,</w:t>
      </w:r>
      <w:r w:rsidR="00CE0FFD"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Ткаченко Т.А., Филичева т.Б., </w:t>
      </w: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Ефименкова Л.Н. и многие другие.</w:t>
      </w:r>
    </w:p>
    <w:p w:rsidR="00027723" w:rsidRPr="00694C08" w:rsidRDefault="00027723" w:rsidP="008F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отметил В.А.Сухолитский: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</w:t>
      </w:r>
    </w:p>
    <w:p w:rsidR="00A70546" w:rsidRPr="00694C08" w:rsidRDefault="000E4938" w:rsidP="008F3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 представителей разных направлений науки отчетливо доказывают, насколько велика в речевом развитии роль правильно организованной коммуникации. Комплексный подход к решению задач развития речи и речевого общения в детском саду предусматривает значительное увеличение и обогащение возможностей для участия в речевом общении каждого ребенка.</w:t>
      </w:r>
    </w:p>
    <w:p w:rsidR="006C0646" w:rsidRPr="00694C08" w:rsidRDefault="0014646B" w:rsidP="006C0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Овладение </w:t>
      </w:r>
      <w:r w:rsidR="00D22092"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связной речью</w:t>
      </w:r>
      <w:r w:rsidRPr="00694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дошкольном возрасте является актуальной проблемой в современном обществе.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2042" w:rsidRPr="00694C08" w:rsidRDefault="005B2042" w:rsidP="006C0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Используя театральную деятельность, логопед</w:t>
      </w:r>
      <w:r w:rsidRPr="0069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ее во все занятия и все режимные моменты. Тем самым</w:t>
      </w:r>
      <w:r w:rsidRPr="00694C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активизирует словарь ребенка, совершенствует звуковую культуру его речи, способствует тому, что монологическая речь становится мотивированной.</w:t>
      </w:r>
    </w:p>
    <w:p w:rsidR="00A850AB" w:rsidRPr="00694C08" w:rsidRDefault="008F3216" w:rsidP="008F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D2209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74284C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етей с проблемами развития речи, </w:t>
      </w:r>
      <w:r w:rsidR="00D2209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работе </w:t>
      </w:r>
      <w:r w:rsidR="00A850AB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</w:t>
      </w:r>
      <w:r w:rsidR="0074284C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0AB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методы</w:t>
      </w:r>
      <w:r w:rsidR="0074284C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850AB" w:rsidRPr="00694C08" w:rsidRDefault="00CA2A5D" w:rsidP="006C0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 Словесные методы: </w:t>
      </w:r>
      <w:r w:rsidR="000E4938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рассказывание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чтение</w:t>
      </w:r>
      <w:r w:rsidR="000E4938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художественных произведений;</w:t>
      </w:r>
      <w:r w:rsidR="006C064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4938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наизусть стихотворений, скороговорок т.д.; пересказ рассказов; рассказы без опоры на наглядный материал, совместное рассказывание.</w:t>
      </w:r>
    </w:p>
    <w:p w:rsidR="00A850AB" w:rsidRPr="00694C08" w:rsidRDefault="000E4938" w:rsidP="006C0646">
      <w:pPr>
        <w:shd w:val="clear" w:color="auto" w:fill="FFFFFF"/>
        <w:spacing w:after="0" w:line="240" w:lineRule="auto"/>
        <w:ind w:lef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Метод наглядности: наблюдение во время прогулок, экскурсий, рассматривание конкретного объекта и наблюдение за ним, разглядывание   игрушек, иллюстраций, фотографий, просмотр видеофильмов,</w:t>
      </w:r>
      <w:r w:rsidR="00F61668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описывание    картин и игрушек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50AB" w:rsidRPr="00694C08" w:rsidRDefault="00A850AB" w:rsidP="008F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4938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11482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методы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8730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и упражнения;</w:t>
      </w:r>
      <w:r w:rsidR="0018730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</w:t>
      </w:r>
      <w:r w:rsidR="000E4938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ализованные игры;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сюжетно – ролевые игры</w:t>
      </w:r>
      <w:r w:rsidR="00F61668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114820" w:rsidRPr="00694C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наглядные игры-занятия, игры</w:t>
      </w:r>
      <w:r w:rsidR="00371E00" w:rsidRPr="00694C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4820" w:rsidRPr="00694C0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инсценировки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виды игр с речевым содержанием.</w:t>
      </w:r>
    </w:p>
    <w:p w:rsidR="00726A7E" w:rsidRPr="00694C08" w:rsidRDefault="004864D7" w:rsidP="008F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Успех работы</w:t>
      </w:r>
      <w:r w:rsidR="0074284C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логопеда заключается в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активизации речевой</w:t>
      </w:r>
      <w:r w:rsidR="008A0AD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6A7E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дошкольников</w:t>
      </w:r>
      <w:r w:rsidR="008A0AD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6A7E" w:rsidRPr="00694C08" w:rsidRDefault="00726A7E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</w:t>
      </w:r>
      <w:r w:rsidR="00EA593D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мер, р</w:t>
      </w:r>
      <w:r w:rsidR="00F05E9A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азыгрывание дразнилки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26A7E" w:rsidRPr="00694C08" w:rsidRDefault="00726A7E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Вова, Вова-карапуз</w:t>
      </w:r>
    </w:p>
    <w:p w:rsidR="00726A7E" w:rsidRPr="00694C08" w:rsidRDefault="00726A7E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Съел у бабушки арбуз,</w:t>
      </w:r>
    </w:p>
    <w:p w:rsidR="00726A7E" w:rsidRPr="00694C08" w:rsidRDefault="00726A7E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Бабушка ругается,</w:t>
      </w:r>
    </w:p>
    <w:p w:rsidR="00726A7E" w:rsidRPr="00694C08" w:rsidRDefault="00726A7E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Вова отпирается!</w:t>
      </w:r>
    </w:p>
    <w:p w:rsidR="00726A7E" w:rsidRPr="00694C08" w:rsidRDefault="00726A7E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Это, бабушка, не я!</w:t>
      </w:r>
    </w:p>
    <w:p w:rsidR="00F05E9A" w:rsidRPr="00694C08" w:rsidRDefault="00726A7E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— кошечка твоя.</w:t>
      </w:r>
    </w:p>
    <w:p w:rsidR="00991CE4" w:rsidRPr="00694C08" w:rsidRDefault="008A0AD9" w:rsidP="008F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Разыгрывание маленьких, дразнилок (</w:t>
      </w:r>
      <w:r w:rsidR="008F321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стихов,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потешек) совершенствует связную диалогическую речь, упражняет в произнесении трудных звуков, помогает осваивать разные интонации.</w:t>
      </w:r>
      <w:r w:rsidR="008F321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разыгрывании сказок (н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апример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«Три медведя»)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05E9A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 работает над содержанием, образами сказки после ее чтения с целью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5E9A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понимания произведения,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5E9A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47EC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собенностей литературных героев,</w:t>
      </w:r>
      <w:r w:rsidR="008F321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5E9A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</w:t>
      </w:r>
      <w:r w:rsidR="00847EC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тривание иллюстраций к сказке, </w:t>
      </w:r>
      <w:r w:rsidR="00F05E9A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 особенностей</w:t>
      </w:r>
      <w:r w:rsidR="008F321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5E9A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внешнего вида, элементов костюма, настроения героя, с</w:t>
      </w:r>
      <w:r w:rsidR="008F321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5E9A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помощью которых передается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поза, мимика и др</w:t>
      </w:r>
      <w:r w:rsidR="00F05E9A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2546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5E9A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="00613B4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 дает задание на воспроизведение детьми диалогов персонажей, дополняя костюмами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054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(пальчиковым театром по </w:t>
      </w:r>
      <w:r w:rsidR="00847EC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теме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4284C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847EC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3B4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масками </w:t>
      </w:r>
      <w:r w:rsidR="008137B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ролей</w:t>
      </w:r>
      <w:r w:rsidR="00613B4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</w:t>
      </w:r>
    </w:p>
    <w:p w:rsidR="00371E00" w:rsidRPr="00694C08" w:rsidRDefault="00847EC3" w:rsidP="008F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также 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 у</w:t>
      </w:r>
      <w:r w:rsidR="00371E0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жнения на изменение силы голоса (</w:t>
      </w:r>
      <w:r w:rsidR="0074284C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71E0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«Ау, ау, Снегурушка» -</w:t>
      </w:r>
      <w:r w:rsidR="00A939A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показывают</w:t>
      </w:r>
      <w:r w:rsidR="0074284C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39A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звали в сказке</w:t>
      </w:r>
    </w:p>
    <w:p w:rsidR="00847EC3" w:rsidRPr="00694C08" w:rsidRDefault="00371E00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39A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евочку</w:t>
      </w:r>
      <w:r w:rsidR="00A939A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1A64" w:rsidRPr="00694C08" w:rsidRDefault="00847EC3" w:rsidP="006C0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 </w:t>
      </w:r>
      <w:r w:rsidR="004E61E5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детьми на занятиях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 </w:t>
      </w:r>
      <w:r w:rsidR="004E5DF0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F1A64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нализ литературного текста.</w:t>
      </w:r>
      <w:r w:rsidR="006C064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1A64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сказка «Маша и медведь»:</w:t>
      </w:r>
    </w:p>
    <w:p w:rsidR="008F1A64" w:rsidRPr="00694C08" w:rsidRDefault="008F1A64" w:rsidP="008F32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действующие лица - дедушка и бабушка, Маша и медведь;</w:t>
      </w:r>
    </w:p>
    <w:p w:rsidR="008F1A64" w:rsidRPr="00694C08" w:rsidRDefault="008F1A64" w:rsidP="008F32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персонажей: Маша пошла в лес с подружками по</w:t>
      </w:r>
    </w:p>
    <w:p w:rsidR="008F1A64" w:rsidRPr="00694C08" w:rsidRDefault="008F1A64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ягоды и </w:t>
      </w:r>
    </w:p>
    <w:p w:rsidR="008F1A64" w:rsidRPr="00694C08" w:rsidRDefault="008F1A64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заблудилась и т.д.;</w:t>
      </w:r>
    </w:p>
    <w:p w:rsidR="008F1A64" w:rsidRPr="00694C08" w:rsidRDefault="008F1A64" w:rsidP="008F32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содержание сказки: разговор девочки с бабу</w:t>
      </w:r>
      <w:r w:rsidR="00847EC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шкой и дедушкой,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разговор с медведем, слова</w:t>
      </w:r>
    </w:p>
    <w:p w:rsidR="008F1A64" w:rsidRPr="00694C08" w:rsidRDefault="00847EC3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радости</w:t>
      </w:r>
      <w:r w:rsidR="008F1A64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стариков</w:t>
      </w:r>
      <w:r w:rsidR="008137B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девочка вернулась домой.</w:t>
      </w:r>
    </w:p>
    <w:p w:rsidR="008F1A64" w:rsidRPr="00694C08" w:rsidRDefault="008137B2" w:rsidP="008F32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</w:t>
      </w:r>
      <w:r w:rsidR="008F1A64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рактеристика персонажей - </w:t>
      </w:r>
      <w:r w:rsidR="00A939A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 (она очень хотела</w:t>
      </w:r>
      <w:r w:rsidR="008F1A64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пойти в лес с</w:t>
      </w:r>
    </w:p>
    <w:p w:rsidR="008F1A64" w:rsidRPr="00694C08" w:rsidRDefault="008F1A64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подружками, в лесу потеряться очень легко,</w:t>
      </w:r>
      <w:r w:rsidR="008137B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встречи с медведем девочка не растерялась и обхитрила его) и т.д.</w:t>
      </w:r>
    </w:p>
    <w:p w:rsidR="008F1A64" w:rsidRPr="00694C08" w:rsidRDefault="00C85C83" w:rsidP="008F32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беседы, направленные</w:t>
      </w:r>
      <w:r w:rsidR="008F1A64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</w:p>
    <w:p w:rsidR="008F1A64" w:rsidRPr="00694C08" w:rsidRDefault="008F1A64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активизацию речевой деятельности</w:t>
      </w:r>
    </w:p>
    <w:p w:rsidR="008F1A64" w:rsidRPr="00694C08" w:rsidRDefault="008F1A64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дошкольников.</w:t>
      </w:r>
    </w:p>
    <w:p w:rsidR="008F1A64" w:rsidRPr="00694C08" w:rsidRDefault="00A939A9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Маша</w:t>
      </w:r>
      <w:r w:rsidR="008F1A64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талась в лесу одна</w:t>
      </w:r>
      <w:r w:rsidR="008F1A64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F1A64" w:rsidRPr="00694C08" w:rsidRDefault="008F1A64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8137B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придумала девочка, чтобы обхи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трить медведя и попасть домой?</w:t>
      </w:r>
    </w:p>
    <w:p w:rsidR="008F1A64" w:rsidRPr="00694C08" w:rsidRDefault="008F1A64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говорила девочка медведю, чтобы он не ел пирожки?</w:t>
      </w:r>
    </w:p>
    <w:p w:rsidR="00C85C83" w:rsidRPr="00694C08" w:rsidRDefault="008F1A64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Покажите,</w:t>
      </w:r>
      <w:r w:rsidR="00A939A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радовались</w:t>
      </w:r>
      <w:r w:rsidR="00A939A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дедушка и бабушка возвращению Маши,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слова</w:t>
      </w:r>
      <w:r w:rsidR="00E2546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37B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говорили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C08F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37B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 проговаривания</w:t>
      </w:r>
      <w:r w:rsidR="008137B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сказки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137B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стремятся передать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 чувства </w:t>
      </w:r>
      <w:r w:rsidR="008137B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речи.</w:t>
      </w:r>
      <w:r w:rsidR="00E2546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</w:t>
      </w:r>
      <w:r w:rsidR="00A70546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конце занятия </w:t>
      </w:r>
      <w:r w:rsidR="00C85C8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</w:t>
      </w:r>
      <w:r w:rsidR="00847EC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придумать свою концовку сказки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5C8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39A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удовольствием придумывают свои окончания</w:t>
      </w:r>
      <w:r w:rsidR="00C85C8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начале </w:t>
      </w:r>
      <w:r w:rsidR="009C08F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могут </w:t>
      </w:r>
      <w:r w:rsidR="00C85C8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замысел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отобразить</w:t>
      </w:r>
      <w:r w:rsidR="00C85C8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рисунке, 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рассказать</w:t>
      </w:r>
      <w:r w:rsidR="00C85C8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новых событиях в сказке</w:t>
      </w:r>
      <w:r w:rsidR="00847EC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сыграть ее по ролям.</w:t>
      </w:r>
    </w:p>
    <w:p w:rsidR="003D1FCC" w:rsidRPr="00694C08" w:rsidRDefault="00A939A9" w:rsidP="008F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61E5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активно играют в игру</w:t>
      </w:r>
      <w:r w:rsidR="003D1FCC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«Угадай, из какой сказки</w:t>
      </w:r>
    </w:p>
    <w:p w:rsidR="003D1FCC" w:rsidRPr="00694C08" w:rsidRDefault="003D1FCC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герой?».</w:t>
      </w:r>
      <w:r w:rsidR="00E2546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C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="0014766E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подбирает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</w:t>
      </w:r>
      <w:r w:rsidR="0014766E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4766E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 обращается внимание на разные особенности внешнего вида,</w:t>
      </w:r>
      <w:r w:rsidR="0014766E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образа жизни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др. 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 же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 влияет на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детской речи. </w:t>
      </w:r>
    </w:p>
    <w:p w:rsidR="000237C0" w:rsidRPr="00694C08" w:rsidRDefault="00847EC3" w:rsidP="008F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удовольствием</w:t>
      </w:r>
      <w:r w:rsidR="004E61E5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выполняют</w:t>
      </w:r>
      <w:r w:rsidR="0014766E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4C0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творческие задания</w:t>
      </w:r>
      <w:r w:rsidR="0014766E" w:rsidRPr="00694C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4766E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направленные на разыгрывание жизненных ситуаций для формирования положительного образа (добрый, умный, отзывчивый, заботливый, сильный, смелый, ловкий, находчивого и т.д.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14766E" w:rsidRPr="00694C08" w:rsidRDefault="000237C0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4766E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апример:</w:t>
      </w:r>
    </w:p>
    <w:p w:rsidR="0014766E" w:rsidRPr="00694C08" w:rsidRDefault="0014766E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покажите, как папа </w:t>
      </w:r>
      <w:r w:rsidR="009F3D6F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буди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9F3D6F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7F13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3D6F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 ей приятные слова;</w:t>
      </w:r>
    </w:p>
    <w:p w:rsidR="0014766E" w:rsidRPr="00694C08" w:rsidRDefault="0014766E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покажите, как мама наряжается ребенка к празднику;</w:t>
      </w:r>
    </w:p>
    <w:p w:rsidR="0014766E" w:rsidRPr="00694C08" w:rsidRDefault="0014766E" w:rsidP="008F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произнеси от лица папы (бабушки, мамы)</w:t>
      </w:r>
      <w:r w:rsidR="009F3D6F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фразу: «Почему ты не </w:t>
      </w:r>
      <w:r w:rsidR="00324BA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кушал(а) кашу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 –удивлённо, возмущённо, тихо, громко, с грустью, передай позой,</w:t>
      </w:r>
      <w:r w:rsidR="00F61668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 данный момент делает папа (бабушка, мама)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B61C92" w:rsidRPr="00694C08" w:rsidRDefault="009C08F9" w:rsidP="008F3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таких методов</w:t>
      </w:r>
      <w:r w:rsidR="0074284C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лого</w:t>
      </w:r>
      <w:r w:rsidR="00CE0FFD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педических занятиях, 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</w:t>
      </w:r>
      <w:r w:rsidR="00CE0FFD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C9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</w:t>
      </w:r>
      <w:r w:rsidR="004E61E5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0FFD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</w:t>
      </w:r>
      <w:r w:rsidR="004E61E5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связной</w:t>
      </w:r>
      <w:r w:rsidR="00B61C9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речи,</w:t>
      </w:r>
      <w:r w:rsidR="004E61E5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выразительности,</w:t>
      </w:r>
      <w:r w:rsidR="00B61C9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пластики, двигательных</w:t>
      </w:r>
      <w:r w:rsidR="00B42F19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C9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способностей, эмоционального состояния, развитию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C9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звуковой культуры речи, грамматического строя родного языка,</w:t>
      </w: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C92"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словаря, а также развитию диалогической и монологической</w:t>
      </w:r>
    </w:p>
    <w:p w:rsidR="003D1FCC" w:rsidRPr="00694C08" w:rsidRDefault="00B61C92" w:rsidP="006C0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речи.</w:t>
      </w:r>
    </w:p>
    <w:p w:rsidR="009C08F9" w:rsidRPr="00694C08" w:rsidRDefault="009C08F9" w:rsidP="006C0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546" w:rsidRPr="00694C08" w:rsidRDefault="00A70546" w:rsidP="006C0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Список литературы</w:t>
      </w:r>
      <w:r w:rsidR="009C08F9" w:rsidRPr="00694C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A70546" w:rsidRPr="00694C08" w:rsidRDefault="00A70546" w:rsidP="006C06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Артемова Л.В. Театрализованные игры дошкольников. – М.: Просвещение, 2001. </w:t>
      </w:r>
    </w:p>
    <w:p w:rsidR="00A70546" w:rsidRDefault="00A70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C08" w:rsidRPr="00694C08" w:rsidRDefault="00694C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C08" w:rsidRDefault="00694C08" w:rsidP="00694C0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МО г.Краснодар </w:t>
      </w:r>
    </w:p>
    <w:p w:rsidR="00694C08" w:rsidRPr="00694C08" w:rsidRDefault="00694C08" w:rsidP="00694C0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"Детский сад №113" </w:t>
      </w:r>
    </w:p>
    <w:p w:rsidR="00694C08" w:rsidRPr="00694C08" w:rsidRDefault="00694C08" w:rsidP="00694C0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C0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Подготовила учитель-логопед:</w:t>
      </w:r>
    </w:p>
    <w:p w:rsidR="00694C08" w:rsidRPr="00694C08" w:rsidRDefault="00694C08" w:rsidP="00694C0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Мухина Екатерина Анатольевна</w:t>
      </w:r>
      <w:bookmarkStart w:id="0" w:name="_GoBack"/>
      <w:bookmarkEnd w:id="0"/>
    </w:p>
    <w:p w:rsidR="00694C08" w:rsidRPr="00694C08" w:rsidRDefault="00694C08" w:rsidP="00694C0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4C08" w:rsidRPr="0069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0B86"/>
    <w:multiLevelType w:val="hybridMultilevel"/>
    <w:tmpl w:val="F5A2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0336"/>
    <w:multiLevelType w:val="hybridMultilevel"/>
    <w:tmpl w:val="E29E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F1305"/>
    <w:multiLevelType w:val="multilevel"/>
    <w:tmpl w:val="AAA4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04"/>
    <w:rsid w:val="000237C0"/>
    <w:rsid w:val="00027723"/>
    <w:rsid w:val="00051047"/>
    <w:rsid w:val="000B3333"/>
    <w:rsid w:val="000E4938"/>
    <w:rsid w:val="001033E4"/>
    <w:rsid w:val="00114820"/>
    <w:rsid w:val="00114F34"/>
    <w:rsid w:val="0014646B"/>
    <w:rsid w:val="0014766E"/>
    <w:rsid w:val="00187302"/>
    <w:rsid w:val="00242804"/>
    <w:rsid w:val="00257041"/>
    <w:rsid w:val="00293290"/>
    <w:rsid w:val="002F4EC0"/>
    <w:rsid w:val="00305B1D"/>
    <w:rsid w:val="003242C5"/>
    <w:rsid w:val="00324BA2"/>
    <w:rsid w:val="00371E00"/>
    <w:rsid w:val="003D1FCC"/>
    <w:rsid w:val="00480F62"/>
    <w:rsid w:val="004864D7"/>
    <w:rsid w:val="004A0E94"/>
    <w:rsid w:val="004E5DF0"/>
    <w:rsid w:val="004E61E5"/>
    <w:rsid w:val="005B2042"/>
    <w:rsid w:val="00613B46"/>
    <w:rsid w:val="00653F0F"/>
    <w:rsid w:val="00663808"/>
    <w:rsid w:val="00694C08"/>
    <w:rsid w:val="006C0646"/>
    <w:rsid w:val="00726A7E"/>
    <w:rsid w:val="0074284C"/>
    <w:rsid w:val="007D727D"/>
    <w:rsid w:val="008137B2"/>
    <w:rsid w:val="00847EC3"/>
    <w:rsid w:val="008A0AD9"/>
    <w:rsid w:val="008F1A64"/>
    <w:rsid w:val="008F3216"/>
    <w:rsid w:val="00991CE4"/>
    <w:rsid w:val="009C08F9"/>
    <w:rsid w:val="009F3D6F"/>
    <w:rsid w:val="00A0632C"/>
    <w:rsid w:val="00A70546"/>
    <w:rsid w:val="00A850AB"/>
    <w:rsid w:val="00A939A9"/>
    <w:rsid w:val="00B42A5C"/>
    <w:rsid w:val="00B42F19"/>
    <w:rsid w:val="00B5431F"/>
    <w:rsid w:val="00B61C92"/>
    <w:rsid w:val="00B86319"/>
    <w:rsid w:val="00BE1378"/>
    <w:rsid w:val="00C83A4C"/>
    <w:rsid w:val="00C85C83"/>
    <w:rsid w:val="00C942A9"/>
    <w:rsid w:val="00CA1C2E"/>
    <w:rsid w:val="00CA2A5D"/>
    <w:rsid w:val="00CD7060"/>
    <w:rsid w:val="00CE0FFD"/>
    <w:rsid w:val="00D22092"/>
    <w:rsid w:val="00E07F13"/>
    <w:rsid w:val="00E25469"/>
    <w:rsid w:val="00EA593D"/>
    <w:rsid w:val="00F05E9A"/>
    <w:rsid w:val="00F61668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D7BAD-52E7-4199-88B1-A5184AE6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2A9"/>
  </w:style>
  <w:style w:type="character" w:customStyle="1" w:styleId="c11">
    <w:name w:val="c11"/>
    <w:basedOn w:val="a0"/>
    <w:rsid w:val="00480F62"/>
  </w:style>
  <w:style w:type="paragraph" w:customStyle="1" w:styleId="c14">
    <w:name w:val="c14"/>
    <w:basedOn w:val="a"/>
    <w:rsid w:val="005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B2042"/>
  </w:style>
  <w:style w:type="character" w:customStyle="1" w:styleId="c1">
    <w:name w:val="c1"/>
    <w:basedOn w:val="a0"/>
    <w:rsid w:val="005B2042"/>
  </w:style>
  <w:style w:type="paragraph" w:styleId="a3">
    <w:name w:val="List Paragraph"/>
    <w:basedOn w:val="a"/>
    <w:uiPriority w:val="34"/>
    <w:qFormat/>
    <w:rsid w:val="008137B2"/>
    <w:pPr>
      <w:ind w:left="720"/>
      <w:contextualSpacing/>
    </w:pPr>
  </w:style>
  <w:style w:type="paragraph" w:customStyle="1" w:styleId="c7">
    <w:name w:val="c7"/>
    <w:basedOn w:val="a"/>
    <w:rsid w:val="00A7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0546"/>
  </w:style>
  <w:style w:type="character" w:customStyle="1" w:styleId="c2">
    <w:name w:val="c2"/>
    <w:basedOn w:val="a0"/>
    <w:rsid w:val="00A7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2022-10-15T16:45:00Z</dcterms:created>
  <dcterms:modified xsi:type="dcterms:W3CDTF">2022-11-02T09:32:00Z</dcterms:modified>
</cp:coreProperties>
</file>