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90" w:rsidRPr="00120690" w:rsidRDefault="00120690" w:rsidP="001206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0690" w:rsidRPr="00120690" w:rsidRDefault="0012069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90">
        <w:rPr>
          <w:rFonts w:ascii="Times New Roman" w:hAnsi="Times New Roman" w:cs="Times New Roman"/>
          <w:b/>
          <w:sz w:val="28"/>
          <w:szCs w:val="28"/>
        </w:rPr>
        <w:t>Харьковская Валентина Григорьевна,</w:t>
      </w:r>
    </w:p>
    <w:p w:rsidR="00120690" w:rsidRPr="00120690" w:rsidRDefault="0012069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690" w:rsidRPr="00120690" w:rsidRDefault="0012069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90">
        <w:rPr>
          <w:rFonts w:ascii="Times New Roman" w:hAnsi="Times New Roman" w:cs="Times New Roman"/>
          <w:b/>
          <w:sz w:val="28"/>
          <w:szCs w:val="28"/>
        </w:rPr>
        <w:t>учител</w:t>
      </w:r>
      <w:r w:rsidR="001D7A80">
        <w:rPr>
          <w:rFonts w:ascii="Times New Roman" w:hAnsi="Times New Roman" w:cs="Times New Roman"/>
          <w:b/>
          <w:sz w:val="28"/>
          <w:szCs w:val="28"/>
        </w:rPr>
        <w:t>ь</w:t>
      </w:r>
      <w:r w:rsidRPr="00120690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</w:p>
    <w:p w:rsidR="00120690" w:rsidRPr="00120690" w:rsidRDefault="0012069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90">
        <w:rPr>
          <w:rFonts w:ascii="Times New Roman" w:hAnsi="Times New Roman" w:cs="Times New Roman"/>
          <w:b/>
          <w:sz w:val="28"/>
          <w:szCs w:val="28"/>
        </w:rPr>
        <w:t>областного государственного бюджетного</w:t>
      </w:r>
    </w:p>
    <w:p w:rsidR="00120690" w:rsidRPr="00120690" w:rsidRDefault="0012069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90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 «</w:t>
      </w:r>
      <w:proofErr w:type="spellStart"/>
      <w:r w:rsidRPr="00120690">
        <w:rPr>
          <w:rFonts w:ascii="Times New Roman" w:hAnsi="Times New Roman" w:cs="Times New Roman"/>
          <w:b/>
          <w:sz w:val="28"/>
          <w:szCs w:val="28"/>
        </w:rPr>
        <w:t>Новоуколовская</w:t>
      </w:r>
      <w:proofErr w:type="spellEnd"/>
      <w:r w:rsidRPr="0012069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120690" w:rsidRPr="00120690" w:rsidRDefault="0012069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90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120690" w:rsidRPr="00120690" w:rsidRDefault="0012069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90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Pr="00120690">
        <w:rPr>
          <w:rFonts w:ascii="Times New Roman" w:hAnsi="Times New Roman" w:cs="Times New Roman"/>
          <w:b/>
          <w:sz w:val="28"/>
          <w:szCs w:val="28"/>
        </w:rPr>
        <w:t>Новоуколово</w:t>
      </w:r>
      <w:proofErr w:type="spellEnd"/>
      <w:r w:rsidRPr="00120690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Pr="00120690"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gramEnd"/>
      <w:r w:rsidRPr="00120690">
        <w:rPr>
          <w:rFonts w:ascii="Times New Roman" w:hAnsi="Times New Roman" w:cs="Times New Roman"/>
          <w:b/>
          <w:sz w:val="28"/>
          <w:szCs w:val="28"/>
        </w:rPr>
        <w:t xml:space="preserve"> ,1.</w:t>
      </w:r>
    </w:p>
    <w:p w:rsidR="00120690" w:rsidRPr="00120690" w:rsidRDefault="001D7A8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690" w:rsidRPr="0012069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20690" w:rsidRPr="00120690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120690" w:rsidRPr="00120690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120690" w:rsidRPr="00120690" w:rsidRDefault="0012069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90">
        <w:rPr>
          <w:rFonts w:ascii="Times New Roman" w:hAnsi="Times New Roman" w:cs="Times New Roman"/>
          <w:b/>
          <w:sz w:val="28"/>
          <w:szCs w:val="28"/>
        </w:rPr>
        <w:t>на уроках математики в рамках ФГОС»</w:t>
      </w:r>
    </w:p>
    <w:p w:rsidR="00120690" w:rsidRPr="00120690" w:rsidRDefault="00120690" w:rsidP="001206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0690" w:rsidRPr="00120690" w:rsidRDefault="0012069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690" w:rsidRPr="00120690" w:rsidRDefault="00120690" w:rsidP="00120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690" w:rsidRPr="00120690" w:rsidRDefault="00120690" w:rsidP="001206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0690" w:rsidRPr="00120690" w:rsidRDefault="00120690" w:rsidP="001206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0690" w:rsidRPr="00120690" w:rsidRDefault="00120690" w:rsidP="001206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0690" w:rsidRPr="00120690" w:rsidRDefault="0012069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690" w:rsidRPr="00120690" w:rsidRDefault="0012069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690" w:rsidRPr="00120690" w:rsidRDefault="0012069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690" w:rsidRPr="00120690" w:rsidRDefault="0012069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690" w:rsidRPr="00120690" w:rsidRDefault="0012069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690" w:rsidRDefault="0012069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80" w:rsidRDefault="001D7A8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80" w:rsidRDefault="001D7A8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80" w:rsidRPr="00120690" w:rsidRDefault="001D7A8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690" w:rsidRPr="00120690" w:rsidRDefault="00120690" w:rsidP="00120690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0690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Здоровье ребенка превыше     всего,</w:t>
      </w:r>
    </w:p>
    <w:p w:rsidR="00120690" w:rsidRPr="00120690" w:rsidRDefault="00120690" w:rsidP="00120690">
      <w:pPr>
        <w:pStyle w:val="c7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 w:rsidRPr="00120690">
        <w:rPr>
          <w:rStyle w:val="c1"/>
          <w:color w:val="000000"/>
          <w:sz w:val="28"/>
          <w:szCs w:val="28"/>
        </w:rPr>
        <w:t>Богатство земли не заменит его.</w:t>
      </w:r>
    </w:p>
    <w:p w:rsidR="00120690" w:rsidRPr="00120690" w:rsidRDefault="00120690" w:rsidP="00120690">
      <w:pPr>
        <w:pStyle w:val="c1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20690">
        <w:rPr>
          <w:rStyle w:val="c1"/>
          <w:color w:val="000000"/>
          <w:sz w:val="28"/>
          <w:szCs w:val="28"/>
        </w:rPr>
        <w:t>           Здоровье не купишь, никто не продаст,</w:t>
      </w:r>
    </w:p>
    <w:p w:rsidR="00120690" w:rsidRPr="00120690" w:rsidRDefault="00120690" w:rsidP="00120690">
      <w:pPr>
        <w:pStyle w:val="c1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20690">
        <w:rPr>
          <w:rStyle w:val="c1"/>
          <w:color w:val="000000"/>
          <w:sz w:val="28"/>
          <w:szCs w:val="28"/>
        </w:rPr>
        <w:t>                   Его берегите, как сердце, как глаз.</w:t>
      </w:r>
    </w:p>
    <w:p w:rsidR="00120690" w:rsidRPr="00120690" w:rsidRDefault="00120690" w:rsidP="00120690">
      <w:pPr>
        <w:pStyle w:val="c12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 w:rsidRPr="00120690">
        <w:rPr>
          <w:rStyle w:val="c1"/>
          <w:color w:val="000000"/>
          <w:sz w:val="28"/>
          <w:szCs w:val="28"/>
        </w:rPr>
        <w:t>                                                      (</w:t>
      </w:r>
      <w:r w:rsidRPr="00120690">
        <w:rPr>
          <w:rStyle w:val="c2"/>
          <w:i/>
          <w:iCs/>
          <w:color w:val="000000"/>
          <w:sz w:val="28"/>
          <w:szCs w:val="28"/>
        </w:rPr>
        <w:t xml:space="preserve">Ж. </w:t>
      </w:r>
      <w:proofErr w:type="spellStart"/>
      <w:r w:rsidRPr="00120690">
        <w:rPr>
          <w:rStyle w:val="c2"/>
          <w:i/>
          <w:iCs/>
          <w:color w:val="000000"/>
          <w:sz w:val="28"/>
          <w:szCs w:val="28"/>
        </w:rPr>
        <w:t>Жабаев</w:t>
      </w:r>
      <w:proofErr w:type="spellEnd"/>
      <w:r w:rsidRPr="00120690">
        <w:rPr>
          <w:rStyle w:val="c2"/>
          <w:i/>
          <w:iCs/>
          <w:color w:val="000000"/>
          <w:sz w:val="28"/>
          <w:szCs w:val="28"/>
        </w:rPr>
        <w:t>)</w:t>
      </w: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690" w:rsidRPr="00A51E54" w:rsidRDefault="00120690" w:rsidP="00120690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51E54">
        <w:rPr>
          <w:rStyle w:val="c0"/>
          <w:rFonts w:ascii="Times New Roman" w:hAnsi="Times New Roman" w:cs="Times New Roman"/>
          <w:sz w:val="28"/>
          <w:szCs w:val="28"/>
        </w:rPr>
        <w:t xml:space="preserve">В Конвенции о правах ребенка подчеркивается, что современное образование должно стать </w:t>
      </w:r>
      <w:r w:rsidRPr="00A51E54">
        <w:rPr>
          <w:rStyle w:val="c0c19"/>
          <w:rFonts w:ascii="Times New Roman" w:hAnsi="Times New Roman" w:cs="Times New Roman"/>
          <w:sz w:val="28"/>
          <w:szCs w:val="28"/>
        </w:rPr>
        <w:t xml:space="preserve">здоровьесберегающим. </w:t>
      </w:r>
      <w:r w:rsidRPr="00A51E54">
        <w:rPr>
          <w:rStyle w:val="c0"/>
          <w:rFonts w:ascii="Times New Roman" w:hAnsi="Times New Roman" w:cs="Times New Roman"/>
          <w:sz w:val="28"/>
          <w:szCs w:val="28"/>
        </w:rPr>
        <w:t xml:space="preserve">В законе «Об образовании» сохранение и укрепление здоровья детей выделено в </w:t>
      </w:r>
      <w:r w:rsidRPr="00A51E54">
        <w:rPr>
          <w:rStyle w:val="c0c19"/>
          <w:rFonts w:ascii="Times New Roman" w:hAnsi="Times New Roman" w:cs="Times New Roman"/>
          <w:sz w:val="28"/>
          <w:szCs w:val="28"/>
        </w:rPr>
        <w:t>приоритетную задачу</w:t>
      </w:r>
      <w:r w:rsidRPr="00A51E54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120690" w:rsidRPr="00A51E54" w:rsidRDefault="00120690" w:rsidP="00120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E54">
        <w:rPr>
          <w:rFonts w:ascii="Times New Roman" w:hAnsi="Times New Roman" w:cs="Times New Roman"/>
          <w:sz w:val="28"/>
          <w:szCs w:val="28"/>
        </w:rPr>
        <w:t>Современные образовательные стандарты предъявляют к учащимся школ высокие требования, в школьный период дети интенсивно растут, им свойственны усталость и утомляемость. Регулярно пополнять энергию, заботиться о самочувствии учащихся призваны здоровьесберегающие технологии. Под здоровьесберегающими образовательными технологиями понимают все те технологии, использование которых способствует сохранению здоровья учащихся.</w:t>
      </w:r>
    </w:p>
    <w:p w:rsidR="00120690" w:rsidRPr="00120690" w:rsidRDefault="00120690" w:rsidP="00120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>Математика – один из основных предметов в школе. От того, как происходит обучение математике, существенно зависит и состояние здоровья детей. Да и трудности в изучении предмета часто являются главными причинами психологического дискомфорта, повышения уровня тревожности детей, ведущих к снижению адаптивных возможностей организма, а значит, к снижению качества здоровья. Главным для учителя становится  поиск новых технологий обучения предмету, направленных на здоровьесбережение школьников в образовательном пространстве, использование их в сочетании с традиционными методами работы.</w:t>
      </w:r>
    </w:p>
    <w:p w:rsidR="00120690" w:rsidRPr="006340BC" w:rsidRDefault="00120690" w:rsidP="00120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можно разделить на </w:t>
      </w:r>
      <w:r w:rsidRPr="006340BC">
        <w:rPr>
          <w:rFonts w:ascii="Times New Roman" w:hAnsi="Times New Roman" w:cs="Times New Roman"/>
          <w:sz w:val="28"/>
          <w:szCs w:val="28"/>
        </w:rPr>
        <w:t>три основные группы:</w:t>
      </w:r>
    </w:p>
    <w:p w:rsidR="00120690" w:rsidRPr="00120690" w:rsidRDefault="00120690" w:rsidP="0012069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>Технологии оптимальной организации учебного процесса и физической активности учащихся.</w:t>
      </w:r>
    </w:p>
    <w:p w:rsidR="00120690" w:rsidRPr="00120690" w:rsidRDefault="00120690" w:rsidP="0012069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>Технологии, обеспечивающие гигиенически оптимальные условия образовательного процесса.</w:t>
      </w:r>
    </w:p>
    <w:p w:rsidR="00120690" w:rsidRPr="00120690" w:rsidRDefault="00120690" w:rsidP="0012069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 xml:space="preserve">Психолого-педагогические технологии, используемые на уроках и во внеурочной деятельности. </w:t>
      </w:r>
    </w:p>
    <w:p w:rsidR="00120690" w:rsidRPr="001D7A80" w:rsidRDefault="00120690" w:rsidP="00120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 xml:space="preserve">Какие можно использовать приёмы с применением здоровьесберегающих технологий первой группы на уроках? Одним из важнейших аспектов является психологический комфорт школьников во время урока. Уже с приветствия на уроке нужно создать обстановку доброжелательности, положительный эмоциональный настрой. Четкая организация учебного труда имеет большое значение в предупреждении утомления. Хорошая обстановка на уроке, спокойная беседа, внимание к </w:t>
      </w:r>
      <w:r w:rsidRPr="001D7A80">
        <w:rPr>
          <w:rFonts w:ascii="Times New Roman" w:hAnsi="Times New Roman" w:cs="Times New Roman"/>
          <w:sz w:val="28"/>
          <w:szCs w:val="28"/>
        </w:rPr>
        <w:t>каждому высказыванию, позитивная реакция учителя на желание ученика выра</w:t>
      </w:r>
      <w:r w:rsidRPr="001D7A80">
        <w:rPr>
          <w:rFonts w:ascii="Times New Roman" w:hAnsi="Times New Roman" w:cs="Times New Roman"/>
          <w:sz w:val="28"/>
          <w:szCs w:val="28"/>
        </w:rPr>
        <w:softHyphen/>
        <w:t xml:space="preserve">зить свою точку зрения, поощрение к самостоятельной мыслительной деятельности  всё это можно использовать для  раскрытия способностей каждого ребенка. </w:t>
      </w:r>
    </w:p>
    <w:p w:rsidR="00120690" w:rsidRPr="001D7A80" w:rsidRDefault="006340BC" w:rsidP="00120690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A80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20690" w:rsidRPr="001D7A80">
        <w:rPr>
          <w:rFonts w:ascii="Times New Roman" w:hAnsi="Times New Roman" w:cs="Times New Roman"/>
          <w:sz w:val="28"/>
          <w:szCs w:val="28"/>
        </w:rPr>
        <w:t xml:space="preserve">Осуществление идеи организации здоровьесберегающего учебно-воспитательного процесса приводит к необходимости использования динамических пауз на каждом уроке. Обязательным элементом здоровьесберегающей организации урока в соответствии с современными требованиями являются физкультминутки. Физкультурные минутки и паузы во время уроков математики – это необходимый кратковременный отдых, который снимает застойные явления, вызываемые продолжительным сидением за партами.  Перерыв необходим для отдыха органов зрения, слуха, мышц туловища  (особенно спины)   и мелких мышц кистей рук. После использования технических средств обучения, связанных со зрительной нагрузкой, тоже необходимо проводить комплекс упражнений для профилактики утомления глаз.  </w:t>
      </w:r>
      <w:r w:rsidR="00120690" w:rsidRPr="001D7A80">
        <w:rPr>
          <w:rFonts w:ascii="Times New Roman" w:hAnsi="Times New Roman" w:cs="Times New Roman"/>
          <w:bCs/>
          <w:sz w:val="28"/>
          <w:szCs w:val="28"/>
        </w:rPr>
        <w:t xml:space="preserve">Преобладающий вид деятельности на уроках математики письмо, поэтому рекомендуется гимнастика для снятия общего утомления. </w:t>
      </w:r>
    </w:p>
    <w:p w:rsidR="00120690" w:rsidRPr="001D7A80" w:rsidRDefault="00120690" w:rsidP="00120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80">
        <w:rPr>
          <w:rFonts w:ascii="Times New Roman" w:hAnsi="Times New Roman" w:cs="Times New Roman"/>
          <w:sz w:val="28"/>
          <w:szCs w:val="28"/>
        </w:rPr>
        <w:t>Не всем учащимся легко дается математика. Ученик способен сосредоточиться лишь на том, что ему интересно, нравится, поэтому задача учителя - помочь ученику преодолеть усталость, уныние, неудовлетворенность. Учитель должен постоянно заботиться о сохранении психического здоровья учащихся в норме, повышать устойчивость нервной системы учащихся в преодолении трудностей. С первых минут урока, с приветствия нужно создать обстановку доброжелательности, положительный эмоциональный настрой. Положительные эмоции облегчают усвоение материала, что в свою очередь уменьшает утомление, улучшает психологический климат в классе.</w:t>
      </w:r>
    </w:p>
    <w:p w:rsidR="00120690" w:rsidRPr="001D7A80" w:rsidRDefault="00120690" w:rsidP="00120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80">
        <w:rPr>
          <w:rFonts w:ascii="Times New Roman" w:hAnsi="Times New Roman" w:cs="Times New Roman"/>
          <w:sz w:val="28"/>
          <w:szCs w:val="28"/>
        </w:rPr>
        <w:t>Обязательным элементом здоровьесберегающей организации урока математики, предотвращающим утомление учащихся, являются физкультурные минутки. Просидеть на уроке 45 минут достаточно сложно не только первокласснику, но и старшекласснику, особенно на уроках математики. Потраченное время окупается усилением работоспособности, а главное, укреплением здоровья учащихся.</w:t>
      </w:r>
    </w:p>
    <w:p w:rsidR="00120690" w:rsidRPr="001D7A80" w:rsidRDefault="00120690" w:rsidP="00120690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D7A80">
        <w:rPr>
          <w:rFonts w:ascii="Times New Roman" w:hAnsi="Times New Roman" w:cs="Times New Roman"/>
          <w:sz w:val="28"/>
          <w:szCs w:val="28"/>
        </w:rPr>
        <w:t>Основные задачи физкультминутки:</w:t>
      </w:r>
    </w:p>
    <w:p w:rsidR="00120690" w:rsidRPr="001D7A80" w:rsidRDefault="00120690" w:rsidP="00120690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D7A80">
        <w:rPr>
          <w:rFonts w:ascii="Times New Roman" w:hAnsi="Times New Roman" w:cs="Times New Roman"/>
          <w:sz w:val="28"/>
          <w:szCs w:val="28"/>
        </w:rPr>
        <w:t>-снять усталость и напряжение учащихся;</w:t>
      </w:r>
    </w:p>
    <w:p w:rsidR="00120690" w:rsidRPr="001D7A80" w:rsidRDefault="00120690" w:rsidP="00120690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D7A80">
        <w:rPr>
          <w:rFonts w:ascii="Times New Roman" w:hAnsi="Times New Roman" w:cs="Times New Roman"/>
          <w:sz w:val="28"/>
          <w:szCs w:val="28"/>
        </w:rPr>
        <w:t>- внести эмоциональный заряд;</w:t>
      </w:r>
    </w:p>
    <w:p w:rsidR="00120690" w:rsidRPr="001D7A80" w:rsidRDefault="00120690" w:rsidP="00120690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D7A80">
        <w:rPr>
          <w:rFonts w:ascii="Times New Roman" w:hAnsi="Times New Roman" w:cs="Times New Roman"/>
          <w:sz w:val="28"/>
          <w:szCs w:val="28"/>
        </w:rPr>
        <w:t>-тренировать скоростные навыки выполнения мыслительных операций.</w:t>
      </w:r>
    </w:p>
    <w:p w:rsidR="00120690" w:rsidRPr="001D7A80" w:rsidRDefault="00120690" w:rsidP="00120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80">
        <w:rPr>
          <w:rFonts w:ascii="Times New Roman" w:hAnsi="Times New Roman" w:cs="Times New Roman"/>
          <w:sz w:val="28"/>
          <w:szCs w:val="28"/>
        </w:rPr>
        <w:t xml:space="preserve">Перерыв необходим для отдыха органов зрения, слуха, мышц спины и кистей рук. Физкультминутки способствуют повышению внимания, активности учащихся на последующем этапе урока. В своей работе мы проводим  физкультминутки в игровой форме. На уроке в 5 классе по теме </w:t>
      </w:r>
      <w:proofErr w:type="gramStart"/>
      <w:r w:rsidRPr="001D7A80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1D7A80">
        <w:rPr>
          <w:rFonts w:ascii="Times New Roman" w:hAnsi="Times New Roman" w:cs="Times New Roman"/>
          <w:sz w:val="28"/>
          <w:szCs w:val="28"/>
        </w:rPr>
        <w:t xml:space="preserve"> Правильные и неправильные дроби" мы  предлагаем учащимся встать около своего стола, расправить плечи, и выполнять следующие задания. Учитель  называет обыкновенные дроби, если дробь - правильная, ученики поднимают вверх правую руку, если дроб</w:t>
      </w:r>
      <w:proofErr w:type="gramStart"/>
      <w:r w:rsidRPr="001D7A8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D7A80">
        <w:rPr>
          <w:rFonts w:ascii="Times New Roman" w:hAnsi="Times New Roman" w:cs="Times New Roman"/>
          <w:sz w:val="28"/>
          <w:szCs w:val="28"/>
        </w:rPr>
        <w:t xml:space="preserve"> неправильная, то левую. При изучении положительных и отрицательных чисел в 6 классе можно предложить следующее упражнение: ученики встают, руки на талии; если учитель </w:t>
      </w:r>
      <w:r w:rsidRPr="001D7A80">
        <w:rPr>
          <w:rFonts w:ascii="Times New Roman" w:hAnsi="Times New Roman" w:cs="Times New Roman"/>
          <w:sz w:val="28"/>
          <w:szCs w:val="28"/>
        </w:rPr>
        <w:lastRenderedPageBreak/>
        <w:t>назовет положительное число, то ученики делают наклоны вправо, если отрицательное - влево.</w:t>
      </w:r>
    </w:p>
    <w:p w:rsidR="00120690" w:rsidRPr="001D7A80" w:rsidRDefault="00120690" w:rsidP="00120690">
      <w:pPr>
        <w:shd w:val="clear" w:color="auto" w:fill="FFFFFF"/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D7A80">
        <w:rPr>
          <w:rFonts w:ascii="Times New Roman" w:hAnsi="Times New Roman" w:cs="Times New Roman"/>
          <w:sz w:val="28"/>
          <w:szCs w:val="28"/>
        </w:rPr>
        <w:t>Подобные физкультминутки можно проводить и в среднем звене, и в старшем звене. Например, в 9 классе на уроке по теме: "Арифметическая прогрессия" можно предложить  поднять руки вверх, если предложенная формула n-го члена соответствует возрастающей последовательности, и опустить руки вниз, если последовательность - убывающая. В 10 классе можно предложить такое задание по теме</w:t>
      </w:r>
      <w:proofErr w:type="gramStart"/>
      <w:r w:rsidRPr="001D7A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7A80">
        <w:rPr>
          <w:rFonts w:ascii="Times New Roman" w:hAnsi="Times New Roman" w:cs="Times New Roman"/>
          <w:sz w:val="28"/>
          <w:szCs w:val="28"/>
        </w:rPr>
        <w:t xml:space="preserve"> "Исследование функций с помощью производных", в 11 классе по теме: "Свойства логарифмической функции". Физкультминутки можно также проводить с учениками, сидящими на своих местах. Так на уроке в 7 классе можно попросить  ребят расправить плечи, выпрямить спину и озвучить следующее задание</w:t>
      </w:r>
      <w:proofErr w:type="gramStart"/>
      <w:r w:rsidRPr="001D7A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7A80">
        <w:rPr>
          <w:rFonts w:ascii="Times New Roman" w:hAnsi="Times New Roman" w:cs="Times New Roman"/>
          <w:sz w:val="28"/>
          <w:szCs w:val="28"/>
        </w:rPr>
        <w:t xml:space="preserve"> Я называю математический термин и задаю вопрос о количестве некоторой буквы в данном слове. </w:t>
      </w:r>
      <w:proofErr w:type="gramStart"/>
      <w:r w:rsidRPr="001D7A80">
        <w:rPr>
          <w:rFonts w:ascii="Times New Roman" w:hAnsi="Times New Roman" w:cs="Times New Roman"/>
          <w:sz w:val="28"/>
          <w:szCs w:val="28"/>
        </w:rPr>
        <w:t>Например: сколько букв "М" в слове "сумма", сколько букв "Н" в слове "длина", сколько букв "Л" в слове "параллелограмм", сколько букв "С" в слове "абсцисса".</w:t>
      </w:r>
      <w:proofErr w:type="gramEnd"/>
      <w:r w:rsidRPr="001D7A80">
        <w:rPr>
          <w:rFonts w:ascii="Times New Roman" w:hAnsi="Times New Roman" w:cs="Times New Roman"/>
          <w:sz w:val="28"/>
          <w:szCs w:val="28"/>
        </w:rPr>
        <w:t xml:space="preserve"> Затем предлагается  ученикам вытянуть руки вперед столько раз, каков, по их мнению, ответ на заданный вопрос. Такие задания ребятам очень нравятся, и они с удовольствием выполняют их в любом возрасте.</w:t>
      </w:r>
    </w:p>
    <w:p w:rsidR="00120690" w:rsidRPr="001D7A80" w:rsidRDefault="00120690" w:rsidP="00120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80">
        <w:rPr>
          <w:rFonts w:ascii="Times New Roman" w:hAnsi="Times New Roman" w:cs="Times New Roman"/>
          <w:sz w:val="28"/>
          <w:szCs w:val="28"/>
        </w:rPr>
        <w:t>Для того чтобы научить учеников заботиться о своем здоровье, можно на уроках рассмотреть задачи, основанные на фактическом материале, что способствует тому, что учащиеся привыкают ценить и беречь свое здоровье.</w:t>
      </w:r>
    </w:p>
    <w:p w:rsidR="00120690" w:rsidRPr="001D7A80" w:rsidRDefault="00120690" w:rsidP="00120690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D7A80">
        <w:rPr>
          <w:rFonts w:ascii="Times New Roman" w:hAnsi="Times New Roman" w:cs="Times New Roman"/>
          <w:sz w:val="28"/>
          <w:szCs w:val="28"/>
        </w:rPr>
        <w:t>Примеры некоторых задач:</w:t>
      </w:r>
    </w:p>
    <w:p w:rsidR="00120690" w:rsidRPr="001D7A80" w:rsidRDefault="00120690" w:rsidP="00120690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D7A80">
        <w:rPr>
          <w:rFonts w:ascii="Times New Roman" w:hAnsi="Times New Roman" w:cs="Times New Roman"/>
          <w:sz w:val="28"/>
          <w:szCs w:val="28"/>
        </w:rPr>
        <w:t>Задача 1. Масса витамина</w:t>
      </w:r>
      <w:proofErr w:type="gramStart"/>
      <w:r w:rsidRPr="001D7A8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D7A80">
        <w:rPr>
          <w:rFonts w:ascii="Times New Roman" w:hAnsi="Times New Roman" w:cs="Times New Roman"/>
          <w:sz w:val="28"/>
          <w:szCs w:val="28"/>
        </w:rPr>
        <w:t>, ежедневно необходимая человеку, относится к массе витамина Е, как 4:1. Какова суточная норма витамина</w:t>
      </w:r>
      <w:proofErr w:type="gramStart"/>
      <w:r w:rsidRPr="001D7A8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D7A80">
        <w:rPr>
          <w:rFonts w:ascii="Times New Roman" w:hAnsi="Times New Roman" w:cs="Times New Roman"/>
          <w:sz w:val="28"/>
          <w:szCs w:val="28"/>
        </w:rPr>
        <w:t>, если витамина С в день надо употреблять 60 мг?</w:t>
      </w:r>
    </w:p>
    <w:p w:rsidR="00120690" w:rsidRPr="001D7A80" w:rsidRDefault="00120690" w:rsidP="00120690">
      <w:p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D7A80">
        <w:rPr>
          <w:rFonts w:ascii="Times New Roman" w:hAnsi="Times New Roman" w:cs="Times New Roman"/>
          <w:sz w:val="28"/>
          <w:szCs w:val="28"/>
        </w:rPr>
        <w:t>Задача 2. Одна сигарета содержит до 1,2 мг никотина. При курении 2/3 дыма попадает в воздух. Выясните, сколько никотина окажется в воздухе комнаты</w:t>
      </w:r>
      <w:proofErr w:type="gramStart"/>
      <w:r w:rsidRPr="001D7A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7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A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7A80">
        <w:rPr>
          <w:rFonts w:ascii="Times New Roman" w:hAnsi="Times New Roman" w:cs="Times New Roman"/>
          <w:sz w:val="28"/>
          <w:szCs w:val="28"/>
        </w:rPr>
        <w:t xml:space="preserve"> которой курильщик выкурил 10 сигарет? При этом известно, что смертельная доза яда - 40 мг. Сколько процентов смертельной дозы яда будет в воздухе?</w:t>
      </w:r>
    </w:p>
    <w:p w:rsidR="00120690" w:rsidRPr="001D7A80" w:rsidRDefault="00120690" w:rsidP="00120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80">
        <w:rPr>
          <w:rFonts w:ascii="Times New Roman" w:hAnsi="Times New Roman" w:cs="Times New Roman"/>
          <w:sz w:val="28"/>
          <w:szCs w:val="28"/>
        </w:rPr>
        <w:t>Наблюдения показывают,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120690" w:rsidRPr="00120690" w:rsidRDefault="00120690" w:rsidP="00120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 xml:space="preserve">Элементы технологии, обеспечивающие гигиенически оптимальные условия образовательного процесса, отражены в нормах </w:t>
      </w:r>
      <w:proofErr w:type="spellStart"/>
      <w:r w:rsidRPr="00120690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120690">
        <w:rPr>
          <w:rFonts w:ascii="Times New Roman" w:hAnsi="Times New Roman" w:cs="Times New Roman"/>
          <w:sz w:val="28"/>
          <w:szCs w:val="28"/>
        </w:rPr>
        <w:t xml:space="preserve">. </w:t>
      </w:r>
      <w:r w:rsidRPr="00120690">
        <w:rPr>
          <w:rFonts w:ascii="Times New Roman" w:hAnsi="Times New Roman" w:cs="Times New Roman"/>
          <w:bCs/>
          <w:sz w:val="28"/>
          <w:szCs w:val="28"/>
        </w:rPr>
        <w:t xml:space="preserve">Обстановка и гигиенические условия, наличие оптимального светового и теплового режима в кабинете, условий безопасности в классе должны соответствовать норме. Организовано проветривание в кабинете.  </w:t>
      </w:r>
      <w:r w:rsidRPr="00120690">
        <w:rPr>
          <w:rFonts w:ascii="Times New Roman" w:hAnsi="Times New Roman" w:cs="Times New Roman"/>
          <w:sz w:val="28"/>
          <w:szCs w:val="28"/>
        </w:rPr>
        <w:t xml:space="preserve">Не нужно забывать и о том, что отдых – это смена видов деятельности. При планировании урока нужно не допускать однообразия работы, в норме должно быть 4–7 смен видов деятельности на уроке, чередуя их через 7-10 </w:t>
      </w:r>
      <w:r w:rsidRPr="00120690">
        <w:rPr>
          <w:rFonts w:ascii="Times New Roman" w:hAnsi="Times New Roman" w:cs="Times New Roman"/>
          <w:sz w:val="28"/>
          <w:szCs w:val="28"/>
        </w:rPr>
        <w:lastRenderedPageBreak/>
        <w:t>минут. На уроке должны присутствовать смена поз учащихся и  оздоровительные моменты.</w:t>
      </w:r>
    </w:p>
    <w:p w:rsidR="00120690" w:rsidRPr="00120690" w:rsidRDefault="00120690" w:rsidP="00120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 xml:space="preserve">Среди психолого-педагогических технологий, используемых на уроках и во внеурочной деятельности, можно особо выделить технологии личностно-ориентированного обучения, учитывающие особенности каждого ученика, используя при этом разнообразные формы и методы организации учебной деятельности. Хорошие результаты дает работа в парах, в группах, как на местах, так и у доски, стимулирование учащихся к использованию различных способов решения. Снять эмоциональное напряжение поможет использование игровых технологий, ИКТ, оригинальных заданий, элементы истории, литературных произведений и стихов. Использование пословиц и поговорок, например, «А вы, друзья, как ни садитесь, всё в музыканты не годитесь», переводя на язык математики, от перестановки слагаемых сумма не меняется, способствует не только психологической разгрузке, но  установлению и укреплению </w:t>
      </w:r>
      <w:proofErr w:type="spellStart"/>
      <w:r w:rsidRPr="0012069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20690">
        <w:rPr>
          <w:rFonts w:ascii="Times New Roman" w:hAnsi="Times New Roman" w:cs="Times New Roman"/>
          <w:sz w:val="28"/>
          <w:szCs w:val="28"/>
        </w:rPr>
        <w:t xml:space="preserve"> связей, а также  воспитательным целям. Большое значение имеет наличие мотивации учебной деятельности. </w:t>
      </w:r>
    </w:p>
    <w:p w:rsidR="00120690" w:rsidRPr="00120690" w:rsidRDefault="00120690" w:rsidP="00120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 xml:space="preserve">Наиболее опасным фактором для здоровья человека является его образ жизни, поэтому  надо научить человека со школьных лет ответственно относиться к своему здоровью.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 Использование в преподавании математики учебного материала, который способствует улучшению здоровья учащихся и организация уроков с применением здоровьесберегающих технологий позволят не только повысить уровень знаний учащихся, но и сохранить здоровье уже  на самой первой ступени обучения.  Уроки математики и внеурочные мероприятия по математике могут способствовать улучшению здоровья учащихся при включении в содержание учебного материала сведений из гигиены, медицины, ОБЖ и др. и организации уроков и мероприятий с учетом факторов, влияющих на здоровье детей. </w:t>
      </w:r>
    </w:p>
    <w:p w:rsidR="00120690" w:rsidRPr="00120690" w:rsidRDefault="00120690" w:rsidP="00120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>Таким образом, учителю математики при организации учебной деятельности нужно уделять внимание следующим факторам:</w:t>
      </w: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>- правильная,  методически грамотная организация урока;</w:t>
      </w:r>
    </w:p>
    <w:p w:rsidR="00120690" w:rsidRPr="00120690" w:rsidRDefault="00120690" w:rsidP="0012069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 xml:space="preserve">  - комплексное планирование урока, в том числе задач, имеющих </w:t>
      </w:r>
      <w:proofErr w:type="gramStart"/>
      <w:r w:rsidRPr="00120690">
        <w:rPr>
          <w:rFonts w:ascii="Times New Roman" w:hAnsi="Times New Roman" w:cs="Times New Roman"/>
          <w:sz w:val="28"/>
          <w:szCs w:val="28"/>
        </w:rPr>
        <w:t>оздоровительную</w:t>
      </w:r>
      <w:proofErr w:type="gramEnd"/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 xml:space="preserve">  направленность;</w:t>
      </w: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>- благоприятный эмоциональный настрой;</w:t>
      </w: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>- использование различных каналов восприятия;</w:t>
      </w: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>- правильное соотношение между темпом и информационной плотностью  урока;</w:t>
      </w: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>- распределение интенсивности умственной деятельности на уроке;</w:t>
      </w: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 xml:space="preserve"> - построение урока с учетом работоспособности учащихся;</w:t>
      </w: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>- учет зоны работоспособности в течение трудового дня и трудовой недели;</w:t>
      </w: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lastRenderedPageBreak/>
        <w:t>- проведение физкультминуток и динамических пауз на уроках;</w:t>
      </w: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>- соблюдение  санитарно-гигиенических условий обучения.</w:t>
      </w:r>
    </w:p>
    <w:p w:rsidR="00120690" w:rsidRPr="00120690" w:rsidRDefault="00120690" w:rsidP="0012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>Внедрение здоровьесберегающих технологий на уроках математики и во внеурочную деятельность будет способствовать повышению учебной мотивации, снижению утомляемости и школьной тревожности для более успешного обучения, позволит сохранить и укрепить здоровье наших детей. Применение здоровьесберегающих технологий как отдельных элементов урока по силам каждому учителю. Если это станет системой, и мы все поймём, что здоровье – самое ценное, что есть у человека, наши дети будут здоровы и умны.</w:t>
      </w:r>
    </w:p>
    <w:p w:rsidR="00120690" w:rsidRPr="00120690" w:rsidRDefault="00120690" w:rsidP="00120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12069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мы научим детей ценить, беречь и укреплять свое здоровье, будем личным примером демонстрировать здоровый образ жизни, то можно надеяться, что будущее поколение буд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20690">
        <w:rPr>
          <w:rFonts w:ascii="Times New Roman" w:hAnsi="Times New Roman" w:cs="Times New Roman"/>
          <w:sz w:val="28"/>
          <w:szCs w:val="28"/>
          <w:shd w:val="clear" w:color="auto" w:fill="FFFFFF"/>
        </w:rPr>
        <w:t>т больше здоров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20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20690">
        <w:rPr>
          <w:rFonts w:ascii="Times New Roman" w:hAnsi="Times New Roman" w:cs="Times New Roman"/>
          <w:sz w:val="28"/>
          <w:szCs w:val="28"/>
          <w:shd w:val="clear" w:color="auto" w:fill="FFFFFF"/>
        </w:rPr>
        <w:t>, не только духовно, но и физически.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0690">
        <w:rPr>
          <w:rFonts w:ascii="Times New Roman" w:hAnsi="Times New Roman" w:cs="Times New Roman"/>
          <w:sz w:val="28"/>
          <w:szCs w:val="28"/>
        </w:rPr>
        <w:t>Будьте для них ярким примером и просто любите их.</w:t>
      </w: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90" w:rsidRPr="00120690" w:rsidRDefault="00120690" w:rsidP="00120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690" w:rsidRPr="00120690" w:rsidRDefault="00120690" w:rsidP="001206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690" w:rsidRPr="00120690" w:rsidRDefault="00120690" w:rsidP="001206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690" w:rsidRPr="00120690" w:rsidRDefault="00120690" w:rsidP="001206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690" w:rsidRPr="00120690" w:rsidRDefault="00120690" w:rsidP="001206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690" w:rsidRPr="00120690" w:rsidRDefault="00120690" w:rsidP="001206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690" w:rsidRPr="00120690" w:rsidRDefault="00120690" w:rsidP="001206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690" w:rsidRPr="00120690" w:rsidRDefault="00120690" w:rsidP="00120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9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20690" w:rsidRPr="00120690" w:rsidRDefault="00120690" w:rsidP="00120690">
      <w:pPr>
        <w:rPr>
          <w:rFonts w:ascii="Times New Roman" w:hAnsi="Times New Roman" w:cs="Times New Roman"/>
          <w:b/>
          <w:sz w:val="28"/>
          <w:szCs w:val="28"/>
        </w:rPr>
      </w:pPr>
    </w:p>
    <w:p w:rsidR="00120690" w:rsidRPr="00120690" w:rsidRDefault="00120690" w:rsidP="0012069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 xml:space="preserve">Смирнов Н. К. Здоровьесберегающие образовательные технологии в современной школе. – М.: АПК и ПРО, 2015. </w:t>
      </w:r>
    </w:p>
    <w:p w:rsidR="00120690" w:rsidRPr="00120690" w:rsidRDefault="00120690" w:rsidP="0012069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690">
        <w:rPr>
          <w:rFonts w:ascii="Times New Roman" w:hAnsi="Times New Roman" w:cs="Times New Roman"/>
          <w:sz w:val="28"/>
          <w:szCs w:val="28"/>
        </w:rPr>
        <w:t>http://www.shkolnymir.info/. Соколова О. А.  Здоровьесберегающие образовательные технологии.</w:t>
      </w:r>
    </w:p>
    <w:p w:rsidR="00050B40" w:rsidRDefault="00050B40"/>
    <w:sectPr w:rsidR="00050B40" w:rsidSect="001206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6DDD16C0"/>
    <w:multiLevelType w:val="hybridMultilevel"/>
    <w:tmpl w:val="DC1EEB68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20690"/>
    <w:rsid w:val="00050B40"/>
    <w:rsid w:val="00120690"/>
    <w:rsid w:val="001D7A80"/>
    <w:rsid w:val="002A79F1"/>
    <w:rsid w:val="003C1288"/>
    <w:rsid w:val="006340BC"/>
    <w:rsid w:val="007D22CF"/>
    <w:rsid w:val="008B3246"/>
    <w:rsid w:val="00A5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20690"/>
  </w:style>
  <w:style w:type="paragraph" w:customStyle="1" w:styleId="c7">
    <w:name w:val="c7"/>
    <w:basedOn w:val="a"/>
    <w:rsid w:val="0012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2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2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20690"/>
  </w:style>
  <w:style w:type="paragraph" w:customStyle="1" w:styleId="c5">
    <w:name w:val="c5"/>
    <w:basedOn w:val="a"/>
    <w:rsid w:val="0012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0690"/>
  </w:style>
  <w:style w:type="character" w:customStyle="1" w:styleId="c0c19">
    <w:name w:val="c0 c19"/>
    <w:basedOn w:val="a0"/>
    <w:rsid w:val="00120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1795</Words>
  <Characters>10234</Characters>
  <Application>Microsoft Office Word</Application>
  <DocSecurity>0</DocSecurity>
  <Lines>85</Lines>
  <Paragraphs>24</Paragraphs>
  <ScaleCrop>false</ScaleCrop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В Г</dc:creator>
  <cp:lastModifiedBy>Харьковская В Г</cp:lastModifiedBy>
  <cp:revision>4</cp:revision>
  <dcterms:created xsi:type="dcterms:W3CDTF">2024-03-24T13:33:00Z</dcterms:created>
  <dcterms:modified xsi:type="dcterms:W3CDTF">2024-03-24T13:36:00Z</dcterms:modified>
</cp:coreProperties>
</file>