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03" w:rsidRPr="002A5DA9" w:rsidRDefault="003E5E03" w:rsidP="002F7335">
      <w:pPr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2A5DA9">
        <w:rPr>
          <w:rFonts w:cs="Times New Roman"/>
          <w:b/>
          <w:color w:val="000000" w:themeColor="text1"/>
          <w:sz w:val="28"/>
          <w:szCs w:val="28"/>
        </w:rPr>
        <w:t>Тема: «</w:t>
      </w:r>
      <w:r w:rsidR="00655043">
        <w:rPr>
          <w:rFonts w:cs="Times New Roman"/>
          <w:b/>
          <w:color w:val="000000" w:themeColor="text1"/>
          <w:sz w:val="28"/>
          <w:szCs w:val="28"/>
        </w:rPr>
        <w:t>Презентация как э</w:t>
      </w:r>
      <w:r w:rsidRPr="002A5DA9">
        <w:rPr>
          <w:rFonts w:cs="Times New Roman"/>
          <w:b/>
          <w:color w:val="000000" w:themeColor="text1"/>
          <w:sz w:val="28"/>
          <w:szCs w:val="28"/>
        </w:rPr>
        <w:t>ффективн</w:t>
      </w:r>
      <w:r w:rsidR="00655043">
        <w:rPr>
          <w:rFonts w:cs="Times New Roman"/>
          <w:b/>
          <w:color w:val="000000" w:themeColor="text1"/>
          <w:sz w:val="28"/>
          <w:szCs w:val="28"/>
        </w:rPr>
        <w:t>о</w:t>
      </w:r>
      <w:r w:rsidRPr="002A5DA9">
        <w:rPr>
          <w:rFonts w:cs="Times New Roman"/>
          <w:b/>
          <w:color w:val="000000" w:themeColor="text1"/>
          <w:sz w:val="28"/>
          <w:szCs w:val="28"/>
        </w:rPr>
        <w:t>е средств</w:t>
      </w:r>
      <w:r w:rsidR="00655043">
        <w:rPr>
          <w:rFonts w:cs="Times New Roman"/>
          <w:b/>
          <w:color w:val="000000" w:themeColor="text1"/>
          <w:sz w:val="28"/>
          <w:szCs w:val="28"/>
        </w:rPr>
        <w:t>о</w:t>
      </w:r>
      <w:r w:rsidRPr="002A5DA9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655043">
        <w:rPr>
          <w:rFonts w:cs="Times New Roman"/>
          <w:b/>
          <w:color w:val="000000" w:themeColor="text1"/>
          <w:sz w:val="28"/>
          <w:szCs w:val="28"/>
        </w:rPr>
        <w:t xml:space="preserve">коррекционной </w:t>
      </w:r>
      <w:r w:rsidRPr="002A5DA9">
        <w:rPr>
          <w:rFonts w:cs="Times New Roman"/>
          <w:b/>
          <w:color w:val="000000" w:themeColor="text1"/>
          <w:sz w:val="28"/>
          <w:szCs w:val="28"/>
        </w:rPr>
        <w:t xml:space="preserve">работы с детьми с </w:t>
      </w:r>
      <w:r w:rsidR="00655043">
        <w:rPr>
          <w:rFonts w:cs="Times New Roman"/>
          <w:b/>
          <w:color w:val="000000" w:themeColor="text1"/>
          <w:sz w:val="28"/>
          <w:szCs w:val="28"/>
        </w:rPr>
        <w:t>речевыми нарушениями</w:t>
      </w:r>
      <w:r w:rsidRPr="002A5DA9">
        <w:rPr>
          <w:rFonts w:cs="Times New Roman"/>
          <w:b/>
          <w:color w:val="000000" w:themeColor="text1"/>
          <w:sz w:val="28"/>
          <w:szCs w:val="28"/>
        </w:rPr>
        <w:t>».</w:t>
      </w:r>
    </w:p>
    <w:p w:rsidR="00655043" w:rsidRDefault="00655043" w:rsidP="00217BCB">
      <w:pPr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</w:p>
    <w:p w:rsidR="00217BCB" w:rsidRDefault="0080140A" w:rsidP="00217BC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Мы живем в динамично развивающемся обществе.</w:t>
      </w:r>
      <w:r w:rsidR="0055669A">
        <w:rPr>
          <w:rFonts w:cs="Times New Roman"/>
          <w:color w:val="000000" w:themeColor="text1"/>
          <w:sz w:val="28"/>
          <w:szCs w:val="28"/>
        </w:rPr>
        <w:t xml:space="preserve"> </w:t>
      </w:r>
      <w:r w:rsidR="0055669A" w:rsidRPr="00EE23CA">
        <w:rPr>
          <w:sz w:val="28"/>
          <w:szCs w:val="28"/>
        </w:rPr>
        <w:t xml:space="preserve">Введение в действие Федеральных государственных </w:t>
      </w:r>
      <w:r w:rsidR="0055669A">
        <w:rPr>
          <w:sz w:val="28"/>
          <w:szCs w:val="28"/>
        </w:rPr>
        <w:t>образовательных стандартов</w:t>
      </w:r>
      <w:r w:rsidR="0055669A" w:rsidRPr="00EE23CA">
        <w:rPr>
          <w:sz w:val="28"/>
          <w:szCs w:val="28"/>
        </w:rPr>
        <w:t xml:space="preserve"> дошкольного образования предполагает развитие ДОУ как новой образовательной системы, ориентированной на воспитание и развитие  детей </w:t>
      </w:r>
      <w:r w:rsidR="0055669A">
        <w:rPr>
          <w:sz w:val="28"/>
          <w:szCs w:val="28"/>
        </w:rPr>
        <w:t xml:space="preserve">с использованием новых методов и технологий. </w:t>
      </w:r>
      <w:r w:rsidR="00F51F0A" w:rsidRPr="002A5DA9">
        <w:rPr>
          <w:rFonts w:cs="Times New Roman"/>
          <w:color w:val="000000" w:themeColor="text1"/>
          <w:sz w:val="28"/>
          <w:szCs w:val="28"/>
        </w:rPr>
        <w:t xml:space="preserve">Все дальше в прошлое уходят традиционные и стандартные формы обучения, и все более активно в систему образования входят новые, нетрадиционные и нестандартные формы. Совершенно невозможно было бы их развитие без использования новых информационных технологий, и в первую очередь компьютерных.  Я учитель-логопед с десятилетним стажем работы уже давно освоила данную технологию и совершенно уверенно могу заявить, что </w:t>
      </w:r>
      <w:r w:rsidR="00C85A0E" w:rsidRPr="002A5DA9">
        <w:rPr>
          <w:rFonts w:cs="Times New Roman"/>
          <w:color w:val="000000" w:themeColor="text1"/>
          <w:sz w:val="28"/>
          <w:szCs w:val="28"/>
        </w:rPr>
        <w:t>использование таких технологий не только помогает мне в работе, но в первую очередь способствует повышению эффективности образовательного процесса, а</w:t>
      </w:r>
      <w:r w:rsidR="00980323" w:rsidRPr="002A5DA9">
        <w:rPr>
          <w:rFonts w:cs="Times New Roman"/>
          <w:color w:val="000000" w:themeColor="text1"/>
          <w:sz w:val="28"/>
          <w:szCs w:val="28"/>
        </w:rPr>
        <w:t>,</w:t>
      </w:r>
      <w:r w:rsidR="00C85A0E" w:rsidRPr="002A5DA9">
        <w:rPr>
          <w:rFonts w:cs="Times New Roman"/>
          <w:color w:val="000000" w:themeColor="text1"/>
          <w:sz w:val="28"/>
          <w:szCs w:val="28"/>
        </w:rPr>
        <w:t xml:space="preserve"> следовательно</w:t>
      </w:r>
      <w:r w:rsidR="00980323" w:rsidRPr="002A5DA9">
        <w:rPr>
          <w:rFonts w:cs="Times New Roman"/>
          <w:color w:val="000000" w:themeColor="text1"/>
          <w:sz w:val="28"/>
          <w:szCs w:val="28"/>
        </w:rPr>
        <w:t>,</w:t>
      </w:r>
      <w:r w:rsidR="00C85A0E" w:rsidRPr="002A5DA9">
        <w:rPr>
          <w:rFonts w:cs="Times New Roman"/>
          <w:color w:val="000000" w:themeColor="text1"/>
          <w:sz w:val="28"/>
          <w:szCs w:val="28"/>
        </w:rPr>
        <w:t xml:space="preserve"> помогает детям усваивать необходимый материал в более интересной и доступной форме.</w:t>
      </w:r>
      <w:r w:rsidR="005855B8" w:rsidRPr="002A5DA9">
        <w:rPr>
          <w:rFonts w:cs="Times New Roman"/>
          <w:color w:val="000000" w:themeColor="text1"/>
          <w:sz w:val="28"/>
          <w:szCs w:val="28"/>
        </w:rPr>
        <w:t xml:space="preserve"> </w:t>
      </w:r>
      <w:r w:rsidR="00217BCB">
        <w:rPr>
          <w:rFonts w:cs="Times New Roman"/>
          <w:color w:val="000000" w:themeColor="text1"/>
          <w:sz w:val="28"/>
          <w:szCs w:val="28"/>
        </w:rPr>
        <w:t xml:space="preserve">А </w:t>
      </w:r>
      <w:r w:rsidR="00217BCB">
        <w:rPr>
          <w:rFonts w:eastAsia="Calibri" w:cs="Times New Roman"/>
          <w:sz w:val="28"/>
          <w:szCs w:val="28"/>
        </w:rPr>
        <w:t>учитывая</w:t>
      </w:r>
      <w:r w:rsidR="00217BCB" w:rsidRPr="00EE23CA">
        <w:rPr>
          <w:rFonts w:eastAsia="Calibri" w:cs="Times New Roman"/>
          <w:sz w:val="28"/>
          <w:szCs w:val="28"/>
        </w:rPr>
        <w:t xml:space="preserve"> современную жизнь, </w:t>
      </w:r>
      <w:r w:rsidR="00217BCB">
        <w:rPr>
          <w:sz w:val="28"/>
          <w:szCs w:val="28"/>
        </w:rPr>
        <w:t xml:space="preserve">новые стандарты, которые предъявляют к </w:t>
      </w:r>
      <w:r w:rsidR="00182A79">
        <w:rPr>
          <w:sz w:val="28"/>
          <w:szCs w:val="28"/>
        </w:rPr>
        <w:t xml:space="preserve">образовательному </w:t>
      </w:r>
      <w:r w:rsidR="00217BCB">
        <w:rPr>
          <w:sz w:val="28"/>
          <w:szCs w:val="28"/>
        </w:rPr>
        <w:t>процессу, педагог</w:t>
      </w:r>
      <w:r w:rsidR="00217BCB" w:rsidRPr="00EE23CA">
        <w:rPr>
          <w:rFonts w:eastAsia="Calibri" w:cs="Times New Roman"/>
          <w:sz w:val="28"/>
          <w:szCs w:val="28"/>
        </w:rPr>
        <w:t xml:space="preserve"> должен вносить в учебный процесс </w:t>
      </w:r>
      <w:r w:rsidR="00217BCB">
        <w:rPr>
          <w:sz w:val="28"/>
          <w:szCs w:val="28"/>
        </w:rPr>
        <w:t xml:space="preserve">и </w:t>
      </w:r>
      <w:r w:rsidR="00217BCB" w:rsidRPr="00EE23CA">
        <w:rPr>
          <w:rFonts w:eastAsia="Calibri" w:cs="Times New Roman"/>
          <w:sz w:val="28"/>
          <w:szCs w:val="28"/>
        </w:rPr>
        <w:t>новые методы подачи информации</w:t>
      </w:r>
      <w:r w:rsidR="00217BCB">
        <w:rPr>
          <w:rFonts w:eastAsia="Calibri" w:cs="Times New Roman"/>
          <w:sz w:val="28"/>
          <w:szCs w:val="28"/>
        </w:rPr>
        <w:t>.</w:t>
      </w:r>
    </w:p>
    <w:p w:rsidR="004C7FAC" w:rsidRDefault="004C7FAC" w:rsidP="004C7FA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о</w:t>
      </w:r>
      <w:r w:rsidRPr="00EE23CA">
        <w:rPr>
          <w:rFonts w:eastAsia="Calibri" w:cs="Times New Roman"/>
          <w:sz w:val="28"/>
          <w:szCs w:val="28"/>
        </w:rPr>
        <w:t xml:space="preserve">дна их самых перспективных и используемых на сегодняшний день </w:t>
      </w:r>
      <w:proofErr w:type="spellStart"/>
      <w:r w:rsidRPr="00EE23CA">
        <w:rPr>
          <w:rFonts w:eastAsia="Calibri" w:cs="Times New Roman"/>
          <w:sz w:val="28"/>
          <w:szCs w:val="28"/>
        </w:rPr>
        <w:t>мультимедийных</w:t>
      </w:r>
      <w:proofErr w:type="spellEnd"/>
      <w:r w:rsidRPr="00EE23CA">
        <w:rPr>
          <w:rFonts w:eastAsia="Calibri" w:cs="Times New Roman"/>
          <w:sz w:val="28"/>
          <w:szCs w:val="28"/>
        </w:rPr>
        <w:t xml:space="preserve"> технологий – презентация, представля</w:t>
      </w:r>
      <w:r>
        <w:rPr>
          <w:sz w:val="28"/>
          <w:szCs w:val="28"/>
        </w:rPr>
        <w:t>ет</w:t>
      </w:r>
      <w:r w:rsidRPr="00EE23CA">
        <w:rPr>
          <w:rFonts w:eastAsia="Calibri" w:cs="Times New Roman"/>
          <w:sz w:val="28"/>
          <w:szCs w:val="28"/>
        </w:rPr>
        <w:t xml:space="preserve"> собой сочетание самых разнообразных сре</w:t>
      </w:r>
      <w:proofErr w:type="gramStart"/>
      <w:r w:rsidRPr="00EE23CA">
        <w:rPr>
          <w:rFonts w:eastAsia="Calibri" w:cs="Times New Roman"/>
          <w:sz w:val="28"/>
          <w:szCs w:val="28"/>
        </w:rPr>
        <w:t xml:space="preserve">дств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еподнесения</w:t>
      </w:r>
      <w:r w:rsidRPr="00EE23CA">
        <w:rPr>
          <w:rFonts w:eastAsia="Calibri" w:cs="Times New Roman"/>
          <w:sz w:val="28"/>
          <w:szCs w:val="28"/>
        </w:rPr>
        <w:t xml:space="preserve"> информации, объединенных в единую структуру. Чередование или комбинирование текста, графики, видео и звукового ряда позволяет донести информацию в максимально наглядной и легко воспринимаемой форме.</w:t>
      </w:r>
    </w:p>
    <w:p w:rsidR="00CF414F" w:rsidRDefault="00CF414F" w:rsidP="004C7FAC">
      <w:pPr>
        <w:spacing w:line="360" w:lineRule="auto"/>
        <w:ind w:firstLine="567"/>
        <w:jc w:val="both"/>
        <w:rPr>
          <w:sz w:val="28"/>
          <w:szCs w:val="28"/>
        </w:rPr>
      </w:pPr>
      <w:r w:rsidRPr="00EE23CA">
        <w:rPr>
          <w:rFonts w:eastAsia="Calibri" w:cs="Times New Roman"/>
          <w:sz w:val="28"/>
          <w:szCs w:val="28"/>
        </w:rPr>
        <w:t xml:space="preserve">Экспериментально установлено, что при устном изложении материала </w:t>
      </w:r>
      <w:proofErr w:type="gramStart"/>
      <w:r w:rsidRPr="00EE23CA">
        <w:rPr>
          <w:rFonts w:eastAsia="Calibri" w:cs="Times New Roman"/>
          <w:sz w:val="28"/>
          <w:szCs w:val="28"/>
        </w:rPr>
        <w:t>обучаемый</w:t>
      </w:r>
      <w:proofErr w:type="gramEnd"/>
      <w:r w:rsidRPr="00EE23CA">
        <w:rPr>
          <w:rFonts w:eastAsia="Calibri" w:cs="Times New Roman"/>
          <w:sz w:val="28"/>
          <w:szCs w:val="28"/>
        </w:rPr>
        <w:t xml:space="preserve"> за минуту воспринимает и способен переработать до одной тысячи условных единиц информации, а при </w:t>
      </w:r>
      <w:r w:rsidR="00AD359E">
        <w:rPr>
          <w:rFonts w:eastAsia="Calibri" w:cs="Times New Roman"/>
          <w:sz w:val="28"/>
          <w:szCs w:val="28"/>
        </w:rPr>
        <w:t>использовании зрительного анализатора</w:t>
      </w:r>
      <w:r>
        <w:rPr>
          <w:sz w:val="28"/>
          <w:szCs w:val="28"/>
        </w:rPr>
        <w:t xml:space="preserve"> до 100 тысяч таких единиц.  </w:t>
      </w:r>
      <w:r w:rsidRPr="00EE23CA">
        <w:rPr>
          <w:rFonts w:eastAsia="Calibri" w:cs="Times New Roman"/>
          <w:sz w:val="28"/>
          <w:szCs w:val="28"/>
        </w:rPr>
        <w:t xml:space="preserve">При традиционном подходе к обучению основная нагрузка падает на слуховой канал, тогда как зрение, на которое в естественных условиях приходится 80% поступающей информации, остается </w:t>
      </w:r>
      <w:r w:rsidR="009523DD">
        <w:rPr>
          <w:rFonts w:eastAsia="Calibri" w:cs="Times New Roman"/>
          <w:sz w:val="28"/>
          <w:szCs w:val="28"/>
        </w:rPr>
        <w:lastRenderedPageBreak/>
        <w:t>незадействованным</w:t>
      </w:r>
      <w:r w:rsidRPr="00EE23CA">
        <w:rPr>
          <w:rFonts w:eastAsia="Calibri" w:cs="Times New Roman"/>
          <w:sz w:val="28"/>
          <w:szCs w:val="28"/>
        </w:rPr>
        <w:t xml:space="preserve">, а это важнейший вид памяти, который несет </w:t>
      </w:r>
      <w:r w:rsidR="009523DD">
        <w:rPr>
          <w:rFonts w:eastAsia="Calibri" w:cs="Times New Roman"/>
          <w:sz w:val="28"/>
          <w:szCs w:val="28"/>
        </w:rPr>
        <w:t>большую</w:t>
      </w:r>
      <w:r w:rsidRPr="00EE23CA">
        <w:rPr>
          <w:rFonts w:eastAsia="Calibri" w:cs="Times New Roman"/>
          <w:sz w:val="28"/>
          <w:szCs w:val="28"/>
        </w:rPr>
        <w:t xml:space="preserve"> ответственность за запоминание и усвоение материала.</w:t>
      </w:r>
    </w:p>
    <w:p w:rsidR="00CF414F" w:rsidRPr="00EE23CA" w:rsidRDefault="00CF414F" w:rsidP="00CF414F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EE23CA">
        <w:rPr>
          <w:rFonts w:eastAsia="Calibri" w:cs="Times New Roman"/>
          <w:sz w:val="28"/>
          <w:szCs w:val="28"/>
        </w:rPr>
        <w:t>   Методическая сила мультимедиа как раз и состоит в том, что ребенка  легче заинтересовать и обучать, когда он воспринимает согласованный поток звуковых и зрительных образов. Применение презентаций интересно, познавательно и увлекательно детям. Экран притягивает внимание</w:t>
      </w:r>
      <w:r>
        <w:rPr>
          <w:rFonts w:eastAsia="Calibri" w:cs="Times New Roman"/>
          <w:sz w:val="28"/>
          <w:szCs w:val="28"/>
        </w:rPr>
        <w:t>.</w:t>
      </w:r>
    </w:p>
    <w:p w:rsidR="002A0DEE" w:rsidRPr="007D4B9A" w:rsidRDefault="005855B8" w:rsidP="007D4B9A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4B9A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Не секрет, что именно  логопедические занятия </w:t>
      </w:r>
      <w:proofErr w:type="gramStart"/>
      <w:r w:rsidRPr="007D4B9A">
        <w:rPr>
          <w:rFonts w:eastAsia="Times New Roman"/>
          <w:color w:val="000000" w:themeColor="text1"/>
          <w:sz w:val="28"/>
          <w:szCs w:val="28"/>
          <w:lang w:eastAsia="ru-RU"/>
        </w:rPr>
        <w:t>требуют большей наглядности для усвоения материла</w:t>
      </w:r>
      <w:proofErr w:type="gramEnd"/>
      <w:r w:rsidRPr="007D4B9A">
        <w:rPr>
          <w:rFonts w:eastAsia="Times New Roman"/>
          <w:color w:val="000000" w:themeColor="text1"/>
          <w:sz w:val="28"/>
          <w:szCs w:val="28"/>
          <w:lang w:eastAsia="ru-RU"/>
        </w:rPr>
        <w:t xml:space="preserve">, чем какие-либо другие. Поэтому </w:t>
      </w:r>
      <w:r w:rsidR="00C85A0E" w:rsidRPr="007D4B9A">
        <w:rPr>
          <w:color w:val="000000" w:themeColor="text1"/>
          <w:sz w:val="28"/>
          <w:szCs w:val="28"/>
        </w:rPr>
        <w:t>в своей работе я</w:t>
      </w:r>
      <w:r w:rsidR="000E1B85" w:rsidRPr="007D4B9A">
        <w:rPr>
          <w:color w:val="000000" w:themeColor="text1"/>
          <w:sz w:val="28"/>
          <w:szCs w:val="28"/>
        </w:rPr>
        <w:t xml:space="preserve"> и</w:t>
      </w:r>
      <w:r w:rsidR="00C85A0E" w:rsidRPr="007D4B9A">
        <w:rPr>
          <w:color w:val="000000" w:themeColor="text1"/>
          <w:sz w:val="28"/>
          <w:szCs w:val="28"/>
        </w:rPr>
        <w:t xml:space="preserve"> использую </w:t>
      </w:r>
      <w:proofErr w:type="spellStart"/>
      <w:r w:rsidR="00C85A0E" w:rsidRPr="007D4B9A">
        <w:rPr>
          <w:color w:val="000000" w:themeColor="text1"/>
          <w:sz w:val="28"/>
          <w:szCs w:val="28"/>
        </w:rPr>
        <w:t>мультимедийные</w:t>
      </w:r>
      <w:proofErr w:type="spellEnd"/>
      <w:r w:rsidR="00C85A0E" w:rsidRPr="007D4B9A">
        <w:rPr>
          <w:color w:val="000000" w:themeColor="text1"/>
          <w:sz w:val="28"/>
          <w:szCs w:val="28"/>
        </w:rPr>
        <w:t xml:space="preserve"> презентации. Они наглядны, они мотивируют</w:t>
      </w:r>
      <w:r w:rsidR="0089470D" w:rsidRPr="007D4B9A">
        <w:rPr>
          <w:color w:val="000000" w:themeColor="text1"/>
          <w:sz w:val="28"/>
          <w:szCs w:val="28"/>
        </w:rPr>
        <w:t xml:space="preserve"> к занятиям</w:t>
      </w:r>
      <w:r w:rsidR="00C85A0E" w:rsidRPr="007D4B9A">
        <w:rPr>
          <w:color w:val="000000" w:themeColor="text1"/>
          <w:sz w:val="28"/>
          <w:szCs w:val="28"/>
        </w:rPr>
        <w:t xml:space="preserve"> и </w:t>
      </w:r>
      <w:r w:rsidR="00980323" w:rsidRPr="007D4B9A">
        <w:rPr>
          <w:color w:val="000000" w:themeColor="text1"/>
          <w:sz w:val="28"/>
          <w:szCs w:val="28"/>
        </w:rPr>
        <w:t>помогают</w:t>
      </w:r>
      <w:r w:rsidR="00C85A0E" w:rsidRPr="007D4B9A">
        <w:rPr>
          <w:color w:val="000000" w:themeColor="text1"/>
          <w:sz w:val="28"/>
          <w:szCs w:val="28"/>
        </w:rPr>
        <w:t xml:space="preserve"> наладить необходимый контакт с детьми</w:t>
      </w:r>
      <w:r w:rsidR="0089470D" w:rsidRPr="007D4B9A">
        <w:rPr>
          <w:color w:val="000000" w:themeColor="text1"/>
          <w:sz w:val="28"/>
          <w:szCs w:val="28"/>
        </w:rPr>
        <w:t xml:space="preserve"> и удерживают их внимание в течение всего занятия. </w:t>
      </w:r>
      <w:r w:rsidR="0089470D" w:rsidRPr="007D4B9A">
        <w:rPr>
          <w:color w:val="000000" w:themeColor="text1"/>
          <w:sz w:val="28"/>
          <w:szCs w:val="28"/>
          <w:shd w:val="clear" w:color="auto" w:fill="FFFFFF"/>
        </w:rPr>
        <w:t xml:space="preserve">При этом будет задействована зрительная, слуховая и  моторная память. </w:t>
      </w:r>
      <w:r w:rsidR="002A5DA9" w:rsidRPr="007D4B9A">
        <w:rPr>
          <w:color w:val="000000" w:themeColor="text1"/>
          <w:sz w:val="28"/>
          <w:szCs w:val="28"/>
          <w:shd w:val="clear" w:color="auto" w:fill="FFFFFF"/>
        </w:rPr>
        <w:t xml:space="preserve">Дети с речевыми нарушениями, такими как ОНР, дизартрия </w:t>
      </w:r>
      <w:r w:rsidR="002A5DA9" w:rsidRPr="007D4B9A">
        <w:rPr>
          <w:rFonts w:eastAsia="Times New Roman"/>
          <w:color w:val="000000" w:themeColor="text1"/>
          <w:sz w:val="28"/>
          <w:szCs w:val="28"/>
          <w:lang w:eastAsia="ru-RU"/>
        </w:rPr>
        <w:t>имеют  длительную  и  сложную  динамику,  требуют  систематических  занятий, которы</w:t>
      </w:r>
      <w:r w:rsidR="002F789E" w:rsidRPr="007D4B9A">
        <w:rPr>
          <w:rFonts w:eastAsia="Times New Roman"/>
          <w:color w:val="000000" w:themeColor="text1"/>
          <w:sz w:val="28"/>
          <w:szCs w:val="28"/>
          <w:lang w:eastAsia="ru-RU"/>
        </w:rPr>
        <w:t>е</w:t>
      </w:r>
      <w:r w:rsidR="00724FF6" w:rsidRPr="007D4B9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2A5DA9" w:rsidRPr="007D4B9A">
        <w:rPr>
          <w:rFonts w:eastAsia="Times New Roman"/>
          <w:color w:val="000000" w:themeColor="text1"/>
          <w:sz w:val="28"/>
          <w:szCs w:val="28"/>
          <w:lang w:eastAsia="ru-RU"/>
        </w:rPr>
        <w:t>отнимают много сил и времени, в результате чего может снизиться мотивация учения</w:t>
      </w:r>
      <w:r w:rsidR="00724FF6" w:rsidRPr="007D4B9A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="002A5DA9" w:rsidRPr="007D4B9A">
        <w:rPr>
          <w:rFonts w:eastAsia="Times New Roman"/>
          <w:color w:val="000000" w:themeColor="text1"/>
          <w:sz w:val="28"/>
          <w:szCs w:val="28"/>
          <w:lang w:eastAsia="ru-RU"/>
        </w:rPr>
        <w:t xml:space="preserve">  повышается  утомляемость.  Такие  дети  требуют  к  себе нестандартного подхода, использования индивидуальных программ развития, новых  инновационных  технологий  обучения. </w:t>
      </w:r>
      <w:r w:rsidR="00FE499B" w:rsidRPr="007D4B9A">
        <w:rPr>
          <w:color w:val="000000" w:themeColor="text1"/>
          <w:sz w:val="28"/>
          <w:szCs w:val="28"/>
          <w:shd w:val="clear" w:color="auto" w:fill="FFFFFF"/>
        </w:rPr>
        <w:t>В решении поставленных задач очень важно преподнести материал доступно, наглядно, чтобы он усвоился детьми максимально в полном объеме. С учетом всех особенностей детей при использовании презентаций и</w:t>
      </w:r>
      <w:r w:rsidR="0089470D" w:rsidRPr="007D4B9A">
        <w:rPr>
          <w:color w:val="000000" w:themeColor="text1"/>
          <w:sz w:val="28"/>
          <w:szCs w:val="28"/>
          <w:shd w:val="clear" w:color="auto" w:fill="FFFFFF"/>
        </w:rPr>
        <w:t>дет развитие</w:t>
      </w:r>
      <w:r w:rsidR="006A1547">
        <w:rPr>
          <w:color w:val="000000" w:themeColor="text1"/>
          <w:sz w:val="28"/>
          <w:szCs w:val="28"/>
          <w:shd w:val="clear" w:color="auto" w:fill="FFFFFF"/>
        </w:rPr>
        <w:t xml:space="preserve"> познавательной деятельности,</w:t>
      </w:r>
      <w:r w:rsidR="0089470D" w:rsidRPr="007D4B9A">
        <w:rPr>
          <w:color w:val="000000" w:themeColor="text1"/>
          <w:sz w:val="28"/>
          <w:szCs w:val="28"/>
          <w:shd w:val="clear" w:color="auto" w:fill="FFFFFF"/>
        </w:rPr>
        <w:t xml:space="preserve"> восприятия, внимания и мышления за счет наглядности материала. Совершенствуются навыки</w:t>
      </w:r>
      <w:r w:rsidR="00AF01F5" w:rsidRPr="007D4B9A">
        <w:rPr>
          <w:color w:val="000000" w:themeColor="text1"/>
          <w:sz w:val="28"/>
          <w:szCs w:val="28"/>
          <w:shd w:val="clear" w:color="auto" w:fill="FFFFFF"/>
        </w:rPr>
        <w:t xml:space="preserve"> пространственной ориентировки и </w:t>
      </w:r>
      <w:r w:rsidR="0089470D" w:rsidRPr="007D4B9A">
        <w:rPr>
          <w:color w:val="000000" w:themeColor="text1"/>
          <w:sz w:val="28"/>
          <w:szCs w:val="28"/>
          <w:shd w:val="clear" w:color="auto" w:fill="FFFFFF"/>
        </w:rPr>
        <w:t xml:space="preserve">точности движений руки. Идет развитие всех сторон речи, сенсорных функций, артикуляционной и мелкой моторики. </w:t>
      </w:r>
      <w:r w:rsidR="00724FF6" w:rsidRPr="007D4B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52DC4" w:rsidRPr="007D4B9A">
        <w:rPr>
          <w:rFonts w:eastAsia="Times New Roman"/>
          <w:color w:val="000000" w:themeColor="text1"/>
          <w:sz w:val="28"/>
          <w:szCs w:val="28"/>
          <w:lang w:eastAsia="ru-RU"/>
        </w:rPr>
        <w:t>Поэтому,  применение  в коррекционно-образовательном  процессе  специализированных компьютерных  презентаци</w:t>
      </w:r>
      <w:r w:rsidR="004E39DD" w:rsidRPr="007D4B9A">
        <w:rPr>
          <w:rFonts w:eastAsia="Times New Roman"/>
          <w:color w:val="000000" w:themeColor="text1"/>
          <w:sz w:val="28"/>
          <w:szCs w:val="28"/>
          <w:lang w:eastAsia="ru-RU"/>
        </w:rPr>
        <w:t>й</w:t>
      </w:r>
      <w:r w:rsidR="00B52DC4" w:rsidRPr="007D4B9A">
        <w:rPr>
          <w:rFonts w:eastAsia="Times New Roman"/>
          <w:color w:val="000000" w:themeColor="text1"/>
          <w:sz w:val="28"/>
          <w:szCs w:val="28"/>
          <w:lang w:eastAsia="ru-RU"/>
        </w:rPr>
        <w:t xml:space="preserve">,  учитывающих  закономерности  и  особенности развития  детей  с  </w:t>
      </w:r>
      <w:r w:rsidR="002F789E" w:rsidRPr="007D4B9A">
        <w:rPr>
          <w:rFonts w:eastAsia="Times New Roman"/>
          <w:color w:val="000000" w:themeColor="text1"/>
          <w:sz w:val="28"/>
          <w:szCs w:val="28"/>
          <w:lang w:eastAsia="ru-RU"/>
        </w:rPr>
        <w:t>речевыми нарушениями</w:t>
      </w:r>
      <w:r w:rsidR="00B52DC4" w:rsidRPr="007D4B9A">
        <w:rPr>
          <w:rFonts w:eastAsia="Times New Roman"/>
          <w:color w:val="000000" w:themeColor="text1"/>
          <w:sz w:val="28"/>
          <w:szCs w:val="28"/>
          <w:lang w:eastAsia="ru-RU"/>
        </w:rPr>
        <w:t>,  акцентирующих  внимание  на значимых моментах излагаемой информации, создающих наглядные образы, позволяет  повысить  эффективность  коррекционного  обучения,  при  условии рационального сочетания с традиционными методами обучения.</w:t>
      </w:r>
      <w:r w:rsidR="004E39DD" w:rsidRPr="007D4B9A">
        <w:rPr>
          <w:rFonts w:eastAsia="Times New Roman"/>
          <w:color w:val="000000" w:themeColor="text1"/>
          <w:sz w:val="28"/>
          <w:szCs w:val="28"/>
          <w:lang w:eastAsia="ru-RU"/>
        </w:rPr>
        <w:t xml:space="preserve"> Я бы сравнила данный процесс с созданием торта, когда традиционность – это основа торта, а все новое – это те красивые и вкусные украшения, которые притягивают и пробуждают аппетит, а съев кусочек, </w:t>
      </w:r>
      <w:r w:rsidR="004E39DD" w:rsidRPr="007D4B9A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хочется еще и еще. Так и происходит у детей – </w:t>
      </w:r>
      <w:r w:rsidR="004E39DD" w:rsidRPr="007D4B9A">
        <w:rPr>
          <w:rFonts w:eastAsia="Times New Roman" w:cs="Times New Roman"/>
          <w:sz w:val="28"/>
          <w:szCs w:val="28"/>
          <w:lang w:eastAsia="ru-RU"/>
        </w:rPr>
        <w:t>повыш</w:t>
      </w:r>
      <w:r w:rsidR="004E39DD" w:rsidRPr="007D4B9A">
        <w:rPr>
          <w:rFonts w:eastAsia="Times New Roman"/>
          <w:sz w:val="28"/>
          <w:szCs w:val="28"/>
          <w:lang w:eastAsia="ru-RU"/>
        </w:rPr>
        <w:t xml:space="preserve">ается </w:t>
      </w:r>
      <w:r w:rsidR="004E39DD" w:rsidRPr="007D4B9A">
        <w:rPr>
          <w:rFonts w:eastAsia="Times New Roman" w:cs="Times New Roman"/>
          <w:sz w:val="28"/>
          <w:szCs w:val="28"/>
          <w:lang w:eastAsia="ru-RU"/>
        </w:rPr>
        <w:t>интерес к изучаемому материалу.</w:t>
      </w:r>
      <w:r w:rsidR="002A0DEE" w:rsidRPr="007D4B9A">
        <w:rPr>
          <w:rFonts w:eastAsia="Times New Roman"/>
          <w:sz w:val="28"/>
          <w:szCs w:val="28"/>
          <w:lang w:eastAsia="ru-RU"/>
        </w:rPr>
        <w:t xml:space="preserve"> С</w:t>
      </w:r>
      <w:r w:rsidR="002A0DEE" w:rsidRPr="007D4B9A">
        <w:rPr>
          <w:rFonts w:eastAsia="Times New Roman" w:cs="Times New Roman"/>
          <w:sz w:val="28"/>
          <w:szCs w:val="28"/>
          <w:lang w:eastAsia="ru-RU"/>
        </w:rPr>
        <w:t xml:space="preserve"> помощью слайд-шоу и видеофрагментов </w:t>
      </w:r>
      <w:r w:rsidR="002A0DEE" w:rsidRPr="007D4B9A">
        <w:rPr>
          <w:rFonts w:eastAsia="Times New Roman"/>
          <w:sz w:val="28"/>
          <w:szCs w:val="28"/>
          <w:lang w:eastAsia="ru-RU"/>
        </w:rPr>
        <w:t xml:space="preserve">дети могут увидеть </w:t>
      </w:r>
      <w:r w:rsidR="002A0DEE" w:rsidRPr="007D4B9A">
        <w:rPr>
          <w:rFonts w:eastAsia="Times New Roman" w:cs="Times New Roman"/>
          <w:sz w:val="28"/>
          <w:szCs w:val="28"/>
          <w:lang w:eastAsia="ru-RU"/>
        </w:rPr>
        <w:t>те моменты из окружающего мира, наблюдение которых вызывает затруднения</w:t>
      </w:r>
      <w:r w:rsidR="002A0DEE" w:rsidRPr="007D4B9A">
        <w:rPr>
          <w:rFonts w:eastAsia="Times New Roman"/>
          <w:sz w:val="28"/>
          <w:szCs w:val="28"/>
          <w:lang w:eastAsia="ru-RU"/>
        </w:rPr>
        <w:t>. Это в свою очередь п</w:t>
      </w:r>
      <w:r w:rsidR="002A0DEE" w:rsidRPr="007D4B9A">
        <w:rPr>
          <w:rFonts w:eastAsia="Times New Roman" w:cs="Times New Roman"/>
          <w:sz w:val="28"/>
          <w:szCs w:val="28"/>
          <w:lang w:eastAsia="ru-RU"/>
        </w:rPr>
        <w:t>обужда</w:t>
      </w:r>
      <w:r w:rsidR="002A0DEE" w:rsidRPr="007D4B9A">
        <w:rPr>
          <w:rFonts w:eastAsia="Times New Roman"/>
          <w:sz w:val="28"/>
          <w:szCs w:val="28"/>
          <w:lang w:eastAsia="ru-RU"/>
        </w:rPr>
        <w:t>е</w:t>
      </w:r>
      <w:r w:rsidR="002A0DEE" w:rsidRPr="007D4B9A">
        <w:rPr>
          <w:rFonts w:eastAsia="Times New Roman" w:cs="Times New Roman"/>
          <w:sz w:val="28"/>
          <w:szCs w:val="28"/>
          <w:lang w:eastAsia="ru-RU"/>
        </w:rPr>
        <w:t>т детей к поисковой исследовательской деятельности</w:t>
      </w:r>
      <w:r w:rsidR="002A0DEE" w:rsidRPr="007D4B9A">
        <w:rPr>
          <w:rFonts w:eastAsia="Times New Roman"/>
          <w:sz w:val="28"/>
          <w:szCs w:val="28"/>
          <w:lang w:eastAsia="ru-RU"/>
        </w:rPr>
        <w:t xml:space="preserve"> и совместной </w:t>
      </w:r>
      <w:r w:rsidR="006A1547">
        <w:rPr>
          <w:rFonts w:eastAsia="Times New Roman"/>
          <w:sz w:val="28"/>
          <w:szCs w:val="28"/>
          <w:lang w:eastAsia="ru-RU"/>
        </w:rPr>
        <w:t>работе</w:t>
      </w:r>
      <w:r w:rsidR="002A0DEE" w:rsidRPr="007D4B9A">
        <w:rPr>
          <w:rFonts w:eastAsia="Times New Roman" w:cs="Times New Roman"/>
          <w:sz w:val="28"/>
          <w:szCs w:val="28"/>
          <w:lang w:eastAsia="ru-RU"/>
        </w:rPr>
        <w:t xml:space="preserve"> с родителями.</w:t>
      </w:r>
      <w:r w:rsidR="002A0DEE" w:rsidRPr="007D4B9A">
        <w:rPr>
          <w:rFonts w:eastAsia="Times New Roman"/>
          <w:sz w:val="28"/>
          <w:szCs w:val="28"/>
          <w:lang w:eastAsia="ru-RU"/>
        </w:rPr>
        <w:t xml:space="preserve"> </w:t>
      </w:r>
    </w:p>
    <w:p w:rsidR="00C33304" w:rsidRPr="002A5DA9" w:rsidRDefault="00C33304" w:rsidP="00724FF6">
      <w:pPr>
        <w:spacing w:line="360" w:lineRule="auto"/>
        <w:ind w:firstLine="708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Благодаря последовательному появлению изображений на экране, дети имеют возможность выполнять упражнения более внимательно и в полном объеме. Использование анимации и сюрпризных моментов делает коррекционный процесс интересным и выразительным.</w:t>
      </w:r>
    </w:p>
    <w:p w:rsidR="003E5E03" w:rsidRPr="002A5DA9" w:rsidRDefault="00724FF6" w:rsidP="002A0DEE">
      <w:pPr>
        <w:spacing w:line="360" w:lineRule="auto"/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Style w:val="apple-style-span"/>
          <w:rFonts w:cs="Times New Roman"/>
          <w:color w:val="000000" w:themeColor="text1"/>
          <w:sz w:val="28"/>
          <w:szCs w:val="28"/>
        </w:rPr>
        <w:tab/>
      </w:r>
      <w:r w:rsidR="002A0DEE">
        <w:rPr>
          <w:rFonts w:eastAsia="Calibri" w:cs="Times New Roman"/>
          <w:sz w:val="28"/>
          <w:szCs w:val="28"/>
        </w:rPr>
        <w:t>Пример презентации для использования в коррекционной работе с детьми</w:t>
      </w:r>
      <w:r w:rsidR="002A0DEE">
        <w:rPr>
          <w:sz w:val="28"/>
          <w:szCs w:val="28"/>
        </w:rPr>
        <w:t xml:space="preserve"> с ОНР</w:t>
      </w:r>
      <w:r w:rsidR="005855B8" w:rsidRPr="002A5DA9">
        <w:rPr>
          <w:rStyle w:val="apple-style-span"/>
          <w:rFonts w:cs="Times New Roman"/>
          <w:color w:val="000000" w:themeColor="text1"/>
          <w:sz w:val="28"/>
          <w:szCs w:val="28"/>
        </w:rPr>
        <w:t>: «Путешествие в лесную сказку»</w:t>
      </w:r>
      <w:r w:rsidR="002A0DEE">
        <w:rPr>
          <w:rStyle w:val="apple-style-span"/>
          <w:rFonts w:cs="Times New Roman"/>
          <w:color w:val="000000" w:themeColor="text1"/>
          <w:sz w:val="28"/>
          <w:szCs w:val="28"/>
        </w:rPr>
        <w:t>.</w:t>
      </w:r>
    </w:p>
    <w:p w:rsidR="004A463E" w:rsidRPr="002A5DA9" w:rsidRDefault="004A463E" w:rsidP="002F7335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2A5DA9">
        <w:rPr>
          <w:rFonts w:cs="Times New Roman"/>
          <w:b/>
          <w:color w:val="000000" w:themeColor="text1"/>
          <w:sz w:val="28"/>
          <w:szCs w:val="28"/>
        </w:rPr>
        <w:t>Цель:</w:t>
      </w:r>
      <w:r w:rsidRPr="002A5DA9">
        <w:rPr>
          <w:rFonts w:cs="Times New Roman"/>
          <w:color w:val="000000" w:themeColor="text1"/>
          <w:sz w:val="28"/>
          <w:szCs w:val="28"/>
        </w:rPr>
        <w:t xml:space="preserve"> развитие мелкой моторики рук дошкольников.</w:t>
      </w:r>
    </w:p>
    <w:p w:rsidR="004A463E" w:rsidRPr="002A5DA9" w:rsidRDefault="004A463E" w:rsidP="002F7335">
      <w:pPr>
        <w:spacing w:line="360" w:lineRule="auto"/>
        <w:rPr>
          <w:rFonts w:cs="Times New Roman"/>
          <w:b/>
          <w:color w:val="000000" w:themeColor="text1"/>
          <w:sz w:val="28"/>
          <w:szCs w:val="28"/>
        </w:rPr>
      </w:pPr>
      <w:r w:rsidRPr="002A5DA9">
        <w:rPr>
          <w:rFonts w:cs="Times New Roman"/>
          <w:b/>
          <w:color w:val="000000" w:themeColor="text1"/>
          <w:sz w:val="28"/>
          <w:szCs w:val="28"/>
        </w:rPr>
        <w:t>Задачи:</w:t>
      </w:r>
    </w:p>
    <w:p w:rsidR="004A463E" w:rsidRPr="002A5DA9" w:rsidRDefault="004A463E" w:rsidP="002F7335">
      <w:pPr>
        <w:spacing w:line="360" w:lineRule="auto"/>
        <w:rPr>
          <w:rFonts w:cs="Times New Roman"/>
          <w:i/>
          <w:color w:val="000000" w:themeColor="text1"/>
          <w:sz w:val="28"/>
          <w:szCs w:val="28"/>
        </w:rPr>
      </w:pPr>
      <w:r w:rsidRPr="002A5DA9">
        <w:rPr>
          <w:rFonts w:cs="Times New Roman"/>
          <w:i/>
          <w:color w:val="000000" w:themeColor="text1"/>
          <w:sz w:val="28"/>
          <w:szCs w:val="28"/>
        </w:rPr>
        <w:t>коррекционно-образовательные:</w:t>
      </w:r>
    </w:p>
    <w:p w:rsidR="004A463E" w:rsidRPr="002A5DA9" w:rsidRDefault="004A463E" w:rsidP="002F7335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2A5DA9">
        <w:rPr>
          <w:rFonts w:cs="Times New Roman"/>
          <w:color w:val="000000" w:themeColor="text1"/>
          <w:sz w:val="28"/>
          <w:szCs w:val="28"/>
        </w:rPr>
        <w:t>-формирование функциональных возможностей кистей и пальцев рук;</w:t>
      </w:r>
    </w:p>
    <w:p w:rsidR="004A361B" w:rsidRPr="002A5DA9" w:rsidRDefault="004A463E" w:rsidP="002F7335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2A5DA9">
        <w:rPr>
          <w:rFonts w:cs="Times New Roman"/>
          <w:color w:val="000000" w:themeColor="text1"/>
          <w:sz w:val="28"/>
          <w:szCs w:val="28"/>
        </w:rPr>
        <w:t>-формирование ритмической организации во взаимосвязи с речью;</w:t>
      </w:r>
    </w:p>
    <w:p w:rsidR="004A361B" w:rsidRPr="002A5DA9" w:rsidRDefault="004A361B" w:rsidP="002F7335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2A5DA9">
        <w:rPr>
          <w:rFonts w:cs="Times New Roman"/>
          <w:color w:val="000000" w:themeColor="text1"/>
          <w:sz w:val="28"/>
          <w:szCs w:val="28"/>
        </w:rPr>
        <w:t xml:space="preserve">- </w:t>
      </w:r>
      <w:r w:rsidRPr="002A5DA9">
        <w:rPr>
          <w:rFonts w:eastAsia="Calibri" w:cs="Times New Roman"/>
          <w:color w:val="000000" w:themeColor="text1"/>
          <w:sz w:val="28"/>
          <w:szCs w:val="28"/>
        </w:rPr>
        <w:t>повторени</w:t>
      </w:r>
      <w:r w:rsidRPr="002A5DA9">
        <w:rPr>
          <w:rFonts w:cs="Times New Roman"/>
          <w:color w:val="000000" w:themeColor="text1"/>
          <w:sz w:val="28"/>
          <w:szCs w:val="28"/>
        </w:rPr>
        <w:t>е</w:t>
      </w:r>
      <w:r w:rsidRPr="002A5DA9">
        <w:rPr>
          <w:rFonts w:eastAsia="Calibri" w:cs="Times New Roman"/>
          <w:color w:val="000000" w:themeColor="text1"/>
          <w:sz w:val="28"/>
          <w:szCs w:val="28"/>
        </w:rPr>
        <w:t xml:space="preserve"> и обобщени</w:t>
      </w:r>
      <w:r w:rsidRPr="002A5DA9">
        <w:rPr>
          <w:rFonts w:cs="Times New Roman"/>
          <w:color w:val="000000" w:themeColor="text1"/>
          <w:sz w:val="28"/>
          <w:szCs w:val="28"/>
        </w:rPr>
        <w:t>е</w:t>
      </w:r>
      <w:r w:rsidRPr="002A5DA9">
        <w:rPr>
          <w:rFonts w:eastAsia="Calibri" w:cs="Times New Roman"/>
          <w:color w:val="000000" w:themeColor="text1"/>
          <w:sz w:val="28"/>
          <w:szCs w:val="28"/>
        </w:rPr>
        <w:t xml:space="preserve"> изученного материала</w:t>
      </w:r>
      <w:r w:rsidRPr="002A5DA9">
        <w:rPr>
          <w:rFonts w:cs="Times New Roman"/>
          <w:color w:val="000000" w:themeColor="text1"/>
          <w:sz w:val="28"/>
          <w:szCs w:val="28"/>
        </w:rPr>
        <w:t>;</w:t>
      </w:r>
    </w:p>
    <w:p w:rsidR="004A463E" w:rsidRPr="002A5DA9" w:rsidRDefault="004A463E" w:rsidP="002F7335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2A5DA9">
        <w:rPr>
          <w:rFonts w:cs="Times New Roman"/>
          <w:color w:val="000000" w:themeColor="text1"/>
          <w:sz w:val="28"/>
          <w:szCs w:val="28"/>
        </w:rPr>
        <w:t>-закрепление устойчивого образа живой природы.</w:t>
      </w:r>
    </w:p>
    <w:p w:rsidR="004A463E" w:rsidRPr="002A5DA9" w:rsidRDefault="004A463E" w:rsidP="002F7335">
      <w:pPr>
        <w:spacing w:line="360" w:lineRule="auto"/>
        <w:rPr>
          <w:rFonts w:cs="Times New Roman"/>
          <w:i/>
          <w:color w:val="000000" w:themeColor="text1"/>
          <w:sz w:val="28"/>
          <w:szCs w:val="28"/>
        </w:rPr>
      </w:pPr>
      <w:r w:rsidRPr="002A5DA9">
        <w:rPr>
          <w:rFonts w:cs="Times New Roman"/>
          <w:i/>
          <w:color w:val="000000" w:themeColor="text1"/>
          <w:sz w:val="28"/>
          <w:szCs w:val="28"/>
        </w:rPr>
        <w:t>Коррекционно-развивающие:</w:t>
      </w:r>
    </w:p>
    <w:p w:rsidR="004A463E" w:rsidRPr="002A5DA9" w:rsidRDefault="004A463E" w:rsidP="002F7335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2A5DA9">
        <w:rPr>
          <w:rFonts w:cs="Times New Roman"/>
          <w:color w:val="000000" w:themeColor="text1"/>
          <w:sz w:val="28"/>
          <w:szCs w:val="28"/>
        </w:rPr>
        <w:t xml:space="preserve">-развивать </w:t>
      </w:r>
      <w:r w:rsidR="00AC592F" w:rsidRPr="002A5DA9">
        <w:rPr>
          <w:rFonts w:cs="Times New Roman"/>
          <w:color w:val="000000" w:themeColor="text1"/>
          <w:sz w:val="28"/>
          <w:szCs w:val="28"/>
        </w:rPr>
        <w:t>внимание, мышление, воображение;</w:t>
      </w:r>
    </w:p>
    <w:p w:rsidR="00AC592F" w:rsidRPr="002A5DA9" w:rsidRDefault="00AC592F" w:rsidP="002F7335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2A5DA9">
        <w:rPr>
          <w:rFonts w:cs="Times New Roman"/>
          <w:color w:val="000000" w:themeColor="text1"/>
          <w:sz w:val="28"/>
          <w:szCs w:val="28"/>
        </w:rPr>
        <w:t>-развитие координации движений.</w:t>
      </w:r>
    </w:p>
    <w:p w:rsidR="004A463E" w:rsidRPr="002A5DA9" w:rsidRDefault="004A463E" w:rsidP="002F7335">
      <w:pPr>
        <w:spacing w:line="360" w:lineRule="auto"/>
        <w:rPr>
          <w:rFonts w:cs="Times New Roman"/>
          <w:i/>
          <w:color w:val="000000" w:themeColor="text1"/>
          <w:sz w:val="28"/>
          <w:szCs w:val="28"/>
        </w:rPr>
      </w:pPr>
      <w:r w:rsidRPr="002A5DA9">
        <w:rPr>
          <w:rFonts w:cs="Times New Roman"/>
          <w:i/>
          <w:color w:val="000000" w:themeColor="text1"/>
          <w:sz w:val="28"/>
          <w:szCs w:val="28"/>
        </w:rPr>
        <w:t>Коррекционно-воспитательные:</w:t>
      </w:r>
    </w:p>
    <w:p w:rsidR="004A463E" w:rsidRPr="002A5DA9" w:rsidRDefault="004A463E" w:rsidP="002F7335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2A5DA9">
        <w:rPr>
          <w:rFonts w:cs="Times New Roman"/>
          <w:color w:val="000000" w:themeColor="text1"/>
          <w:sz w:val="28"/>
          <w:szCs w:val="28"/>
        </w:rPr>
        <w:t>-воспитание любви к природе и  животным, бережного к ним отношения;</w:t>
      </w:r>
    </w:p>
    <w:p w:rsidR="004A463E" w:rsidRPr="002A5DA9" w:rsidRDefault="004A463E" w:rsidP="002F7335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2A5DA9">
        <w:rPr>
          <w:rFonts w:cs="Times New Roman"/>
          <w:color w:val="000000" w:themeColor="text1"/>
          <w:sz w:val="28"/>
          <w:szCs w:val="28"/>
        </w:rPr>
        <w:t>-нравственное и эстетическое воспитание.</w:t>
      </w:r>
    </w:p>
    <w:p w:rsidR="004A463E" w:rsidRPr="002A5DA9" w:rsidRDefault="004A463E" w:rsidP="002F7335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2A5DA9">
        <w:rPr>
          <w:rFonts w:cs="Times New Roman"/>
          <w:b/>
          <w:color w:val="000000" w:themeColor="text1"/>
          <w:sz w:val="28"/>
          <w:szCs w:val="28"/>
        </w:rPr>
        <w:t>Оборудование:</w:t>
      </w:r>
      <w:r w:rsidRPr="002A5DA9">
        <w:rPr>
          <w:rFonts w:cs="Times New Roman"/>
          <w:color w:val="000000" w:themeColor="text1"/>
          <w:sz w:val="28"/>
          <w:szCs w:val="28"/>
        </w:rPr>
        <w:t xml:space="preserve"> презентация «Путешествие в лесную сказку», интерактивная доска.</w:t>
      </w:r>
    </w:p>
    <w:p w:rsidR="004A361B" w:rsidRPr="002A5DA9" w:rsidRDefault="004A463E" w:rsidP="002F7335">
      <w:pPr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2A5DA9">
        <w:rPr>
          <w:rFonts w:cs="Times New Roman"/>
          <w:b/>
          <w:color w:val="000000" w:themeColor="text1"/>
          <w:sz w:val="28"/>
          <w:szCs w:val="28"/>
        </w:rPr>
        <w:t>Ход занятия.</w:t>
      </w:r>
    </w:p>
    <w:p w:rsidR="004A361B" w:rsidRPr="002A5DA9" w:rsidRDefault="004A361B" w:rsidP="002F7335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2A5DA9">
        <w:rPr>
          <w:rFonts w:cs="Times New Roman"/>
          <w:color w:val="000000" w:themeColor="text1"/>
          <w:sz w:val="28"/>
          <w:szCs w:val="28"/>
        </w:rPr>
        <w:t>(Занятие построено в соответствии со слайдами презентации).</w:t>
      </w:r>
    </w:p>
    <w:p w:rsidR="002470E7" w:rsidRPr="002A5DA9" w:rsidRDefault="002470E7" w:rsidP="002F7335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2A5DA9">
        <w:rPr>
          <w:rFonts w:cs="Times New Roman"/>
          <w:color w:val="000000" w:themeColor="text1"/>
          <w:sz w:val="28"/>
          <w:szCs w:val="28"/>
        </w:rPr>
        <w:t xml:space="preserve">Дети </w:t>
      </w:r>
      <w:r w:rsidR="00563BAE" w:rsidRPr="002A5DA9">
        <w:rPr>
          <w:rFonts w:cs="Times New Roman"/>
          <w:color w:val="000000" w:themeColor="text1"/>
          <w:sz w:val="28"/>
          <w:szCs w:val="28"/>
        </w:rPr>
        <w:t>входят в кабинет.</w:t>
      </w:r>
      <w:r w:rsidRPr="002A5DA9">
        <w:rPr>
          <w:rFonts w:cs="Times New Roman"/>
          <w:color w:val="000000" w:themeColor="text1"/>
          <w:sz w:val="28"/>
          <w:szCs w:val="28"/>
        </w:rPr>
        <w:t xml:space="preserve"> Они попали в волшебный лес.</w:t>
      </w:r>
    </w:p>
    <w:p w:rsidR="00563BAE" w:rsidRPr="002A5DA9" w:rsidRDefault="00563BAE" w:rsidP="002F7335">
      <w:pPr>
        <w:spacing w:line="360" w:lineRule="auto"/>
        <w:jc w:val="center"/>
        <w:rPr>
          <w:rFonts w:cs="Times New Roman"/>
          <w:i/>
          <w:color w:val="000000" w:themeColor="text1"/>
          <w:sz w:val="28"/>
          <w:szCs w:val="28"/>
        </w:rPr>
      </w:pPr>
      <w:r w:rsidRPr="002A5DA9">
        <w:rPr>
          <w:rFonts w:cs="Times New Roman"/>
          <w:i/>
          <w:color w:val="000000" w:themeColor="text1"/>
          <w:sz w:val="28"/>
          <w:szCs w:val="28"/>
        </w:rPr>
        <w:t>(Стоят около интерактивной доски).</w:t>
      </w:r>
    </w:p>
    <w:p w:rsidR="00563BAE" w:rsidRPr="002A5DA9" w:rsidRDefault="00563BAE" w:rsidP="002F7335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2A5DA9">
        <w:rPr>
          <w:rFonts w:cs="Times New Roman"/>
          <w:color w:val="000000" w:themeColor="text1"/>
          <w:sz w:val="28"/>
          <w:szCs w:val="28"/>
        </w:rPr>
        <w:t>Логопед начинает путешествие с приветствия ребят. Далее занятие сопровождается слайдами.</w:t>
      </w:r>
    </w:p>
    <w:p w:rsidR="00B803FF" w:rsidRPr="002A5DA9" w:rsidRDefault="00B803FF" w:rsidP="002F7335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2A5DA9">
        <w:rPr>
          <w:rFonts w:cs="Times New Roman"/>
          <w:color w:val="000000" w:themeColor="text1"/>
          <w:sz w:val="28"/>
          <w:szCs w:val="28"/>
        </w:rPr>
        <w:lastRenderedPageBreak/>
        <w:t>Логопед произносит текст соответствующего слайда и сопровождает его действиям</w:t>
      </w:r>
      <w:r w:rsidR="00637688" w:rsidRPr="002A5DA9">
        <w:rPr>
          <w:rFonts w:cs="Times New Roman"/>
          <w:color w:val="000000" w:themeColor="text1"/>
          <w:sz w:val="28"/>
          <w:szCs w:val="28"/>
        </w:rPr>
        <w:t xml:space="preserve">и рук, </w:t>
      </w:r>
      <w:r w:rsidR="00F17D3E">
        <w:rPr>
          <w:rFonts w:cs="Times New Roman"/>
          <w:color w:val="000000" w:themeColor="text1"/>
          <w:sz w:val="28"/>
          <w:szCs w:val="28"/>
        </w:rPr>
        <w:t xml:space="preserve"> </w:t>
      </w:r>
      <w:r w:rsidR="00637688" w:rsidRPr="002A5DA9">
        <w:rPr>
          <w:rFonts w:cs="Times New Roman"/>
          <w:color w:val="000000" w:themeColor="text1"/>
          <w:sz w:val="28"/>
          <w:szCs w:val="28"/>
        </w:rPr>
        <w:t>дети повторяют движения.</w:t>
      </w:r>
    </w:p>
    <w:p w:rsidR="004A463E" w:rsidRPr="002A5DA9" w:rsidRDefault="004A463E" w:rsidP="002F7335">
      <w:pPr>
        <w:shd w:val="clear" w:color="auto" w:fill="FFFFFF"/>
        <w:spacing w:line="360" w:lineRule="auto"/>
        <w:outlineLvl w:val="2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1 слайд – Титульный.</w:t>
      </w:r>
    </w:p>
    <w:p w:rsidR="00A94DD1" w:rsidRPr="002A5DA9" w:rsidRDefault="00A94DD1" w:rsidP="002F7335">
      <w:pPr>
        <w:shd w:val="clear" w:color="auto" w:fill="FFFFFF"/>
        <w:spacing w:line="360" w:lineRule="auto"/>
        <w:outlineLvl w:val="2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- Здравствуйте, ребята. Сегодня мы с вами совершим путешествие в необычный лес и попадем в лесную сказку. Давайте вспомним, что мы знаем о лесе, кто в нем живет, что в нем растет? </w:t>
      </w:r>
    </w:p>
    <w:p w:rsidR="00A94DD1" w:rsidRPr="002A5DA9" w:rsidRDefault="00A94DD1" w:rsidP="002F7335">
      <w:pPr>
        <w:shd w:val="clear" w:color="auto" w:fill="FFFFFF"/>
        <w:spacing w:line="360" w:lineRule="auto"/>
        <w:outlineLvl w:val="2"/>
        <w:rPr>
          <w:rFonts w:eastAsia="Times New Roman" w:cs="Times New Roman"/>
          <w:bCs/>
          <w:i/>
          <w:color w:val="000000" w:themeColor="text1"/>
          <w:sz w:val="28"/>
          <w:szCs w:val="28"/>
          <w:lang w:eastAsia="ru-RU"/>
        </w:rPr>
      </w:pPr>
      <w:proofErr w:type="gramStart"/>
      <w:r w:rsidRPr="002A5DA9">
        <w:rPr>
          <w:rFonts w:eastAsia="Times New Roman" w:cs="Times New Roman"/>
          <w:bCs/>
          <w:i/>
          <w:color w:val="000000" w:themeColor="text1"/>
          <w:sz w:val="28"/>
          <w:szCs w:val="28"/>
          <w:lang w:eastAsia="ru-RU"/>
        </w:rPr>
        <w:t>(Далее следуют ответы детей.</w:t>
      </w:r>
      <w:proofErr w:type="gramEnd"/>
      <w:r w:rsidRPr="002A5DA9">
        <w:rPr>
          <w:rFonts w:eastAsia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A5DA9">
        <w:rPr>
          <w:rFonts w:eastAsia="Times New Roman" w:cs="Times New Roman"/>
          <w:bCs/>
          <w:i/>
          <w:color w:val="000000" w:themeColor="text1"/>
          <w:sz w:val="28"/>
          <w:szCs w:val="28"/>
          <w:lang w:eastAsia="ru-RU"/>
        </w:rPr>
        <w:t>Дети отвечают полными предложениями).</w:t>
      </w:r>
      <w:proofErr w:type="gramEnd"/>
    </w:p>
    <w:p w:rsidR="00A94DD1" w:rsidRPr="002A5DA9" w:rsidRDefault="00A94DD1" w:rsidP="002F7335">
      <w:pPr>
        <w:shd w:val="clear" w:color="auto" w:fill="FFFFFF"/>
        <w:spacing w:line="360" w:lineRule="auto"/>
        <w:outlineLvl w:val="2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A463E" w:rsidRPr="002A5DA9" w:rsidRDefault="004A463E" w:rsidP="002F7335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слайд – </w:t>
      </w:r>
      <w:r w:rsidRPr="002A5DA9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2A5DA9">
        <w:rPr>
          <w:rFonts w:eastAsia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«Дети»</w:t>
      </w:r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Раз, два, три, четыре, пять</w:t>
      </w:r>
      <w:proofErr w:type="gramStart"/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A5DA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("</w:t>
      </w:r>
      <w:proofErr w:type="gramStart"/>
      <w:r w:rsidRPr="002A5DA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ш</w:t>
      </w:r>
      <w:proofErr w:type="gramEnd"/>
      <w:r w:rsidRPr="002A5DA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агать" по столу средним и</w:t>
      </w:r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 вами в лес идем гулять</w:t>
      </w:r>
      <w:proofErr w:type="gramStart"/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proofErr w:type="gramStart"/>
      <w:r w:rsidRPr="002A5DA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у</w:t>
      </w:r>
      <w:proofErr w:type="gramEnd"/>
      <w:r w:rsidRPr="002A5DA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казательным пальцами обеих рук)</w:t>
      </w:r>
    </w:p>
    <w:p w:rsidR="004A463E" w:rsidRPr="002A5DA9" w:rsidRDefault="004A463E" w:rsidP="002F7335">
      <w:pPr>
        <w:spacing w:line="360" w:lineRule="auto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463E" w:rsidRPr="002A5DA9" w:rsidRDefault="004A463E" w:rsidP="002F7335">
      <w:pPr>
        <w:spacing w:line="360" w:lineRule="auto"/>
        <w:rPr>
          <w:rFonts w:cs="Times New Roman"/>
          <w:b/>
          <w:color w:val="000000" w:themeColor="text1"/>
          <w:sz w:val="28"/>
          <w:szCs w:val="28"/>
        </w:rPr>
      </w:pPr>
      <w:r w:rsidRPr="002A5DA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3 слайд - «</w:t>
      </w:r>
      <w:r w:rsidRPr="002A5DA9">
        <w:rPr>
          <w:rFonts w:cs="Times New Roman"/>
          <w:b/>
          <w:color w:val="000000" w:themeColor="text1"/>
          <w:sz w:val="28"/>
          <w:szCs w:val="28"/>
        </w:rPr>
        <w:t>Деревья»</w:t>
      </w:r>
    </w:p>
    <w:p w:rsidR="004A463E" w:rsidRPr="002A5DA9" w:rsidRDefault="004A463E" w:rsidP="002F7335">
      <w:pPr>
        <w:spacing w:line="360" w:lineRule="auto"/>
        <w:ind w:left="1134"/>
        <w:rPr>
          <w:rFonts w:cs="Times New Roman"/>
          <w:color w:val="000000" w:themeColor="text1"/>
          <w:sz w:val="28"/>
          <w:szCs w:val="28"/>
        </w:rPr>
      </w:pPr>
      <w:r w:rsidRPr="002A5DA9">
        <w:rPr>
          <w:rFonts w:cs="Times New Roman"/>
          <w:color w:val="000000" w:themeColor="text1"/>
          <w:sz w:val="28"/>
          <w:szCs w:val="28"/>
        </w:rPr>
        <w:t xml:space="preserve">Здравствуй, лес, </w:t>
      </w:r>
    </w:p>
    <w:p w:rsidR="004A463E" w:rsidRPr="002A5DA9" w:rsidRDefault="004A463E" w:rsidP="002F7335">
      <w:pPr>
        <w:spacing w:line="360" w:lineRule="auto"/>
        <w:ind w:left="1134"/>
        <w:rPr>
          <w:rFonts w:cs="Times New Roman"/>
          <w:color w:val="000000" w:themeColor="text1"/>
          <w:sz w:val="28"/>
          <w:szCs w:val="28"/>
        </w:rPr>
      </w:pPr>
      <w:r w:rsidRPr="002A5DA9">
        <w:rPr>
          <w:rFonts w:cs="Times New Roman"/>
          <w:color w:val="000000" w:themeColor="text1"/>
          <w:sz w:val="28"/>
          <w:szCs w:val="28"/>
        </w:rPr>
        <w:t>дремучий лес,</w:t>
      </w:r>
    </w:p>
    <w:p w:rsidR="004A463E" w:rsidRPr="002A5DA9" w:rsidRDefault="004A463E" w:rsidP="002F7335">
      <w:pPr>
        <w:spacing w:line="360" w:lineRule="auto"/>
        <w:ind w:left="1134"/>
        <w:rPr>
          <w:rFonts w:cs="Times New Roman"/>
          <w:color w:val="000000" w:themeColor="text1"/>
          <w:sz w:val="28"/>
          <w:szCs w:val="28"/>
        </w:rPr>
      </w:pPr>
      <w:proofErr w:type="gramStart"/>
      <w:r w:rsidRPr="002A5DA9">
        <w:rPr>
          <w:rFonts w:cs="Times New Roman"/>
          <w:color w:val="000000" w:themeColor="text1"/>
          <w:sz w:val="28"/>
          <w:szCs w:val="28"/>
        </w:rPr>
        <w:t>Полный</w:t>
      </w:r>
      <w:proofErr w:type="gramEnd"/>
      <w:r w:rsidRPr="002A5DA9">
        <w:rPr>
          <w:rFonts w:cs="Times New Roman"/>
          <w:color w:val="000000" w:themeColor="text1"/>
          <w:sz w:val="28"/>
          <w:szCs w:val="28"/>
        </w:rPr>
        <w:t xml:space="preserve"> сказок и чудес!</w:t>
      </w:r>
    </w:p>
    <w:p w:rsidR="004A463E" w:rsidRPr="002A5DA9" w:rsidRDefault="004A463E" w:rsidP="002F7335">
      <w:pPr>
        <w:spacing w:line="360" w:lineRule="auto"/>
        <w:ind w:left="1134"/>
        <w:rPr>
          <w:rFonts w:cs="Times New Roman"/>
          <w:i/>
          <w:color w:val="000000" w:themeColor="text1"/>
          <w:sz w:val="28"/>
          <w:szCs w:val="28"/>
        </w:rPr>
      </w:pPr>
      <w:r w:rsidRPr="002A5DA9">
        <w:rPr>
          <w:rFonts w:cs="Times New Roman"/>
          <w:i/>
          <w:color w:val="000000" w:themeColor="text1"/>
          <w:sz w:val="28"/>
          <w:szCs w:val="28"/>
        </w:rPr>
        <w:t>Поднять обе руки ладонями к себе, широко расставить пальцы.</w:t>
      </w:r>
    </w:p>
    <w:p w:rsidR="004A463E" w:rsidRPr="002A5DA9" w:rsidRDefault="004A463E" w:rsidP="002F7335">
      <w:pPr>
        <w:spacing w:line="360" w:lineRule="auto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463E" w:rsidRPr="002A5DA9" w:rsidRDefault="004A463E" w:rsidP="002F7335">
      <w:pPr>
        <w:spacing w:line="360" w:lineRule="auto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4 слайд – «Животные»</w:t>
      </w:r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Там живет лиса. </w:t>
      </w:r>
      <w:r w:rsidRPr="002A5DA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(Рукой показать хвост за спиной)</w:t>
      </w:r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Там живет олень. </w:t>
      </w:r>
      <w:r w:rsidRPr="002A5DA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(Пальцы рук разведены в стороны)</w:t>
      </w:r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Там живет барсук. </w:t>
      </w:r>
      <w:r w:rsidRPr="002A5DA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(Кулачки прижать к подбородку)</w:t>
      </w:r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Там живет медведь. </w:t>
      </w:r>
      <w:proofErr w:type="gramStart"/>
      <w:r w:rsidRPr="002A5DA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(Руки опустить вниз, имитировать</w:t>
      </w:r>
      <w:proofErr w:type="gramEnd"/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покачивания медведя, шагают двумя пальцами</w:t>
      </w:r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– </w:t>
      </w:r>
      <w:r w:rsidRPr="002A5DA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указательным и средним – каждой руки)</w:t>
      </w:r>
    </w:p>
    <w:p w:rsidR="004A463E" w:rsidRPr="002A5DA9" w:rsidRDefault="004A463E" w:rsidP="002F7335">
      <w:pPr>
        <w:spacing w:line="360" w:lineRule="auto"/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4A463E" w:rsidRPr="002A5DA9" w:rsidRDefault="004A463E" w:rsidP="002F7335">
      <w:pPr>
        <w:spacing w:line="360" w:lineRule="auto"/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>5 слайд – «Грибы»</w:t>
      </w:r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Мы корзину в лес возьмем   </w:t>
      </w:r>
      <w:r w:rsidRPr="002A5DA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(сложить ладошки лодочкой)</w:t>
      </w:r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Там грибов  соберем:</w:t>
      </w:r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Подосиновик, масленок,    </w:t>
      </w:r>
      <w:r w:rsidRPr="002A5DA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(поочередно сгибают пальчики на обеих</w:t>
      </w:r>
      <w:proofErr w:type="gramEnd"/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Подберезовик, опенок,        </w:t>
      </w:r>
      <w:r w:rsidRPr="002A5DA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руках, начиная с мизинца правой руки)</w:t>
      </w:r>
      <w:proofErr w:type="gramEnd"/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Боровик, лисичка, груздь -</w:t>
      </w:r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Не играют в прятки пусть!</w:t>
      </w:r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Рыжики, волнушки</w:t>
      </w:r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Найдем мы на опушке.</w:t>
      </w:r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Возвращаемся домой,         </w:t>
      </w:r>
      <w:r w:rsidRPr="002A5DA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(«Шагаем» по столу средним и</w:t>
      </w:r>
      <w:proofErr w:type="gramEnd"/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Все грибы несем с собой</w:t>
      </w:r>
      <w:proofErr w:type="gramStart"/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proofErr w:type="gramStart"/>
      <w:r w:rsidRPr="002A5DA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у</w:t>
      </w:r>
      <w:proofErr w:type="gramEnd"/>
      <w:r w:rsidRPr="002A5DA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казательным пальцем»)</w:t>
      </w:r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Я мухомор не понесу            </w:t>
      </w:r>
      <w:r w:rsidRPr="002A5DA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(Большой палец левой руки отставляют,</w:t>
      </w: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End"/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Пусть останется в лесу!         </w:t>
      </w:r>
      <w:r w:rsidRPr="002A5DA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грозят ему)</w:t>
      </w:r>
      <w:proofErr w:type="gramEnd"/>
    </w:p>
    <w:p w:rsidR="004A361B" w:rsidRPr="002A5DA9" w:rsidRDefault="004A361B" w:rsidP="002F7335">
      <w:pPr>
        <w:spacing w:line="360" w:lineRule="auto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463E" w:rsidRPr="002A5DA9" w:rsidRDefault="004A463E" w:rsidP="002F7335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6 слайд -  «Деревья»</w:t>
      </w:r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Вот деревья:     </w:t>
      </w:r>
      <w:r w:rsidRPr="002A5DA9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(показывает ладони обеих рук с разжатыми пальцами)</w:t>
      </w:r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Клен, рябина, липа, дуб, береза, вяз,    </w:t>
      </w:r>
      <w:r w:rsidRPr="002A5DA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(загибают пальцы на обеих руках)</w:t>
      </w:r>
      <w:proofErr w:type="gramEnd"/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Ясень, тополь, елка, пихта,</w:t>
      </w:r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Мы в лесу встречаем вас  </w:t>
      </w:r>
      <w:r w:rsidRPr="002A5DA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(хлопают в ладоши).</w:t>
      </w:r>
    </w:p>
    <w:p w:rsidR="004A463E" w:rsidRPr="002A5DA9" w:rsidRDefault="004A463E" w:rsidP="002F7335">
      <w:pPr>
        <w:spacing w:line="360" w:lineRule="auto"/>
        <w:ind w:left="1134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A463E" w:rsidRPr="002A5DA9" w:rsidRDefault="004A463E" w:rsidP="002F7335">
      <w:pPr>
        <w:spacing w:line="360" w:lineRule="auto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>7 слайд – «</w:t>
      </w:r>
      <w:r w:rsidRPr="002A5DA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Пчёлки»</w:t>
      </w:r>
    </w:p>
    <w:p w:rsidR="004A463E" w:rsidRPr="002A5DA9" w:rsidRDefault="004A463E" w:rsidP="002F7335">
      <w:pPr>
        <w:shd w:val="clear" w:color="auto" w:fill="FFFFFF"/>
        <w:spacing w:line="360" w:lineRule="auto"/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2A5DA9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(Одна рука изображает ёлку: опираясь на локоть, </w:t>
      </w:r>
      <w:r w:rsidR="00F605BC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пальцы растопырены</w:t>
      </w:r>
      <w:r w:rsidRPr="002A5DA9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Pr="002A5DA9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 Вторая рука –</w:t>
      </w:r>
      <w:r w:rsidR="00F605BC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2A5DA9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улей: пальцы сомкнуты в кольцо. </w:t>
      </w:r>
      <w:proofErr w:type="gramStart"/>
      <w:r w:rsidRPr="002A5DA9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Улей прижат к ёлке.)</w:t>
      </w:r>
      <w:proofErr w:type="gramEnd"/>
    </w:p>
    <w:p w:rsidR="004A463E" w:rsidRPr="002A5DA9" w:rsidRDefault="004A463E" w:rsidP="002F7335">
      <w:pPr>
        <w:shd w:val="clear" w:color="auto" w:fill="FFFFFF"/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4A463E" w:rsidRPr="002A5DA9" w:rsidRDefault="004A463E" w:rsidP="002F7335">
      <w:pPr>
        <w:shd w:val="clear" w:color="auto" w:fill="FFFFFF"/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Домик маленький на ёлке,</w:t>
      </w:r>
    </w:p>
    <w:p w:rsidR="004A463E" w:rsidRPr="002A5DA9" w:rsidRDefault="004A463E" w:rsidP="002F7335">
      <w:pPr>
        <w:shd w:val="clear" w:color="auto" w:fill="FFFFFF"/>
        <w:spacing w:line="360" w:lineRule="auto"/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Дом для пчёл, а где же пчёлки? </w:t>
      </w:r>
      <w:r w:rsidRPr="002A5DA9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(Заглядываем в улей.)</w:t>
      </w:r>
    </w:p>
    <w:p w:rsidR="004A463E" w:rsidRPr="002A5DA9" w:rsidRDefault="004A463E" w:rsidP="002F7335">
      <w:pPr>
        <w:shd w:val="clear" w:color="auto" w:fill="FFFFFF"/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Надо в дом постучать, </w:t>
      </w:r>
      <w:r w:rsidRPr="002A5DA9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(Постучать кулачками  друг о друга.)</w:t>
      </w:r>
    </w:p>
    <w:p w:rsidR="004A463E" w:rsidRPr="002A5DA9" w:rsidRDefault="004A463E" w:rsidP="002F7335">
      <w:pPr>
        <w:shd w:val="clear" w:color="auto" w:fill="FFFFFF"/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Раз, два, три, четыре, пять.</w:t>
      </w:r>
    </w:p>
    <w:p w:rsidR="004A463E" w:rsidRPr="002A5DA9" w:rsidRDefault="004A463E" w:rsidP="002F7335">
      <w:pPr>
        <w:shd w:val="clear" w:color="auto" w:fill="FFFFFF"/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 стучу, стучу по ёлке,</w:t>
      </w:r>
    </w:p>
    <w:p w:rsidR="004A463E" w:rsidRPr="002A5DA9" w:rsidRDefault="004A463E" w:rsidP="002F7335">
      <w:pPr>
        <w:shd w:val="clear" w:color="auto" w:fill="FFFFFF"/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Где же, где же эти пчёлки? </w:t>
      </w:r>
      <w:r w:rsidRPr="002A5DA9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(Стучим кулаками друг о друга, чередуя руки.)</w:t>
      </w:r>
    </w:p>
    <w:p w:rsidR="004A463E" w:rsidRPr="002A5DA9" w:rsidRDefault="004A463E" w:rsidP="002F7335">
      <w:pPr>
        <w:shd w:val="clear" w:color="auto" w:fill="FFFFFF"/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Стали пчелки вылетать:</w:t>
      </w:r>
    </w:p>
    <w:p w:rsidR="00F605BC" w:rsidRDefault="004A463E" w:rsidP="002F7335">
      <w:pPr>
        <w:shd w:val="clear" w:color="auto" w:fill="FFFFFF"/>
        <w:spacing w:line="360" w:lineRule="auto"/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</w:pPr>
      <w:r w:rsidRPr="002A5D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Раз, два, три, четыре, пять! </w:t>
      </w:r>
      <w:proofErr w:type="gramStart"/>
      <w:r w:rsidRPr="002A5DA9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(Разводим руками, растопыриваем пальцы и шевелим </w:t>
      </w:r>
      <w:r w:rsidR="00F605BC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    </w:t>
      </w:r>
      <w:proofErr w:type="gramEnd"/>
    </w:p>
    <w:p w:rsidR="004A463E" w:rsidRPr="002A5DA9" w:rsidRDefault="00F605BC" w:rsidP="002F7335">
      <w:pPr>
        <w:shd w:val="clear" w:color="auto" w:fill="FFFFFF"/>
        <w:spacing w:line="360" w:lineRule="auto"/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</w:t>
      </w:r>
      <w:r w:rsidR="004A463E" w:rsidRPr="002A5DA9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ими, пчёлки летают.)</w:t>
      </w:r>
    </w:p>
    <w:p w:rsidR="004A463E" w:rsidRPr="002A5DA9" w:rsidRDefault="004A463E" w:rsidP="002F7335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463E" w:rsidRPr="002A5DA9" w:rsidRDefault="004A463E" w:rsidP="002F7335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A5DA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8 слайд – «Зайцы»</w:t>
      </w:r>
    </w:p>
    <w:p w:rsidR="00917F3B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proofErr w:type="gramStart"/>
      <w:r w:rsidRPr="002A5DA9">
        <w:rPr>
          <w:color w:val="000000" w:themeColor="text1"/>
          <w:sz w:val="28"/>
          <w:szCs w:val="28"/>
        </w:rPr>
        <w:t xml:space="preserve">Скачет зайка косой </w:t>
      </w:r>
      <w:r w:rsidRPr="002A5DA9">
        <w:rPr>
          <w:i/>
          <w:color w:val="000000" w:themeColor="text1"/>
          <w:sz w:val="28"/>
          <w:szCs w:val="28"/>
        </w:rPr>
        <w:t xml:space="preserve">(Указательный и средний пальцы правой руки вытянуть, </w:t>
      </w:r>
      <w:r w:rsidR="00917F3B">
        <w:rPr>
          <w:i/>
          <w:color w:val="000000" w:themeColor="text1"/>
          <w:sz w:val="28"/>
          <w:szCs w:val="28"/>
        </w:rPr>
        <w:t xml:space="preserve"> </w:t>
      </w:r>
      <w:proofErr w:type="gramEnd"/>
    </w:p>
    <w:p w:rsidR="004A463E" w:rsidRPr="002A5DA9" w:rsidRDefault="00917F3B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</w:t>
      </w:r>
      <w:r w:rsidR="004A463E" w:rsidRPr="002A5DA9">
        <w:rPr>
          <w:i/>
          <w:color w:val="000000" w:themeColor="text1"/>
          <w:sz w:val="28"/>
          <w:szCs w:val="28"/>
        </w:rPr>
        <w:t>остальные   соединить)</w:t>
      </w:r>
    </w:p>
    <w:p w:rsidR="00917F3B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2A5DA9">
        <w:rPr>
          <w:color w:val="000000" w:themeColor="text1"/>
          <w:sz w:val="28"/>
          <w:szCs w:val="28"/>
        </w:rPr>
        <w:t>Под высокой сосной</w:t>
      </w:r>
      <w:r w:rsidRPr="002A5DA9">
        <w:rPr>
          <w:i/>
          <w:color w:val="000000" w:themeColor="text1"/>
          <w:sz w:val="28"/>
          <w:szCs w:val="28"/>
        </w:rPr>
        <w:t xml:space="preserve">. </w:t>
      </w:r>
      <w:proofErr w:type="gramStart"/>
      <w:r w:rsidRPr="002A5DA9">
        <w:rPr>
          <w:i/>
          <w:color w:val="000000" w:themeColor="text1"/>
          <w:sz w:val="28"/>
          <w:szCs w:val="28"/>
        </w:rPr>
        <w:t xml:space="preserve">(Ладонь левой руки поднять вертикально вверх, пальцы </w:t>
      </w:r>
      <w:proofErr w:type="gramEnd"/>
    </w:p>
    <w:p w:rsidR="004A463E" w:rsidRPr="002A5DA9" w:rsidRDefault="00917F3B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 xml:space="preserve">                                      </w:t>
      </w:r>
      <w:r w:rsidR="004A463E" w:rsidRPr="002A5DA9">
        <w:rPr>
          <w:i/>
          <w:color w:val="000000" w:themeColor="text1"/>
          <w:sz w:val="28"/>
          <w:szCs w:val="28"/>
        </w:rPr>
        <w:t>широко  расставлены)</w:t>
      </w:r>
    </w:p>
    <w:p w:rsidR="00917F3B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proofErr w:type="gramStart"/>
      <w:r w:rsidRPr="002A5DA9">
        <w:rPr>
          <w:color w:val="000000" w:themeColor="text1"/>
          <w:sz w:val="28"/>
          <w:szCs w:val="28"/>
        </w:rPr>
        <w:t xml:space="preserve">Под другою сосной </w:t>
      </w:r>
      <w:r w:rsidRPr="002A5DA9">
        <w:rPr>
          <w:i/>
          <w:color w:val="000000" w:themeColor="text1"/>
          <w:sz w:val="28"/>
          <w:szCs w:val="28"/>
        </w:rPr>
        <w:t xml:space="preserve">(Ладонь правой руки поднять вертикально вверх, пальцы </w:t>
      </w:r>
      <w:proofErr w:type="gramEnd"/>
    </w:p>
    <w:p w:rsidR="004A463E" w:rsidRPr="002A5DA9" w:rsidRDefault="00917F3B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</w:t>
      </w:r>
      <w:r w:rsidR="004A463E" w:rsidRPr="002A5DA9">
        <w:rPr>
          <w:i/>
          <w:color w:val="000000" w:themeColor="text1"/>
          <w:sz w:val="28"/>
          <w:szCs w:val="28"/>
        </w:rPr>
        <w:t>широко расставлены)</w:t>
      </w:r>
    </w:p>
    <w:p w:rsidR="00917F3B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proofErr w:type="gramStart"/>
      <w:r w:rsidRPr="002A5DA9">
        <w:rPr>
          <w:color w:val="000000" w:themeColor="text1"/>
          <w:sz w:val="28"/>
          <w:szCs w:val="28"/>
        </w:rPr>
        <w:t xml:space="preserve">Скачет зайка другой </w:t>
      </w:r>
      <w:r w:rsidRPr="002A5DA9">
        <w:rPr>
          <w:i/>
          <w:color w:val="000000" w:themeColor="text1"/>
          <w:sz w:val="28"/>
          <w:szCs w:val="28"/>
        </w:rPr>
        <w:t xml:space="preserve">(Указательный и средний пальцы левой руки вытянуть, </w:t>
      </w:r>
      <w:proofErr w:type="gramEnd"/>
    </w:p>
    <w:p w:rsidR="004A463E" w:rsidRPr="002A5DA9" w:rsidRDefault="00917F3B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</w:t>
      </w:r>
      <w:r w:rsidR="004A463E" w:rsidRPr="002A5DA9">
        <w:rPr>
          <w:i/>
          <w:color w:val="000000" w:themeColor="text1"/>
          <w:sz w:val="28"/>
          <w:szCs w:val="28"/>
        </w:rPr>
        <w:t>остальные   соединить)</w:t>
      </w:r>
    </w:p>
    <w:p w:rsidR="004A463E" w:rsidRPr="002A5DA9" w:rsidRDefault="004A463E" w:rsidP="002F7335">
      <w:pPr>
        <w:spacing w:line="360" w:lineRule="auto"/>
        <w:rPr>
          <w:rFonts w:cs="Times New Roman"/>
          <w:b/>
          <w:color w:val="000000" w:themeColor="text1"/>
          <w:sz w:val="28"/>
          <w:szCs w:val="28"/>
        </w:rPr>
      </w:pPr>
    </w:p>
    <w:p w:rsidR="004A463E" w:rsidRPr="002A5DA9" w:rsidRDefault="004A463E" w:rsidP="002F7335">
      <w:pPr>
        <w:spacing w:line="360" w:lineRule="auto"/>
        <w:rPr>
          <w:rFonts w:cs="Times New Roman"/>
          <w:b/>
          <w:color w:val="000000" w:themeColor="text1"/>
          <w:sz w:val="28"/>
          <w:szCs w:val="28"/>
        </w:rPr>
      </w:pPr>
      <w:r w:rsidRPr="002A5DA9">
        <w:rPr>
          <w:rFonts w:cs="Times New Roman"/>
          <w:b/>
          <w:color w:val="000000" w:themeColor="text1"/>
          <w:sz w:val="28"/>
          <w:szCs w:val="28"/>
        </w:rPr>
        <w:t>9 слайд – «Сороконожки»</w:t>
      </w:r>
    </w:p>
    <w:p w:rsidR="004A463E" w:rsidRPr="002A5DA9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A5DA9">
        <w:rPr>
          <w:color w:val="000000" w:themeColor="text1"/>
          <w:sz w:val="28"/>
          <w:szCs w:val="28"/>
        </w:rPr>
        <w:t>Две сороконожки</w:t>
      </w:r>
    </w:p>
    <w:p w:rsidR="00917F3B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2A5DA9">
        <w:rPr>
          <w:color w:val="000000" w:themeColor="text1"/>
          <w:sz w:val="28"/>
          <w:szCs w:val="28"/>
        </w:rPr>
        <w:t xml:space="preserve">Бежали по дорожке. </w:t>
      </w:r>
      <w:proofErr w:type="gramStart"/>
      <w:r w:rsidRPr="002A5DA9">
        <w:rPr>
          <w:i/>
          <w:color w:val="000000" w:themeColor="text1"/>
          <w:sz w:val="28"/>
          <w:szCs w:val="28"/>
        </w:rPr>
        <w:t xml:space="preserve">(Средний и указательный пальчики обеих рук идут навстречу </w:t>
      </w:r>
      <w:proofErr w:type="gramEnd"/>
    </w:p>
    <w:p w:rsidR="004A463E" w:rsidRPr="002A5DA9" w:rsidRDefault="00917F3B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</w:t>
      </w:r>
      <w:r w:rsidR="004A463E" w:rsidRPr="002A5DA9">
        <w:rPr>
          <w:i/>
          <w:color w:val="000000" w:themeColor="text1"/>
          <w:sz w:val="28"/>
          <w:szCs w:val="28"/>
        </w:rPr>
        <w:t>друг другу)</w:t>
      </w:r>
    </w:p>
    <w:p w:rsidR="004A463E" w:rsidRPr="002A5DA9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A5DA9">
        <w:rPr>
          <w:color w:val="000000" w:themeColor="text1"/>
          <w:sz w:val="28"/>
          <w:szCs w:val="28"/>
        </w:rPr>
        <w:t xml:space="preserve">Встретились, </w:t>
      </w:r>
      <w:r w:rsidRPr="002A5DA9">
        <w:rPr>
          <w:i/>
          <w:color w:val="000000" w:themeColor="text1"/>
          <w:sz w:val="28"/>
          <w:szCs w:val="28"/>
        </w:rPr>
        <w:t>(Ладошки смотрят друг на друга)</w:t>
      </w:r>
    </w:p>
    <w:p w:rsidR="004A463E" w:rsidRPr="002A5DA9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A5DA9">
        <w:rPr>
          <w:color w:val="000000" w:themeColor="text1"/>
          <w:sz w:val="28"/>
          <w:szCs w:val="28"/>
        </w:rPr>
        <w:t xml:space="preserve">Обнялись, </w:t>
      </w:r>
      <w:r w:rsidRPr="002A5DA9">
        <w:rPr>
          <w:i/>
          <w:color w:val="000000" w:themeColor="text1"/>
          <w:sz w:val="28"/>
          <w:szCs w:val="28"/>
        </w:rPr>
        <w:t>(Пожать одной рукой другую несколько раз)</w:t>
      </w:r>
    </w:p>
    <w:p w:rsidR="004A463E" w:rsidRPr="002A5DA9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2A5DA9">
        <w:rPr>
          <w:i/>
          <w:color w:val="000000" w:themeColor="text1"/>
          <w:sz w:val="28"/>
          <w:szCs w:val="28"/>
        </w:rPr>
        <w:t xml:space="preserve">       </w:t>
      </w:r>
      <w:r w:rsidR="00917F3B">
        <w:rPr>
          <w:i/>
          <w:color w:val="000000" w:themeColor="text1"/>
          <w:sz w:val="28"/>
          <w:szCs w:val="28"/>
        </w:rPr>
        <w:t xml:space="preserve">             </w:t>
      </w:r>
      <w:r w:rsidRPr="002A5DA9">
        <w:rPr>
          <w:i/>
          <w:color w:val="000000" w:themeColor="text1"/>
          <w:sz w:val="28"/>
          <w:szCs w:val="28"/>
        </w:rPr>
        <w:t>(Ладошки разжались)</w:t>
      </w:r>
    </w:p>
    <w:p w:rsidR="004A463E" w:rsidRPr="002A5DA9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A5DA9">
        <w:rPr>
          <w:color w:val="000000" w:themeColor="text1"/>
          <w:sz w:val="28"/>
          <w:szCs w:val="28"/>
        </w:rPr>
        <w:t xml:space="preserve">Насилу расстались – </w:t>
      </w:r>
      <w:r w:rsidRPr="002A5DA9">
        <w:rPr>
          <w:i/>
          <w:color w:val="000000" w:themeColor="text1"/>
          <w:sz w:val="28"/>
          <w:szCs w:val="28"/>
        </w:rPr>
        <w:t>(Разжать ладошки)</w:t>
      </w:r>
    </w:p>
    <w:p w:rsidR="004A463E" w:rsidRPr="002A5DA9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A5DA9">
        <w:rPr>
          <w:color w:val="000000" w:themeColor="text1"/>
          <w:sz w:val="28"/>
          <w:szCs w:val="28"/>
        </w:rPr>
        <w:t xml:space="preserve">И – попрощались! </w:t>
      </w:r>
      <w:r w:rsidRPr="002A5DA9">
        <w:rPr>
          <w:i/>
          <w:color w:val="000000" w:themeColor="text1"/>
          <w:sz w:val="28"/>
          <w:szCs w:val="28"/>
        </w:rPr>
        <w:t>(Обе руки машут друг другу)</w:t>
      </w:r>
    </w:p>
    <w:p w:rsidR="004A463E" w:rsidRPr="002A5DA9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A5DA9">
        <w:rPr>
          <w:color w:val="000000" w:themeColor="text1"/>
          <w:sz w:val="28"/>
          <w:szCs w:val="28"/>
        </w:rPr>
        <w:t> </w:t>
      </w:r>
    </w:p>
    <w:p w:rsidR="004A463E" w:rsidRPr="002A5DA9" w:rsidRDefault="004A463E" w:rsidP="002F7335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A5DA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10 слайд – «Веселая мышка»</w:t>
      </w:r>
    </w:p>
    <w:p w:rsidR="004A463E" w:rsidRPr="002A5DA9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A5DA9">
        <w:rPr>
          <w:color w:val="000000" w:themeColor="text1"/>
          <w:sz w:val="28"/>
          <w:szCs w:val="28"/>
        </w:rPr>
        <w:t>Весёлая мышка</w:t>
      </w:r>
    </w:p>
    <w:p w:rsidR="004A463E" w:rsidRPr="002A5DA9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A5DA9">
        <w:rPr>
          <w:color w:val="000000" w:themeColor="text1"/>
          <w:sz w:val="28"/>
          <w:szCs w:val="28"/>
        </w:rPr>
        <w:t xml:space="preserve">Перчатку нашла, </w:t>
      </w:r>
      <w:r w:rsidRPr="002A5DA9">
        <w:rPr>
          <w:i/>
          <w:color w:val="000000" w:themeColor="text1"/>
          <w:sz w:val="28"/>
          <w:szCs w:val="28"/>
        </w:rPr>
        <w:t>(Пальцы в стороны, покрутить ладошкой)</w:t>
      </w:r>
    </w:p>
    <w:p w:rsidR="004A463E" w:rsidRPr="002A5DA9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2A5DA9">
        <w:rPr>
          <w:color w:val="000000" w:themeColor="text1"/>
          <w:sz w:val="28"/>
          <w:szCs w:val="28"/>
        </w:rPr>
        <w:t>Гнездо</w:t>
      </w:r>
      <w:proofErr w:type="gramEnd"/>
      <w:r w:rsidRPr="002A5DA9">
        <w:rPr>
          <w:color w:val="000000" w:themeColor="text1"/>
          <w:sz w:val="28"/>
          <w:szCs w:val="28"/>
        </w:rPr>
        <w:t xml:space="preserve"> в ней устроив, </w:t>
      </w:r>
      <w:r w:rsidRPr="002A5DA9">
        <w:rPr>
          <w:i/>
          <w:color w:val="000000" w:themeColor="text1"/>
          <w:sz w:val="28"/>
          <w:szCs w:val="28"/>
        </w:rPr>
        <w:t>(Сложить ладоши ковшом)</w:t>
      </w:r>
    </w:p>
    <w:p w:rsidR="004A463E" w:rsidRPr="002A5DA9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A5DA9">
        <w:rPr>
          <w:color w:val="000000" w:themeColor="text1"/>
          <w:sz w:val="28"/>
          <w:szCs w:val="28"/>
        </w:rPr>
        <w:t xml:space="preserve">Мышат позвала. </w:t>
      </w:r>
      <w:r w:rsidRPr="002A5DA9">
        <w:rPr>
          <w:i/>
          <w:color w:val="000000" w:themeColor="text1"/>
          <w:sz w:val="28"/>
          <w:szCs w:val="28"/>
        </w:rPr>
        <w:t>(Поманить, сгибая и разгибая пальцы)</w:t>
      </w:r>
    </w:p>
    <w:p w:rsidR="004A463E" w:rsidRPr="002A5DA9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A5DA9">
        <w:rPr>
          <w:color w:val="000000" w:themeColor="text1"/>
          <w:sz w:val="28"/>
          <w:szCs w:val="28"/>
        </w:rPr>
        <w:t>Им корочку хлеба</w:t>
      </w:r>
    </w:p>
    <w:p w:rsidR="00917F3B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proofErr w:type="gramStart"/>
      <w:r w:rsidRPr="002A5DA9">
        <w:rPr>
          <w:color w:val="000000" w:themeColor="text1"/>
          <w:sz w:val="28"/>
          <w:szCs w:val="28"/>
        </w:rPr>
        <w:t xml:space="preserve">Дала покусать, </w:t>
      </w:r>
      <w:r w:rsidRPr="002A5DA9">
        <w:rPr>
          <w:i/>
          <w:color w:val="000000" w:themeColor="text1"/>
          <w:sz w:val="28"/>
          <w:szCs w:val="28"/>
        </w:rPr>
        <w:t>(Кончиком большого пальца поочерёдн</w:t>
      </w:r>
      <w:r w:rsidR="00917F3B">
        <w:rPr>
          <w:i/>
          <w:color w:val="000000" w:themeColor="text1"/>
          <w:sz w:val="28"/>
          <w:szCs w:val="28"/>
        </w:rPr>
        <w:t xml:space="preserve">о стучим по кончикам </w:t>
      </w:r>
      <w:proofErr w:type="gramEnd"/>
    </w:p>
    <w:p w:rsidR="004A463E" w:rsidRPr="002A5DA9" w:rsidRDefault="00917F3B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остальных </w:t>
      </w:r>
      <w:r w:rsidR="004A463E" w:rsidRPr="002A5DA9">
        <w:rPr>
          <w:i/>
          <w:color w:val="000000" w:themeColor="text1"/>
          <w:sz w:val="28"/>
          <w:szCs w:val="28"/>
        </w:rPr>
        <w:t xml:space="preserve"> пальчиков.)</w:t>
      </w:r>
    </w:p>
    <w:p w:rsidR="004A463E" w:rsidRPr="002A5DA9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2A5DA9">
        <w:rPr>
          <w:color w:val="000000" w:themeColor="text1"/>
          <w:sz w:val="28"/>
          <w:szCs w:val="28"/>
        </w:rPr>
        <w:t xml:space="preserve">Погладила  всех </w:t>
      </w:r>
      <w:r w:rsidRPr="002A5DA9">
        <w:rPr>
          <w:i/>
          <w:color w:val="000000" w:themeColor="text1"/>
          <w:sz w:val="28"/>
          <w:szCs w:val="28"/>
        </w:rPr>
        <w:t>(Одна ручка гладит другую и наоборот)</w:t>
      </w:r>
    </w:p>
    <w:p w:rsidR="004A463E" w:rsidRPr="002A5DA9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A5DA9">
        <w:rPr>
          <w:color w:val="000000" w:themeColor="text1"/>
          <w:sz w:val="28"/>
          <w:szCs w:val="28"/>
        </w:rPr>
        <w:t xml:space="preserve">и отправила спать. </w:t>
      </w:r>
      <w:r w:rsidRPr="002A5DA9">
        <w:rPr>
          <w:i/>
          <w:color w:val="000000" w:themeColor="text1"/>
          <w:sz w:val="28"/>
          <w:szCs w:val="28"/>
        </w:rPr>
        <w:t>(Сложенные ладони кладем под щечку)</w:t>
      </w:r>
    </w:p>
    <w:p w:rsidR="004A463E" w:rsidRPr="002A5DA9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2A5DA9">
        <w:rPr>
          <w:color w:val="000000" w:themeColor="text1"/>
          <w:sz w:val="28"/>
          <w:szCs w:val="28"/>
        </w:rPr>
        <w:t xml:space="preserve">и отправила спать. </w:t>
      </w:r>
      <w:r w:rsidRPr="002A5DA9">
        <w:rPr>
          <w:i/>
          <w:color w:val="000000" w:themeColor="text1"/>
          <w:sz w:val="28"/>
          <w:szCs w:val="28"/>
        </w:rPr>
        <w:t>(Сложенные ладони кладем под щечку)</w:t>
      </w:r>
    </w:p>
    <w:p w:rsidR="004A463E" w:rsidRPr="002A5DA9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i/>
          <w:color w:val="000000" w:themeColor="text1"/>
          <w:sz w:val="28"/>
          <w:szCs w:val="28"/>
        </w:rPr>
      </w:pPr>
    </w:p>
    <w:p w:rsidR="004A463E" w:rsidRPr="002A5DA9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i/>
          <w:color w:val="000000" w:themeColor="text1"/>
          <w:sz w:val="28"/>
          <w:szCs w:val="28"/>
        </w:rPr>
      </w:pPr>
    </w:p>
    <w:p w:rsidR="004A463E" w:rsidRPr="002A5DA9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2A5DA9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190142" cy="2392504"/>
            <wp:effectExtent l="19050" t="0" r="0" b="0"/>
            <wp:docPr id="1" name="Рисунок 1" descr="F:\1-МОИ ДОКУМЕНТЫ\Фото - работа\Путешествие в лесную сказку\DSCN6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-МОИ ДОКУМЕНТЫ\Фото - работа\Путешествие в лесную сказку\DSCN6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949" cy="239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48D" w:rsidRPr="002A5DA9">
        <w:rPr>
          <w:noProof/>
          <w:color w:val="000000" w:themeColor="text1"/>
          <w:sz w:val="28"/>
          <w:szCs w:val="28"/>
        </w:rPr>
        <w:t xml:space="preserve">      </w:t>
      </w:r>
      <w:r w:rsidRPr="002A5DA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200536" cy="2400300"/>
            <wp:effectExtent l="19050" t="0" r="0" b="0"/>
            <wp:docPr id="2" name="Рисунок 2" descr="F:\1-МОИ ДОКУМЕНТЫ\Фото - работа\Путешествие в лесную сказку\DSCN6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-МОИ ДОКУМЕНТЫ\Фото - работа\Путешествие в лесную сказку\DSCN6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353" cy="240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63E" w:rsidRPr="002A5DA9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A463E" w:rsidRPr="002A5DA9" w:rsidRDefault="004A463E" w:rsidP="002F733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2A5DA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1917" cy="2356338"/>
            <wp:effectExtent l="19050" t="0" r="1333" b="0"/>
            <wp:docPr id="3" name="Рисунок 3" descr="F:\1-МОИ ДОКУМЕНТЫ\Фото - работа\Путешествие в лесную сказку\DSCN6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-МОИ ДОКУМЕНТЫ\Фото - работа\Путешествие в лесную сказку\DSCN66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682" cy="235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63E" w:rsidRPr="002A5DA9" w:rsidRDefault="004A463E" w:rsidP="002F7335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16389F" w:rsidRPr="002A5DA9" w:rsidRDefault="0016389F" w:rsidP="002F7335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4A361B" w:rsidRPr="002A5DA9" w:rsidRDefault="004A361B" w:rsidP="002F7335">
      <w:pPr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A361B" w:rsidRPr="002A5DA9" w:rsidRDefault="004A361B" w:rsidP="002F7335">
      <w:pPr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A361B" w:rsidRPr="002A5DA9" w:rsidRDefault="004A361B" w:rsidP="002F7335">
      <w:pPr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A361B" w:rsidRPr="002A5DA9" w:rsidRDefault="004A361B" w:rsidP="002F7335">
      <w:pPr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A361B" w:rsidRPr="002A5DA9" w:rsidRDefault="004A361B" w:rsidP="002F7335">
      <w:pPr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A361B" w:rsidRPr="002A5DA9" w:rsidRDefault="004A361B" w:rsidP="002F7335">
      <w:pPr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16389F" w:rsidRPr="002A5DA9" w:rsidRDefault="0016389F" w:rsidP="002F7335">
      <w:pPr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2A5DA9">
        <w:rPr>
          <w:rFonts w:cs="Times New Roman"/>
          <w:b/>
          <w:color w:val="000000" w:themeColor="text1"/>
          <w:sz w:val="28"/>
          <w:szCs w:val="28"/>
        </w:rPr>
        <w:t>Список используемой литературы:</w:t>
      </w:r>
    </w:p>
    <w:p w:rsidR="007B207C" w:rsidRPr="002A5DA9" w:rsidRDefault="007B207C" w:rsidP="002F7335">
      <w:pPr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563BAE" w:rsidRPr="002A5DA9" w:rsidRDefault="007B207C" w:rsidP="002F7335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2A5DA9">
        <w:rPr>
          <w:rFonts w:cs="Times New Roman"/>
          <w:color w:val="000000" w:themeColor="text1"/>
          <w:sz w:val="28"/>
          <w:szCs w:val="28"/>
        </w:rPr>
        <w:t xml:space="preserve">1. </w:t>
      </w:r>
      <w:r w:rsidR="00563BAE" w:rsidRPr="002A5DA9">
        <w:rPr>
          <w:rFonts w:cs="Times New Roman"/>
          <w:color w:val="000000" w:themeColor="text1"/>
          <w:sz w:val="28"/>
          <w:szCs w:val="28"/>
        </w:rPr>
        <w:t>Л.Н.Смирнова «Логопедия в детском саду»</w:t>
      </w:r>
      <w:r w:rsidR="00E62800">
        <w:rPr>
          <w:rFonts w:cs="Times New Roman"/>
          <w:color w:val="000000" w:themeColor="text1"/>
          <w:sz w:val="28"/>
          <w:szCs w:val="28"/>
        </w:rPr>
        <w:t>. -</w:t>
      </w:r>
      <w:r w:rsidR="00563BAE" w:rsidRPr="002A5DA9">
        <w:rPr>
          <w:rFonts w:cs="Times New Roman"/>
          <w:color w:val="000000" w:themeColor="text1"/>
          <w:sz w:val="28"/>
          <w:szCs w:val="28"/>
        </w:rPr>
        <w:t xml:space="preserve">  Москва, 2007</w:t>
      </w:r>
    </w:p>
    <w:p w:rsidR="00563BAE" w:rsidRPr="002A5DA9" w:rsidRDefault="007B207C" w:rsidP="002F7335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2A5DA9">
        <w:rPr>
          <w:rFonts w:cs="Times New Roman"/>
          <w:color w:val="000000" w:themeColor="text1"/>
          <w:sz w:val="28"/>
          <w:szCs w:val="28"/>
        </w:rPr>
        <w:t xml:space="preserve">2. </w:t>
      </w:r>
      <w:proofErr w:type="spellStart"/>
      <w:r w:rsidR="00563BAE" w:rsidRPr="002A5DA9">
        <w:rPr>
          <w:rFonts w:cs="Times New Roman"/>
          <w:color w:val="000000" w:themeColor="text1"/>
          <w:sz w:val="28"/>
          <w:szCs w:val="28"/>
        </w:rPr>
        <w:t>Е.А.Алябьева</w:t>
      </w:r>
      <w:proofErr w:type="spellEnd"/>
      <w:r w:rsidR="00563BAE" w:rsidRPr="002A5DA9">
        <w:rPr>
          <w:rFonts w:cs="Times New Roman"/>
          <w:color w:val="000000" w:themeColor="text1"/>
          <w:sz w:val="28"/>
          <w:szCs w:val="28"/>
        </w:rPr>
        <w:t xml:space="preserve"> «Развитие во</w:t>
      </w:r>
      <w:r w:rsidR="00E62800">
        <w:rPr>
          <w:rFonts w:cs="Times New Roman"/>
          <w:color w:val="000000" w:themeColor="text1"/>
          <w:sz w:val="28"/>
          <w:szCs w:val="28"/>
        </w:rPr>
        <w:t>ображения и речи детей 4-7 лет». -</w:t>
      </w:r>
      <w:r w:rsidR="00563BAE" w:rsidRPr="002A5DA9">
        <w:rPr>
          <w:rFonts w:cs="Times New Roman"/>
          <w:color w:val="000000" w:themeColor="text1"/>
          <w:sz w:val="28"/>
          <w:szCs w:val="28"/>
        </w:rPr>
        <w:t xml:space="preserve"> Москва, 2006</w:t>
      </w:r>
    </w:p>
    <w:p w:rsidR="00563BAE" w:rsidRPr="002A5DA9" w:rsidRDefault="007B207C" w:rsidP="002F7335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2A5DA9">
        <w:rPr>
          <w:rFonts w:cs="Times New Roman"/>
          <w:color w:val="000000" w:themeColor="text1"/>
          <w:sz w:val="28"/>
          <w:szCs w:val="28"/>
        </w:rPr>
        <w:t xml:space="preserve">3. </w:t>
      </w:r>
      <w:proofErr w:type="spellStart"/>
      <w:r w:rsidR="00563BAE" w:rsidRPr="002A5DA9">
        <w:rPr>
          <w:rFonts w:cs="Times New Roman"/>
          <w:color w:val="000000" w:themeColor="text1"/>
          <w:sz w:val="28"/>
          <w:szCs w:val="28"/>
        </w:rPr>
        <w:t>Н.А.Кнушевицкая</w:t>
      </w:r>
      <w:proofErr w:type="spellEnd"/>
      <w:r w:rsidR="00563BAE" w:rsidRPr="002A5DA9">
        <w:rPr>
          <w:rFonts w:cs="Times New Roman"/>
          <w:color w:val="000000" w:themeColor="text1"/>
          <w:sz w:val="28"/>
          <w:szCs w:val="28"/>
        </w:rPr>
        <w:t xml:space="preserve"> «Стихи и речевые упражнения»</w:t>
      </w:r>
      <w:r w:rsidR="00E62800">
        <w:rPr>
          <w:rFonts w:cs="Times New Roman"/>
          <w:color w:val="000000" w:themeColor="text1"/>
          <w:sz w:val="28"/>
          <w:szCs w:val="28"/>
        </w:rPr>
        <w:t>. -</w:t>
      </w:r>
      <w:r w:rsidR="00563BAE" w:rsidRPr="002A5DA9">
        <w:rPr>
          <w:rFonts w:cs="Times New Roman"/>
          <w:color w:val="000000" w:themeColor="text1"/>
          <w:sz w:val="28"/>
          <w:szCs w:val="28"/>
        </w:rPr>
        <w:t xml:space="preserve"> Москва, 2007</w:t>
      </w:r>
    </w:p>
    <w:p w:rsidR="00563BAE" w:rsidRPr="002A5DA9" w:rsidRDefault="007B207C" w:rsidP="002F7335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2A5DA9">
        <w:rPr>
          <w:rFonts w:cs="Times New Roman"/>
          <w:color w:val="000000" w:themeColor="text1"/>
          <w:sz w:val="28"/>
          <w:szCs w:val="28"/>
        </w:rPr>
        <w:t xml:space="preserve">4. </w:t>
      </w:r>
      <w:r w:rsidR="00563BAE" w:rsidRPr="002A5DA9">
        <w:rPr>
          <w:rFonts w:cs="Times New Roman"/>
          <w:color w:val="000000" w:themeColor="text1"/>
          <w:sz w:val="28"/>
          <w:szCs w:val="28"/>
        </w:rPr>
        <w:t>Л.Н.Арефьева «Лексические темы по развитию речи детей 4-8 лет</w:t>
      </w:r>
      <w:r w:rsidR="00E62800">
        <w:rPr>
          <w:rFonts w:cs="Times New Roman"/>
          <w:color w:val="000000" w:themeColor="text1"/>
          <w:sz w:val="28"/>
          <w:szCs w:val="28"/>
        </w:rPr>
        <w:t>. -</w:t>
      </w:r>
      <w:r w:rsidR="00563BAE" w:rsidRPr="002A5DA9">
        <w:rPr>
          <w:rFonts w:cs="Times New Roman"/>
          <w:color w:val="000000" w:themeColor="text1"/>
          <w:sz w:val="28"/>
          <w:szCs w:val="28"/>
        </w:rPr>
        <w:t xml:space="preserve"> Москва, 2007</w:t>
      </w:r>
    </w:p>
    <w:p w:rsidR="00563BAE" w:rsidRPr="002A5DA9" w:rsidRDefault="007B207C" w:rsidP="002F7335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2A5DA9">
        <w:rPr>
          <w:rFonts w:cs="Times New Roman"/>
          <w:color w:val="000000" w:themeColor="text1"/>
          <w:sz w:val="28"/>
          <w:szCs w:val="28"/>
        </w:rPr>
        <w:t xml:space="preserve">5. С. И </w:t>
      </w:r>
      <w:r w:rsidR="00563BAE" w:rsidRPr="002A5DA9">
        <w:rPr>
          <w:rFonts w:cs="Times New Roman"/>
          <w:color w:val="000000" w:themeColor="text1"/>
          <w:sz w:val="28"/>
          <w:szCs w:val="28"/>
        </w:rPr>
        <w:t>Е.Железнов</w:t>
      </w:r>
      <w:r w:rsidRPr="002A5DA9">
        <w:rPr>
          <w:rFonts w:cs="Times New Roman"/>
          <w:color w:val="000000" w:themeColor="text1"/>
          <w:sz w:val="28"/>
          <w:szCs w:val="28"/>
        </w:rPr>
        <w:t>ы «Подвижные игры-песенки для дет</w:t>
      </w:r>
      <w:r w:rsidR="004A361B" w:rsidRPr="002A5DA9">
        <w:rPr>
          <w:rFonts w:cs="Times New Roman"/>
          <w:color w:val="000000" w:themeColor="text1"/>
          <w:sz w:val="28"/>
          <w:szCs w:val="28"/>
        </w:rPr>
        <w:t>е</w:t>
      </w:r>
      <w:r w:rsidR="00E62800">
        <w:rPr>
          <w:rFonts w:cs="Times New Roman"/>
          <w:color w:val="000000" w:themeColor="text1"/>
          <w:sz w:val="28"/>
          <w:szCs w:val="28"/>
        </w:rPr>
        <w:t xml:space="preserve">й». - </w:t>
      </w:r>
      <w:r w:rsidRPr="002A5DA9">
        <w:rPr>
          <w:rFonts w:cs="Times New Roman"/>
          <w:color w:val="000000" w:themeColor="text1"/>
          <w:sz w:val="28"/>
          <w:szCs w:val="28"/>
        </w:rPr>
        <w:t>Москва, 2006</w:t>
      </w:r>
    </w:p>
    <w:p w:rsidR="00B52DC4" w:rsidRPr="00E62800" w:rsidRDefault="00E62800" w:rsidP="00E62800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B52DC4" w:rsidRPr="00E62800">
        <w:rPr>
          <w:color w:val="000000" w:themeColor="text1"/>
          <w:sz w:val="28"/>
          <w:szCs w:val="28"/>
        </w:rPr>
        <w:t xml:space="preserve">Лизунова Л.Р. </w:t>
      </w:r>
      <w:r>
        <w:rPr>
          <w:color w:val="000000" w:themeColor="text1"/>
          <w:sz w:val="28"/>
          <w:szCs w:val="28"/>
        </w:rPr>
        <w:t>«</w:t>
      </w:r>
      <w:r w:rsidR="00B52DC4" w:rsidRPr="00E62800">
        <w:rPr>
          <w:color w:val="000000" w:themeColor="text1"/>
          <w:sz w:val="28"/>
          <w:szCs w:val="28"/>
        </w:rPr>
        <w:t>Использование информационно-коммуникационных технологий в логопедической работе</w:t>
      </w:r>
      <w:r>
        <w:rPr>
          <w:color w:val="000000" w:themeColor="text1"/>
          <w:sz w:val="28"/>
          <w:szCs w:val="28"/>
        </w:rPr>
        <w:t>». -</w:t>
      </w:r>
      <w:r w:rsidR="00B52DC4" w:rsidRPr="00E62800">
        <w:rPr>
          <w:color w:val="000000" w:themeColor="text1"/>
          <w:sz w:val="28"/>
          <w:szCs w:val="28"/>
        </w:rPr>
        <w:t xml:space="preserve"> Пермь, 2005</w:t>
      </w:r>
    </w:p>
    <w:p w:rsidR="00B52DC4" w:rsidRPr="00E62800" w:rsidRDefault="00E62800" w:rsidP="00E62800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="00B52DC4" w:rsidRPr="00E62800">
        <w:rPr>
          <w:color w:val="000000" w:themeColor="text1"/>
          <w:sz w:val="28"/>
          <w:szCs w:val="28"/>
        </w:rPr>
        <w:t xml:space="preserve">Федосова О.Ю., </w:t>
      </w:r>
      <w:proofErr w:type="spellStart"/>
      <w:r w:rsidR="00B52DC4" w:rsidRPr="00E62800">
        <w:rPr>
          <w:color w:val="000000" w:themeColor="text1"/>
          <w:sz w:val="28"/>
          <w:szCs w:val="28"/>
        </w:rPr>
        <w:t>Габдрахманова</w:t>
      </w:r>
      <w:proofErr w:type="spellEnd"/>
      <w:r w:rsidR="00B52DC4" w:rsidRPr="00E62800">
        <w:rPr>
          <w:color w:val="000000" w:themeColor="text1"/>
          <w:sz w:val="28"/>
          <w:szCs w:val="28"/>
        </w:rPr>
        <w:t xml:space="preserve"> Р.М. </w:t>
      </w:r>
      <w:r>
        <w:rPr>
          <w:color w:val="000000" w:themeColor="text1"/>
          <w:sz w:val="28"/>
          <w:szCs w:val="28"/>
        </w:rPr>
        <w:t>«</w:t>
      </w:r>
      <w:r w:rsidR="00B52DC4" w:rsidRPr="00E62800">
        <w:rPr>
          <w:color w:val="000000" w:themeColor="text1"/>
          <w:sz w:val="28"/>
          <w:szCs w:val="28"/>
        </w:rPr>
        <w:t xml:space="preserve">Использование компьютерных презентаций в </w:t>
      </w:r>
      <w:proofErr w:type="spellStart"/>
      <w:r w:rsidR="00B52DC4" w:rsidRPr="00E62800">
        <w:rPr>
          <w:color w:val="000000" w:themeColor="text1"/>
          <w:sz w:val="28"/>
          <w:szCs w:val="28"/>
        </w:rPr>
        <w:t>коррекционно</w:t>
      </w:r>
      <w:proofErr w:type="spellEnd"/>
      <w:r w:rsidR="00B52DC4" w:rsidRPr="00E62800">
        <w:rPr>
          <w:color w:val="000000" w:themeColor="text1"/>
          <w:sz w:val="28"/>
          <w:szCs w:val="28"/>
        </w:rPr>
        <w:t xml:space="preserve"> – логопедической работе ДОУ</w:t>
      </w:r>
      <w:r>
        <w:rPr>
          <w:color w:val="000000" w:themeColor="text1"/>
          <w:sz w:val="28"/>
          <w:szCs w:val="28"/>
        </w:rPr>
        <w:t>»</w:t>
      </w:r>
      <w:r w:rsidR="00B52DC4" w:rsidRPr="00E62800">
        <w:rPr>
          <w:color w:val="000000" w:themeColor="text1"/>
          <w:sz w:val="28"/>
          <w:szCs w:val="28"/>
        </w:rPr>
        <w:t xml:space="preserve"> </w:t>
      </w:r>
      <w:proofErr w:type="spellStart"/>
      <w:r w:rsidR="00B52DC4" w:rsidRPr="00E62800">
        <w:rPr>
          <w:color w:val="000000" w:themeColor="text1"/>
          <w:sz w:val="28"/>
          <w:szCs w:val="28"/>
        </w:rPr>
        <w:t>Метод</w:t>
      </w:r>
      <w:proofErr w:type="gramStart"/>
      <w:r w:rsidR="00B52DC4" w:rsidRPr="00E62800">
        <w:rPr>
          <w:color w:val="000000" w:themeColor="text1"/>
          <w:sz w:val="28"/>
          <w:szCs w:val="28"/>
        </w:rPr>
        <w:t>.р</w:t>
      </w:r>
      <w:proofErr w:type="gramEnd"/>
      <w:r w:rsidR="00B52DC4" w:rsidRPr="00E62800">
        <w:rPr>
          <w:color w:val="000000" w:themeColor="text1"/>
          <w:sz w:val="28"/>
          <w:szCs w:val="28"/>
        </w:rPr>
        <w:t>еком</w:t>
      </w:r>
      <w:proofErr w:type="spellEnd"/>
      <w:r w:rsidR="00B52DC4" w:rsidRPr="00E62800">
        <w:rPr>
          <w:color w:val="000000" w:themeColor="text1"/>
          <w:sz w:val="28"/>
          <w:szCs w:val="28"/>
        </w:rPr>
        <w:t>. – Самара, 2009</w:t>
      </w:r>
    </w:p>
    <w:p w:rsidR="00B52DC4" w:rsidRPr="002A5DA9" w:rsidRDefault="00B52DC4" w:rsidP="002F7335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</w:p>
    <w:p w:rsidR="0016389F" w:rsidRPr="002A5DA9" w:rsidRDefault="0016389F" w:rsidP="002F7335">
      <w:pPr>
        <w:spacing w:line="360" w:lineRule="auto"/>
        <w:rPr>
          <w:rFonts w:cs="Times New Roman"/>
          <w:b/>
          <w:color w:val="000000" w:themeColor="text1"/>
          <w:sz w:val="28"/>
          <w:szCs w:val="28"/>
        </w:rPr>
      </w:pPr>
    </w:p>
    <w:p w:rsidR="0016389F" w:rsidRPr="002A5DA9" w:rsidRDefault="0016389F" w:rsidP="002F7335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sectPr w:rsidR="0016389F" w:rsidRPr="002A5DA9" w:rsidSect="00F17D3E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2723"/>
    <w:multiLevelType w:val="hybridMultilevel"/>
    <w:tmpl w:val="7D70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F617C"/>
    <w:multiLevelType w:val="hybridMultilevel"/>
    <w:tmpl w:val="8954E1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E31D9"/>
    <w:multiLevelType w:val="hybridMultilevel"/>
    <w:tmpl w:val="2628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463E"/>
    <w:rsid w:val="000051B8"/>
    <w:rsid w:val="000616CE"/>
    <w:rsid w:val="000718D0"/>
    <w:rsid w:val="000A3409"/>
    <w:rsid w:val="000E1B85"/>
    <w:rsid w:val="00140CEC"/>
    <w:rsid w:val="0016389F"/>
    <w:rsid w:val="00182A79"/>
    <w:rsid w:val="001E3854"/>
    <w:rsid w:val="00217BCB"/>
    <w:rsid w:val="002470E7"/>
    <w:rsid w:val="002730BE"/>
    <w:rsid w:val="002A0DEE"/>
    <w:rsid w:val="002A5DA9"/>
    <w:rsid w:val="002F7335"/>
    <w:rsid w:val="002F789E"/>
    <w:rsid w:val="00312E8F"/>
    <w:rsid w:val="00343A0A"/>
    <w:rsid w:val="003548BE"/>
    <w:rsid w:val="003A42C1"/>
    <w:rsid w:val="003A73D6"/>
    <w:rsid w:val="003E5E03"/>
    <w:rsid w:val="00432044"/>
    <w:rsid w:val="004A361B"/>
    <w:rsid w:val="004A463E"/>
    <w:rsid w:val="004C7FAC"/>
    <w:rsid w:val="004E39DD"/>
    <w:rsid w:val="005535F7"/>
    <w:rsid w:val="0055669A"/>
    <w:rsid w:val="00563BAE"/>
    <w:rsid w:val="005855B8"/>
    <w:rsid w:val="00637688"/>
    <w:rsid w:val="00655043"/>
    <w:rsid w:val="00685615"/>
    <w:rsid w:val="006A1547"/>
    <w:rsid w:val="006D7330"/>
    <w:rsid w:val="006E160E"/>
    <w:rsid w:val="00724FF6"/>
    <w:rsid w:val="00763E37"/>
    <w:rsid w:val="0079048D"/>
    <w:rsid w:val="0079759C"/>
    <w:rsid w:val="007B207C"/>
    <w:rsid w:val="007D4B9A"/>
    <w:rsid w:val="0080140A"/>
    <w:rsid w:val="0089470D"/>
    <w:rsid w:val="008F656E"/>
    <w:rsid w:val="00917F3B"/>
    <w:rsid w:val="00941E31"/>
    <w:rsid w:val="009523DD"/>
    <w:rsid w:val="00980323"/>
    <w:rsid w:val="009835A8"/>
    <w:rsid w:val="00A22C04"/>
    <w:rsid w:val="00A274C5"/>
    <w:rsid w:val="00A94DD1"/>
    <w:rsid w:val="00AC592F"/>
    <w:rsid w:val="00AD359E"/>
    <w:rsid w:val="00AF01F5"/>
    <w:rsid w:val="00B4585E"/>
    <w:rsid w:val="00B52DC4"/>
    <w:rsid w:val="00B769BB"/>
    <w:rsid w:val="00B803FF"/>
    <w:rsid w:val="00C33304"/>
    <w:rsid w:val="00C35CB8"/>
    <w:rsid w:val="00C81B7E"/>
    <w:rsid w:val="00C85A0E"/>
    <w:rsid w:val="00CE39FB"/>
    <w:rsid w:val="00CF414F"/>
    <w:rsid w:val="00D47EEF"/>
    <w:rsid w:val="00D80A93"/>
    <w:rsid w:val="00E62800"/>
    <w:rsid w:val="00E946DB"/>
    <w:rsid w:val="00EC6495"/>
    <w:rsid w:val="00F17D3E"/>
    <w:rsid w:val="00F51F0A"/>
    <w:rsid w:val="00F605BC"/>
    <w:rsid w:val="00FE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0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6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6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4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63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A46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C81B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_"/>
    <w:basedOn w:val="a0"/>
    <w:rsid w:val="00B52DC4"/>
  </w:style>
  <w:style w:type="character" w:customStyle="1" w:styleId="ff2">
    <w:name w:val="ff2"/>
    <w:basedOn w:val="a0"/>
    <w:rsid w:val="00B52DC4"/>
  </w:style>
  <w:style w:type="paragraph" w:styleId="a7">
    <w:name w:val="List Paragraph"/>
    <w:basedOn w:val="a"/>
    <w:uiPriority w:val="34"/>
    <w:qFormat/>
    <w:rsid w:val="00B52DC4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585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1369</Words>
  <Characters>9022</Characters>
  <Application>Microsoft Office Word</Application>
  <DocSecurity>0</DocSecurity>
  <Lines>231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Знайка</dc:creator>
  <cp:lastModifiedBy>Знайка</cp:lastModifiedBy>
  <cp:revision>48</cp:revision>
  <dcterms:created xsi:type="dcterms:W3CDTF">2019-10-11T09:57:00Z</dcterms:created>
  <dcterms:modified xsi:type="dcterms:W3CDTF">2019-11-01T09:05:00Z</dcterms:modified>
</cp:coreProperties>
</file>