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49" w:rsidRPr="002D49FF" w:rsidRDefault="000C6C32" w:rsidP="008B624C">
      <w:pPr>
        <w:spacing w:line="360" w:lineRule="auto"/>
        <w:ind w:left="-567" w:right="283" w:firstLine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9FF">
        <w:rPr>
          <w:rFonts w:ascii="Times New Roman" w:hAnsi="Times New Roman" w:cs="Times New Roman"/>
          <w:b/>
          <w:sz w:val="24"/>
          <w:szCs w:val="24"/>
        </w:rPr>
        <w:t xml:space="preserve">Квест-игра как способ </w:t>
      </w:r>
      <w:r w:rsidR="008B624C" w:rsidRPr="002D49FF">
        <w:rPr>
          <w:rFonts w:ascii="Times New Roman" w:hAnsi="Times New Roman" w:cs="Times New Roman"/>
          <w:b/>
          <w:sz w:val="24"/>
          <w:szCs w:val="24"/>
        </w:rPr>
        <w:t xml:space="preserve">формирования навыков </w:t>
      </w:r>
      <w:r w:rsidR="008B624C" w:rsidRPr="002D49FF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="008B624C" w:rsidRPr="002D49FF">
        <w:rPr>
          <w:rFonts w:ascii="Times New Roman" w:hAnsi="Times New Roman" w:cs="Times New Roman"/>
          <w:b/>
          <w:sz w:val="24"/>
          <w:szCs w:val="24"/>
        </w:rPr>
        <w:t xml:space="preserve"> века</w:t>
      </w:r>
      <w:r w:rsidRPr="002D49FF">
        <w:rPr>
          <w:rFonts w:ascii="Times New Roman" w:hAnsi="Times New Roman" w:cs="Times New Roman"/>
          <w:b/>
          <w:sz w:val="24"/>
          <w:szCs w:val="24"/>
        </w:rPr>
        <w:t>.</w:t>
      </w:r>
    </w:p>
    <w:p w:rsidR="000C6C32" w:rsidRPr="002D49FF" w:rsidRDefault="000C6C32" w:rsidP="008B624C">
      <w:pPr>
        <w:spacing w:line="360" w:lineRule="auto"/>
        <w:ind w:left="-567" w:right="283" w:firstLine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9FF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2D49FF">
        <w:rPr>
          <w:rFonts w:ascii="Times New Roman" w:hAnsi="Times New Roman" w:cs="Times New Roman"/>
          <w:sz w:val="24"/>
          <w:szCs w:val="24"/>
        </w:rPr>
        <w:t xml:space="preserve"> век стал вызовом для всего современного общества.</w:t>
      </w:r>
      <w:proofErr w:type="gramEnd"/>
      <w:r w:rsidRPr="002D49FF">
        <w:rPr>
          <w:rFonts w:ascii="Times New Roman" w:hAnsi="Times New Roman" w:cs="Times New Roman"/>
          <w:sz w:val="24"/>
          <w:szCs w:val="24"/>
        </w:rPr>
        <w:t xml:space="preserve"> Школа, будучи главным институтом, в котором формируются новое поколение, претерпевает немалые изменения на сегодняшний день. Вернее будет сказать, происходит ломка старых концепций преподавания под </w:t>
      </w:r>
      <w:proofErr w:type="gramStart"/>
      <w:r w:rsidRPr="002D49FF">
        <w:rPr>
          <w:rFonts w:ascii="Times New Roman" w:hAnsi="Times New Roman" w:cs="Times New Roman"/>
          <w:sz w:val="24"/>
          <w:szCs w:val="24"/>
        </w:rPr>
        <w:t>новыми</w:t>
      </w:r>
      <w:proofErr w:type="gramEnd"/>
      <w:r w:rsidRPr="002D49FF">
        <w:rPr>
          <w:rFonts w:ascii="Times New Roman" w:hAnsi="Times New Roman" w:cs="Times New Roman"/>
          <w:sz w:val="24"/>
          <w:szCs w:val="24"/>
        </w:rPr>
        <w:t>. От поколения, получившего знания на всю жизнь мы на современном этапе</w:t>
      </w:r>
      <w:r w:rsidR="008B624C" w:rsidRPr="002D49FF">
        <w:rPr>
          <w:rFonts w:ascii="Times New Roman" w:hAnsi="Times New Roman" w:cs="Times New Roman"/>
          <w:sz w:val="24"/>
          <w:szCs w:val="24"/>
        </w:rPr>
        <w:t xml:space="preserve"> плавно переходим к поколению, получающему</w:t>
      </w:r>
      <w:r w:rsidRPr="002D49FF">
        <w:rPr>
          <w:rFonts w:ascii="Times New Roman" w:hAnsi="Times New Roman" w:cs="Times New Roman"/>
          <w:sz w:val="24"/>
          <w:szCs w:val="24"/>
        </w:rPr>
        <w:t xml:space="preserve"> знания через всю жизнь. Чтобы этот принцип реализовывался и не наталкивался на психологические барьеры, необходимо формировать у учащихся так называемые «навыки </w:t>
      </w:r>
      <w:r w:rsidRPr="002D49FF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2D49FF">
        <w:rPr>
          <w:rFonts w:ascii="Times New Roman" w:hAnsi="Times New Roman" w:cs="Times New Roman"/>
          <w:sz w:val="24"/>
          <w:szCs w:val="24"/>
        </w:rPr>
        <w:t xml:space="preserve"> века»:</w:t>
      </w:r>
    </w:p>
    <w:p w:rsidR="000C6C32" w:rsidRPr="002D49FF" w:rsidRDefault="000C6C32" w:rsidP="008B624C">
      <w:pPr>
        <w:spacing w:line="360" w:lineRule="auto"/>
        <w:ind w:left="-567" w:right="283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2D49FF">
        <w:rPr>
          <w:rFonts w:ascii="Times New Roman" w:hAnsi="Times New Roman" w:cs="Times New Roman"/>
          <w:sz w:val="24"/>
          <w:szCs w:val="24"/>
        </w:rPr>
        <w:t>- критическое мышление,</w:t>
      </w:r>
    </w:p>
    <w:p w:rsidR="000C6C32" w:rsidRPr="002D49FF" w:rsidRDefault="000C6C32" w:rsidP="008B624C">
      <w:pPr>
        <w:spacing w:line="360" w:lineRule="auto"/>
        <w:ind w:left="-567" w:right="283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2D49FF">
        <w:rPr>
          <w:rFonts w:ascii="Times New Roman" w:hAnsi="Times New Roman" w:cs="Times New Roman"/>
          <w:sz w:val="24"/>
          <w:szCs w:val="24"/>
        </w:rPr>
        <w:t>- креативность,</w:t>
      </w:r>
    </w:p>
    <w:p w:rsidR="000C6C32" w:rsidRPr="002D49FF" w:rsidRDefault="000C6C32" w:rsidP="008B624C">
      <w:pPr>
        <w:spacing w:line="360" w:lineRule="auto"/>
        <w:ind w:left="-567" w:right="283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2D49FF">
        <w:rPr>
          <w:rFonts w:ascii="Times New Roman" w:hAnsi="Times New Roman" w:cs="Times New Roman"/>
          <w:sz w:val="24"/>
          <w:szCs w:val="24"/>
        </w:rPr>
        <w:t>- сотрудничество,</w:t>
      </w:r>
    </w:p>
    <w:p w:rsidR="000C6C32" w:rsidRPr="002D49FF" w:rsidRDefault="000C6C32" w:rsidP="008B624C">
      <w:pPr>
        <w:spacing w:line="360" w:lineRule="auto"/>
        <w:ind w:left="-567" w:right="283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2D49FF">
        <w:rPr>
          <w:rFonts w:ascii="Times New Roman" w:hAnsi="Times New Roman" w:cs="Times New Roman"/>
          <w:sz w:val="24"/>
          <w:szCs w:val="24"/>
        </w:rPr>
        <w:t>- умение работать с технологиями.</w:t>
      </w:r>
    </w:p>
    <w:p w:rsidR="003B56D8" w:rsidRPr="003B56D8" w:rsidRDefault="000C6C32" w:rsidP="003B56D8">
      <w:pPr>
        <w:spacing w:line="360" w:lineRule="auto"/>
        <w:ind w:left="-567" w:right="283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3B56D8">
        <w:rPr>
          <w:rFonts w:ascii="Times New Roman" w:hAnsi="Times New Roman" w:cs="Times New Roman"/>
          <w:sz w:val="24"/>
          <w:szCs w:val="24"/>
        </w:rPr>
        <w:t xml:space="preserve">В своей практике я использую такую форму обучения как квест-игра. </w:t>
      </w:r>
      <w:r w:rsidR="003B56D8" w:rsidRPr="003B56D8">
        <w:rPr>
          <w:rFonts w:ascii="Times New Roman" w:hAnsi="Times New Roman" w:cs="Times New Roman"/>
          <w:sz w:val="24"/>
          <w:szCs w:val="24"/>
        </w:rPr>
        <w:t xml:space="preserve">«Понятием </w:t>
      </w:r>
      <w:proofErr w:type="spellStart"/>
      <w:r w:rsidR="003B56D8" w:rsidRPr="003B56D8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3B56D8" w:rsidRPr="003B56D8">
        <w:rPr>
          <w:rFonts w:ascii="Times New Roman" w:hAnsi="Times New Roman" w:cs="Times New Roman"/>
          <w:sz w:val="24"/>
          <w:szCs w:val="24"/>
        </w:rPr>
        <w:t xml:space="preserve"> (от английского «</w:t>
      </w:r>
      <w:proofErr w:type="spellStart"/>
      <w:r w:rsidR="003B56D8" w:rsidRPr="003B56D8">
        <w:rPr>
          <w:rFonts w:ascii="Times New Roman" w:hAnsi="Times New Roman" w:cs="Times New Roman"/>
          <w:sz w:val="24"/>
          <w:szCs w:val="24"/>
        </w:rPr>
        <w:t>quest</w:t>
      </w:r>
      <w:proofErr w:type="spellEnd"/>
      <w:r w:rsidR="003B56D8" w:rsidRPr="003B56D8">
        <w:rPr>
          <w:rFonts w:ascii="Times New Roman" w:hAnsi="Times New Roman" w:cs="Times New Roman"/>
          <w:sz w:val="24"/>
          <w:szCs w:val="24"/>
        </w:rPr>
        <w:t xml:space="preserve">» - поиск, игра-загадка) обозначают различные виды </w:t>
      </w:r>
      <w:proofErr w:type="spellStart"/>
      <w:r w:rsidR="003B56D8" w:rsidRPr="003B56D8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="003B56D8" w:rsidRPr="003B56D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B56D8" w:rsidRPr="003B56D8">
        <w:rPr>
          <w:rFonts w:ascii="Times New Roman" w:hAnsi="Times New Roman" w:cs="Times New Roman"/>
          <w:sz w:val="24"/>
          <w:szCs w:val="24"/>
        </w:rPr>
        <w:t>off-line</w:t>
      </w:r>
      <w:proofErr w:type="spellEnd"/>
      <w:r w:rsidR="003B56D8" w:rsidRPr="003B56D8">
        <w:rPr>
          <w:rFonts w:ascii="Times New Roman" w:hAnsi="Times New Roman" w:cs="Times New Roman"/>
          <w:sz w:val="24"/>
          <w:szCs w:val="24"/>
        </w:rPr>
        <w:t xml:space="preserve"> игр, которые разворачиваются в виртуальном и/или реальном пространстве. Это специфическая форма игровой деятельности, которая требует от участников поиска решения поставленных задач»</w:t>
      </w:r>
      <w:r w:rsidR="003B56D8" w:rsidRPr="003B56D8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="003B56D8" w:rsidRPr="003B56D8">
        <w:rPr>
          <w:rFonts w:ascii="Times New Roman" w:hAnsi="Times New Roman" w:cs="Times New Roman"/>
          <w:sz w:val="24"/>
          <w:szCs w:val="24"/>
        </w:rPr>
        <w:t xml:space="preserve">. Поскольку современные дети проводят достаточно большое количество времени в Интернете, я не нахожу нужным прибегать к </w:t>
      </w:r>
      <w:proofErr w:type="spellStart"/>
      <w:r w:rsidR="003B56D8" w:rsidRPr="003B56D8">
        <w:rPr>
          <w:rFonts w:ascii="Times New Roman" w:hAnsi="Times New Roman" w:cs="Times New Roman"/>
          <w:sz w:val="24"/>
          <w:szCs w:val="24"/>
        </w:rPr>
        <w:t>веб-квесту</w:t>
      </w:r>
      <w:proofErr w:type="spellEnd"/>
      <w:r w:rsidR="003B56D8" w:rsidRPr="003B56D8">
        <w:rPr>
          <w:rFonts w:ascii="Times New Roman" w:hAnsi="Times New Roman" w:cs="Times New Roman"/>
          <w:sz w:val="24"/>
          <w:szCs w:val="24"/>
        </w:rPr>
        <w:t xml:space="preserve"> на своих уроках или внеклассных часах. Для меня очень важно, чтобы дети общались и взаимодействовали друг с другом.</w:t>
      </w:r>
    </w:p>
    <w:p w:rsidR="000C6C32" w:rsidRPr="002D49FF" w:rsidRDefault="00EC7FC7" w:rsidP="003B56D8">
      <w:pPr>
        <w:spacing w:line="360" w:lineRule="auto"/>
        <w:ind w:left="-567" w:right="283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Многие со мной согласятся, что н</w:t>
      </w:r>
      <w:r w:rsidR="002D49FF" w:rsidRPr="002D49FF">
        <w:rPr>
          <w:rFonts w:ascii="Times New Roman" w:hAnsi="Times New Roman" w:cs="Times New Roman"/>
          <w:sz w:val="24"/>
          <w:szCs w:val="24"/>
        </w:rPr>
        <w:t>ет способа бол</w:t>
      </w:r>
      <w:r w:rsidR="002D49FF">
        <w:rPr>
          <w:rFonts w:ascii="Times New Roman" w:hAnsi="Times New Roman" w:cs="Times New Roman"/>
          <w:sz w:val="24"/>
          <w:szCs w:val="24"/>
        </w:rPr>
        <w:t>ее интересного</w:t>
      </w:r>
      <w:r w:rsidR="002D49FF" w:rsidRPr="002D49FF">
        <w:rPr>
          <w:rFonts w:ascii="Times New Roman" w:hAnsi="Times New Roman" w:cs="Times New Roman"/>
          <w:sz w:val="24"/>
          <w:szCs w:val="24"/>
        </w:rPr>
        <w:t xml:space="preserve"> и</w:t>
      </w:r>
      <w:r w:rsidR="002D49FF">
        <w:rPr>
          <w:rFonts w:ascii="Times New Roman" w:hAnsi="Times New Roman" w:cs="Times New Roman"/>
          <w:sz w:val="24"/>
          <w:szCs w:val="24"/>
        </w:rPr>
        <w:t xml:space="preserve"> понятного для усвоения нового</w:t>
      </w:r>
      <w:r w:rsidR="002D49FF" w:rsidRPr="002D49FF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2D49FF">
        <w:rPr>
          <w:rFonts w:ascii="Times New Roman" w:hAnsi="Times New Roman" w:cs="Times New Roman"/>
          <w:sz w:val="24"/>
          <w:szCs w:val="24"/>
        </w:rPr>
        <w:t>а,</w:t>
      </w:r>
      <w:r w:rsidR="002D49FF" w:rsidRPr="002D49FF">
        <w:rPr>
          <w:rFonts w:ascii="Times New Roman" w:hAnsi="Times New Roman" w:cs="Times New Roman"/>
          <w:sz w:val="24"/>
          <w:szCs w:val="24"/>
        </w:rPr>
        <w:t xml:space="preserve"> как проиграть его на собственном опыте. </w:t>
      </w:r>
      <w:r>
        <w:rPr>
          <w:rFonts w:ascii="Times New Roman" w:hAnsi="Times New Roman" w:cs="Times New Roman"/>
          <w:sz w:val="24"/>
          <w:szCs w:val="24"/>
        </w:rPr>
        <w:t>Поэтому готовлю</w:t>
      </w:r>
      <w:r w:rsidR="000C6C32" w:rsidRPr="002D49FF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="003B56D8">
        <w:rPr>
          <w:rFonts w:ascii="Times New Roman" w:hAnsi="Times New Roman" w:cs="Times New Roman"/>
          <w:sz w:val="24"/>
          <w:szCs w:val="24"/>
        </w:rPr>
        <w:t>квест-игру</w:t>
      </w:r>
      <w:proofErr w:type="spellEnd"/>
      <w:r w:rsidR="000C6C32" w:rsidRPr="002D49FF">
        <w:rPr>
          <w:rFonts w:ascii="Times New Roman" w:hAnsi="Times New Roman" w:cs="Times New Roman"/>
          <w:sz w:val="24"/>
          <w:szCs w:val="24"/>
        </w:rPr>
        <w:t xml:space="preserve"> не самостоятельно, а совместно с учениками старших классов для учеников средних классов. При подготовке у учащихся 9-11 классов  комплексно формируются все вышеназванные навыки XXI века. Так, критическое мышление формируется при отборе информации в соответствии с выбранной темой, а также при обдумывании, </w:t>
      </w:r>
      <w:r w:rsidR="00B7032D" w:rsidRPr="002D49FF">
        <w:rPr>
          <w:rFonts w:ascii="Times New Roman" w:hAnsi="Times New Roman" w:cs="Times New Roman"/>
          <w:sz w:val="24"/>
          <w:szCs w:val="24"/>
        </w:rPr>
        <w:t>освоят ли дети младшего возраста эту информацию и как ее лучше преподнести. Другими словами, старшеклассниками соблюдается принцип природосообразности. Сама я как учитель, знающий возрастные психологические особенности детей</w:t>
      </w:r>
      <w:r w:rsidR="00124D55" w:rsidRPr="002D49FF">
        <w:rPr>
          <w:rFonts w:ascii="Times New Roman" w:hAnsi="Times New Roman" w:cs="Times New Roman"/>
          <w:sz w:val="24"/>
          <w:szCs w:val="24"/>
        </w:rPr>
        <w:t>,</w:t>
      </w:r>
      <w:r w:rsidR="00B7032D" w:rsidRPr="002D49FF">
        <w:rPr>
          <w:rFonts w:ascii="Times New Roman" w:hAnsi="Times New Roman" w:cs="Times New Roman"/>
          <w:sz w:val="24"/>
          <w:szCs w:val="24"/>
        </w:rPr>
        <w:t xml:space="preserve"> выступаю в роли консультанта. Помимо знаний старшеклассники формируют в себе </w:t>
      </w:r>
      <w:r w:rsidR="00124D55" w:rsidRPr="002D49FF">
        <w:rPr>
          <w:rFonts w:ascii="Times New Roman" w:hAnsi="Times New Roman" w:cs="Times New Roman"/>
          <w:sz w:val="24"/>
          <w:szCs w:val="24"/>
        </w:rPr>
        <w:t>чувство эмпатии</w:t>
      </w:r>
      <w:r w:rsidR="00B7032D" w:rsidRPr="002D49FF">
        <w:rPr>
          <w:rFonts w:ascii="Times New Roman" w:hAnsi="Times New Roman" w:cs="Times New Roman"/>
          <w:sz w:val="24"/>
          <w:szCs w:val="24"/>
        </w:rPr>
        <w:t xml:space="preserve">, когда ставят себя на место тех ребят, которым посвящено мероприятие. На мой взгляд, этот подход очень важно </w:t>
      </w:r>
      <w:r w:rsidR="00B7032D" w:rsidRPr="002D49FF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использовать, поскольку ребенок иногда лучше взрослых знает, что детям больше всего подойдет.  </w:t>
      </w:r>
    </w:p>
    <w:p w:rsidR="00B7032D" w:rsidRPr="002D49FF" w:rsidRDefault="00B7032D" w:rsidP="008B624C">
      <w:pPr>
        <w:spacing w:line="360" w:lineRule="auto"/>
        <w:ind w:left="-567" w:right="283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2D49FF">
        <w:rPr>
          <w:rFonts w:ascii="Times New Roman" w:hAnsi="Times New Roman" w:cs="Times New Roman"/>
          <w:sz w:val="24"/>
          <w:szCs w:val="24"/>
        </w:rPr>
        <w:t xml:space="preserve">При </w:t>
      </w:r>
      <w:r w:rsidR="00124D55" w:rsidRPr="002D49FF">
        <w:rPr>
          <w:rFonts w:ascii="Times New Roman" w:hAnsi="Times New Roman" w:cs="Times New Roman"/>
          <w:sz w:val="24"/>
          <w:szCs w:val="24"/>
        </w:rPr>
        <w:t>с</w:t>
      </w:r>
      <w:r w:rsidRPr="002D49FF">
        <w:rPr>
          <w:rFonts w:ascii="Times New Roman" w:hAnsi="Times New Roman" w:cs="Times New Roman"/>
          <w:sz w:val="24"/>
          <w:szCs w:val="24"/>
        </w:rPr>
        <w:t xml:space="preserve">оставлении и непосредственно проведении  </w:t>
      </w:r>
      <w:r w:rsidR="00124D55" w:rsidRPr="002D49FF">
        <w:rPr>
          <w:rFonts w:ascii="Times New Roman" w:hAnsi="Times New Roman" w:cs="Times New Roman"/>
          <w:sz w:val="24"/>
          <w:szCs w:val="24"/>
        </w:rPr>
        <w:t>квест-</w:t>
      </w:r>
      <w:r w:rsidRPr="002D49FF">
        <w:rPr>
          <w:rFonts w:ascii="Times New Roman" w:hAnsi="Times New Roman" w:cs="Times New Roman"/>
          <w:sz w:val="24"/>
          <w:szCs w:val="24"/>
        </w:rPr>
        <w:t xml:space="preserve">игры у детей формируется навык сотрудничества. В ходе этой событийности дети начинают понимать, что чтобы получить желаемое или ответить кому-то на вопрос, необходимо правильно </w:t>
      </w:r>
      <w:proofErr w:type="gramStart"/>
      <w:r w:rsidRPr="002D49FF">
        <w:rPr>
          <w:rFonts w:ascii="Times New Roman" w:hAnsi="Times New Roman" w:cs="Times New Roman"/>
          <w:sz w:val="24"/>
          <w:szCs w:val="24"/>
        </w:rPr>
        <w:t>выразить просьбу</w:t>
      </w:r>
      <w:proofErr w:type="gramEnd"/>
      <w:r w:rsidRPr="002D49FF">
        <w:rPr>
          <w:rFonts w:ascii="Times New Roman" w:hAnsi="Times New Roman" w:cs="Times New Roman"/>
          <w:sz w:val="24"/>
          <w:szCs w:val="24"/>
        </w:rPr>
        <w:t xml:space="preserve"> или ответ.  К тому же коммуникация не сводится только  к вопросно-ответной форме, она также заключается в поддерживании длительного контакта на заданную тему с учителями или другими людьми</w:t>
      </w:r>
      <w:r w:rsidR="00124D55" w:rsidRPr="002D49FF">
        <w:rPr>
          <w:rFonts w:ascii="Times New Roman" w:hAnsi="Times New Roman" w:cs="Times New Roman"/>
          <w:sz w:val="24"/>
          <w:szCs w:val="24"/>
        </w:rPr>
        <w:t xml:space="preserve"> разных возрастов</w:t>
      </w:r>
      <w:r w:rsidRPr="002D49FF">
        <w:rPr>
          <w:rFonts w:ascii="Times New Roman" w:hAnsi="Times New Roman" w:cs="Times New Roman"/>
          <w:sz w:val="24"/>
          <w:szCs w:val="24"/>
        </w:rPr>
        <w:t>, с которыми</w:t>
      </w:r>
      <w:r w:rsidR="00A37D23" w:rsidRPr="002D49FF">
        <w:rPr>
          <w:rFonts w:ascii="Times New Roman" w:hAnsi="Times New Roman" w:cs="Times New Roman"/>
          <w:sz w:val="24"/>
          <w:szCs w:val="24"/>
        </w:rPr>
        <w:t xml:space="preserve"> можно поговорить на тему квест-</w:t>
      </w:r>
      <w:r w:rsidRPr="002D49FF">
        <w:rPr>
          <w:rFonts w:ascii="Times New Roman" w:hAnsi="Times New Roman" w:cs="Times New Roman"/>
          <w:sz w:val="24"/>
          <w:szCs w:val="24"/>
        </w:rPr>
        <w:t>игры</w:t>
      </w:r>
      <w:r w:rsidR="00124D55" w:rsidRPr="002D49FF">
        <w:rPr>
          <w:rFonts w:ascii="Times New Roman" w:hAnsi="Times New Roman" w:cs="Times New Roman"/>
          <w:sz w:val="24"/>
          <w:szCs w:val="24"/>
        </w:rPr>
        <w:t xml:space="preserve"> и получить нужную информацию</w:t>
      </w:r>
      <w:r w:rsidRPr="002D49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032D" w:rsidRPr="002D49FF" w:rsidRDefault="00B7032D" w:rsidP="008B624C">
      <w:pPr>
        <w:spacing w:line="360" w:lineRule="auto"/>
        <w:ind w:left="-567" w:right="283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2D49FF">
        <w:rPr>
          <w:rFonts w:ascii="Times New Roman" w:hAnsi="Times New Roman" w:cs="Times New Roman"/>
          <w:sz w:val="24"/>
          <w:szCs w:val="24"/>
        </w:rPr>
        <w:t xml:space="preserve">О креативности </w:t>
      </w:r>
      <w:r w:rsidR="00124D55" w:rsidRPr="002D49FF">
        <w:rPr>
          <w:rFonts w:ascii="Times New Roman" w:hAnsi="Times New Roman" w:cs="Times New Roman"/>
          <w:sz w:val="24"/>
          <w:szCs w:val="24"/>
        </w:rPr>
        <w:t>много</w:t>
      </w:r>
      <w:r w:rsidRPr="002D49FF">
        <w:rPr>
          <w:rFonts w:ascii="Times New Roman" w:hAnsi="Times New Roman" w:cs="Times New Roman"/>
          <w:sz w:val="24"/>
          <w:szCs w:val="24"/>
        </w:rPr>
        <w:t xml:space="preserve"> говорить не приходится, так как вполне очевидно, что хорошая игра может получиться</w:t>
      </w:r>
      <w:r w:rsidR="00124D55" w:rsidRPr="002D49FF">
        <w:rPr>
          <w:rFonts w:ascii="Times New Roman" w:hAnsi="Times New Roman" w:cs="Times New Roman"/>
          <w:sz w:val="24"/>
          <w:szCs w:val="24"/>
        </w:rPr>
        <w:t xml:space="preserve"> только в том случае</w:t>
      </w:r>
      <w:r w:rsidRPr="002D49FF">
        <w:rPr>
          <w:rFonts w:ascii="Times New Roman" w:hAnsi="Times New Roman" w:cs="Times New Roman"/>
          <w:sz w:val="24"/>
          <w:szCs w:val="24"/>
        </w:rPr>
        <w:t xml:space="preserve">, если проявить максимум творчества и воображения. </w:t>
      </w:r>
      <w:r w:rsidR="008B624C" w:rsidRPr="002D49FF">
        <w:rPr>
          <w:rFonts w:ascii="Times New Roman" w:hAnsi="Times New Roman" w:cs="Times New Roman"/>
          <w:sz w:val="24"/>
          <w:szCs w:val="24"/>
        </w:rPr>
        <w:t xml:space="preserve">Навык креативности формируется в мельчайших деталях: от придумывания тематики игры до самого главного процесса – ее реализации. </w:t>
      </w:r>
    </w:p>
    <w:p w:rsidR="008B624C" w:rsidRPr="002D49FF" w:rsidRDefault="00124D55" w:rsidP="008B624C">
      <w:pPr>
        <w:spacing w:line="360" w:lineRule="auto"/>
        <w:ind w:left="-567" w:right="283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2D49FF">
        <w:rPr>
          <w:rFonts w:ascii="Times New Roman" w:hAnsi="Times New Roman" w:cs="Times New Roman"/>
          <w:sz w:val="24"/>
          <w:szCs w:val="24"/>
        </w:rPr>
        <w:t>Помимо всего прочего к</w:t>
      </w:r>
      <w:r w:rsidR="008B624C" w:rsidRPr="002D49FF">
        <w:rPr>
          <w:rFonts w:ascii="Times New Roman" w:hAnsi="Times New Roman" w:cs="Times New Roman"/>
          <w:sz w:val="24"/>
          <w:szCs w:val="24"/>
        </w:rPr>
        <w:t>в</w:t>
      </w:r>
      <w:r w:rsidRPr="002D49FF">
        <w:rPr>
          <w:rFonts w:ascii="Times New Roman" w:hAnsi="Times New Roman" w:cs="Times New Roman"/>
          <w:sz w:val="24"/>
          <w:szCs w:val="24"/>
        </w:rPr>
        <w:t>ест</w:t>
      </w:r>
      <w:r w:rsidR="008B624C" w:rsidRPr="002D49FF">
        <w:rPr>
          <w:rFonts w:ascii="Times New Roman" w:hAnsi="Times New Roman" w:cs="Times New Roman"/>
          <w:sz w:val="24"/>
          <w:szCs w:val="24"/>
        </w:rPr>
        <w:t xml:space="preserve">-игра будет </w:t>
      </w:r>
      <w:r w:rsidR="00A37D23" w:rsidRPr="002D49FF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8B624C" w:rsidRPr="002D49FF">
        <w:rPr>
          <w:rFonts w:ascii="Times New Roman" w:hAnsi="Times New Roman" w:cs="Times New Roman"/>
          <w:sz w:val="24"/>
          <w:szCs w:val="24"/>
        </w:rPr>
        <w:t>интересной и полезной, если информация преподнесется с помощью ИКТ. Технологии помогают активизировать все виды памяти</w:t>
      </w:r>
      <w:r w:rsidRPr="002D49FF">
        <w:rPr>
          <w:rFonts w:ascii="Times New Roman" w:hAnsi="Times New Roman" w:cs="Times New Roman"/>
          <w:sz w:val="24"/>
          <w:szCs w:val="24"/>
        </w:rPr>
        <w:t>, к</w:t>
      </w:r>
      <w:r w:rsidR="008B624C" w:rsidRPr="002D49FF">
        <w:rPr>
          <w:rFonts w:ascii="Times New Roman" w:hAnsi="Times New Roman" w:cs="Times New Roman"/>
          <w:sz w:val="24"/>
          <w:szCs w:val="24"/>
        </w:rPr>
        <w:t xml:space="preserve">ак у самих старшеклассников при подготовке игры, так и у школьников средних классов. </w:t>
      </w:r>
      <w:r w:rsidRPr="002D49FF">
        <w:rPr>
          <w:rFonts w:ascii="Times New Roman" w:hAnsi="Times New Roman" w:cs="Times New Roman"/>
          <w:sz w:val="24"/>
          <w:szCs w:val="24"/>
        </w:rPr>
        <w:t xml:space="preserve">Соответственно, доля вероятности возрастает, что дети запомнят не только ощущения от игры, но и сам материал. </w:t>
      </w:r>
    </w:p>
    <w:p w:rsidR="00124D55" w:rsidRPr="002D49FF" w:rsidRDefault="00124D55" w:rsidP="008B624C">
      <w:pPr>
        <w:spacing w:line="360" w:lineRule="auto"/>
        <w:ind w:left="-567" w:right="283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2D49FF">
        <w:rPr>
          <w:rFonts w:ascii="Times New Roman" w:hAnsi="Times New Roman" w:cs="Times New Roman"/>
          <w:sz w:val="24"/>
          <w:szCs w:val="24"/>
        </w:rPr>
        <w:t xml:space="preserve">После того, как все мероприятие будет завершено, </w:t>
      </w:r>
      <w:r w:rsidR="00A37D23" w:rsidRPr="002D49FF">
        <w:rPr>
          <w:rFonts w:ascii="Times New Roman" w:hAnsi="Times New Roman" w:cs="Times New Roman"/>
          <w:sz w:val="24"/>
          <w:szCs w:val="24"/>
        </w:rPr>
        <w:t xml:space="preserve">старшеклассники </w:t>
      </w:r>
      <w:r w:rsidRPr="002D49FF">
        <w:rPr>
          <w:rFonts w:ascii="Times New Roman" w:hAnsi="Times New Roman" w:cs="Times New Roman"/>
          <w:sz w:val="24"/>
          <w:szCs w:val="24"/>
        </w:rPr>
        <w:t xml:space="preserve">проходят этап рефлексии. Очень важно оценить </w:t>
      </w:r>
      <w:r w:rsidR="00A37D23" w:rsidRPr="002D49FF">
        <w:rPr>
          <w:rFonts w:ascii="Times New Roman" w:hAnsi="Times New Roman" w:cs="Times New Roman"/>
          <w:sz w:val="24"/>
          <w:szCs w:val="24"/>
        </w:rPr>
        <w:t>свой вклад в организованное событие, оглянуться назад и проанализировать пройденный путь, чтобы понимать, готов ли человек для будущих свершений и что еще необходимо подкорректировать, чтобы они случились.</w:t>
      </w:r>
    </w:p>
    <w:p w:rsidR="008B624C" w:rsidRPr="002D49FF" w:rsidRDefault="008B624C" w:rsidP="008B624C">
      <w:pPr>
        <w:spacing w:line="360" w:lineRule="auto"/>
        <w:ind w:left="-567" w:right="283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2D49FF">
        <w:rPr>
          <w:rFonts w:ascii="Times New Roman" w:hAnsi="Times New Roman" w:cs="Times New Roman"/>
          <w:sz w:val="24"/>
          <w:szCs w:val="24"/>
        </w:rPr>
        <w:t xml:space="preserve">Таким образом, квест-игра, как показала моя практика, обладает большим количеством положительных качеств и способствует формированию у детей компетенций </w:t>
      </w:r>
      <w:r w:rsidRPr="002D49FF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2D49FF">
        <w:rPr>
          <w:rFonts w:ascii="Times New Roman" w:hAnsi="Times New Roman" w:cs="Times New Roman"/>
          <w:sz w:val="24"/>
          <w:szCs w:val="24"/>
        </w:rPr>
        <w:t xml:space="preserve"> века, помогающих ориентироваться и приспосабливаться в этом быстро меняющемся мире. </w:t>
      </w:r>
    </w:p>
    <w:sectPr w:rsidR="008B624C" w:rsidRPr="002D49FF" w:rsidSect="00A36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145" w:rsidRDefault="00380145" w:rsidP="003B56D8">
      <w:pPr>
        <w:spacing w:after="0" w:line="240" w:lineRule="auto"/>
      </w:pPr>
      <w:r>
        <w:separator/>
      </w:r>
    </w:p>
  </w:endnote>
  <w:endnote w:type="continuationSeparator" w:id="0">
    <w:p w:rsidR="00380145" w:rsidRDefault="00380145" w:rsidP="003B5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145" w:rsidRDefault="00380145" w:rsidP="003B56D8">
      <w:pPr>
        <w:spacing w:after="0" w:line="240" w:lineRule="auto"/>
      </w:pPr>
      <w:r>
        <w:separator/>
      </w:r>
    </w:p>
  </w:footnote>
  <w:footnote w:type="continuationSeparator" w:id="0">
    <w:p w:rsidR="00380145" w:rsidRDefault="00380145" w:rsidP="003B56D8">
      <w:pPr>
        <w:spacing w:after="0" w:line="240" w:lineRule="auto"/>
      </w:pPr>
      <w:r>
        <w:continuationSeparator/>
      </w:r>
    </w:p>
  </w:footnote>
  <w:footnote w:id="1">
    <w:p w:rsidR="003B56D8" w:rsidRPr="00EC7FC7" w:rsidRDefault="003B56D8">
      <w:pPr>
        <w:pStyle w:val="a3"/>
        <w:rPr>
          <w:rFonts w:ascii="Times New Roman" w:hAnsi="Times New Roman" w:cs="Times New Roman"/>
        </w:rPr>
      </w:pPr>
      <w:r w:rsidRPr="00EC7FC7">
        <w:rPr>
          <w:rStyle w:val="a5"/>
          <w:rFonts w:ascii="Times New Roman" w:hAnsi="Times New Roman" w:cs="Times New Roman"/>
        </w:rPr>
        <w:footnoteRef/>
      </w:r>
      <w:proofErr w:type="spellStart"/>
      <w:r w:rsidRPr="00EC7FC7">
        <w:rPr>
          <w:rFonts w:ascii="Times New Roman" w:hAnsi="Times New Roman" w:cs="Times New Roman"/>
        </w:rPr>
        <w:t>Кичерева</w:t>
      </w:r>
      <w:proofErr w:type="spellEnd"/>
      <w:r w:rsidRPr="00EC7FC7">
        <w:rPr>
          <w:rFonts w:ascii="Times New Roman" w:hAnsi="Times New Roman" w:cs="Times New Roman"/>
        </w:rPr>
        <w:t xml:space="preserve"> М.И. Образовательные </w:t>
      </w:r>
      <w:proofErr w:type="spellStart"/>
      <w:r w:rsidRPr="00EC7FC7">
        <w:rPr>
          <w:rFonts w:ascii="Times New Roman" w:hAnsi="Times New Roman" w:cs="Times New Roman"/>
        </w:rPr>
        <w:t>квесты</w:t>
      </w:r>
      <w:proofErr w:type="spellEnd"/>
      <w:r w:rsidRPr="00EC7FC7">
        <w:rPr>
          <w:rFonts w:ascii="Times New Roman" w:hAnsi="Times New Roman" w:cs="Times New Roman"/>
        </w:rPr>
        <w:t xml:space="preserve"> как </w:t>
      </w:r>
      <w:proofErr w:type="spellStart"/>
      <w:r w:rsidRPr="00EC7FC7">
        <w:rPr>
          <w:rFonts w:ascii="Times New Roman" w:hAnsi="Times New Roman" w:cs="Times New Roman"/>
        </w:rPr>
        <w:t>креативная</w:t>
      </w:r>
      <w:proofErr w:type="spellEnd"/>
      <w:r w:rsidRPr="00EC7FC7">
        <w:rPr>
          <w:rFonts w:ascii="Times New Roman" w:hAnsi="Times New Roman" w:cs="Times New Roman"/>
        </w:rPr>
        <w:t xml:space="preserve"> педагогическая технология для студентов нового поколения // Мир наука, №5, 2016 г. </w:t>
      </w:r>
      <w:r w:rsidRPr="00EC7FC7">
        <w:rPr>
          <w:rFonts w:ascii="Times New Roman" w:hAnsi="Times New Roman" w:cs="Times New Roman"/>
          <w:lang w:val="en-US"/>
        </w:rPr>
        <w:t>URL</w:t>
      </w:r>
      <w:r w:rsidRPr="00EC7FC7">
        <w:rPr>
          <w:rFonts w:ascii="Times New Roman" w:hAnsi="Times New Roman" w:cs="Times New Roman"/>
        </w:rPr>
        <w:t xml:space="preserve">: </w:t>
      </w:r>
      <w:hyperlink r:id="rId1" w:history="1">
        <w:r w:rsidRPr="00EC7FC7">
          <w:rPr>
            <w:rStyle w:val="a6"/>
            <w:rFonts w:ascii="Times New Roman" w:hAnsi="Times New Roman" w:cs="Times New Roman"/>
          </w:rPr>
          <w:t>https://mir-nauki.com/PDF/28PDMN516.pdf</w:t>
        </w:r>
      </w:hyperlink>
      <w:r w:rsidRPr="00EC7FC7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C32"/>
    <w:rsid w:val="000C6C32"/>
    <w:rsid w:val="00124D55"/>
    <w:rsid w:val="002D49FF"/>
    <w:rsid w:val="00380145"/>
    <w:rsid w:val="003B56D8"/>
    <w:rsid w:val="008B624C"/>
    <w:rsid w:val="00A36149"/>
    <w:rsid w:val="00A37D23"/>
    <w:rsid w:val="00B7032D"/>
    <w:rsid w:val="00C67301"/>
    <w:rsid w:val="00D37FC7"/>
    <w:rsid w:val="00EC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B56D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B56D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B56D8"/>
    <w:rPr>
      <w:vertAlign w:val="superscript"/>
    </w:rPr>
  </w:style>
  <w:style w:type="character" w:styleId="a6">
    <w:name w:val="Hyperlink"/>
    <w:basedOn w:val="a0"/>
    <w:uiPriority w:val="99"/>
    <w:unhideWhenUsed/>
    <w:rsid w:val="003B56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ir-nauki.com/PDF/28PDMN51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A6435-7AF2-49FF-9EB9-0030DBE82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539</Words>
  <Characters>3510</Characters>
  <Application>Microsoft Office Word</Application>
  <DocSecurity>0</DocSecurity>
  <Lines>66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2019-03-18T19:09:00Z</dcterms:created>
  <dcterms:modified xsi:type="dcterms:W3CDTF">2019-03-27T16:22:00Z</dcterms:modified>
</cp:coreProperties>
</file>