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3E" w:rsidRDefault="0037313E" w:rsidP="009D35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            Участие в проекте «</w:t>
      </w:r>
      <w:proofErr w:type="spellStart"/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Киноуроки</w:t>
      </w:r>
      <w:proofErr w:type="spellEnd"/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 школы России»</w:t>
      </w:r>
    </w:p>
    <w:p w:rsidR="0037313E" w:rsidRDefault="0037313E" w:rsidP="009D35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</w:p>
    <w:p w:rsidR="0037313E" w:rsidRDefault="0037313E" w:rsidP="009D35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</w:pPr>
    </w:p>
    <w:p w:rsidR="009D3550" w:rsidRPr="00C900BA" w:rsidRDefault="009D3550" w:rsidP="009D35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0BA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С  </w:t>
      </w:r>
      <w:r w:rsidRPr="00C9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года  наше учреждение принимает </w:t>
      </w:r>
      <w:r w:rsidR="00874B1B" w:rsidRPr="00C9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</w:t>
      </w:r>
      <w:r w:rsidRPr="00C9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проекте «</w:t>
      </w:r>
      <w:proofErr w:type="spellStart"/>
      <w:r w:rsidRPr="00C9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Киноуроки</w:t>
      </w:r>
      <w:proofErr w:type="spellEnd"/>
      <w:r w:rsidRPr="00C9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школах России и мира».</w:t>
      </w:r>
    </w:p>
    <w:p w:rsidR="009D3550" w:rsidRPr="00C900BA" w:rsidRDefault="009D3550" w:rsidP="009D35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разработке идеи Проекта был использован системный подход, сформирована таблица созидательных качеств личности, понятий и принципов, включающая 99 понятий (качеств), в соответствии с количеством месяцев обучения в общеобразовательных учреждениях с 1 по 11 классы.</w:t>
      </w:r>
    </w:p>
    <w:p w:rsidR="009D3550" w:rsidRPr="00C900BA" w:rsidRDefault="009D3550" w:rsidP="009D355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мы рискнули и начали его реализовывать</w:t>
      </w:r>
      <w:r w:rsidR="00C900BA" w:rsidRPr="00C9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детском саду с дошкольниками подготовительной группы.</w:t>
      </w:r>
      <w:r w:rsidRPr="00C9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нужно отметить</w:t>
      </w:r>
      <w:r w:rsidR="00C900BA" w:rsidRPr="00C9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достаточно успешно.</w:t>
      </w:r>
      <w:r w:rsidR="00C900BA" w:rsidRPr="00C9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реализации проекта принимают участие старший воспитатель и педагоги подготовительной группы.</w:t>
      </w:r>
    </w:p>
    <w:p w:rsidR="00874B1B" w:rsidRPr="00C900BA" w:rsidRDefault="00874B1B" w:rsidP="00BE60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0F3" w:rsidRPr="00C900BA" w:rsidRDefault="009D3550" w:rsidP="00BE60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проект направлен на воспитание у детей высоких нравственных качеств </w:t>
      </w:r>
      <w:r w:rsidR="00BE60F3"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искусство кино и добрые дела на примере героев фильмов.</w:t>
      </w:r>
    </w:p>
    <w:p w:rsidR="00C900BA" w:rsidRPr="00C900BA" w:rsidRDefault="00BE60F3" w:rsidP="00C900BA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Уровень сложности вводимых понятий (принципов, ценностей) увеличивается от месяца к месяцу, от одного учебного года к другому, с учётом взросления </w:t>
      </w:r>
      <w:r w:rsidR="00C900BA"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 готовности к восприятию более сложного и глубокого материала. Данная таблица получила положительную экспертную оценку в </w:t>
      </w:r>
      <w:proofErr w:type="spellStart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СПбАППО</w:t>
      </w:r>
      <w:proofErr w:type="spellEnd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рекомендована для использования в процессе создания сценариев фильмов.</w:t>
      </w:r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Каждое качество раскрывается в идее одного профессионального короткометражного игрового фильма, задача которого — вызвать эмоциональный интерес, раскрыть образ героя, модель поведения. К каждому фильму создаётся методическое пособие для учителя, предлагающее способ подачи учебно-воспитательного материала, раскрывающее авторский замысел содержания, расставляя акценты при формировании восприятия школьниками вводимого понятия, его значения и вариантов проявления в жизни. Важный результат </w:t>
      </w:r>
      <w:proofErr w:type="spellStart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киноурока</w:t>
      </w:r>
      <w:proofErr w:type="spellEnd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возникшая у школьников потребность подражания героям, обладающим рассматриваемым качеством. Заключительным этапом каждого </w:t>
      </w:r>
      <w:proofErr w:type="spellStart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киноурока</w:t>
      </w:r>
      <w:proofErr w:type="spellEnd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социальная практика — общественно полезное дело, инициированное классом после просмотра фильма и реализованное как закрепление данного понятия в действии, с рефлексией и обсуждением.</w:t>
      </w:r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4338" w:rsidRPr="00C900BA" w:rsidRDefault="00BE60F3" w:rsidP="00C900B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работает </w:t>
      </w:r>
      <w:proofErr w:type="spellStart"/>
      <w:r w:rsidRPr="00C9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киноурок</w:t>
      </w:r>
      <w:proofErr w:type="spellEnd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Используемые понятия, принципы и ценности являются базовыми, традиционными для современного российского общества, соответствуют актуальным стратегическим документам в сфере образования, культуры, молодёжной и семейной политики, а также являются актуальными </w:t>
      </w:r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 планирования, организации и ведения воспитательного процесса в школах.</w:t>
      </w:r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Каждое понятие (качество) раскрывается в идее профессионального короткометражного детского игрового фильма, предназначенного для проведения </w:t>
      </w:r>
      <w:proofErr w:type="spellStart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киноурока</w:t>
      </w:r>
      <w:proofErr w:type="spellEnd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обязательн</w:t>
      </w:r>
      <w:r w:rsidR="00C900BA"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соблюдением следующих этапов</w:t>
      </w:r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r w:rsidR="00C900BA"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Воспитателями </w:t>
      </w:r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просмотр профессионального короткометражного игрового фильма, задача которого — вызвать эмоциональный интерес, раскрыть через образ героя модель поведения.</w:t>
      </w:r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К каждому </w:t>
      </w:r>
      <w:proofErr w:type="spellStart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киноуроку</w:t>
      </w:r>
      <w:proofErr w:type="spellEnd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методическое пособие </w:t>
      </w:r>
      <w:proofErr w:type="spellStart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900BA"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proofErr w:type="spellEnd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раскрывающее особенности организации обсуждения фильма: предлагается способ подачи учебно-воспитательного материала, раскрывается авторский замысел содержания, расставляя акценты при формировании восприятия школьниками вводимого понятия, его значения и вариантов проявления в жизни.</w:t>
      </w:r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Неотъемлемая часть </w:t>
      </w:r>
      <w:proofErr w:type="spellStart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киноурока</w:t>
      </w:r>
      <w:proofErr w:type="spellEnd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возникшая у </w:t>
      </w:r>
      <w:r w:rsidR="00C900BA"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подражания героям, которая реализуется в ходе проведения социальной практики — общественно полезного дела, инициированного детьми и позволяющего проявить рассматриваемое качество личности в действии, в</w:t>
      </w:r>
      <w:proofErr w:type="gramEnd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оно закрепляется</w:t>
      </w:r>
      <w:r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Рефлексия после проведения общественно полезного дела по применению нравственного качества в дейст</w:t>
      </w:r>
      <w:r w:rsidR="00C900BA" w:rsidRPr="00C90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вии.</w:t>
      </w:r>
    </w:p>
    <w:p w:rsidR="00C900BA" w:rsidRDefault="00C900BA" w:rsidP="00C900B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0BA" w:rsidRPr="0037313E" w:rsidRDefault="00C900BA" w:rsidP="00C900B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3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Один из </w:t>
      </w:r>
      <w:proofErr w:type="spellStart"/>
      <w:r w:rsidRPr="00373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киноуроков</w:t>
      </w:r>
      <w:proofErr w:type="spellEnd"/>
      <w:r w:rsidRPr="00373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36BA" w:rsidRPr="00373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«Мандарин»</w:t>
      </w:r>
      <w:r w:rsidR="0037313E" w:rsidRPr="00373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(понятие</w:t>
      </w:r>
      <w:r w:rsidR="002436BA" w:rsidRPr="00373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радость </w:t>
      </w:r>
      <w:proofErr w:type="gramStart"/>
      <w:r w:rsidR="002436BA" w:rsidRPr="00373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</w:t>
      </w:r>
      <w:proofErr w:type="gramEnd"/>
      <w:r w:rsidR="002436BA" w:rsidRPr="00373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другого)</w:t>
      </w:r>
    </w:p>
    <w:p w:rsidR="002436BA" w:rsidRDefault="0037313E" w:rsidP="002436BA">
      <w:pPr>
        <w:pStyle w:val="a7"/>
        <w:shd w:val="clear" w:color="auto" w:fill="FFFFFF"/>
        <w:spacing w:before="0" w:before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2272664</wp:posOffset>
            </wp:positionH>
            <wp:positionV relativeFrom="paragraph">
              <wp:posOffset>1054735</wp:posOffset>
            </wp:positionV>
            <wp:extent cx="4121785" cy="1899301"/>
            <wp:effectExtent l="19050" t="0" r="0" b="0"/>
            <wp:wrapNone/>
            <wp:docPr id="8" name="Рисунок 1" descr="C:\Users\Olga\Desktop\Киноуроки\октябрь 22\615e9405-6027-4f39-a2ff-f772f6cb11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Киноуроки\октябрь 22\615e9405-6027-4f39-a2ff-f772f6cb11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189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195" w:rsidRPr="00C900BA">
        <w:rPr>
          <w:sz w:val="28"/>
          <w:szCs w:val="28"/>
        </w:rPr>
        <w:t>Дети поз</w:t>
      </w:r>
      <w:r w:rsidR="002436BA">
        <w:rPr>
          <w:sz w:val="28"/>
          <w:szCs w:val="28"/>
        </w:rPr>
        <w:t>накомились с фильмом «Мандарин»</w:t>
      </w:r>
      <w:r w:rsidR="00AF4195" w:rsidRPr="00C900BA">
        <w:rPr>
          <w:sz w:val="28"/>
          <w:szCs w:val="28"/>
        </w:rPr>
        <w:t>.</w:t>
      </w:r>
      <w:r w:rsidR="002436BA">
        <w:rPr>
          <w:sz w:val="28"/>
          <w:szCs w:val="28"/>
        </w:rPr>
        <w:t xml:space="preserve"> </w:t>
      </w:r>
      <w:r w:rsidR="00AF4195" w:rsidRPr="00C900BA">
        <w:rPr>
          <w:sz w:val="28"/>
          <w:szCs w:val="28"/>
        </w:rPr>
        <w:t>Такие понятия как дружба, зависть, прощение, признание своих ошибок</w:t>
      </w:r>
      <w:r w:rsidR="002436BA">
        <w:rPr>
          <w:sz w:val="28"/>
          <w:szCs w:val="28"/>
        </w:rPr>
        <w:t xml:space="preserve"> </w:t>
      </w:r>
      <w:r w:rsidR="00AF4195" w:rsidRPr="00C900BA">
        <w:rPr>
          <w:sz w:val="28"/>
          <w:szCs w:val="28"/>
        </w:rPr>
        <w:t>- стали главной темой обсуждения</w:t>
      </w:r>
      <w:r w:rsidR="002436BA">
        <w:rPr>
          <w:rFonts w:ascii="Arial" w:hAnsi="Arial" w:cs="Arial"/>
          <w:color w:val="343A40"/>
        </w:rPr>
        <w:t xml:space="preserve">. </w:t>
      </w:r>
      <w:r w:rsidR="002436BA" w:rsidRPr="002436BA">
        <w:rPr>
          <w:sz w:val="28"/>
          <w:szCs w:val="28"/>
        </w:rPr>
        <w:t>Вос</w:t>
      </w:r>
      <w:r w:rsidR="002436BA">
        <w:rPr>
          <w:sz w:val="28"/>
          <w:szCs w:val="28"/>
        </w:rPr>
        <w:t xml:space="preserve">питанники в игровой форме </w:t>
      </w:r>
      <w:proofErr w:type="gramStart"/>
      <w:r w:rsidR="002436BA">
        <w:rPr>
          <w:sz w:val="28"/>
          <w:szCs w:val="28"/>
        </w:rPr>
        <w:t>определи</w:t>
      </w:r>
      <w:r w:rsidR="002436BA" w:rsidRPr="002436BA">
        <w:rPr>
          <w:sz w:val="28"/>
          <w:szCs w:val="28"/>
        </w:rPr>
        <w:t>ли</w:t>
      </w:r>
      <w:proofErr w:type="gramEnd"/>
      <w:r w:rsidR="002436BA" w:rsidRPr="002436BA">
        <w:rPr>
          <w:sz w:val="28"/>
          <w:szCs w:val="28"/>
        </w:rPr>
        <w:t xml:space="preserve"> какие качества характера мешают дружить. Совместно с педагогом  дети разыграли ряд ситуаций,</w:t>
      </w:r>
      <w:r w:rsidR="002436BA">
        <w:rPr>
          <w:sz w:val="28"/>
          <w:szCs w:val="28"/>
        </w:rPr>
        <w:t xml:space="preserve"> </w:t>
      </w:r>
      <w:r w:rsidR="002436BA" w:rsidRPr="002436BA">
        <w:rPr>
          <w:sz w:val="28"/>
          <w:szCs w:val="28"/>
        </w:rPr>
        <w:t>которые помогли принять решения,</w:t>
      </w:r>
      <w:r w:rsidR="002436BA">
        <w:rPr>
          <w:sz w:val="28"/>
          <w:szCs w:val="28"/>
        </w:rPr>
        <w:t xml:space="preserve"> </w:t>
      </w:r>
      <w:r w:rsidR="002436BA" w:rsidRPr="002436BA">
        <w:rPr>
          <w:sz w:val="28"/>
          <w:szCs w:val="28"/>
        </w:rPr>
        <w:t>понять чув</w:t>
      </w:r>
      <w:r w:rsidR="002436BA">
        <w:rPr>
          <w:sz w:val="28"/>
          <w:szCs w:val="28"/>
        </w:rPr>
        <w:t>с</w:t>
      </w:r>
      <w:r w:rsidR="002436BA" w:rsidRPr="002436BA">
        <w:rPr>
          <w:sz w:val="28"/>
          <w:szCs w:val="28"/>
        </w:rPr>
        <w:t>тва других.</w:t>
      </w:r>
    </w:p>
    <w:p w:rsidR="0037313E" w:rsidRDefault="0037313E" w:rsidP="002436BA">
      <w:pPr>
        <w:pStyle w:val="a7"/>
        <w:shd w:val="clear" w:color="auto" w:fill="FFFFFF"/>
        <w:spacing w:before="0" w:beforeAutospacing="0"/>
        <w:rPr>
          <w:sz w:val="28"/>
          <w:szCs w:val="28"/>
        </w:rPr>
      </w:pPr>
    </w:p>
    <w:p w:rsidR="0037313E" w:rsidRDefault="0037313E" w:rsidP="002436BA">
      <w:pPr>
        <w:pStyle w:val="a7"/>
        <w:shd w:val="clear" w:color="auto" w:fill="FFFFFF"/>
        <w:spacing w:before="0" w:beforeAutospacing="0"/>
        <w:rPr>
          <w:sz w:val="28"/>
          <w:szCs w:val="28"/>
        </w:rPr>
      </w:pPr>
    </w:p>
    <w:p w:rsidR="0037313E" w:rsidRDefault="0037313E" w:rsidP="002436BA">
      <w:pPr>
        <w:pStyle w:val="a7"/>
        <w:shd w:val="clear" w:color="auto" w:fill="FFFFFF"/>
        <w:spacing w:before="0" w:before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-1289050</wp:posOffset>
            </wp:positionH>
            <wp:positionV relativeFrom="paragraph">
              <wp:posOffset>21590</wp:posOffset>
            </wp:positionV>
            <wp:extent cx="3566160" cy="2673350"/>
            <wp:effectExtent l="0" t="438150" r="0" b="431800"/>
            <wp:wrapNone/>
            <wp:docPr id="7" name="Рисунок 2" descr="C:\Users\Olga\Desktop\Киноуроки\октябрь 22\IMG_9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Киноуроки\октябрь 22\IMG_9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6160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13E" w:rsidRDefault="0037313E" w:rsidP="002436BA">
      <w:pPr>
        <w:pStyle w:val="a7"/>
        <w:shd w:val="clear" w:color="auto" w:fill="FFFFFF"/>
        <w:spacing w:before="0" w:beforeAutospacing="0"/>
        <w:rPr>
          <w:sz w:val="28"/>
          <w:szCs w:val="28"/>
        </w:rPr>
      </w:pPr>
    </w:p>
    <w:p w:rsidR="0037313E" w:rsidRPr="002436BA" w:rsidRDefault="004864D1" w:rsidP="002436BA">
      <w:pPr>
        <w:pStyle w:val="a7"/>
        <w:shd w:val="clear" w:color="auto" w:fill="FFFFFF"/>
        <w:spacing w:before="0" w:before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220980</wp:posOffset>
            </wp:positionV>
            <wp:extent cx="2886075" cy="2200275"/>
            <wp:effectExtent l="19050" t="0" r="9525" b="0"/>
            <wp:wrapNone/>
            <wp:docPr id="9" name="Рисунок 4" descr="C:\Users\Olga\Desktop\Киноуроки\октябрь 22\IMG_9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Киноуроки\октябрь 22\IMG_9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13E" w:rsidRDefault="0037313E" w:rsidP="002436BA">
      <w:pPr>
        <w:pStyle w:val="a7"/>
        <w:shd w:val="clear" w:color="auto" w:fill="FFFFFF"/>
        <w:spacing w:before="0" w:beforeAutospacing="0"/>
        <w:rPr>
          <w:sz w:val="28"/>
          <w:szCs w:val="28"/>
          <w:u w:val="single"/>
        </w:rPr>
      </w:pPr>
    </w:p>
    <w:p w:rsidR="0037313E" w:rsidRDefault="0037313E" w:rsidP="002436BA">
      <w:pPr>
        <w:pStyle w:val="a7"/>
        <w:shd w:val="clear" w:color="auto" w:fill="FFFFFF"/>
        <w:spacing w:before="0" w:beforeAutospacing="0"/>
        <w:rPr>
          <w:sz w:val="28"/>
          <w:szCs w:val="28"/>
          <w:u w:val="single"/>
        </w:rPr>
      </w:pPr>
    </w:p>
    <w:p w:rsidR="0037313E" w:rsidRDefault="0037313E" w:rsidP="002436BA">
      <w:pPr>
        <w:pStyle w:val="a7"/>
        <w:shd w:val="clear" w:color="auto" w:fill="FFFFFF"/>
        <w:spacing w:before="0" w:beforeAutospacing="0"/>
        <w:rPr>
          <w:sz w:val="28"/>
          <w:szCs w:val="28"/>
          <w:u w:val="single"/>
        </w:rPr>
      </w:pPr>
    </w:p>
    <w:p w:rsidR="0037313E" w:rsidRDefault="0037313E" w:rsidP="002436BA">
      <w:pPr>
        <w:pStyle w:val="a7"/>
        <w:shd w:val="clear" w:color="auto" w:fill="FFFFFF"/>
        <w:spacing w:before="0" w:beforeAutospacing="0"/>
        <w:rPr>
          <w:sz w:val="28"/>
          <w:szCs w:val="28"/>
          <w:u w:val="single"/>
        </w:rPr>
      </w:pPr>
    </w:p>
    <w:p w:rsidR="00C900BA" w:rsidRPr="0037313E" w:rsidRDefault="002436BA" w:rsidP="002436BA">
      <w:pPr>
        <w:pStyle w:val="a7"/>
        <w:shd w:val="clear" w:color="auto" w:fill="FFFFFF"/>
        <w:spacing w:before="0" w:beforeAutospacing="0"/>
        <w:rPr>
          <w:sz w:val="28"/>
          <w:szCs w:val="28"/>
          <w:u w:val="single"/>
        </w:rPr>
      </w:pPr>
      <w:r w:rsidRPr="0037313E">
        <w:rPr>
          <w:sz w:val="28"/>
          <w:szCs w:val="28"/>
          <w:u w:val="single"/>
        </w:rPr>
        <w:lastRenderedPageBreak/>
        <w:t xml:space="preserve">Еще один из </w:t>
      </w:r>
      <w:proofErr w:type="spellStart"/>
      <w:r w:rsidRPr="0037313E">
        <w:rPr>
          <w:sz w:val="28"/>
          <w:szCs w:val="28"/>
          <w:u w:val="single"/>
        </w:rPr>
        <w:t>киноуроков</w:t>
      </w:r>
      <w:proofErr w:type="spellEnd"/>
      <w:r w:rsidRPr="0037313E">
        <w:rPr>
          <w:sz w:val="28"/>
          <w:szCs w:val="28"/>
          <w:u w:val="single"/>
        </w:rPr>
        <w:t xml:space="preserve"> « Когда небо улыбается» (понятие: радость познания)</w:t>
      </w:r>
    </w:p>
    <w:p w:rsidR="00C900BA" w:rsidRDefault="002436BA" w:rsidP="00C900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6BA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и их родителям было предложено посетить значимые места нашего города и запечатлеть это событие в фотографиях</w:t>
      </w:r>
      <w:proofErr w:type="gramStart"/>
      <w:r w:rsidRPr="00243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243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занятии ребята  с помощью воспитателя создали стенгазету "Моя Тула".Ребята поделились впечатлениями  о том, чем знаменит наш город, какие бы достопримечательности рекомендовали посетить. Все желающие могут увидеть газету "Моя Тула" в </w:t>
      </w:r>
      <w:proofErr w:type="spellStart"/>
      <w:r w:rsidRPr="002436BA">
        <w:rPr>
          <w:rFonts w:ascii="Times New Roman" w:hAnsi="Times New Roman" w:cs="Times New Roman"/>
          <w:sz w:val="28"/>
          <w:szCs w:val="28"/>
          <w:shd w:val="clear" w:color="auto" w:fill="FFFFFF"/>
        </w:rPr>
        <w:t>артгалерее</w:t>
      </w:r>
      <w:proofErr w:type="spellEnd"/>
      <w:r w:rsidRPr="00243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сада.</w:t>
      </w:r>
    </w:p>
    <w:p w:rsidR="0037313E" w:rsidRDefault="0037313E" w:rsidP="00C900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310515</wp:posOffset>
            </wp:positionV>
            <wp:extent cx="3117850" cy="1752600"/>
            <wp:effectExtent l="19050" t="0" r="6350" b="0"/>
            <wp:wrapNone/>
            <wp:docPr id="10" name="Рисунок 5" descr="C:\Users\Olga\Desktop\Киноуроки\апрель\1b6c2421-35e5-4188-a517-61119e72f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Desktop\Киноуроки\апрель\1b6c2421-35e5-4188-a517-61119e72f15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310515</wp:posOffset>
            </wp:positionV>
            <wp:extent cx="3807460" cy="1752600"/>
            <wp:effectExtent l="19050" t="0" r="2540" b="0"/>
            <wp:wrapNone/>
            <wp:docPr id="11" name="Рисунок 6" descr="C:\Users\Olga\Desktop\Киноуроки\апрель\9dba7c42-1f68-48ea-9561-e2cb52dec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ga\Desktop\Киноуроки\апрель\9dba7c42-1f68-48ea-9561-e2cb52dec9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13E" w:rsidRDefault="0037313E" w:rsidP="00C900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13E" w:rsidRDefault="0037313E" w:rsidP="00C900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13E" w:rsidRDefault="0037313E" w:rsidP="00C900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13E" w:rsidRDefault="0037313E" w:rsidP="00C900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64D1" w:rsidRDefault="004864D1" w:rsidP="00C900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64D1" w:rsidRPr="004864D1" w:rsidRDefault="004864D1" w:rsidP="00C900BA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spellStart"/>
      <w:r w:rsidRPr="004864D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Киноурок</w:t>
      </w:r>
      <w:proofErr w:type="spellEnd"/>
      <w:r w:rsidRPr="004864D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«Шайба» (понятие: мужество)</w:t>
      </w:r>
    </w:p>
    <w:p w:rsidR="004864D1" w:rsidRPr="004864D1" w:rsidRDefault="004864D1" w:rsidP="00C900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1517015</wp:posOffset>
            </wp:positionV>
            <wp:extent cx="3495675" cy="1609725"/>
            <wp:effectExtent l="19050" t="0" r="9525" b="0"/>
            <wp:wrapNone/>
            <wp:docPr id="4" name="Рисунок 4" descr="C:\Users\Olga\Desktop\Киноуроки\PHOTO-2023-01-13-15-5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Киноуроки\PHOTO-2023-01-13-15-54-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4D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защитника Отечества.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64D1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Совместный праздник с папами и дедушками в подготовительной группе МБОУ ЦО № 39 г</w:t>
      </w:r>
      <w:proofErr w:type="gramStart"/>
      <w:r w:rsidRPr="004864D1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Pr="004864D1">
        <w:rPr>
          <w:rFonts w:ascii="Times New Roman" w:hAnsi="Times New Roman" w:cs="Times New Roman"/>
          <w:sz w:val="28"/>
          <w:szCs w:val="28"/>
          <w:shd w:val="clear" w:color="auto" w:fill="FFFFFF"/>
        </w:rPr>
        <w:t>ула.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64D1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гостях у ребят участник Афганской войны и боевых действий в Чечн</w:t>
      </w:r>
      <w:proofErr w:type="gramStart"/>
      <w:r w:rsidRPr="004864D1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486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Фомичев Сергей Васильевич. Он рассказал о мужестве русских солдат.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совмес</w:t>
      </w:r>
      <w:r w:rsidRPr="004864D1">
        <w:rPr>
          <w:rFonts w:ascii="Times New Roman" w:hAnsi="Times New Roman" w:cs="Times New Roman"/>
          <w:sz w:val="28"/>
          <w:szCs w:val="28"/>
          <w:shd w:val="clear" w:color="auto" w:fill="FFFFFF"/>
        </w:rPr>
        <w:t>тно с папами,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6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гостями соревновались в смелости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выносливости. </w:t>
      </w:r>
      <w:r w:rsidRPr="004864D1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жчинам дети подготовили подарки, </w:t>
      </w:r>
      <w:r w:rsidRPr="004864D1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выполненные своими руками</w:t>
      </w:r>
    </w:p>
    <w:p w:rsidR="004864D1" w:rsidRDefault="004864D1" w:rsidP="004864D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274320</wp:posOffset>
            </wp:positionV>
            <wp:extent cx="3310890" cy="2486025"/>
            <wp:effectExtent l="19050" t="0" r="3810" b="0"/>
            <wp:wrapNone/>
            <wp:docPr id="1" name="Рисунок 1" descr="Фотография социальной практики №41259 - МБОУ ЦО № 39,подготовительная групп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 социальной практики №41259 - МБОУ ЦО № 39,подготовительная группа.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4D1" w:rsidRDefault="004864D1" w:rsidP="004864D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64D1" w:rsidRDefault="004864D1" w:rsidP="004864D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64D1" w:rsidRDefault="004864D1" w:rsidP="004864D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64D1" w:rsidRDefault="004864D1" w:rsidP="004864D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64D1" w:rsidRDefault="004864D1" w:rsidP="004864D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64D1" w:rsidRDefault="004864D1" w:rsidP="004864D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13E" w:rsidRDefault="002436BA" w:rsidP="00C900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течение года мы посмотрели много фильмов.</w:t>
      </w:r>
      <w:r w:rsidR="00373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Обсудили такие понятия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373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отзывчивость,</w:t>
      </w:r>
      <w:r w:rsidR="00373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дружба,</w:t>
      </w:r>
      <w:r w:rsidR="00486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патриотизм, добро. </w:t>
      </w:r>
      <w:r w:rsidR="0037313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 социальные практики по этим темам.</w:t>
      </w:r>
    </w:p>
    <w:p w:rsidR="002436BA" w:rsidRPr="002436BA" w:rsidRDefault="0037313E" w:rsidP="00C90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00BA" w:rsidRDefault="00C900BA" w:rsidP="00C900BA">
      <w:pPr>
        <w:rPr>
          <w:rFonts w:ascii="Times New Roman" w:hAnsi="Times New Roman" w:cs="Times New Roman"/>
          <w:sz w:val="28"/>
          <w:szCs w:val="28"/>
        </w:rPr>
      </w:pPr>
    </w:p>
    <w:p w:rsidR="00AF4195" w:rsidRPr="00C900BA" w:rsidRDefault="00AF4195" w:rsidP="00C900B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F4195" w:rsidRPr="00C900BA" w:rsidSect="0040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DE4"/>
    <w:multiLevelType w:val="multilevel"/>
    <w:tmpl w:val="E05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F3"/>
    <w:rsid w:val="0011530D"/>
    <w:rsid w:val="001166CF"/>
    <w:rsid w:val="00182B85"/>
    <w:rsid w:val="002436BA"/>
    <w:rsid w:val="002A4E39"/>
    <w:rsid w:val="002C4055"/>
    <w:rsid w:val="0037313E"/>
    <w:rsid w:val="003B09EB"/>
    <w:rsid w:val="004045F3"/>
    <w:rsid w:val="004864D1"/>
    <w:rsid w:val="00874B1B"/>
    <w:rsid w:val="009D3550"/>
    <w:rsid w:val="00AF4195"/>
    <w:rsid w:val="00BE60F3"/>
    <w:rsid w:val="00C900BA"/>
    <w:rsid w:val="00E8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0F3"/>
    <w:rPr>
      <w:b/>
      <w:bCs/>
    </w:rPr>
  </w:style>
  <w:style w:type="character" w:styleId="a4">
    <w:name w:val="Hyperlink"/>
    <w:basedOn w:val="a0"/>
    <w:uiPriority w:val="99"/>
    <w:semiHidden/>
    <w:unhideWhenUsed/>
    <w:rsid w:val="00BE60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0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4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2023-09-07T12:47:00Z</dcterms:created>
  <dcterms:modified xsi:type="dcterms:W3CDTF">2023-09-12T08:42:00Z</dcterms:modified>
</cp:coreProperties>
</file>