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CD" w:rsidRDefault="00AB4B3A" w:rsidP="00BF5D9E">
      <w:pPr>
        <w:spacing w:after="0"/>
        <w:jc w:val="center"/>
        <w:rPr>
          <w:rFonts w:ascii="Times New Roman" w:hAnsi="Times New Roman" w:cs="Times New Roman"/>
          <w:b/>
          <w:sz w:val="28"/>
          <w:szCs w:val="28"/>
        </w:rPr>
      </w:pPr>
      <w:r>
        <w:rPr>
          <w:rFonts w:ascii="Times New Roman" w:hAnsi="Times New Roman" w:cs="Times New Roman"/>
          <w:b/>
          <w:sz w:val="28"/>
          <w:szCs w:val="28"/>
        </w:rPr>
        <w:t>И</w:t>
      </w:r>
      <w:r w:rsidRPr="00711373">
        <w:rPr>
          <w:rFonts w:ascii="Times New Roman" w:hAnsi="Times New Roman" w:cs="Times New Roman"/>
          <w:b/>
          <w:sz w:val="28"/>
          <w:szCs w:val="28"/>
        </w:rPr>
        <w:t>спользовани</w:t>
      </w:r>
      <w:r>
        <w:rPr>
          <w:rFonts w:ascii="Times New Roman" w:hAnsi="Times New Roman" w:cs="Times New Roman"/>
          <w:b/>
          <w:sz w:val="28"/>
          <w:szCs w:val="28"/>
        </w:rPr>
        <w:t>е</w:t>
      </w:r>
      <w:r w:rsidRPr="00711373">
        <w:rPr>
          <w:rFonts w:ascii="Times New Roman" w:hAnsi="Times New Roman" w:cs="Times New Roman"/>
          <w:b/>
          <w:sz w:val="28"/>
          <w:szCs w:val="28"/>
        </w:rPr>
        <w:t xml:space="preserve"> логических опор на уроках математики </w:t>
      </w:r>
    </w:p>
    <w:p w:rsidR="00297711" w:rsidRDefault="005A0DCD" w:rsidP="00BF5D9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w:t>
      </w:r>
      <w:r w:rsidR="00AB4B3A" w:rsidRPr="00711373">
        <w:rPr>
          <w:rFonts w:ascii="Times New Roman" w:hAnsi="Times New Roman" w:cs="Times New Roman"/>
          <w:b/>
          <w:sz w:val="28"/>
          <w:szCs w:val="28"/>
        </w:rPr>
        <w:t>начальн</w:t>
      </w:r>
      <w:r>
        <w:rPr>
          <w:rFonts w:ascii="Times New Roman" w:hAnsi="Times New Roman" w:cs="Times New Roman"/>
          <w:b/>
          <w:sz w:val="28"/>
          <w:szCs w:val="28"/>
        </w:rPr>
        <w:t>ой</w:t>
      </w:r>
      <w:r w:rsidR="00AB4B3A" w:rsidRPr="00711373">
        <w:rPr>
          <w:rFonts w:ascii="Times New Roman" w:hAnsi="Times New Roman" w:cs="Times New Roman"/>
          <w:b/>
          <w:sz w:val="28"/>
          <w:szCs w:val="28"/>
        </w:rPr>
        <w:t xml:space="preserve"> </w:t>
      </w:r>
      <w:r>
        <w:rPr>
          <w:rFonts w:ascii="Times New Roman" w:hAnsi="Times New Roman" w:cs="Times New Roman"/>
          <w:b/>
          <w:sz w:val="28"/>
          <w:szCs w:val="28"/>
        </w:rPr>
        <w:t>школе</w:t>
      </w:r>
    </w:p>
    <w:p w:rsidR="00AB4B3A" w:rsidRPr="00BF5D9E" w:rsidRDefault="00AB4B3A" w:rsidP="00BF5D9E">
      <w:pPr>
        <w:spacing w:after="0"/>
        <w:ind w:firstLine="709"/>
        <w:jc w:val="right"/>
        <w:rPr>
          <w:rFonts w:ascii="Times New Roman" w:hAnsi="Times New Roman" w:cs="Times New Roman"/>
          <w:i/>
          <w:sz w:val="16"/>
          <w:szCs w:val="16"/>
        </w:rPr>
      </w:pPr>
    </w:p>
    <w:p w:rsidR="00AB4B3A" w:rsidRPr="00AB4B3A" w:rsidRDefault="00AB4B3A" w:rsidP="00BF5D9E">
      <w:pPr>
        <w:spacing w:after="0"/>
        <w:ind w:firstLine="709"/>
        <w:jc w:val="right"/>
        <w:rPr>
          <w:rFonts w:ascii="Times New Roman" w:hAnsi="Times New Roman" w:cs="Times New Roman"/>
          <w:i/>
          <w:sz w:val="28"/>
          <w:szCs w:val="28"/>
        </w:rPr>
      </w:pPr>
      <w:proofErr w:type="spellStart"/>
      <w:r w:rsidRPr="00AB4B3A">
        <w:rPr>
          <w:rFonts w:ascii="Times New Roman" w:hAnsi="Times New Roman" w:cs="Times New Roman"/>
          <w:i/>
          <w:sz w:val="28"/>
          <w:szCs w:val="28"/>
        </w:rPr>
        <w:t>Скобцов</w:t>
      </w:r>
      <w:r>
        <w:rPr>
          <w:rFonts w:ascii="Times New Roman" w:hAnsi="Times New Roman" w:cs="Times New Roman"/>
          <w:i/>
          <w:sz w:val="28"/>
          <w:szCs w:val="28"/>
        </w:rPr>
        <w:t>а</w:t>
      </w:r>
      <w:proofErr w:type="spellEnd"/>
      <w:r w:rsidRPr="00AB4B3A">
        <w:rPr>
          <w:rFonts w:ascii="Times New Roman" w:hAnsi="Times New Roman" w:cs="Times New Roman"/>
          <w:i/>
          <w:sz w:val="28"/>
          <w:szCs w:val="28"/>
        </w:rPr>
        <w:t xml:space="preserve"> Александр</w:t>
      </w:r>
      <w:r>
        <w:rPr>
          <w:rFonts w:ascii="Times New Roman" w:hAnsi="Times New Roman" w:cs="Times New Roman"/>
          <w:i/>
          <w:sz w:val="28"/>
          <w:szCs w:val="28"/>
        </w:rPr>
        <w:t>а</w:t>
      </w:r>
      <w:r w:rsidRPr="00AB4B3A">
        <w:rPr>
          <w:rFonts w:ascii="Times New Roman" w:hAnsi="Times New Roman" w:cs="Times New Roman"/>
          <w:i/>
          <w:sz w:val="28"/>
          <w:szCs w:val="28"/>
        </w:rPr>
        <w:t xml:space="preserve"> Сергеевн</w:t>
      </w:r>
      <w:r>
        <w:rPr>
          <w:rFonts w:ascii="Times New Roman" w:hAnsi="Times New Roman" w:cs="Times New Roman"/>
          <w:i/>
          <w:sz w:val="28"/>
          <w:szCs w:val="28"/>
        </w:rPr>
        <w:t>а, с</w:t>
      </w:r>
      <w:r w:rsidRPr="00AB4B3A">
        <w:rPr>
          <w:rFonts w:ascii="Times New Roman" w:hAnsi="Times New Roman" w:cs="Times New Roman"/>
          <w:i/>
          <w:sz w:val="28"/>
          <w:szCs w:val="28"/>
        </w:rPr>
        <w:t>тудентк</w:t>
      </w:r>
      <w:r>
        <w:rPr>
          <w:rFonts w:ascii="Times New Roman" w:hAnsi="Times New Roman" w:cs="Times New Roman"/>
          <w:i/>
          <w:sz w:val="28"/>
          <w:szCs w:val="28"/>
        </w:rPr>
        <w:t>а</w:t>
      </w:r>
      <w:r w:rsidRPr="00AB4B3A">
        <w:rPr>
          <w:rFonts w:ascii="Times New Roman" w:hAnsi="Times New Roman" w:cs="Times New Roman"/>
          <w:i/>
          <w:sz w:val="28"/>
          <w:szCs w:val="28"/>
        </w:rPr>
        <w:t xml:space="preserve"> </w:t>
      </w:r>
      <w:r>
        <w:rPr>
          <w:rFonts w:ascii="Times New Roman" w:hAnsi="Times New Roman" w:cs="Times New Roman"/>
          <w:i/>
          <w:sz w:val="28"/>
          <w:szCs w:val="28"/>
        </w:rPr>
        <w:t>4 курса</w:t>
      </w:r>
    </w:p>
    <w:p w:rsidR="00AB4B3A" w:rsidRDefault="00AB4B3A" w:rsidP="00BF5D9E">
      <w:pPr>
        <w:spacing w:after="0"/>
        <w:ind w:firstLine="709"/>
        <w:jc w:val="right"/>
        <w:rPr>
          <w:rFonts w:ascii="Times New Roman" w:hAnsi="Times New Roman" w:cs="Times New Roman"/>
          <w:i/>
          <w:sz w:val="28"/>
          <w:szCs w:val="28"/>
        </w:rPr>
      </w:pPr>
      <w:r w:rsidRPr="00AB4B3A">
        <w:rPr>
          <w:rFonts w:ascii="Times New Roman" w:hAnsi="Times New Roman" w:cs="Times New Roman"/>
          <w:i/>
          <w:sz w:val="28"/>
          <w:szCs w:val="28"/>
        </w:rPr>
        <w:t>Щербакова Ирина Алексеевна,</w:t>
      </w:r>
      <w:r>
        <w:rPr>
          <w:rFonts w:ascii="Times New Roman" w:hAnsi="Times New Roman" w:cs="Times New Roman"/>
          <w:i/>
          <w:sz w:val="28"/>
          <w:szCs w:val="28"/>
        </w:rPr>
        <w:t xml:space="preserve"> </w:t>
      </w:r>
      <w:r w:rsidRPr="00AB4B3A">
        <w:rPr>
          <w:rFonts w:ascii="Times New Roman" w:hAnsi="Times New Roman" w:cs="Times New Roman"/>
          <w:i/>
          <w:sz w:val="28"/>
          <w:szCs w:val="28"/>
        </w:rPr>
        <w:t>преподаватель</w:t>
      </w:r>
      <w:bookmarkStart w:id="0" w:name="__DdeLink__18_1388048845"/>
      <w:bookmarkEnd w:id="0"/>
      <w:r w:rsidRPr="00AB4B3A">
        <w:rPr>
          <w:rFonts w:ascii="Times New Roman" w:hAnsi="Times New Roman" w:cs="Times New Roman"/>
          <w:i/>
          <w:sz w:val="28"/>
          <w:szCs w:val="28"/>
        </w:rPr>
        <w:t>, к.т.н.</w:t>
      </w:r>
    </w:p>
    <w:p w:rsidR="00AB4B3A" w:rsidRPr="00AB4B3A" w:rsidRDefault="00AB4B3A" w:rsidP="00BF5D9E">
      <w:pPr>
        <w:spacing w:after="0"/>
        <w:ind w:firstLine="709"/>
        <w:jc w:val="right"/>
        <w:rPr>
          <w:rFonts w:ascii="Times New Roman" w:hAnsi="Times New Roman" w:cs="Times New Roman"/>
          <w:i/>
        </w:rPr>
      </w:pPr>
      <w:r>
        <w:rPr>
          <w:rFonts w:ascii="Times New Roman" w:hAnsi="Times New Roman" w:cs="Times New Roman"/>
          <w:i/>
          <w:sz w:val="28"/>
        </w:rPr>
        <w:t xml:space="preserve">ГПОАУ ЯО </w:t>
      </w:r>
      <w:proofErr w:type="spellStart"/>
      <w:r w:rsidRPr="00AB4B3A">
        <w:rPr>
          <w:rFonts w:ascii="Times New Roman" w:hAnsi="Times New Roman" w:cs="Times New Roman"/>
          <w:i/>
          <w:sz w:val="28"/>
        </w:rPr>
        <w:t>Рыбинский</w:t>
      </w:r>
      <w:proofErr w:type="spellEnd"/>
      <w:r w:rsidRPr="00AB4B3A">
        <w:rPr>
          <w:rFonts w:ascii="Times New Roman" w:hAnsi="Times New Roman" w:cs="Times New Roman"/>
          <w:i/>
          <w:sz w:val="28"/>
        </w:rPr>
        <w:t xml:space="preserve"> профессионально-педагогический колледж</w:t>
      </w:r>
    </w:p>
    <w:p w:rsidR="001A4CEE" w:rsidRPr="00BF5D9E" w:rsidRDefault="001A4CEE" w:rsidP="00BF5D9E">
      <w:pPr>
        <w:spacing w:after="0"/>
        <w:ind w:firstLine="709"/>
        <w:jc w:val="both"/>
        <w:rPr>
          <w:rFonts w:ascii="Times New Roman" w:hAnsi="Times New Roman" w:cs="Times New Roman"/>
          <w:color w:val="000000" w:themeColor="text1"/>
          <w:sz w:val="16"/>
          <w:szCs w:val="16"/>
          <w:shd w:val="clear" w:color="auto" w:fill="FFFFFF"/>
        </w:rPr>
      </w:pPr>
    </w:p>
    <w:p w:rsidR="001A4CEE" w:rsidRPr="008F2DB9" w:rsidRDefault="001A4CEE" w:rsidP="00BF5D9E">
      <w:pPr>
        <w:spacing w:after="0"/>
        <w:ind w:firstLine="709"/>
        <w:jc w:val="both"/>
        <w:rPr>
          <w:rFonts w:ascii="Times New Roman" w:hAnsi="Times New Roman" w:cs="Times New Roman"/>
          <w:color w:val="000000" w:themeColor="text1"/>
          <w:sz w:val="28"/>
          <w:shd w:val="clear" w:color="auto" w:fill="FFFFFF"/>
        </w:rPr>
      </w:pPr>
      <w:r>
        <w:rPr>
          <w:rFonts w:ascii="Times New Roman" w:hAnsi="Times New Roman" w:cs="Times New Roman"/>
          <w:color w:val="000000" w:themeColor="text1"/>
          <w:sz w:val="28"/>
          <w:shd w:val="clear" w:color="auto" w:fill="FFFFFF"/>
        </w:rPr>
        <w:t>По мнению Ж. Пиаже, м</w:t>
      </w:r>
      <w:r w:rsidRPr="008F2DB9">
        <w:rPr>
          <w:rFonts w:ascii="Times New Roman" w:hAnsi="Times New Roman" w:cs="Times New Roman"/>
          <w:color w:val="000000" w:themeColor="text1"/>
          <w:sz w:val="28"/>
          <w:shd w:val="clear" w:color="auto" w:fill="FFFFFF"/>
        </w:rPr>
        <w:t>ышление учащегося начальной школы находится на переломном этапе развития. В этот период совершается переход от мышления наглядно-образного, являющегося основным для данного возраста, к словесно-ло</w:t>
      </w:r>
      <w:r>
        <w:rPr>
          <w:rFonts w:ascii="Times New Roman" w:hAnsi="Times New Roman" w:cs="Times New Roman"/>
          <w:color w:val="000000" w:themeColor="text1"/>
          <w:sz w:val="28"/>
          <w:shd w:val="clear" w:color="auto" w:fill="FFFFFF"/>
        </w:rPr>
        <w:t xml:space="preserve">гическому, понятийному мышлению </w:t>
      </w:r>
      <w:r>
        <w:rPr>
          <w:rFonts w:ascii="Times New Roman" w:hAnsi="Times New Roman" w:cs="Times New Roman"/>
          <w:sz w:val="28"/>
          <w:szCs w:val="24"/>
          <w:shd w:val="clear" w:color="auto" w:fill="FFFFFF" w:themeFill="background1"/>
        </w:rPr>
        <w:t>[</w:t>
      </w:r>
      <w:r w:rsidR="00291C2D">
        <w:rPr>
          <w:rFonts w:ascii="Times New Roman" w:hAnsi="Times New Roman" w:cs="Times New Roman"/>
          <w:sz w:val="28"/>
          <w:szCs w:val="24"/>
          <w:shd w:val="clear" w:color="auto" w:fill="FFFFFF" w:themeFill="background1"/>
        </w:rPr>
        <w:t>1</w:t>
      </w:r>
      <w:r w:rsidRPr="00891121">
        <w:rPr>
          <w:rFonts w:ascii="Times New Roman" w:hAnsi="Times New Roman" w:cs="Times New Roman"/>
          <w:sz w:val="28"/>
          <w:szCs w:val="24"/>
          <w:shd w:val="clear" w:color="auto" w:fill="FFFFFF" w:themeFill="background1"/>
        </w:rPr>
        <w:t>].</w:t>
      </w:r>
    </w:p>
    <w:p w:rsidR="001A4CEE" w:rsidRPr="00FA3ECA" w:rsidRDefault="001A4CEE" w:rsidP="001A4CEE">
      <w:pPr>
        <w:spacing w:after="0"/>
        <w:ind w:firstLine="709"/>
        <w:jc w:val="both"/>
        <w:rPr>
          <w:rFonts w:ascii="Times New Roman" w:hAnsi="Times New Roman" w:cs="Times New Roman"/>
          <w:b/>
          <w:color w:val="000000" w:themeColor="text1"/>
          <w:sz w:val="48"/>
          <w:szCs w:val="28"/>
          <w:shd w:val="clear" w:color="auto" w:fill="FFFFFF"/>
        </w:rPr>
      </w:pPr>
      <w:r w:rsidRPr="008F2DB9">
        <w:rPr>
          <w:rFonts w:ascii="Times New Roman" w:hAnsi="Times New Roman" w:cs="Times New Roman"/>
          <w:color w:val="000000" w:themeColor="text1"/>
          <w:sz w:val="28"/>
          <w:shd w:val="clear" w:color="auto" w:fill="FFFFFF"/>
        </w:rPr>
        <w:t>Значительное место вопросу развития у учащихся начальной школы  логического мышления уделял Виктор Фёдорович Шаталов</w:t>
      </w:r>
      <w:r w:rsidRPr="002C1E59">
        <w:rPr>
          <w:rFonts w:ascii="Times New Roman" w:hAnsi="Times New Roman" w:cs="Times New Roman"/>
          <w:color w:val="000000"/>
          <w:sz w:val="28"/>
          <w:szCs w:val="28"/>
          <w:shd w:val="clear" w:color="auto" w:fill="FFFFFF"/>
        </w:rPr>
        <w:t xml:space="preserve"> – </w:t>
      </w:r>
      <w:r w:rsidRPr="00891121">
        <w:rPr>
          <w:rFonts w:ascii="Times New Roman" w:hAnsi="Times New Roman" w:cs="Times New Roman"/>
          <w:color w:val="000000" w:themeColor="text1"/>
          <w:sz w:val="28"/>
          <w:szCs w:val="26"/>
          <w:shd w:val="clear" w:color="auto" w:fill="FFFFFF" w:themeFill="background1"/>
        </w:rPr>
        <w:t>советский и</w:t>
      </w:r>
      <w:r w:rsidRPr="00891121">
        <w:rPr>
          <w:rFonts w:ascii="Times New Roman" w:hAnsi="Times New Roman" w:cs="Times New Roman"/>
          <w:color w:val="000000" w:themeColor="text1"/>
          <w:sz w:val="28"/>
          <w:szCs w:val="26"/>
          <w:shd w:val="clear" w:color="auto" w:fill="FBFBFB"/>
        </w:rPr>
        <w:t xml:space="preserve"> </w:t>
      </w:r>
      <w:r w:rsidRPr="00891121">
        <w:rPr>
          <w:rFonts w:ascii="Times New Roman" w:hAnsi="Times New Roman" w:cs="Times New Roman"/>
          <w:color w:val="000000" w:themeColor="text1"/>
          <w:sz w:val="28"/>
          <w:szCs w:val="26"/>
          <w:shd w:val="clear" w:color="auto" w:fill="FFFFFF" w:themeFill="background1"/>
        </w:rPr>
        <w:t>украинский педагог-новатор, который разработал систему обучения с использованием логических опор</w:t>
      </w:r>
      <w:r w:rsidRPr="002C1E59">
        <w:rPr>
          <w:rFonts w:ascii="Times New Roman" w:hAnsi="Times New Roman" w:cs="Times New Roman"/>
          <w:color w:val="000000" w:themeColor="text1"/>
          <w:sz w:val="28"/>
          <w:szCs w:val="26"/>
          <w:shd w:val="clear" w:color="auto" w:fill="FFFFFF" w:themeFill="background1"/>
        </w:rPr>
        <w:t xml:space="preserve"> – </w:t>
      </w:r>
      <w:r w:rsidRPr="00891121">
        <w:rPr>
          <w:rFonts w:ascii="Times New Roman" w:hAnsi="Times New Roman" w:cs="Times New Roman"/>
          <w:color w:val="000000" w:themeColor="text1"/>
          <w:sz w:val="28"/>
          <w:szCs w:val="26"/>
          <w:shd w:val="clear" w:color="auto" w:fill="FFFFFF" w:themeFill="background1"/>
        </w:rPr>
        <w:t xml:space="preserve">взаимосвязанных ключевых слов, условных знаков, рисунков и формул с кратким выводом </w:t>
      </w:r>
      <w:r w:rsidRPr="00891121">
        <w:rPr>
          <w:rFonts w:ascii="Times New Roman" w:hAnsi="Times New Roman" w:cs="Times New Roman"/>
          <w:sz w:val="28"/>
          <w:szCs w:val="24"/>
          <w:shd w:val="clear" w:color="auto" w:fill="FFFFFF" w:themeFill="background1"/>
        </w:rPr>
        <w:t>[</w:t>
      </w:r>
      <w:r w:rsidR="00291C2D">
        <w:rPr>
          <w:rFonts w:ascii="Times New Roman" w:hAnsi="Times New Roman" w:cs="Times New Roman"/>
          <w:sz w:val="28"/>
          <w:szCs w:val="24"/>
          <w:shd w:val="clear" w:color="auto" w:fill="FFFFFF" w:themeFill="background1"/>
        </w:rPr>
        <w:t>2</w:t>
      </w:r>
      <w:r w:rsidRPr="00891121">
        <w:rPr>
          <w:rFonts w:ascii="Times New Roman" w:hAnsi="Times New Roman" w:cs="Times New Roman"/>
          <w:sz w:val="28"/>
          <w:szCs w:val="24"/>
          <w:shd w:val="clear" w:color="auto" w:fill="FFFFFF" w:themeFill="background1"/>
        </w:rPr>
        <w:t>].</w:t>
      </w:r>
    </w:p>
    <w:p w:rsidR="001A4CEE" w:rsidRDefault="001A4CEE" w:rsidP="001A4CEE">
      <w:pPr>
        <w:spacing w:after="0"/>
        <w:ind w:firstLine="709"/>
        <w:jc w:val="both"/>
        <w:rPr>
          <w:rFonts w:ascii="Times New Roman" w:hAnsi="Times New Roman" w:cs="Times New Roman"/>
          <w:sz w:val="28"/>
          <w:szCs w:val="23"/>
          <w:shd w:val="clear" w:color="auto" w:fill="FFFFFF"/>
        </w:rPr>
      </w:pPr>
      <w:r w:rsidRPr="001C6BC3">
        <w:rPr>
          <w:rFonts w:ascii="Times New Roman" w:hAnsi="Times New Roman" w:cs="Times New Roman"/>
          <w:color w:val="000000"/>
          <w:sz w:val="28"/>
          <w:szCs w:val="28"/>
          <w:shd w:val="clear" w:color="auto" w:fill="FFFFFF"/>
        </w:rPr>
        <w:t>Логические опоры</w:t>
      </w:r>
      <w:r w:rsidRPr="002C1E59">
        <w:rPr>
          <w:rFonts w:ascii="Times New Roman" w:hAnsi="Times New Roman" w:cs="Times New Roman"/>
          <w:color w:val="000000"/>
          <w:sz w:val="28"/>
          <w:szCs w:val="28"/>
          <w:shd w:val="clear" w:color="auto" w:fill="FFFFFF"/>
        </w:rPr>
        <w:t xml:space="preserve"> – </w:t>
      </w:r>
      <w:r w:rsidRPr="00041678">
        <w:rPr>
          <w:rFonts w:ascii="Times New Roman" w:hAnsi="Times New Roman" w:cs="Times New Roman"/>
          <w:color w:val="000000"/>
          <w:sz w:val="28"/>
          <w:szCs w:val="28"/>
          <w:shd w:val="clear" w:color="auto" w:fill="FFFFFF"/>
        </w:rPr>
        <w:t xml:space="preserve">это и есть то самое средство, определяющее метод В.Ф. Шаталова и отличающее его от прочих остальных методов. Это своеобразные знаки-символы, несущие в себе особую информацию. </w:t>
      </w:r>
      <w:r>
        <w:rPr>
          <w:rFonts w:ascii="Times New Roman" w:hAnsi="Times New Roman" w:cs="Times New Roman"/>
          <w:color w:val="000000"/>
          <w:sz w:val="28"/>
          <w:szCs w:val="28"/>
          <w:shd w:val="clear" w:color="auto" w:fill="FFFFFF"/>
        </w:rPr>
        <w:t xml:space="preserve">Происходит </w:t>
      </w:r>
      <w:r w:rsidRPr="00041678">
        <w:rPr>
          <w:rFonts w:ascii="Times New Roman" w:hAnsi="Times New Roman" w:cs="Times New Roman"/>
          <w:color w:val="000000"/>
          <w:sz w:val="28"/>
          <w:szCs w:val="28"/>
          <w:shd w:val="clear" w:color="auto" w:fill="FFFFFF"/>
        </w:rPr>
        <w:t xml:space="preserve">работа с памятью ученика и с такой ее функцией как способность к ассоциациям. </w:t>
      </w:r>
      <w:r>
        <w:rPr>
          <w:rFonts w:ascii="Times New Roman" w:hAnsi="Times New Roman" w:cs="Times New Roman"/>
          <w:color w:val="000000"/>
          <w:sz w:val="28"/>
          <w:szCs w:val="28"/>
          <w:shd w:val="clear" w:color="auto" w:fill="FFFFFF"/>
        </w:rPr>
        <w:t xml:space="preserve">М.А. Холодная считает, что </w:t>
      </w:r>
      <w:r>
        <w:rPr>
          <w:rFonts w:ascii="Times New Roman" w:hAnsi="Times New Roman" w:cs="Times New Roman"/>
          <w:bCs/>
          <w:sz w:val="28"/>
          <w:szCs w:val="23"/>
        </w:rPr>
        <w:t>а</w:t>
      </w:r>
      <w:r w:rsidRPr="00653B7C">
        <w:rPr>
          <w:rFonts w:ascii="Times New Roman" w:hAnsi="Times New Roman" w:cs="Times New Roman"/>
          <w:bCs/>
          <w:sz w:val="28"/>
          <w:szCs w:val="23"/>
        </w:rPr>
        <w:t>ссоциация</w:t>
      </w:r>
      <w:r w:rsidRPr="002C1E59">
        <w:rPr>
          <w:rFonts w:ascii="Times New Roman" w:hAnsi="Times New Roman" w:cs="Times New Roman"/>
          <w:color w:val="000000"/>
          <w:sz w:val="28"/>
          <w:szCs w:val="28"/>
          <w:shd w:val="clear" w:color="auto" w:fill="FFFFFF"/>
        </w:rPr>
        <w:t xml:space="preserve"> – </w:t>
      </w:r>
      <w:r w:rsidRPr="00653B7C">
        <w:rPr>
          <w:rFonts w:ascii="Times New Roman" w:hAnsi="Times New Roman" w:cs="Times New Roman"/>
          <w:sz w:val="28"/>
          <w:szCs w:val="23"/>
        </w:rPr>
        <w:t>соединение, связь психических явлений друг с другом. Это закономерная связь двух или нескольких психических процессов, выражающаяся в том, что появление одного из них вызывает появление другого или иных психических процессов.</w:t>
      </w:r>
      <w:r w:rsidRPr="00653B7C">
        <w:rPr>
          <w:rFonts w:ascii="Arial" w:hAnsi="Arial" w:cs="Arial"/>
          <w:color w:val="646464"/>
          <w:sz w:val="28"/>
          <w:szCs w:val="23"/>
        </w:rPr>
        <w:t> </w:t>
      </w:r>
      <w:r w:rsidRPr="00653B7C">
        <w:rPr>
          <w:rFonts w:ascii="Times New Roman" w:hAnsi="Times New Roman" w:cs="Times New Roman"/>
          <w:sz w:val="28"/>
          <w:szCs w:val="23"/>
          <w:shd w:val="clear" w:color="auto" w:fill="FFFFFF"/>
        </w:rPr>
        <w:t>Ассоциативное мышление – это вид мышления, основанный на связи одного понятия с другим (ассоциации)</w:t>
      </w:r>
      <w:r>
        <w:rPr>
          <w:rFonts w:ascii="Times New Roman" w:hAnsi="Times New Roman" w:cs="Times New Roman"/>
          <w:sz w:val="28"/>
          <w:szCs w:val="23"/>
          <w:shd w:val="clear" w:color="auto" w:fill="FFFFFF"/>
        </w:rPr>
        <w:t xml:space="preserve"> </w:t>
      </w:r>
      <w:r>
        <w:rPr>
          <w:rFonts w:ascii="Times New Roman" w:hAnsi="Times New Roman" w:cs="Times New Roman"/>
          <w:sz w:val="28"/>
          <w:szCs w:val="24"/>
          <w:shd w:val="clear" w:color="auto" w:fill="FFFFFF"/>
        </w:rPr>
        <w:t>[3</w:t>
      </w:r>
      <w:r w:rsidRPr="008C12DE">
        <w:rPr>
          <w:rFonts w:ascii="Times New Roman" w:hAnsi="Times New Roman" w:cs="Times New Roman"/>
          <w:sz w:val="28"/>
          <w:szCs w:val="24"/>
          <w:shd w:val="clear" w:color="auto" w:fill="FFFFFF"/>
        </w:rPr>
        <w:t>].</w:t>
      </w:r>
    </w:p>
    <w:p w:rsidR="001A4CEE" w:rsidRPr="00DC1A88" w:rsidRDefault="001A4CEE" w:rsidP="001A4CEE">
      <w:pPr>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Например, слово «квадрат» может вызвать у учащегося</w:t>
      </w:r>
      <w:r w:rsidRPr="00653B7C">
        <w:rPr>
          <w:rFonts w:ascii="Times New Roman" w:hAnsi="Times New Roman" w:cs="Times New Roman"/>
          <w:sz w:val="28"/>
          <w:szCs w:val="28"/>
          <w:shd w:val="clear" w:color="auto" w:fill="FFFFFF"/>
        </w:rPr>
        <w:t xml:space="preserve"> воспоминания о</w:t>
      </w:r>
      <w:r>
        <w:rPr>
          <w:rFonts w:ascii="Times New Roman" w:hAnsi="Times New Roman" w:cs="Times New Roman"/>
          <w:sz w:val="28"/>
          <w:szCs w:val="28"/>
          <w:shd w:val="clear" w:color="auto" w:fill="FFFFFF"/>
        </w:rPr>
        <w:t xml:space="preserve"> математике, геометрии, школе. </w:t>
      </w:r>
      <w:r w:rsidRPr="00041678">
        <w:rPr>
          <w:rFonts w:ascii="Times New Roman" w:hAnsi="Times New Roman" w:cs="Times New Roman"/>
          <w:color w:val="000000"/>
          <w:sz w:val="28"/>
          <w:szCs w:val="28"/>
          <w:shd w:val="clear" w:color="auto" w:fill="FFFFFF"/>
        </w:rPr>
        <w:t>Это и есть ассоциати</w:t>
      </w:r>
      <w:r>
        <w:rPr>
          <w:rFonts w:ascii="Times New Roman" w:hAnsi="Times New Roman" w:cs="Times New Roman"/>
          <w:color w:val="000000"/>
          <w:sz w:val="28"/>
          <w:szCs w:val="28"/>
          <w:shd w:val="clear" w:color="auto" w:fill="FFFFFF"/>
        </w:rPr>
        <w:t>вность мышления. Логические опоры</w:t>
      </w:r>
      <w:r w:rsidRPr="00041678">
        <w:rPr>
          <w:rFonts w:ascii="Times New Roman" w:hAnsi="Times New Roman" w:cs="Times New Roman"/>
          <w:color w:val="000000"/>
          <w:sz w:val="28"/>
          <w:szCs w:val="28"/>
          <w:shd w:val="clear" w:color="auto" w:fill="FFFFFF"/>
        </w:rPr>
        <w:t xml:space="preserve"> способны пробудить в памяти ученика именно то, что требуется. Нередко случаются ситуации, когда отвечающий ребенок попадает «в ступор», забыв в самый неподходящий момент то, что </w:t>
      </w:r>
      <w:r w:rsidRPr="00041678">
        <w:rPr>
          <w:rFonts w:ascii="Times New Roman" w:hAnsi="Times New Roman" w:cs="Times New Roman"/>
          <w:color w:val="000000"/>
          <w:sz w:val="28"/>
          <w:szCs w:val="28"/>
          <w:shd w:val="clear" w:color="auto" w:fill="FFFFFF"/>
        </w:rPr>
        <w:lastRenderedPageBreak/>
        <w:t xml:space="preserve">спрашивается. Либо какая-то часть материала, изложенного на прошлом уроке, не заучивалась им и </w:t>
      </w:r>
      <w:r>
        <w:rPr>
          <w:rFonts w:ascii="Times New Roman" w:hAnsi="Times New Roman" w:cs="Times New Roman"/>
          <w:color w:val="000000"/>
          <w:sz w:val="28"/>
          <w:szCs w:val="28"/>
          <w:shd w:val="clear" w:color="auto" w:fill="FFFFFF"/>
        </w:rPr>
        <w:t xml:space="preserve">не запоминалась специально. </w:t>
      </w:r>
      <w:r w:rsidRPr="00041678">
        <w:rPr>
          <w:rFonts w:ascii="Times New Roman" w:hAnsi="Times New Roman" w:cs="Times New Roman"/>
          <w:color w:val="000000"/>
          <w:sz w:val="28"/>
          <w:szCs w:val="28"/>
          <w:shd w:val="clear" w:color="auto" w:fill="FFFFFF"/>
        </w:rPr>
        <w:t>И сам того не подозревая</w:t>
      </w:r>
      <w:r>
        <w:rPr>
          <w:rFonts w:ascii="Times New Roman" w:hAnsi="Times New Roman" w:cs="Times New Roman"/>
          <w:color w:val="000000"/>
          <w:sz w:val="28"/>
          <w:szCs w:val="28"/>
          <w:shd w:val="clear" w:color="auto" w:fill="FFFFFF"/>
        </w:rPr>
        <w:t>, учащийся, увидев логическую опору</w:t>
      </w:r>
      <w:r w:rsidRPr="00041678">
        <w:rPr>
          <w:rFonts w:ascii="Times New Roman" w:hAnsi="Times New Roman" w:cs="Times New Roman"/>
          <w:color w:val="000000"/>
          <w:sz w:val="28"/>
          <w:szCs w:val="28"/>
          <w:shd w:val="clear" w:color="auto" w:fill="FFFFFF"/>
        </w:rPr>
        <w:t>, в</w:t>
      </w:r>
      <w:r>
        <w:rPr>
          <w:rFonts w:ascii="Times New Roman" w:hAnsi="Times New Roman" w:cs="Times New Roman"/>
          <w:color w:val="000000"/>
          <w:sz w:val="28"/>
          <w:szCs w:val="28"/>
          <w:shd w:val="clear" w:color="auto" w:fill="FFFFFF"/>
        </w:rPr>
        <w:t>споминает</w:t>
      </w:r>
      <w:r w:rsidRPr="008C12DE">
        <w:rPr>
          <w:rFonts w:ascii="Times New Roman" w:hAnsi="Times New Roman" w:cs="Times New Roman"/>
          <w:sz w:val="28"/>
          <w:szCs w:val="24"/>
          <w:shd w:val="clear" w:color="auto" w:fill="FFFFFF"/>
        </w:rPr>
        <w:t>.</w:t>
      </w:r>
    </w:p>
    <w:p w:rsidR="001A4CEE" w:rsidRDefault="001A4CEE" w:rsidP="001A4CEE">
      <w:pPr>
        <w:spacing w:after="0"/>
        <w:ind w:firstLine="709"/>
        <w:jc w:val="both"/>
        <w:rPr>
          <w:rFonts w:ascii="Times New Roman" w:hAnsi="Times New Roman" w:cs="Times New Roman"/>
          <w:color w:val="000000"/>
          <w:sz w:val="28"/>
          <w:szCs w:val="28"/>
          <w:shd w:val="clear" w:color="auto" w:fill="FFFFFF"/>
        </w:rPr>
      </w:pPr>
      <w:r w:rsidRPr="001440B0">
        <w:rPr>
          <w:rFonts w:ascii="Times New Roman" w:hAnsi="Times New Roman" w:cs="Times New Roman"/>
          <w:bCs/>
          <w:color w:val="000000"/>
          <w:sz w:val="28"/>
          <w:szCs w:val="28"/>
          <w:shd w:val="clear" w:color="auto" w:fill="FFFFFF"/>
        </w:rPr>
        <w:t>По мнению В.Ф. Шаталова,</w:t>
      </w:r>
      <w:r>
        <w:rPr>
          <w:rFonts w:ascii="Times New Roman" w:hAnsi="Times New Roman" w:cs="Times New Roman"/>
          <w:b/>
          <w:bCs/>
          <w:color w:val="000000"/>
          <w:sz w:val="28"/>
          <w:szCs w:val="28"/>
          <w:shd w:val="clear" w:color="auto" w:fill="FFFFFF"/>
        </w:rPr>
        <w:t xml:space="preserve"> </w:t>
      </w:r>
      <w:r w:rsidRPr="001C6BC3">
        <w:rPr>
          <w:rFonts w:ascii="Times New Roman" w:hAnsi="Times New Roman" w:cs="Times New Roman"/>
          <w:b/>
          <w:bCs/>
          <w:color w:val="000000"/>
          <w:sz w:val="28"/>
          <w:szCs w:val="28"/>
          <w:shd w:val="clear" w:color="auto" w:fill="FFFFFF"/>
        </w:rPr>
        <w:t>логическая опора</w:t>
      </w:r>
      <w:r w:rsidRPr="002C1E59">
        <w:rPr>
          <w:rFonts w:ascii="Times New Roman" w:hAnsi="Times New Roman" w:cs="Times New Roman"/>
          <w:color w:val="000000"/>
          <w:sz w:val="28"/>
          <w:szCs w:val="28"/>
          <w:shd w:val="clear" w:color="auto" w:fill="FFFFFF"/>
        </w:rPr>
        <w:t xml:space="preserve"> – </w:t>
      </w:r>
      <w:r w:rsidRPr="00041678">
        <w:rPr>
          <w:rFonts w:ascii="Times New Roman" w:hAnsi="Times New Roman" w:cs="Times New Roman"/>
          <w:color w:val="000000"/>
          <w:sz w:val="28"/>
          <w:szCs w:val="28"/>
          <w:shd w:val="clear" w:color="auto" w:fill="FFFFFF"/>
        </w:rPr>
        <w:t>набор ассоциативных ключевых слов, знаков и других опор для мысли, расположенных особым образом, заменяющий некое смысловое значение. Он способен мгновенно восстанавливать в памяти известную ранее и по</w:t>
      </w:r>
      <w:r>
        <w:rPr>
          <w:rFonts w:ascii="Times New Roman" w:hAnsi="Times New Roman" w:cs="Times New Roman"/>
          <w:color w:val="000000"/>
          <w:sz w:val="28"/>
          <w:szCs w:val="28"/>
          <w:shd w:val="clear" w:color="auto" w:fill="FFFFFF"/>
        </w:rPr>
        <w:t>нятную информацию.</w:t>
      </w:r>
    </w:p>
    <w:p w:rsidR="001A4CEE" w:rsidRPr="008B6122" w:rsidRDefault="001A4CEE" w:rsidP="001A4CEE">
      <w:pPr>
        <w:spacing w:after="0"/>
        <w:ind w:firstLine="709"/>
        <w:jc w:val="both"/>
        <w:rPr>
          <w:rFonts w:ascii="Times New Roman" w:hAnsi="Times New Roman" w:cs="Times New Roman"/>
          <w:color w:val="181818"/>
          <w:sz w:val="28"/>
          <w:shd w:val="clear" w:color="auto" w:fill="FFFFFF"/>
        </w:rPr>
      </w:pPr>
      <w:r w:rsidRPr="000F11F0">
        <w:rPr>
          <w:rFonts w:ascii="Times New Roman" w:hAnsi="Times New Roman" w:cs="Times New Roman"/>
          <w:color w:val="181818"/>
          <w:sz w:val="28"/>
          <w:shd w:val="clear" w:color="auto" w:fill="FFFFFF"/>
        </w:rPr>
        <w:t xml:space="preserve">Шаталов В.Ф. выделяет всего шесть </w:t>
      </w:r>
      <w:r w:rsidRPr="00ED0344">
        <w:rPr>
          <w:rFonts w:ascii="Times New Roman" w:hAnsi="Times New Roman" w:cs="Times New Roman"/>
          <w:color w:val="181818"/>
          <w:sz w:val="28"/>
          <w:shd w:val="clear" w:color="auto" w:fill="FFFFFF"/>
        </w:rPr>
        <w:t>функций</w:t>
      </w:r>
      <w:r w:rsidRPr="000F11F0">
        <w:rPr>
          <w:rFonts w:ascii="Times New Roman" w:hAnsi="Times New Roman" w:cs="Times New Roman"/>
          <w:i/>
          <w:color w:val="181818"/>
          <w:sz w:val="28"/>
          <w:shd w:val="clear" w:color="auto" w:fill="FFFFFF"/>
        </w:rPr>
        <w:t xml:space="preserve"> </w:t>
      </w:r>
      <w:r>
        <w:rPr>
          <w:rFonts w:ascii="Times New Roman" w:hAnsi="Times New Roman" w:cs="Times New Roman"/>
          <w:color w:val="181818"/>
          <w:sz w:val="28"/>
          <w:shd w:val="clear" w:color="auto" w:fill="FFFFFF"/>
        </w:rPr>
        <w:t>логических опор:</w:t>
      </w:r>
    </w:p>
    <w:p w:rsidR="001A4CEE" w:rsidRPr="00ED0344" w:rsidRDefault="001A4CEE" w:rsidP="001A4CEE">
      <w:pPr>
        <w:pStyle w:val="a3"/>
        <w:numPr>
          <w:ilvl w:val="0"/>
          <w:numId w:val="2"/>
        </w:numPr>
        <w:spacing w:after="0" w:line="360" w:lineRule="auto"/>
        <w:ind w:left="0" w:firstLine="709"/>
        <w:jc w:val="both"/>
        <w:rPr>
          <w:rFonts w:ascii="Times New Roman" w:hAnsi="Times New Roman" w:cs="Times New Roman"/>
          <w:color w:val="auto"/>
          <w:sz w:val="28"/>
          <w:szCs w:val="28"/>
          <w:shd w:val="clear" w:color="auto" w:fill="FFFFFF"/>
        </w:rPr>
      </w:pPr>
      <w:r w:rsidRPr="00ED0344">
        <w:rPr>
          <w:rFonts w:ascii="Times New Roman" w:hAnsi="Times New Roman" w:cs="Times New Roman"/>
          <w:color w:val="auto"/>
          <w:sz w:val="28"/>
          <w:szCs w:val="28"/>
          <w:shd w:val="clear" w:color="auto" w:fill="FFFFFF"/>
        </w:rPr>
        <w:t xml:space="preserve">Обобщение </w:t>
      </w:r>
      <w:r w:rsidRPr="00ED0344">
        <w:rPr>
          <w:rFonts w:ascii="Times New Roman" w:hAnsi="Times New Roman" w:cs="Times New Roman"/>
          <w:color w:val="auto"/>
          <w:sz w:val="28"/>
          <w:szCs w:val="28"/>
          <w:shd w:val="clear" w:color="auto" w:fill="FFFFFF" w:themeFill="background1"/>
        </w:rPr>
        <w:t>(</w:t>
      </w:r>
      <w:r w:rsidRPr="00ED0344">
        <w:rPr>
          <w:rFonts w:ascii="Times New Roman" w:hAnsi="Times New Roman" w:cs="Times New Roman"/>
          <w:bCs/>
          <w:color w:val="auto"/>
          <w:sz w:val="28"/>
          <w:szCs w:val="28"/>
          <w:shd w:val="clear" w:color="auto" w:fill="FFFFFF" w:themeFill="background1"/>
        </w:rPr>
        <w:t>мысленное</w:t>
      </w:r>
      <w:r w:rsidRPr="00ED0344">
        <w:rPr>
          <w:rFonts w:ascii="Times New Roman" w:hAnsi="Times New Roman" w:cs="Times New Roman"/>
          <w:color w:val="auto"/>
          <w:sz w:val="28"/>
          <w:szCs w:val="28"/>
          <w:shd w:val="clear" w:color="auto" w:fill="FFFFFF" w:themeFill="background1"/>
        </w:rPr>
        <w:t xml:space="preserve"> </w:t>
      </w:r>
      <w:r w:rsidRPr="00ED0344">
        <w:rPr>
          <w:rFonts w:ascii="Times New Roman" w:hAnsi="Times New Roman" w:cs="Times New Roman"/>
          <w:bCs/>
          <w:color w:val="auto"/>
          <w:sz w:val="28"/>
          <w:szCs w:val="28"/>
          <w:shd w:val="clear" w:color="auto" w:fill="FFFFFF" w:themeFill="background1"/>
        </w:rPr>
        <w:t>объединение</w:t>
      </w:r>
      <w:r w:rsidRPr="00ED0344">
        <w:rPr>
          <w:rFonts w:ascii="Times New Roman" w:hAnsi="Times New Roman" w:cs="Times New Roman"/>
          <w:color w:val="auto"/>
          <w:sz w:val="28"/>
          <w:szCs w:val="28"/>
          <w:shd w:val="clear" w:color="auto" w:fill="FFFFFF" w:themeFill="background1"/>
        </w:rPr>
        <w:t xml:space="preserve"> </w:t>
      </w:r>
      <w:r w:rsidRPr="00ED0344">
        <w:rPr>
          <w:rFonts w:ascii="Times New Roman" w:hAnsi="Times New Roman" w:cs="Times New Roman"/>
          <w:bCs/>
          <w:color w:val="auto"/>
          <w:sz w:val="28"/>
          <w:szCs w:val="28"/>
          <w:shd w:val="clear" w:color="auto" w:fill="FFFFFF" w:themeFill="background1"/>
        </w:rPr>
        <w:t>однородных</w:t>
      </w:r>
      <w:r w:rsidRPr="00ED0344">
        <w:rPr>
          <w:rFonts w:ascii="Times New Roman" w:hAnsi="Times New Roman" w:cs="Times New Roman"/>
          <w:color w:val="auto"/>
          <w:sz w:val="28"/>
          <w:szCs w:val="28"/>
          <w:shd w:val="clear" w:color="auto" w:fill="FFFFFF" w:themeFill="background1"/>
        </w:rPr>
        <w:t xml:space="preserve"> </w:t>
      </w:r>
      <w:r w:rsidRPr="00ED0344">
        <w:rPr>
          <w:rFonts w:ascii="Times New Roman" w:hAnsi="Times New Roman" w:cs="Times New Roman"/>
          <w:bCs/>
          <w:color w:val="auto"/>
          <w:sz w:val="28"/>
          <w:szCs w:val="28"/>
          <w:shd w:val="clear" w:color="auto" w:fill="FFFFFF" w:themeFill="background1"/>
        </w:rPr>
        <w:t>предметов</w:t>
      </w:r>
      <w:r w:rsidRPr="00ED0344">
        <w:rPr>
          <w:rFonts w:ascii="Times New Roman" w:hAnsi="Times New Roman" w:cs="Times New Roman"/>
          <w:color w:val="auto"/>
          <w:sz w:val="28"/>
          <w:szCs w:val="28"/>
          <w:shd w:val="clear" w:color="auto" w:fill="FFFFFF" w:themeFill="background1"/>
        </w:rPr>
        <w:t>, их группировка на основе тех или иных общих признаков).</w:t>
      </w:r>
    </w:p>
    <w:p w:rsidR="001A4CEE" w:rsidRPr="00ED0344" w:rsidRDefault="001A4CEE" w:rsidP="001A4CEE">
      <w:pPr>
        <w:pStyle w:val="a3"/>
        <w:numPr>
          <w:ilvl w:val="0"/>
          <w:numId w:val="2"/>
        </w:numPr>
        <w:spacing w:after="0" w:line="360" w:lineRule="auto"/>
        <w:ind w:left="0" w:firstLine="709"/>
        <w:jc w:val="both"/>
        <w:rPr>
          <w:rFonts w:ascii="Times New Roman" w:hAnsi="Times New Roman" w:cs="Times New Roman"/>
          <w:color w:val="auto"/>
          <w:sz w:val="28"/>
          <w:szCs w:val="28"/>
          <w:shd w:val="clear" w:color="auto" w:fill="FFFFFF"/>
        </w:rPr>
      </w:pPr>
      <w:r w:rsidRPr="00ED0344">
        <w:rPr>
          <w:rFonts w:ascii="Times New Roman" w:hAnsi="Times New Roman" w:cs="Times New Roman"/>
          <w:color w:val="auto"/>
          <w:sz w:val="28"/>
          <w:szCs w:val="28"/>
          <w:shd w:val="clear" w:color="auto" w:fill="FFFFFF"/>
        </w:rPr>
        <w:t xml:space="preserve">Систематизация (мыслительная деятельность, в ходе которой исследуемые объекты организуются в некую </w:t>
      </w:r>
      <w:r w:rsidRPr="00ED0344">
        <w:rPr>
          <w:rFonts w:ascii="Times New Roman" w:hAnsi="Times New Roman" w:cs="Times New Roman"/>
          <w:bCs/>
          <w:color w:val="auto"/>
          <w:sz w:val="28"/>
          <w:szCs w:val="28"/>
          <w:shd w:val="clear" w:color="auto" w:fill="FFFFFF"/>
        </w:rPr>
        <w:t>систему</w:t>
      </w:r>
      <w:r w:rsidRPr="00ED0344">
        <w:rPr>
          <w:rFonts w:ascii="Times New Roman" w:hAnsi="Times New Roman" w:cs="Times New Roman"/>
          <w:color w:val="auto"/>
          <w:sz w:val="28"/>
          <w:szCs w:val="28"/>
          <w:shd w:val="clear" w:color="auto" w:fill="FFFFFF"/>
        </w:rPr>
        <w:t xml:space="preserve"> на базе выбранного принципа).</w:t>
      </w:r>
    </w:p>
    <w:p w:rsidR="001A4CEE" w:rsidRPr="00ED0344" w:rsidRDefault="001A4CEE" w:rsidP="001A4CEE">
      <w:pPr>
        <w:pStyle w:val="a3"/>
        <w:numPr>
          <w:ilvl w:val="0"/>
          <w:numId w:val="2"/>
        </w:numPr>
        <w:spacing w:after="0" w:line="360" w:lineRule="auto"/>
        <w:ind w:left="0" w:firstLine="709"/>
        <w:jc w:val="both"/>
        <w:rPr>
          <w:rFonts w:ascii="Times New Roman" w:hAnsi="Times New Roman" w:cs="Times New Roman"/>
          <w:color w:val="auto"/>
          <w:sz w:val="28"/>
          <w:szCs w:val="28"/>
          <w:shd w:val="clear" w:color="auto" w:fill="FFFFFF"/>
        </w:rPr>
      </w:pPr>
      <w:r w:rsidRPr="00ED0344">
        <w:rPr>
          <w:rFonts w:ascii="Times New Roman" w:hAnsi="Times New Roman" w:cs="Times New Roman"/>
          <w:color w:val="auto"/>
          <w:sz w:val="28"/>
          <w:szCs w:val="28"/>
          <w:shd w:val="clear" w:color="auto" w:fill="FFFFFF"/>
        </w:rPr>
        <w:t>Адаптация  (процесс приспособления к изменяющимся условиям).</w:t>
      </w:r>
    </w:p>
    <w:p w:rsidR="001A4CEE" w:rsidRPr="00ED0344" w:rsidRDefault="001A4CEE" w:rsidP="001A4CEE">
      <w:pPr>
        <w:pStyle w:val="a3"/>
        <w:numPr>
          <w:ilvl w:val="0"/>
          <w:numId w:val="2"/>
        </w:numPr>
        <w:shd w:val="clear" w:color="auto" w:fill="FFFFFF" w:themeFill="background1"/>
        <w:spacing w:after="0" w:line="360" w:lineRule="auto"/>
        <w:ind w:left="0" w:firstLine="709"/>
        <w:jc w:val="both"/>
        <w:rPr>
          <w:rFonts w:ascii="Times New Roman" w:hAnsi="Times New Roman" w:cs="Times New Roman"/>
          <w:color w:val="auto"/>
          <w:sz w:val="28"/>
          <w:szCs w:val="28"/>
          <w:shd w:val="clear" w:color="auto" w:fill="FFFFFF"/>
        </w:rPr>
      </w:pPr>
      <w:r w:rsidRPr="00ED0344">
        <w:rPr>
          <w:rFonts w:ascii="Times New Roman" w:hAnsi="Times New Roman" w:cs="Times New Roman"/>
          <w:color w:val="auto"/>
          <w:sz w:val="28"/>
          <w:szCs w:val="28"/>
          <w:shd w:val="clear" w:color="auto" w:fill="FFFFFF"/>
        </w:rPr>
        <w:t xml:space="preserve">Ограничения </w:t>
      </w:r>
      <w:r w:rsidRPr="00ED0344">
        <w:rPr>
          <w:rFonts w:ascii="Times New Roman" w:hAnsi="Times New Roman" w:cs="Times New Roman"/>
          <w:color w:val="auto"/>
          <w:sz w:val="28"/>
          <w:szCs w:val="28"/>
          <w:shd w:val="clear" w:color="auto" w:fill="FFFFFF" w:themeFill="background1"/>
        </w:rPr>
        <w:t>(правило, определяющее какие-либо границы, рамки, условия, установление нормы).</w:t>
      </w:r>
    </w:p>
    <w:p w:rsidR="001A4CEE" w:rsidRPr="00ED0344" w:rsidRDefault="001A4CEE" w:rsidP="001A4CEE">
      <w:pPr>
        <w:pStyle w:val="a3"/>
        <w:numPr>
          <w:ilvl w:val="0"/>
          <w:numId w:val="2"/>
        </w:numPr>
        <w:shd w:val="clear" w:color="auto" w:fill="FFFFFF" w:themeFill="background1"/>
        <w:spacing w:after="0" w:line="360" w:lineRule="auto"/>
        <w:ind w:left="0" w:firstLine="709"/>
        <w:jc w:val="both"/>
        <w:rPr>
          <w:rFonts w:ascii="Times New Roman" w:hAnsi="Times New Roman" w:cs="Times New Roman"/>
          <w:color w:val="auto"/>
          <w:sz w:val="28"/>
          <w:szCs w:val="28"/>
          <w:shd w:val="clear" w:color="auto" w:fill="FFFFFF"/>
        </w:rPr>
      </w:pPr>
      <w:r w:rsidRPr="00ED0344">
        <w:rPr>
          <w:rFonts w:ascii="Times New Roman" w:hAnsi="Times New Roman" w:cs="Times New Roman"/>
          <w:color w:val="auto"/>
          <w:sz w:val="28"/>
          <w:szCs w:val="28"/>
          <w:shd w:val="clear" w:color="auto" w:fill="FFFFFF"/>
        </w:rPr>
        <w:t xml:space="preserve">Снятие социального барьера </w:t>
      </w:r>
      <w:r w:rsidRPr="00ED0344">
        <w:rPr>
          <w:rFonts w:ascii="Times New Roman" w:hAnsi="Times New Roman" w:cs="Times New Roman"/>
          <w:color w:val="auto"/>
          <w:sz w:val="28"/>
          <w:szCs w:val="28"/>
          <w:shd w:val="clear" w:color="auto" w:fill="FFFFFF" w:themeFill="background1"/>
        </w:rPr>
        <w:t>(</w:t>
      </w:r>
      <w:r w:rsidRPr="00ED0344">
        <w:rPr>
          <w:rFonts w:ascii="Times New Roman" w:hAnsi="Times New Roman" w:cs="Times New Roman"/>
          <w:bCs/>
          <w:color w:val="auto"/>
          <w:sz w:val="28"/>
          <w:szCs w:val="28"/>
          <w:shd w:val="clear" w:color="auto" w:fill="FFFFFF" w:themeFill="background1"/>
        </w:rPr>
        <w:t>это</w:t>
      </w:r>
      <w:r w:rsidRPr="00ED0344">
        <w:rPr>
          <w:rFonts w:ascii="Times New Roman" w:hAnsi="Times New Roman" w:cs="Times New Roman"/>
          <w:color w:val="auto"/>
          <w:sz w:val="28"/>
          <w:szCs w:val="28"/>
          <w:shd w:val="clear" w:color="auto" w:fill="FFFFFF" w:themeFill="background1"/>
        </w:rPr>
        <w:t xml:space="preserve"> коммуникативные помехи, возникающие из-за несовпадения </w:t>
      </w:r>
      <w:r w:rsidRPr="00ED0344">
        <w:rPr>
          <w:rFonts w:ascii="Times New Roman" w:hAnsi="Times New Roman" w:cs="Times New Roman"/>
          <w:bCs/>
          <w:color w:val="auto"/>
          <w:sz w:val="28"/>
          <w:szCs w:val="28"/>
          <w:shd w:val="clear" w:color="auto" w:fill="FFFFFF" w:themeFill="background1"/>
        </w:rPr>
        <w:t>социальных</w:t>
      </w:r>
      <w:r w:rsidRPr="00ED0344">
        <w:rPr>
          <w:rFonts w:ascii="Times New Roman" w:hAnsi="Times New Roman" w:cs="Times New Roman"/>
          <w:color w:val="auto"/>
          <w:sz w:val="28"/>
          <w:szCs w:val="28"/>
          <w:shd w:val="clear" w:color="auto" w:fill="FFFFFF" w:themeFill="background1"/>
        </w:rPr>
        <w:t xml:space="preserve"> ценностей, установок,</w:t>
      </w:r>
      <w:r w:rsidRPr="00ED0344">
        <w:rPr>
          <w:rFonts w:ascii="Times New Roman" w:hAnsi="Times New Roman" w:cs="Times New Roman"/>
          <w:color w:val="auto"/>
          <w:sz w:val="28"/>
          <w:szCs w:val="28"/>
          <w:shd w:val="clear" w:color="auto" w:fill="FBFBFB"/>
        </w:rPr>
        <w:t xml:space="preserve"> </w:t>
      </w:r>
      <w:r w:rsidRPr="00ED0344">
        <w:rPr>
          <w:rFonts w:ascii="Times New Roman" w:hAnsi="Times New Roman" w:cs="Times New Roman"/>
          <w:color w:val="auto"/>
          <w:sz w:val="28"/>
          <w:szCs w:val="28"/>
          <w:shd w:val="clear" w:color="auto" w:fill="FFFFFF" w:themeFill="background1"/>
        </w:rPr>
        <w:t xml:space="preserve">противоборства </w:t>
      </w:r>
      <w:r w:rsidRPr="00ED0344">
        <w:rPr>
          <w:rFonts w:ascii="Times New Roman" w:hAnsi="Times New Roman" w:cs="Times New Roman"/>
          <w:bCs/>
          <w:color w:val="auto"/>
          <w:sz w:val="28"/>
          <w:szCs w:val="28"/>
          <w:shd w:val="clear" w:color="auto" w:fill="FFFFFF" w:themeFill="background1"/>
        </w:rPr>
        <w:t>социальных</w:t>
      </w:r>
      <w:r w:rsidRPr="00ED0344">
        <w:rPr>
          <w:rFonts w:ascii="Times New Roman" w:hAnsi="Times New Roman" w:cs="Times New Roman"/>
          <w:color w:val="auto"/>
          <w:sz w:val="28"/>
          <w:szCs w:val="28"/>
          <w:shd w:val="clear" w:color="auto" w:fill="FFFFFF" w:themeFill="background1"/>
        </w:rPr>
        <w:t xml:space="preserve"> ролей).</w:t>
      </w:r>
    </w:p>
    <w:p w:rsidR="001A4CEE" w:rsidRPr="00ED0344" w:rsidRDefault="001A4CEE" w:rsidP="001A4CEE">
      <w:pPr>
        <w:pStyle w:val="a3"/>
        <w:numPr>
          <w:ilvl w:val="0"/>
          <w:numId w:val="2"/>
        </w:numPr>
        <w:shd w:val="clear" w:color="auto" w:fill="FFFFFF" w:themeFill="background1"/>
        <w:spacing w:after="0" w:line="360" w:lineRule="auto"/>
        <w:ind w:left="0" w:firstLine="709"/>
        <w:jc w:val="both"/>
        <w:rPr>
          <w:rFonts w:ascii="Times New Roman" w:hAnsi="Times New Roman" w:cs="Times New Roman"/>
          <w:color w:val="auto"/>
          <w:sz w:val="28"/>
          <w:szCs w:val="28"/>
          <w:shd w:val="clear" w:color="auto" w:fill="FFFFFF"/>
        </w:rPr>
      </w:pPr>
      <w:r w:rsidRPr="00ED0344">
        <w:rPr>
          <w:rFonts w:ascii="Times New Roman" w:hAnsi="Times New Roman" w:cs="Times New Roman"/>
          <w:color w:val="auto"/>
          <w:sz w:val="28"/>
          <w:szCs w:val="28"/>
          <w:shd w:val="clear" w:color="auto" w:fill="FFFFFF"/>
        </w:rPr>
        <w:t xml:space="preserve">Оптимизация самостоятельной деятельности </w:t>
      </w:r>
      <w:r w:rsidRPr="00ED0344">
        <w:rPr>
          <w:rFonts w:ascii="Times New Roman" w:hAnsi="Times New Roman" w:cs="Times New Roman"/>
          <w:color w:val="auto"/>
          <w:sz w:val="28"/>
          <w:szCs w:val="28"/>
          <w:shd w:val="clear" w:color="auto" w:fill="FFFFFF" w:themeFill="background1"/>
        </w:rPr>
        <w:t>(это комплексная</w:t>
      </w:r>
      <w:r w:rsidRPr="00ED0344">
        <w:rPr>
          <w:rFonts w:ascii="Times New Roman" w:hAnsi="Times New Roman" w:cs="Times New Roman"/>
          <w:color w:val="auto"/>
          <w:sz w:val="28"/>
          <w:szCs w:val="28"/>
          <w:shd w:val="clear" w:color="auto" w:fill="FBFBFB"/>
        </w:rPr>
        <w:t xml:space="preserve"> </w:t>
      </w:r>
      <w:r w:rsidRPr="00ED0344">
        <w:rPr>
          <w:rFonts w:ascii="Times New Roman" w:hAnsi="Times New Roman" w:cs="Times New Roman"/>
          <w:bCs/>
          <w:color w:val="auto"/>
          <w:sz w:val="28"/>
          <w:szCs w:val="28"/>
          <w:shd w:val="clear" w:color="auto" w:fill="FFFFFF" w:themeFill="background1"/>
        </w:rPr>
        <w:t>оптимизация</w:t>
      </w:r>
      <w:r w:rsidRPr="00ED0344">
        <w:rPr>
          <w:rFonts w:ascii="Times New Roman" w:hAnsi="Times New Roman" w:cs="Times New Roman"/>
          <w:color w:val="auto"/>
          <w:sz w:val="28"/>
          <w:szCs w:val="28"/>
          <w:shd w:val="clear" w:color="auto" w:fill="FFFFFF" w:themeFill="background1"/>
        </w:rPr>
        <w:t xml:space="preserve"> </w:t>
      </w:r>
      <w:r w:rsidRPr="00ED0344">
        <w:rPr>
          <w:rFonts w:ascii="Times New Roman" w:hAnsi="Times New Roman" w:cs="Times New Roman"/>
          <w:bCs/>
          <w:color w:val="auto"/>
          <w:sz w:val="28"/>
          <w:szCs w:val="28"/>
          <w:shd w:val="clear" w:color="auto" w:fill="FFFFFF" w:themeFill="background1"/>
        </w:rPr>
        <w:t>социальной</w:t>
      </w:r>
      <w:r w:rsidRPr="00ED0344">
        <w:rPr>
          <w:rFonts w:ascii="Times New Roman" w:hAnsi="Times New Roman" w:cs="Times New Roman"/>
          <w:color w:val="auto"/>
          <w:sz w:val="28"/>
          <w:szCs w:val="28"/>
          <w:shd w:val="clear" w:color="auto" w:fill="FFFFFF" w:themeFill="background1"/>
        </w:rPr>
        <w:t xml:space="preserve"> работы в организациях различной ведомственной</w:t>
      </w:r>
      <w:r w:rsidRPr="00ED0344">
        <w:rPr>
          <w:rFonts w:ascii="Times New Roman" w:hAnsi="Times New Roman" w:cs="Times New Roman"/>
          <w:color w:val="auto"/>
          <w:sz w:val="28"/>
          <w:szCs w:val="28"/>
          <w:shd w:val="clear" w:color="auto" w:fill="FBFBFB"/>
        </w:rPr>
        <w:t xml:space="preserve"> </w:t>
      </w:r>
      <w:r w:rsidRPr="00ED0344">
        <w:rPr>
          <w:rFonts w:ascii="Times New Roman" w:hAnsi="Times New Roman" w:cs="Times New Roman"/>
          <w:color w:val="auto"/>
          <w:sz w:val="28"/>
          <w:szCs w:val="28"/>
          <w:shd w:val="clear" w:color="auto" w:fill="FFFFFF" w:themeFill="background1"/>
        </w:rPr>
        <w:t>подчиненности, обеспечивает достижение максимально возможного результата с минимальными</w:t>
      </w:r>
      <w:r w:rsidRPr="00ED0344">
        <w:rPr>
          <w:rFonts w:ascii="Times New Roman" w:hAnsi="Times New Roman" w:cs="Times New Roman"/>
          <w:color w:val="auto"/>
          <w:sz w:val="28"/>
          <w:szCs w:val="28"/>
          <w:shd w:val="clear" w:color="auto" w:fill="FBFBFB"/>
        </w:rPr>
        <w:t xml:space="preserve"> </w:t>
      </w:r>
      <w:r w:rsidRPr="00ED0344">
        <w:rPr>
          <w:rFonts w:ascii="Times New Roman" w:hAnsi="Times New Roman" w:cs="Times New Roman"/>
          <w:color w:val="auto"/>
          <w:sz w:val="28"/>
          <w:szCs w:val="28"/>
          <w:shd w:val="clear" w:color="auto" w:fill="FFFFFF" w:themeFill="background1"/>
        </w:rPr>
        <w:t xml:space="preserve">затратами средств и времени) </w:t>
      </w:r>
      <w:r w:rsidRPr="00ED0344">
        <w:rPr>
          <w:rFonts w:ascii="Times New Roman" w:hAnsi="Times New Roman" w:cs="Times New Roman"/>
          <w:color w:val="auto"/>
          <w:sz w:val="28"/>
          <w:szCs w:val="24"/>
          <w:shd w:val="clear" w:color="auto" w:fill="FFFFFF"/>
        </w:rPr>
        <w:t>[2]</w:t>
      </w:r>
      <w:r w:rsidRPr="00ED0344">
        <w:rPr>
          <w:rFonts w:ascii="Times New Roman" w:hAnsi="Times New Roman" w:cs="Times New Roman"/>
          <w:color w:val="auto"/>
          <w:sz w:val="28"/>
          <w:szCs w:val="28"/>
          <w:shd w:val="clear" w:color="auto" w:fill="FFFFFF" w:themeFill="background1"/>
        </w:rPr>
        <w:t>.</w:t>
      </w:r>
    </w:p>
    <w:p w:rsidR="001A4CEE" w:rsidRPr="004E28A3" w:rsidRDefault="00651260" w:rsidP="001A4CEE">
      <w:pPr>
        <w:pStyle w:val="a3"/>
        <w:spacing w:after="0" w:line="360" w:lineRule="auto"/>
        <w:ind w:left="0" w:firstLine="709"/>
        <w:jc w:val="both"/>
        <w:rPr>
          <w:rFonts w:ascii="Times New Roman" w:hAnsi="Times New Roman" w:cs="Times New Roman"/>
          <w:color w:val="000000" w:themeColor="text1"/>
          <w:sz w:val="32"/>
          <w:szCs w:val="28"/>
          <w:shd w:val="clear" w:color="auto" w:fill="FFFFFF"/>
        </w:rPr>
      </w:pPr>
      <w:r>
        <w:rPr>
          <w:rFonts w:ascii="Times New Roman" w:hAnsi="Times New Roman" w:cs="Times New Roman"/>
          <w:color w:val="000000" w:themeColor="text1"/>
          <w:sz w:val="28"/>
          <w:szCs w:val="26"/>
          <w:shd w:val="clear" w:color="auto" w:fill="FFFFFF"/>
        </w:rPr>
        <w:t>Малыгина Г.С.</w:t>
      </w:r>
      <w:r w:rsidR="001A4CEE" w:rsidRPr="004E28A3">
        <w:rPr>
          <w:rFonts w:ascii="Times New Roman" w:hAnsi="Times New Roman" w:cs="Times New Roman"/>
          <w:color w:val="000000" w:themeColor="text1"/>
          <w:sz w:val="28"/>
          <w:szCs w:val="26"/>
          <w:shd w:val="clear" w:color="auto" w:fill="FFFFFF"/>
        </w:rPr>
        <w:t xml:space="preserve"> выделяет несколько </w:t>
      </w:r>
      <w:r w:rsidR="001A4CEE" w:rsidRPr="00ED0344">
        <w:rPr>
          <w:rFonts w:ascii="Times New Roman" w:hAnsi="Times New Roman" w:cs="Times New Roman"/>
          <w:color w:val="000000" w:themeColor="text1"/>
          <w:sz w:val="28"/>
          <w:szCs w:val="26"/>
          <w:shd w:val="clear" w:color="auto" w:fill="FFFFFF"/>
        </w:rPr>
        <w:t>принципов</w:t>
      </w:r>
      <w:r w:rsidR="001A4CEE" w:rsidRPr="004E28A3">
        <w:rPr>
          <w:rFonts w:ascii="Times New Roman" w:hAnsi="Times New Roman" w:cs="Times New Roman"/>
          <w:color w:val="000000" w:themeColor="text1"/>
          <w:sz w:val="28"/>
          <w:szCs w:val="26"/>
          <w:shd w:val="clear" w:color="auto" w:fill="FFFFFF"/>
        </w:rPr>
        <w:t xml:space="preserve"> методики В.Ф.</w:t>
      </w:r>
      <w:r w:rsidR="00BF5D9E">
        <w:rPr>
          <w:rFonts w:ascii="Times New Roman" w:hAnsi="Times New Roman" w:cs="Times New Roman"/>
          <w:color w:val="000000" w:themeColor="text1"/>
          <w:sz w:val="28"/>
          <w:szCs w:val="26"/>
          <w:shd w:val="clear" w:color="auto" w:fill="FFFFFF"/>
        </w:rPr>
        <w:t> </w:t>
      </w:r>
      <w:r w:rsidR="001A4CEE" w:rsidRPr="004E28A3">
        <w:rPr>
          <w:rFonts w:ascii="Times New Roman" w:hAnsi="Times New Roman" w:cs="Times New Roman"/>
          <w:color w:val="000000" w:themeColor="text1"/>
          <w:sz w:val="28"/>
          <w:szCs w:val="26"/>
          <w:shd w:val="clear" w:color="auto" w:fill="FFFFFF"/>
        </w:rPr>
        <w:t xml:space="preserve">Шаталова. </w:t>
      </w:r>
      <w:proofErr w:type="gramStart"/>
      <w:r w:rsidR="001A4CEE" w:rsidRPr="004E28A3">
        <w:rPr>
          <w:rFonts w:ascii="Times New Roman" w:hAnsi="Times New Roman" w:cs="Times New Roman"/>
          <w:color w:val="000000" w:themeColor="text1"/>
          <w:sz w:val="28"/>
          <w:szCs w:val="26"/>
          <w:shd w:val="clear" w:color="auto" w:fill="FFFFFF"/>
        </w:rPr>
        <w:t xml:space="preserve">По ее утверждению, важными принципами обучения в методике педагога-новатора являются принцип гармонического развития репродуктивного и продуктивного мышления, усвоение знаний на основе их вариативного многократного повторения, принцип </w:t>
      </w:r>
      <w:proofErr w:type="spellStart"/>
      <w:r w:rsidR="001A4CEE" w:rsidRPr="004E28A3">
        <w:rPr>
          <w:rFonts w:ascii="Times New Roman" w:hAnsi="Times New Roman" w:cs="Times New Roman"/>
          <w:color w:val="000000" w:themeColor="text1"/>
          <w:sz w:val="28"/>
          <w:szCs w:val="26"/>
          <w:shd w:val="clear" w:color="auto" w:fill="FFFFFF"/>
        </w:rPr>
        <w:t>проблемности</w:t>
      </w:r>
      <w:proofErr w:type="spellEnd"/>
      <w:r w:rsidR="001A4CEE" w:rsidRPr="004E28A3">
        <w:rPr>
          <w:rFonts w:ascii="Times New Roman" w:hAnsi="Times New Roman" w:cs="Times New Roman"/>
          <w:color w:val="000000" w:themeColor="text1"/>
          <w:sz w:val="28"/>
          <w:szCs w:val="26"/>
          <w:shd w:val="clear" w:color="auto" w:fill="FFFFFF"/>
        </w:rPr>
        <w:t xml:space="preserve">, который может быть успешно реализован на этапе изложения нового материала, </w:t>
      </w:r>
      <w:r w:rsidR="001A4CEE" w:rsidRPr="004E28A3">
        <w:rPr>
          <w:rFonts w:ascii="Times New Roman" w:hAnsi="Times New Roman" w:cs="Times New Roman"/>
          <w:color w:val="000000" w:themeColor="text1"/>
          <w:sz w:val="28"/>
          <w:szCs w:val="26"/>
          <w:shd w:val="clear" w:color="auto" w:fill="FFFFFF"/>
        </w:rPr>
        <w:lastRenderedPageBreak/>
        <w:t>принцип сочетания постоянного внешнего контроля за ходом усвоения и его оценки с самоконтролем и самооценкой, принцип гуманизма как основа формирования высоконравственных качеств личности</w:t>
      </w:r>
      <w:proofErr w:type="gramEnd"/>
      <w:r w:rsidR="001A4CEE" w:rsidRPr="004E28A3">
        <w:rPr>
          <w:rFonts w:ascii="Times New Roman" w:hAnsi="Times New Roman" w:cs="Times New Roman"/>
          <w:color w:val="000000" w:themeColor="text1"/>
          <w:sz w:val="28"/>
          <w:szCs w:val="26"/>
          <w:shd w:val="clear" w:color="auto" w:fill="FFFFFF"/>
        </w:rPr>
        <w:t xml:space="preserve"> школьников в процессе учебной деятельности</w:t>
      </w:r>
      <w:r w:rsidR="001A4CEE">
        <w:rPr>
          <w:rFonts w:ascii="Times New Roman" w:hAnsi="Times New Roman" w:cs="Times New Roman"/>
          <w:color w:val="000000" w:themeColor="text1"/>
          <w:sz w:val="28"/>
          <w:szCs w:val="26"/>
          <w:shd w:val="clear" w:color="auto" w:fill="FFFFFF"/>
        </w:rPr>
        <w:t xml:space="preserve"> [</w:t>
      </w:r>
      <w:r w:rsidR="00F24ADF">
        <w:rPr>
          <w:rFonts w:ascii="Times New Roman" w:hAnsi="Times New Roman" w:cs="Times New Roman"/>
          <w:color w:val="000000" w:themeColor="text1"/>
          <w:sz w:val="28"/>
          <w:szCs w:val="26"/>
          <w:shd w:val="clear" w:color="auto" w:fill="FFFFFF"/>
        </w:rPr>
        <w:t>4</w:t>
      </w:r>
      <w:r w:rsidR="001A4CEE" w:rsidRPr="004E28A3">
        <w:rPr>
          <w:rFonts w:ascii="Times New Roman" w:hAnsi="Times New Roman" w:cs="Times New Roman"/>
          <w:color w:val="000000" w:themeColor="text1"/>
          <w:sz w:val="28"/>
          <w:szCs w:val="26"/>
          <w:shd w:val="clear" w:color="auto" w:fill="FFFFFF"/>
        </w:rPr>
        <w:t>]</w:t>
      </w:r>
      <w:r w:rsidR="001A4CEE">
        <w:rPr>
          <w:rFonts w:ascii="Times New Roman" w:hAnsi="Times New Roman" w:cs="Times New Roman"/>
          <w:color w:val="000000" w:themeColor="text1"/>
          <w:sz w:val="28"/>
          <w:szCs w:val="26"/>
          <w:shd w:val="clear" w:color="auto" w:fill="FFFFFF"/>
        </w:rPr>
        <w:t>.</w:t>
      </w:r>
    </w:p>
    <w:p w:rsidR="001A4CEE" w:rsidRPr="000032D8" w:rsidRDefault="001A4CEE" w:rsidP="001A4CEE">
      <w:pPr>
        <w:spacing w:after="0"/>
        <w:ind w:firstLine="709"/>
        <w:jc w:val="both"/>
        <w:rPr>
          <w:rFonts w:ascii="Times New Roman" w:hAnsi="Times New Roman" w:cs="Times New Roman"/>
          <w:color w:val="000000"/>
          <w:sz w:val="28"/>
          <w:szCs w:val="25"/>
          <w:shd w:val="clear" w:color="auto" w:fill="FFFFFF"/>
        </w:rPr>
      </w:pPr>
      <w:r w:rsidRPr="00080124">
        <w:rPr>
          <w:rFonts w:ascii="Times New Roman" w:hAnsi="Times New Roman" w:cs="Times New Roman"/>
          <w:color w:val="000000"/>
          <w:sz w:val="28"/>
          <w:szCs w:val="25"/>
          <w:shd w:val="clear" w:color="auto" w:fill="FFFFFF"/>
        </w:rPr>
        <w:t xml:space="preserve">По мнению </w:t>
      </w:r>
      <w:r w:rsidR="00BF5D9E" w:rsidRPr="00377496">
        <w:rPr>
          <w:rFonts w:ascii="Times New Roman" w:hAnsi="Times New Roman" w:cs="Times New Roman"/>
          <w:sz w:val="28"/>
          <w:szCs w:val="28"/>
          <w:shd w:val="clear" w:color="auto" w:fill="FFFFFF"/>
        </w:rPr>
        <w:t>Л.</w:t>
      </w:r>
      <w:r w:rsidR="00BF5D9E">
        <w:rPr>
          <w:rFonts w:ascii="Times New Roman" w:hAnsi="Times New Roman" w:cs="Times New Roman"/>
          <w:sz w:val="28"/>
          <w:szCs w:val="28"/>
          <w:shd w:val="clear" w:color="auto" w:fill="FFFFFF"/>
        </w:rPr>
        <w:t xml:space="preserve"> </w:t>
      </w:r>
      <w:r w:rsidR="00BF5D9E" w:rsidRPr="00377496">
        <w:rPr>
          <w:rFonts w:ascii="Times New Roman" w:hAnsi="Times New Roman" w:cs="Times New Roman"/>
          <w:sz w:val="28"/>
          <w:szCs w:val="28"/>
          <w:shd w:val="clear" w:color="auto" w:fill="FFFFFF"/>
        </w:rPr>
        <w:t>В.</w:t>
      </w:r>
      <w:r w:rsidR="00BF5D9E">
        <w:rPr>
          <w:rFonts w:ascii="Times New Roman" w:hAnsi="Times New Roman" w:cs="Times New Roman"/>
          <w:sz w:val="28"/>
          <w:szCs w:val="28"/>
          <w:shd w:val="clear" w:color="auto" w:fill="FFFFFF"/>
        </w:rPr>
        <w:t xml:space="preserve"> </w:t>
      </w:r>
      <w:proofErr w:type="spellStart"/>
      <w:r w:rsidR="00BF5D9E" w:rsidRPr="00377496">
        <w:rPr>
          <w:rFonts w:ascii="Times New Roman" w:hAnsi="Times New Roman" w:cs="Times New Roman"/>
          <w:sz w:val="28"/>
          <w:szCs w:val="28"/>
          <w:shd w:val="clear" w:color="auto" w:fill="FFFFFF"/>
        </w:rPr>
        <w:t>Занков</w:t>
      </w:r>
      <w:r w:rsidR="00BF5D9E">
        <w:rPr>
          <w:rFonts w:ascii="Times New Roman" w:hAnsi="Times New Roman" w:cs="Times New Roman"/>
          <w:sz w:val="28"/>
          <w:szCs w:val="28"/>
          <w:shd w:val="clear" w:color="auto" w:fill="FFFFFF"/>
        </w:rPr>
        <w:t>а</w:t>
      </w:r>
      <w:proofErr w:type="spellEnd"/>
      <w:r w:rsidRPr="00080124">
        <w:rPr>
          <w:rFonts w:ascii="Times New Roman" w:hAnsi="Times New Roman" w:cs="Times New Roman"/>
          <w:color w:val="000000"/>
          <w:sz w:val="28"/>
          <w:szCs w:val="25"/>
          <w:shd w:val="clear" w:color="auto" w:fill="FFFFFF"/>
        </w:rPr>
        <w:t xml:space="preserve">, В.Ф. Шаталов разработал в своей методической системе семь </w:t>
      </w:r>
      <w:r w:rsidRPr="00080124">
        <w:rPr>
          <w:rFonts w:ascii="Times New Roman" w:hAnsi="Times New Roman" w:cs="Times New Roman"/>
          <w:b/>
          <w:color w:val="000000"/>
          <w:sz w:val="28"/>
          <w:szCs w:val="25"/>
          <w:shd w:val="clear" w:color="auto" w:fill="FFFFFF"/>
        </w:rPr>
        <w:t>принципов</w:t>
      </w:r>
      <w:r w:rsidRPr="00080124">
        <w:rPr>
          <w:rFonts w:ascii="Times New Roman" w:hAnsi="Times New Roman" w:cs="Times New Roman"/>
          <w:color w:val="000000"/>
          <w:sz w:val="28"/>
          <w:szCs w:val="25"/>
          <w:shd w:val="clear" w:color="auto" w:fill="FFFFFF"/>
        </w:rPr>
        <w:t>:</w:t>
      </w:r>
    </w:p>
    <w:p w:rsidR="001A4CEE" w:rsidRPr="00ED0344" w:rsidRDefault="001A4CEE" w:rsidP="001A4CEE">
      <w:pPr>
        <w:pStyle w:val="a3"/>
        <w:numPr>
          <w:ilvl w:val="0"/>
          <w:numId w:val="3"/>
        </w:numPr>
        <w:suppressAutoHyphens w:val="0"/>
        <w:spacing w:after="0" w:line="360" w:lineRule="auto"/>
        <w:ind w:left="0" w:firstLine="709"/>
        <w:jc w:val="both"/>
        <w:rPr>
          <w:rFonts w:ascii="Times New Roman" w:hAnsi="Times New Roman" w:cs="Times New Roman"/>
          <w:color w:val="auto"/>
          <w:sz w:val="28"/>
          <w:szCs w:val="28"/>
          <w:shd w:val="clear" w:color="auto" w:fill="FFFFFF"/>
        </w:rPr>
      </w:pPr>
      <w:proofErr w:type="gramStart"/>
      <w:r w:rsidRPr="00ED0344">
        <w:rPr>
          <w:rFonts w:ascii="Times New Roman" w:hAnsi="Times New Roman" w:cs="Times New Roman"/>
          <w:color w:val="auto"/>
          <w:sz w:val="28"/>
          <w:szCs w:val="28"/>
          <w:shd w:val="clear" w:color="auto" w:fill="FFFFFF"/>
        </w:rPr>
        <w:t xml:space="preserve">Обучение на высоком уровне сложности (определяет отбор и конструирование содержания </w:t>
      </w:r>
      <w:r w:rsidRPr="00ED0344">
        <w:rPr>
          <w:rFonts w:ascii="Times New Roman" w:hAnsi="Times New Roman" w:cs="Times New Roman"/>
          <w:bCs/>
          <w:color w:val="auto"/>
          <w:sz w:val="28"/>
          <w:szCs w:val="28"/>
          <w:shd w:val="clear" w:color="auto" w:fill="FFFFFF"/>
        </w:rPr>
        <w:t>образования</w:t>
      </w:r>
      <w:r w:rsidRPr="00ED0344">
        <w:rPr>
          <w:rFonts w:ascii="Times New Roman" w:hAnsi="Times New Roman" w:cs="Times New Roman"/>
          <w:color w:val="auto"/>
          <w:sz w:val="28"/>
          <w:szCs w:val="28"/>
          <w:shd w:val="clear" w:color="auto" w:fill="FFFFFF"/>
        </w:rPr>
        <w:t>.</w:t>
      </w:r>
      <w:proofErr w:type="gramEnd"/>
      <w:r w:rsidRPr="00ED0344">
        <w:rPr>
          <w:rFonts w:ascii="Times New Roman" w:hAnsi="Times New Roman" w:cs="Times New Roman"/>
          <w:color w:val="auto"/>
          <w:sz w:val="28"/>
          <w:szCs w:val="28"/>
          <w:shd w:val="clear" w:color="auto" w:fill="FFFFFF"/>
        </w:rPr>
        <w:t xml:space="preserve"> Учебный материал становится более обширным и глубоким, ведущая роль отводится теоретическим знаниям, при </w:t>
      </w:r>
      <w:proofErr w:type="gramStart"/>
      <w:r w:rsidRPr="00ED0344">
        <w:rPr>
          <w:rFonts w:ascii="Times New Roman" w:hAnsi="Times New Roman" w:cs="Times New Roman"/>
          <w:bCs/>
          <w:color w:val="auto"/>
          <w:sz w:val="28"/>
          <w:szCs w:val="28"/>
          <w:shd w:val="clear" w:color="auto" w:fill="FFFFFF"/>
        </w:rPr>
        <w:t>этом</w:t>
      </w:r>
      <w:proofErr w:type="gramEnd"/>
      <w:r w:rsidRPr="00ED0344">
        <w:rPr>
          <w:rFonts w:ascii="Times New Roman" w:hAnsi="Times New Roman" w:cs="Times New Roman"/>
          <w:color w:val="auto"/>
          <w:sz w:val="28"/>
          <w:szCs w:val="28"/>
          <w:shd w:val="clear" w:color="auto" w:fill="FFFFFF"/>
        </w:rPr>
        <w:t xml:space="preserve"> однако не понижается значение практических умений и навыков учащихся).</w:t>
      </w:r>
    </w:p>
    <w:p w:rsidR="001A4CEE" w:rsidRPr="00ED0344" w:rsidRDefault="001A4CEE" w:rsidP="001A4CEE">
      <w:pPr>
        <w:pStyle w:val="a3"/>
        <w:numPr>
          <w:ilvl w:val="0"/>
          <w:numId w:val="3"/>
        </w:numPr>
        <w:suppressAutoHyphens w:val="0"/>
        <w:spacing w:after="0" w:line="360" w:lineRule="auto"/>
        <w:ind w:left="0" w:firstLine="709"/>
        <w:jc w:val="both"/>
        <w:rPr>
          <w:rFonts w:ascii="Times New Roman" w:hAnsi="Times New Roman" w:cs="Times New Roman"/>
          <w:color w:val="auto"/>
          <w:sz w:val="28"/>
          <w:szCs w:val="28"/>
          <w:shd w:val="clear" w:color="auto" w:fill="FFFFFF"/>
        </w:rPr>
      </w:pPr>
      <w:r w:rsidRPr="00ED0344">
        <w:rPr>
          <w:rFonts w:ascii="Times New Roman" w:hAnsi="Times New Roman" w:cs="Times New Roman"/>
          <w:color w:val="auto"/>
          <w:sz w:val="28"/>
          <w:szCs w:val="28"/>
          <w:shd w:val="clear" w:color="auto" w:fill="FFFFFF"/>
        </w:rPr>
        <w:t>Бесконфликтность (</w:t>
      </w:r>
      <w:r w:rsidRPr="00ED0344">
        <w:rPr>
          <w:rFonts w:ascii="Times New Roman" w:hAnsi="Times New Roman" w:cs="Times New Roman"/>
          <w:color w:val="auto"/>
          <w:sz w:val="28"/>
          <w:szCs w:val="28"/>
          <w:shd w:val="clear" w:color="auto" w:fill="FFFFFF" w:themeFill="background1"/>
        </w:rPr>
        <w:t>взаимодействие на основе взаимопонимания,</w:t>
      </w:r>
      <w:r w:rsidRPr="00ED0344">
        <w:rPr>
          <w:rFonts w:ascii="Times New Roman" w:hAnsi="Times New Roman" w:cs="Times New Roman"/>
          <w:color w:val="auto"/>
          <w:sz w:val="28"/>
          <w:szCs w:val="28"/>
          <w:shd w:val="clear" w:color="auto" w:fill="FBFBFB"/>
        </w:rPr>
        <w:t xml:space="preserve"> </w:t>
      </w:r>
      <w:proofErr w:type="spellStart"/>
      <w:r w:rsidRPr="00ED0344">
        <w:rPr>
          <w:rFonts w:ascii="Times New Roman" w:hAnsi="Times New Roman" w:cs="Times New Roman"/>
          <w:color w:val="auto"/>
          <w:sz w:val="28"/>
          <w:szCs w:val="28"/>
          <w:shd w:val="clear" w:color="auto" w:fill="FFFFFF" w:themeFill="background1"/>
        </w:rPr>
        <w:t>эмпатии</w:t>
      </w:r>
      <w:proofErr w:type="spellEnd"/>
      <w:r w:rsidRPr="00ED0344">
        <w:rPr>
          <w:rFonts w:ascii="Times New Roman" w:hAnsi="Times New Roman" w:cs="Times New Roman"/>
          <w:color w:val="auto"/>
          <w:sz w:val="28"/>
          <w:szCs w:val="28"/>
          <w:shd w:val="clear" w:color="auto" w:fill="FFFFFF" w:themeFill="background1"/>
        </w:rPr>
        <w:t>, взаимопомощи, терпимого, дружеского отношения и толерантности).</w:t>
      </w:r>
    </w:p>
    <w:p w:rsidR="001A4CEE" w:rsidRPr="00ED0344" w:rsidRDefault="001A4CEE" w:rsidP="001A4CEE">
      <w:pPr>
        <w:pStyle w:val="a3"/>
        <w:numPr>
          <w:ilvl w:val="0"/>
          <w:numId w:val="3"/>
        </w:numPr>
        <w:suppressAutoHyphens w:val="0"/>
        <w:spacing w:after="0" w:line="360" w:lineRule="auto"/>
        <w:ind w:left="0" w:firstLine="709"/>
        <w:jc w:val="both"/>
        <w:rPr>
          <w:rFonts w:ascii="Times New Roman" w:hAnsi="Times New Roman" w:cs="Times New Roman"/>
          <w:color w:val="auto"/>
          <w:sz w:val="28"/>
          <w:szCs w:val="28"/>
          <w:shd w:val="clear" w:color="auto" w:fill="FFFFFF"/>
        </w:rPr>
      </w:pPr>
      <w:r w:rsidRPr="00ED0344">
        <w:rPr>
          <w:rFonts w:ascii="Times New Roman" w:hAnsi="Times New Roman" w:cs="Times New Roman"/>
          <w:color w:val="auto"/>
          <w:sz w:val="28"/>
          <w:szCs w:val="28"/>
          <w:shd w:val="clear" w:color="auto" w:fill="FFFFFF"/>
        </w:rPr>
        <w:t xml:space="preserve">Быстрое движение вперед </w:t>
      </w:r>
      <w:r w:rsidRPr="00ED0344">
        <w:rPr>
          <w:rFonts w:ascii="Times New Roman" w:hAnsi="Times New Roman" w:cs="Times New Roman"/>
          <w:color w:val="auto"/>
          <w:sz w:val="28"/>
          <w:szCs w:val="28"/>
          <w:shd w:val="clear" w:color="auto" w:fill="FFFFFF" w:themeFill="background1"/>
        </w:rPr>
        <w:t xml:space="preserve">(реализация </w:t>
      </w:r>
      <w:r w:rsidRPr="00ED0344">
        <w:rPr>
          <w:rFonts w:ascii="Times New Roman" w:hAnsi="Times New Roman" w:cs="Times New Roman"/>
          <w:bCs/>
          <w:color w:val="auto"/>
          <w:sz w:val="28"/>
          <w:szCs w:val="28"/>
          <w:shd w:val="clear" w:color="auto" w:fill="FFFFFF" w:themeFill="background1"/>
        </w:rPr>
        <w:t>принципа</w:t>
      </w:r>
      <w:r w:rsidRPr="00ED0344">
        <w:rPr>
          <w:rFonts w:ascii="Times New Roman" w:hAnsi="Times New Roman" w:cs="Times New Roman"/>
          <w:color w:val="auto"/>
          <w:sz w:val="28"/>
          <w:szCs w:val="28"/>
          <w:shd w:val="clear" w:color="auto" w:fill="FFFFFF" w:themeFill="background1"/>
        </w:rPr>
        <w:t xml:space="preserve"> может быть осуществлена только при условии внедрения таких форм повторения, которые обеспечивают надежность усвоения программного материала всеми, без каких-либо исключений, учащимися).</w:t>
      </w:r>
    </w:p>
    <w:p w:rsidR="001A4CEE" w:rsidRPr="00ED0344" w:rsidRDefault="001A4CEE" w:rsidP="001A4CEE">
      <w:pPr>
        <w:pStyle w:val="a3"/>
        <w:numPr>
          <w:ilvl w:val="0"/>
          <w:numId w:val="3"/>
        </w:numPr>
        <w:suppressAutoHyphens w:val="0"/>
        <w:spacing w:after="0" w:line="360" w:lineRule="auto"/>
        <w:ind w:left="0" w:firstLine="709"/>
        <w:jc w:val="both"/>
        <w:rPr>
          <w:rFonts w:ascii="Times New Roman" w:hAnsi="Times New Roman" w:cs="Times New Roman"/>
          <w:color w:val="auto"/>
          <w:sz w:val="28"/>
          <w:szCs w:val="28"/>
          <w:shd w:val="clear" w:color="auto" w:fill="FFFFFF"/>
        </w:rPr>
      </w:pPr>
      <w:proofErr w:type="gramStart"/>
      <w:r w:rsidRPr="00ED0344">
        <w:rPr>
          <w:rFonts w:ascii="Times New Roman" w:hAnsi="Times New Roman" w:cs="Times New Roman"/>
          <w:color w:val="auto"/>
          <w:sz w:val="28"/>
          <w:szCs w:val="28"/>
          <w:shd w:val="clear" w:color="auto" w:fill="FFFFFF"/>
        </w:rPr>
        <w:t>Открытые перспективы (Вместо оценок = баллов Шаталов рекомендует использовать систему условных отметок.</w:t>
      </w:r>
      <w:proofErr w:type="gramEnd"/>
      <w:r w:rsidRPr="00ED0344">
        <w:rPr>
          <w:rFonts w:ascii="Times New Roman" w:hAnsi="Times New Roman" w:cs="Times New Roman"/>
          <w:color w:val="auto"/>
          <w:sz w:val="28"/>
          <w:szCs w:val="28"/>
          <w:shd w:val="clear" w:color="auto" w:fill="FFFFFF"/>
        </w:rPr>
        <w:t xml:space="preserve"> </w:t>
      </w:r>
      <w:proofErr w:type="gramStart"/>
      <w:r w:rsidRPr="00ED0344">
        <w:rPr>
          <w:rFonts w:ascii="Times New Roman" w:hAnsi="Times New Roman" w:cs="Times New Roman"/>
          <w:color w:val="auto"/>
          <w:sz w:val="28"/>
          <w:szCs w:val="28"/>
          <w:shd w:val="clear" w:color="auto" w:fill="FFFFFF"/>
        </w:rPr>
        <w:t>И ежедневно эти отметки, какими бы они ни были, вносятся в общий табель успеваемости, но записываются карандашом - и любую неудовлетворяющую ребенка отметку он вправе исправить).</w:t>
      </w:r>
      <w:proofErr w:type="gramEnd"/>
    </w:p>
    <w:p w:rsidR="001A4CEE" w:rsidRPr="00ED0344" w:rsidRDefault="001A4CEE" w:rsidP="001A4CEE">
      <w:pPr>
        <w:pStyle w:val="a3"/>
        <w:numPr>
          <w:ilvl w:val="0"/>
          <w:numId w:val="3"/>
        </w:numPr>
        <w:suppressAutoHyphens w:val="0"/>
        <w:spacing w:after="0" w:line="360" w:lineRule="auto"/>
        <w:ind w:left="0" w:firstLine="709"/>
        <w:jc w:val="both"/>
        <w:rPr>
          <w:rFonts w:ascii="Times New Roman" w:hAnsi="Times New Roman" w:cs="Times New Roman"/>
          <w:color w:val="auto"/>
          <w:sz w:val="28"/>
          <w:szCs w:val="28"/>
          <w:shd w:val="clear" w:color="auto" w:fill="FFFFFF"/>
        </w:rPr>
      </w:pPr>
      <w:proofErr w:type="spellStart"/>
      <w:proofErr w:type="gramStart"/>
      <w:r w:rsidRPr="00ED0344">
        <w:rPr>
          <w:rFonts w:ascii="Times New Roman" w:hAnsi="Times New Roman" w:cs="Times New Roman"/>
          <w:color w:val="auto"/>
          <w:sz w:val="28"/>
          <w:szCs w:val="28"/>
          <w:shd w:val="clear" w:color="auto" w:fill="FFFFFF"/>
        </w:rPr>
        <w:t>Сверхмногократное</w:t>
      </w:r>
      <w:proofErr w:type="spellEnd"/>
      <w:r w:rsidRPr="00ED0344">
        <w:rPr>
          <w:rFonts w:ascii="Times New Roman" w:hAnsi="Times New Roman" w:cs="Times New Roman"/>
          <w:color w:val="auto"/>
          <w:sz w:val="28"/>
          <w:szCs w:val="28"/>
          <w:shd w:val="clear" w:color="auto" w:fill="FFFFFF"/>
        </w:rPr>
        <w:t xml:space="preserve"> повторение  (Помимо повторения на этапе запоминания также необходимо использовать закономерность повторения контроля.</w:t>
      </w:r>
      <w:proofErr w:type="gramEnd"/>
      <w:r w:rsidRPr="00ED0344">
        <w:rPr>
          <w:rFonts w:ascii="Times New Roman" w:hAnsi="Times New Roman" w:cs="Times New Roman"/>
          <w:color w:val="auto"/>
          <w:sz w:val="28"/>
          <w:szCs w:val="28"/>
          <w:shd w:val="clear" w:color="auto" w:fill="FFFFFF"/>
        </w:rPr>
        <w:t xml:space="preserve"> Больше всего забывается информации в первые три дня (30 – 40%). </w:t>
      </w:r>
      <w:proofErr w:type="gramStart"/>
      <w:r w:rsidRPr="00ED0344">
        <w:rPr>
          <w:rFonts w:ascii="Times New Roman" w:hAnsi="Times New Roman" w:cs="Times New Roman"/>
          <w:color w:val="auto"/>
          <w:sz w:val="28"/>
          <w:szCs w:val="28"/>
          <w:shd w:val="clear" w:color="auto" w:fill="FFFFFF"/>
        </w:rPr>
        <w:t>Поэтому сначала важно контролировать ежедневно, а примерно через месяц процесс забывания идет медленнее, и организуется отсроченный контроль).</w:t>
      </w:r>
      <w:proofErr w:type="gramEnd"/>
    </w:p>
    <w:p w:rsidR="001A4CEE" w:rsidRPr="00ED0344" w:rsidRDefault="001A4CEE" w:rsidP="001A4CEE">
      <w:pPr>
        <w:pStyle w:val="a3"/>
        <w:numPr>
          <w:ilvl w:val="0"/>
          <w:numId w:val="3"/>
        </w:numPr>
        <w:suppressAutoHyphens w:val="0"/>
        <w:spacing w:after="0" w:line="360" w:lineRule="auto"/>
        <w:ind w:left="0" w:firstLine="709"/>
        <w:jc w:val="both"/>
        <w:rPr>
          <w:rFonts w:ascii="Times New Roman" w:hAnsi="Times New Roman" w:cs="Times New Roman"/>
          <w:color w:val="auto"/>
          <w:sz w:val="28"/>
          <w:szCs w:val="28"/>
          <w:shd w:val="clear" w:color="auto" w:fill="FFFFFF"/>
        </w:rPr>
      </w:pPr>
      <w:proofErr w:type="gramStart"/>
      <w:r w:rsidRPr="00ED0344">
        <w:rPr>
          <w:rFonts w:ascii="Times New Roman" w:hAnsi="Times New Roman" w:cs="Times New Roman"/>
          <w:color w:val="auto"/>
          <w:sz w:val="28"/>
          <w:szCs w:val="28"/>
          <w:shd w:val="clear" w:color="auto" w:fill="FFFFFF"/>
        </w:rPr>
        <w:t>Ведущая роль теоретических знаний (</w:t>
      </w:r>
      <w:r w:rsidRPr="00ED0344">
        <w:rPr>
          <w:rFonts w:ascii="Times New Roman" w:hAnsi="Times New Roman" w:cs="Times New Roman"/>
          <w:color w:val="auto"/>
          <w:sz w:val="28"/>
          <w:szCs w:val="28"/>
          <w:shd w:val="clear" w:color="auto" w:fill="FFFFFF" w:themeFill="background1"/>
        </w:rPr>
        <w:t>отработка понятий, отношений, связей внутри учебного предмета и между предметами не менее</w:t>
      </w:r>
      <w:r w:rsidRPr="00ED0344">
        <w:rPr>
          <w:rFonts w:ascii="Times New Roman" w:hAnsi="Times New Roman" w:cs="Times New Roman"/>
          <w:color w:val="auto"/>
          <w:sz w:val="28"/>
          <w:szCs w:val="28"/>
          <w:shd w:val="clear" w:color="auto" w:fill="FBFBFB"/>
        </w:rPr>
        <w:t xml:space="preserve"> </w:t>
      </w:r>
      <w:r w:rsidRPr="00ED0344">
        <w:rPr>
          <w:rFonts w:ascii="Times New Roman" w:hAnsi="Times New Roman" w:cs="Times New Roman"/>
          <w:color w:val="auto"/>
          <w:sz w:val="28"/>
          <w:szCs w:val="28"/>
          <w:shd w:val="clear" w:color="auto" w:fill="FFFFFF" w:themeFill="background1"/>
        </w:rPr>
        <w:lastRenderedPageBreak/>
        <w:t>важна, чем отработка навыков.</w:t>
      </w:r>
      <w:proofErr w:type="gramEnd"/>
      <w:r w:rsidRPr="00ED0344">
        <w:rPr>
          <w:rFonts w:ascii="Times New Roman" w:hAnsi="Times New Roman" w:cs="Times New Roman"/>
          <w:color w:val="auto"/>
          <w:sz w:val="28"/>
          <w:szCs w:val="28"/>
          <w:shd w:val="clear" w:color="auto" w:fill="FFFFFF" w:themeFill="background1"/>
        </w:rPr>
        <w:t xml:space="preserve"> </w:t>
      </w:r>
      <w:proofErr w:type="gramStart"/>
      <w:r w:rsidRPr="00ED0344">
        <w:rPr>
          <w:rFonts w:ascii="Times New Roman" w:hAnsi="Times New Roman" w:cs="Times New Roman"/>
          <w:color w:val="auto"/>
          <w:sz w:val="28"/>
          <w:szCs w:val="28"/>
          <w:shd w:val="clear" w:color="auto" w:fill="FFFFFF" w:themeFill="background1"/>
        </w:rPr>
        <w:t>Он был выдвинут в противовес традиционным представлениям о конкретности мышления младших школьников).</w:t>
      </w:r>
      <w:proofErr w:type="gramEnd"/>
    </w:p>
    <w:p w:rsidR="001A4CEE" w:rsidRPr="00ED0344" w:rsidRDefault="001A4CEE" w:rsidP="001A4CEE">
      <w:pPr>
        <w:pStyle w:val="a3"/>
        <w:numPr>
          <w:ilvl w:val="0"/>
          <w:numId w:val="3"/>
        </w:numPr>
        <w:suppressAutoHyphens w:val="0"/>
        <w:spacing w:after="0" w:line="360" w:lineRule="auto"/>
        <w:ind w:left="0" w:firstLine="709"/>
        <w:jc w:val="both"/>
        <w:rPr>
          <w:rFonts w:ascii="Times New Roman" w:hAnsi="Times New Roman" w:cs="Times New Roman"/>
          <w:color w:val="auto"/>
          <w:sz w:val="28"/>
          <w:szCs w:val="28"/>
          <w:shd w:val="clear" w:color="auto" w:fill="FFFFFF"/>
        </w:rPr>
      </w:pPr>
      <w:r w:rsidRPr="00ED0344">
        <w:rPr>
          <w:rFonts w:ascii="Times New Roman" w:hAnsi="Times New Roman" w:cs="Times New Roman"/>
          <w:color w:val="auto"/>
          <w:sz w:val="28"/>
          <w:szCs w:val="28"/>
          <w:shd w:val="clear" w:color="auto" w:fill="FFFFFF"/>
        </w:rPr>
        <w:t>Гласность (</w:t>
      </w:r>
      <w:proofErr w:type="gramStart"/>
      <w:r w:rsidRPr="00ED0344">
        <w:rPr>
          <w:rFonts w:ascii="Times New Roman" w:hAnsi="Times New Roman" w:cs="Times New Roman"/>
          <w:color w:val="auto"/>
          <w:sz w:val="28"/>
          <w:szCs w:val="28"/>
          <w:shd w:val="clear" w:color="auto" w:fill="FFFFFF"/>
        </w:rPr>
        <w:t>заключается</w:t>
      </w:r>
      <w:proofErr w:type="gramEnd"/>
      <w:r w:rsidRPr="00ED0344">
        <w:rPr>
          <w:rFonts w:ascii="Times New Roman" w:hAnsi="Times New Roman" w:cs="Times New Roman"/>
          <w:color w:val="auto"/>
          <w:sz w:val="28"/>
          <w:szCs w:val="28"/>
          <w:shd w:val="clear" w:color="auto" w:fill="FFFFFF"/>
        </w:rPr>
        <w:t xml:space="preserve"> прежде всего в проведении открытых испытаний всех обучаемых по одним и тем же критериям. Рейтинг каждого учащегося, устанавливаемый в процессе диагностирования, носит наглядный, сравнимый характер. </w:t>
      </w:r>
      <w:proofErr w:type="gramStart"/>
      <w:r w:rsidRPr="00ED0344">
        <w:rPr>
          <w:rFonts w:ascii="Times New Roman" w:hAnsi="Times New Roman" w:cs="Times New Roman"/>
          <w:color w:val="auto"/>
          <w:sz w:val="28"/>
          <w:szCs w:val="28"/>
          <w:shd w:val="clear" w:color="auto" w:fill="FFFFFF"/>
        </w:rPr>
        <w:t xml:space="preserve">Принцип гласности требует также оглашения и мотивации оценок) </w:t>
      </w:r>
      <w:r w:rsidRPr="00ED0344">
        <w:rPr>
          <w:rFonts w:ascii="Times New Roman" w:hAnsi="Times New Roman" w:cs="Times New Roman"/>
          <w:color w:val="auto"/>
          <w:sz w:val="28"/>
          <w:szCs w:val="24"/>
          <w:shd w:val="clear" w:color="auto" w:fill="FFFFFF"/>
        </w:rPr>
        <w:t>[</w:t>
      </w:r>
      <w:r w:rsidR="00BF5D9E">
        <w:rPr>
          <w:rFonts w:ascii="Times New Roman" w:hAnsi="Times New Roman" w:cs="Times New Roman"/>
          <w:color w:val="auto"/>
          <w:sz w:val="28"/>
          <w:szCs w:val="24"/>
          <w:shd w:val="clear" w:color="auto" w:fill="FFFFFF"/>
        </w:rPr>
        <w:t>5</w:t>
      </w:r>
      <w:r w:rsidRPr="00ED0344">
        <w:rPr>
          <w:rFonts w:ascii="Times New Roman" w:hAnsi="Times New Roman" w:cs="Times New Roman"/>
          <w:color w:val="auto"/>
          <w:sz w:val="28"/>
          <w:szCs w:val="24"/>
          <w:shd w:val="clear" w:color="auto" w:fill="FFFFFF"/>
        </w:rPr>
        <w:t>]</w:t>
      </w:r>
      <w:r w:rsidRPr="00ED0344">
        <w:rPr>
          <w:rFonts w:ascii="Times New Roman" w:hAnsi="Times New Roman" w:cs="Times New Roman"/>
          <w:color w:val="auto"/>
          <w:sz w:val="28"/>
          <w:szCs w:val="28"/>
          <w:shd w:val="clear" w:color="auto" w:fill="FFFFFF"/>
        </w:rPr>
        <w:t>.</w:t>
      </w:r>
      <w:proofErr w:type="gramEnd"/>
    </w:p>
    <w:p w:rsidR="001A4CEE" w:rsidRPr="00952AB7" w:rsidRDefault="00BF5D9E" w:rsidP="001A4CEE">
      <w:pPr>
        <w:spacing w:after="0"/>
        <w:ind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П</w:t>
      </w:r>
      <w:r w:rsidRPr="00ED0344">
        <w:rPr>
          <w:rFonts w:ascii="Times New Roman" w:hAnsi="Times New Roman" w:cs="Times New Roman"/>
          <w:sz w:val="28"/>
          <w:shd w:val="clear" w:color="auto" w:fill="FFFFFF"/>
        </w:rPr>
        <w:t>реимущества</w:t>
      </w:r>
      <w:r>
        <w:rPr>
          <w:rFonts w:ascii="Times New Roman" w:hAnsi="Times New Roman" w:cs="Times New Roman"/>
          <w:sz w:val="28"/>
          <w:shd w:val="clear" w:color="auto" w:fill="FFFFFF"/>
        </w:rPr>
        <w:t>ми</w:t>
      </w:r>
      <w:r w:rsidRPr="004860C9">
        <w:rPr>
          <w:rFonts w:ascii="Times New Roman" w:hAnsi="Times New Roman" w:cs="Times New Roman"/>
          <w:sz w:val="28"/>
          <w:shd w:val="clear" w:color="auto" w:fill="FFFFFF"/>
        </w:rPr>
        <w:t xml:space="preserve"> методики</w:t>
      </w:r>
      <w:r>
        <w:rPr>
          <w:rFonts w:ascii="Times New Roman" w:hAnsi="Times New Roman" w:cs="Times New Roman"/>
          <w:sz w:val="28"/>
          <w:shd w:val="clear" w:color="auto" w:fill="FFFFFF"/>
        </w:rPr>
        <w:t>,</w:t>
      </w:r>
      <w:r w:rsidRPr="004860C9">
        <w:rPr>
          <w:rFonts w:ascii="Times New Roman" w:hAnsi="Times New Roman" w:cs="Times New Roman"/>
          <w:sz w:val="28"/>
          <w:shd w:val="clear" w:color="auto" w:fill="FFFFFF"/>
        </w:rPr>
        <w:t xml:space="preserve"> </w:t>
      </w:r>
      <w:r>
        <w:rPr>
          <w:rFonts w:ascii="Times New Roman" w:hAnsi="Times New Roman" w:cs="Times New Roman"/>
          <w:sz w:val="28"/>
          <w:shd w:val="clear" w:color="auto" w:fill="FFFFFF"/>
        </w:rPr>
        <w:t xml:space="preserve">по мнению </w:t>
      </w:r>
      <w:r w:rsidRPr="004860C9">
        <w:rPr>
          <w:rFonts w:ascii="Times New Roman" w:hAnsi="Times New Roman" w:cs="Times New Roman"/>
          <w:sz w:val="28"/>
          <w:shd w:val="clear" w:color="auto" w:fill="FFFFFF"/>
        </w:rPr>
        <w:t xml:space="preserve">В.Ф </w:t>
      </w:r>
      <w:r w:rsidR="001A4CEE" w:rsidRPr="004860C9">
        <w:rPr>
          <w:rFonts w:ascii="Times New Roman" w:hAnsi="Times New Roman" w:cs="Times New Roman"/>
          <w:sz w:val="28"/>
          <w:shd w:val="clear" w:color="auto" w:fill="FFFFFF"/>
        </w:rPr>
        <w:t>Шаталов</w:t>
      </w:r>
      <w:r>
        <w:rPr>
          <w:rFonts w:ascii="Times New Roman" w:hAnsi="Times New Roman" w:cs="Times New Roman"/>
          <w:sz w:val="28"/>
          <w:shd w:val="clear" w:color="auto" w:fill="FFFFFF"/>
        </w:rPr>
        <w:t>а, являются</w:t>
      </w:r>
      <w:r w:rsidR="001A4CEE" w:rsidRPr="004860C9">
        <w:rPr>
          <w:rFonts w:ascii="Times New Roman" w:hAnsi="Times New Roman" w:cs="Times New Roman"/>
          <w:sz w:val="28"/>
          <w:shd w:val="clear" w:color="auto" w:fill="FFFFFF"/>
        </w:rPr>
        <w:t>:</w:t>
      </w:r>
    </w:p>
    <w:p w:rsidR="001A4CEE" w:rsidRPr="00952AB7" w:rsidRDefault="001A4CEE" w:rsidP="001A4CEE">
      <w:pPr>
        <w:pStyle w:val="a3"/>
        <w:numPr>
          <w:ilvl w:val="0"/>
          <w:numId w:val="4"/>
        </w:numPr>
        <w:suppressAutoHyphens w:val="0"/>
        <w:spacing w:after="0" w:line="360" w:lineRule="auto"/>
        <w:ind w:left="0" w:firstLine="709"/>
        <w:jc w:val="both"/>
        <w:rPr>
          <w:rFonts w:ascii="Times New Roman" w:hAnsi="Times New Roman" w:cs="Times New Roman"/>
          <w:color w:val="auto"/>
          <w:sz w:val="28"/>
          <w:shd w:val="clear" w:color="auto" w:fill="FFFFFF"/>
        </w:rPr>
      </w:pPr>
      <w:r w:rsidRPr="00952AB7">
        <w:rPr>
          <w:rFonts w:ascii="Times New Roman" w:hAnsi="Times New Roman" w:cs="Times New Roman"/>
          <w:color w:val="auto"/>
          <w:sz w:val="28"/>
          <w:shd w:val="clear" w:color="auto" w:fill="FFFFFF"/>
        </w:rPr>
        <w:t>Глубокое понимание теории.</w:t>
      </w:r>
    </w:p>
    <w:p w:rsidR="001A4CEE" w:rsidRPr="00952AB7" w:rsidRDefault="001A4CEE" w:rsidP="001A4CEE">
      <w:pPr>
        <w:pStyle w:val="a3"/>
        <w:numPr>
          <w:ilvl w:val="0"/>
          <w:numId w:val="4"/>
        </w:numPr>
        <w:suppressAutoHyphens w:val="0"/>
        <w:spacing w:after="0" w:line="360" w:lineRule="auto"/>
        <w:ind w:left="0" w:firstLine="709"/>
        <w:jc w:val="both"/>
        <w:rPr>
          <w:rFonts w:ascii="Times New Roman" w:hAnsi="Times New Roman" w:cs="Times New Roman"/>
          <w:color w:val="auto"/>
          <w:sz w:val="28"/>
          <w:shd w:val="clear" w:color="auto" w:fill="FFFFFF"/>
        </w:rPr>
      </w:pPr>
      <w:r w:rsidRPr="00952AB7">
        <w:rPr>
          <w:rFonts w:ascii="Times New Roman" w:hAnsi="Times New Roman" w:cs="Times New Roman"/>
          <w:color w:val="auto"/>
          <w:sz w:val="28"/>
          <w:shd w:val="clear" w:color="auto" w:fill="FFFFFF"/>
        </w:rPr>
        <w:t xml:space="preserve">Экономия времени (материал собран в блоки). </w:t>
      </w:r>
    </w:p>
    <w:p w:rsidR="001A4CEE" w:rsidRPr="00952AB7" w:rsidRDefault="001A4CEE" w:rsidP="001A4CEE">
      <w:pPr>
        <w:pStyle w:val="a3"/>
        <w:numPr>
          <w:ilvl w:val="0"/>
          <w:numId w:val="4"/>
        </w:numPr>
        <w:suppressAutoHyphens w:val="0"/>
        <w:spacing w:after="0" w:line="360" w:lineRule="auto"/>
        <w:ind w:left="0" w:firstLine="709"/>
        <w:jc w:val="both"/>
        <w:rPr>
          <w:rFonts w:ascii="Times New Roman" w:hAnsi="Times New Roman" w:cs="Times New Roman"/>
          <w:color w:val="auto"/>
          <w:sz w:val="28"/>
          <w:shd w:val="clear" w:color="auto" w:fill="FFFFFF"/>
        </w:rPr>
      </w:pPr>
      <w:r>
        <w:rPr>
          <w:rFonts w:ascii="Times New Roman" w:hAnsi="Times New Roman" w:cs="Times New Roman"/>
          <w:color w:val="auto"/>
          <w:sz w:val="28"/>
          <w:shd w:val="clear" w:color="auto" w:fill="FFFFFF"/>
        </w:rPr>
        <w:t xml:space="preserve">У </w:t>
      </w:r>
      <w:proofErr w:type="gramStart"/>
      <w:r w:rsidRPr="00952AB7">
        <w:rPr>
          <w:rFonts w:ascii="Times New Roman" w:hAnsi="Times New Roman" w:cs="Times New Roman"/>
          <w:color w:val="auto"/>
          <w:sz w:val="28"/>
          <w:shd w:val="clear" w:color="auto" w:fill="FFFFFF"/>
        </w:rPr>
        <w:t>обучающихся</w:t>
      </w:r>
      <w:proofErr w:type="gramEnd"/>
      <w:r w:rsidRPr="00952AB7">
        <w:rPr>
          <w:rFonts w:ascii="Times New Roman" w:hAnsi="Times New Roman" w:cs="Times New Roman"/>
          <w:color w:val="auto"/>
          <w:sz w:val="28"/>
          <w:shd w:val="clear" w:color="auto" w:fill="FFFFFF"/>
        </w:rPr>
        <w:t xml:space="preserve"> появляется желание использовать свои силы и знания на практике. </w:t>
      </w:r>
    </w:p>
    <w:p w:rsidR="001A4CEE" w:rsidRPr="00952AB7" w:rsidRDefault="001A4CEE" w:rsidP="001A4CEE">
      <w:pPr>
        <w:pStyle w:val="a3"/>
        <w:numPr>
          <w:ilvl w:val="0"/>
          <w:numId w:val="4"/>
        </w:numPr>
        <w:suppressAutoHyphens w:val="0"/>
        <w:spacing w:after="0" w:line="360" w:lineRule="auto"/>
        <w:ind w:left="0" w:firstLine="709"/>
        <w:jc w:val="both"/>
        <w:rPr>
          <w:rFonts w:ascii="Times New Roman" w:hAnsi="Times New Roman" w:cs="Times New Roman"/>
          <w:color w:val="auto"/>
          <w:sz w:val="28"/>
          <w:shd w:val="clear" w:color="auto" w:fill="FFFFFF"/>
        </w:rPr>
      </w:pPr>
      <w:r w:rsidRPr="00952AB7">
        <w:rPr>
          <w:rFonts w:ascii="Times New Roman" w:hAnsi="Times New Roman" w:cs="Times New Roman"/>
          <w:color w:val="auto"/>
          <w:sz w:val="28"/>
          <w:shd w:val="clear" w:color="auto" w:fill="FFFFFF"/>
        </w:rPr>
        <w:t xml:space="preserve">Позволяет увеличить количество решаемых задач. </w:t>
      </w:r>
    </w:p>
    <w:p w:rsidR="001A4CEE" w:rsidRPr="00952AB7" w:rsidRDefault="001A4CEE" w:rsidP="001A4CEE">
      <w:pPr>
        <w:pStyle w:val="a3"/>
        <w:numPr>
          <w:ilvl w:val="0"/>
          <w:numId w:val="4"/>
        </w:numPr>
        <w:suppressAutoHyphens w:val="0"/>
        <w:spacing w:after="0" w:line="360" w:lineRule="auto"/>
        <w:ind w:left="0" w:firstLine="709"/>
        <w:jc w:val="both"/>
        <w:rPr>
          <w:rFonts w:ascii="Times New Roman" w:hAnsi="Times New Roman" w:cs="Times New Roman"/>
          <w:b/>
          <w:color w:val="auto"/>
          <w:sz w:val="28"/>
          <w:szCs w:val="28"/>
        </w:rPr>
      </w:pPr>
      <w:r w:rsidRPr="00952AB7">
        <w:rPr>
          <w:rFonts w:ascii="Times New Roman" w:hAnsi="Times New Roman" w:cs="Times New Roman"/>
          <w:color w:val="auto"/>
          <w:sz w:val="28"/>
          <w:shd w:val="clear" w:color="auto" w:fill="FFFFFF"/>
        </w:rPr>
        <w:t>Позволяет разобрать подробно и всесторонне типы и возможные пути решения</w:t>
      </w:r>
      <w:r>
        <w:rPr>
          <w:rFonts w:ascii="Times New Roman" w:hAnsi="Times New Roman" w:cs="Times New Roman"/>
          <w:color w:val="auto"/>
          <w:sz w:val="28"/>
          <w:shd w:val="clear" w:color="auto" w:fill="FFFFFF"/>
        </w:rPr>
        <w:t xml:space="preserve"> </w:t>
      </w:r>
      <w:r>
        <w:rPr>
          <w:rFonts w:ascii="Times New Roman" w:hAnsi="Times New Roman" w:cs="Times New Roman"/>
          <w:color w:val="auto"/>
          <w:sz w:val="28"/>
          <w:szCs w:val="24"/>
          <w:shd w:val="clear" w:color="auto" w:fill="FFFFFF"/>
        </w:rPr>
        <w:t>[</w:t>
      </w:r>
      <w:r w:rsidR="00F24ADF">
        <w:rPr>
          <w:rFonts w:ascii="Times New Roman" w:hAnsi="Times New Roman" w:cs="Times New Roman"/>
          <w:color w:val="auto"/>
          <w:sz w:val="28"/>
          <w:szCs w:val="24"/>
          <w:shd w:val="clear" w:color="auto" w:fill="FFFFFF"/>
        </w:rPr>
        <w:t>2</w:t>
      </w:r>
      <w:r>
        <w:rPr>
          <w:rFonts w:ascii="Times New Roman" w:hAnsi="Times New Roman" w:cs="Times New Roman"/>
          <w:color w:val="auto"/>
          <w:sz w:val="28"/>
          <w:szCs w:val="24"/>
          <w:shd w:val="clear" w:color="auto" w:fill="FFFFFF"/>
        </w:rPr>
        <w:t>]</w:t>
      </w:r>
      <w:r>
        <w:rPr>
          <w:rFonts w:ascii="Times New Roman" w:hAnsi="Times New Roman" w:cs="Times New Roman"/>
          <w:color w:val="auto"/>
          <w:sz w:val="28"/>
          <w:shd w:val="clear" w:color="auto" w:fill="FFFFFF"/>
        </w:rPr>
        <w:t>.</w:t>
      </w:r>
    </w:p>
    <w:p w:rsidR="001A4CEE" w:rsidRPr="00952AB7" w:rsidRDefault="001A4CEE" w:rsidP="001A4CEE">
      <w:pPr>
        <w:shd w:val="clear" w:color="auto" w:fill="FFFFFF"/>
        <w:spacing w:after="0"/>
        <w:ind w:firstLine="709"/>
        <w:jc w:val="both"/>
        <w:rPr>
          <w:rFonts w:ascii="Times New Roman" w:eastAsia="Times New Roman" w:hAnsi="Times New Roman" w:cs="Times New Roman"/>
          <w:sz w:val="28"/>
          <w:szCs w:val="24"/>
          <w:lang w:eastAsia="ru-RU"/>
        </w:rPr>
      </w:pPr>
      <w:r w:rsidRPr="00952AB7">
        <w:rPr>
          <w:rFonts w:ascii="Times New Roman" w:eastAsia="Times New Roman" w:hAnsi="Times New Roman" w:cs="Times New Roman"/>
          <w:bCs/>
          <w:sz w:val="28"/>
          <w:szCs w:val="24"/>
          <w:lang w:eastAsia="ru-RU"/>
        </w:rPr>
        <w:t xml:space="preserve">Шаталов В.Ф. выделяет основные </w:t>
      </w:r>
      <w:r w:rsidRPr="000032D8">
        <w:rPr>
          <w:rFonts w:ascii="Times New Roman" w:eastAsia="Times New Roman" w:hAnsi="Times New Roman" w:cs="Times New Roman"/>
          <w:b/>
          <w:bCs/>
          <w:sz w:val="28"/>
          <w:szCs w:val="24"/>
          <w:lang w:eastAsia="ru-RU"/>
        </w:rPr>
        <w:t>требования</w:t>
      </w:r>
      <w:r w:rsidRPr="00952AB7">
        <w:rPr>
          <w:rFonts w:ascii="Times New Roman" w:eastAsia="Times New Roman" w:hAnsi="Times New Roman" w:cs="Times New Roman"/>
          <w:bCs/>
          <w:sz w:val="28"/>
          <w:szCs w:val="24"/>
          <w:lang w:eastAsia="ru-RU"/>
        </w:rPr>
        <w:t>, которым д</w:t>
      </w:r>
      <w:r>
        <w:rPr>
          <w:rFonts w:ascii="Times New Roman" w:eastAsia="Times New Roman" w:hAnsi="Times New Roman" w:cs="Times New Roman"/>
          <w:bCs/>
          <w:sz w:val="28"/>
          <w:szCs w:val="24"/>
          <w:lang w:eastAsia="ru-RU"/>
        </w:rPr>
        <w:t>олжны отвечать логические опоры</w:t>
      </w:r>
      <w:r>
        <w:rPr>
          <w:rFonts w:ascii="Times New Roman" w:hAnsi="Times New Roman" w:cs="Times New Roman"/>
          <w:sz w:val="28"/>
          <w:szCs w:val="24"/>
          <w:shd w:val="clear" w:color="auto" w:fill="FFFFFF"/>
        </w:rPr>
        <w:t>:</w:t>
      </w:r>
    </w:p>
    <w:p w:rsidR="001A4CEE" w:rsidRPr="00ED0344" w:rsidRDefault="001A4CEE" w:rsidP="001A4CEE">
      <w:pPr>
        <w:numPr>
          <w:ilvl w:val="0"/>
          <w:numId w:val="1"/>
        </w:numPr>
        <w:shd w:val="clear" w:color="auto" w:fill="FFFFFF"/>
        <w:spacing w:after="0"/>
        <w:ind w:left="0" w:firstLine="709"/>
        <w:jc w:val="both"/>
        <w:rPr>
          <w:rFonts w:ascii="Times New Roman" w:eastAsia="Times New Roman" w:hAnsi="Times New Roman" w:cs="Times New Roman"/>
          <w:sz w:val="28"/>
          <w:szCs w:val="24"/>
          <w:lang w:eastAsia="ru-RU"/>
        </w:rPr>
      </w:pPr>
      <w:r w:rsidRPr="00ED0344">
        <w:rPr>
          <w:rFonts w:ascii="Times New Roman" w:eastAsia="Times New Roman" w:hAnsi="Times New Roman" w:cs="Times New Roman"/>
          <w:bCs/>
          <w:sz w:val="28"/>
          <w:szCs w:val="24"/>
          <w:lang w:eastAsia="ru-RU"/>
        </w:rPr>
        <w:t>Лаконичность.</w:t>
      </w:r>
      <w:r w:rsidRPr="00ED0344">
        <w:rPr>
          <w:rFonts w:ascii="Times New Roman" w:eastAsia="Times New Roman" w:hAnsi="Times New Roman" w:cs="Times New Roman"/>
          <w:sz w:val="28"/>
          <w:szCs w:val="24"/>
          <w:lang w:eastAsia="ru-RU"/>
        </w:rPr>
        <w:t xml:space="preserve"> В логической опоре должно быть лишь несколько слов. </w:t>
      </w:r>
      <w:proofErr w:type="gramStart"/>
      <w:r w:rsidRPr="00ED0344">
        <w:rPr>
          <w:rFonts w:ascii="Times New Roman" w:eastAsia="Times New Roman" w:hAnsi="Times New Roman" w:cs="Times New Roman"/>
          <w:sz w:val="28"/>
          <w:szCs w:val="24"/>
          <w:lang w:eastAsia="ru-RU"/>
        </w:rPr>
        <w:t>Чем меньше печатных знаков, тем более притягательны логические опоры для обучаемого, тем меньше времени он тратит на самоподготовку, тем быстрее выполняются письменные работы по контрольному воспроизведению опор, тем больше высокие оценки за эти работы получают обучаемые, тем охотнее исправляют свои нежелательные оценки.</w:t>
      </w:r>
      <w:proofErr w:type="gramEnd"/>
      <w:r w:rsidRPr="00ED0344">
        <w:rPr>
          <w:rFonts w:ascii="Times New Roman" w:eastAsia="Times New Roman" w:hAnsi="Times New Roman" w:cs="Times New Roman"/>
          <w:sz w:val="28"/>
          <w:szCs w:val="24"/>
          <w:lang w:eastAsia="ru-RU"/>
        </w:rPr>
        <w:t xml:space="preserve"> В дальнейшем логические опоры надо несколько раз пересматривать, предоставлять другим преподавателям на согласование и анализ по сокращению.</w:t>
      </w:r>
    </w:p>
    <w:p w:rsidR="001A4CEE" w:rsidRPr="00ED0344" w:rsidRDefault="001A4CEE" w:rsidP="001A4CEE">
      <w:pPr>
        <w:numPr>
          <w:ilvl w:val="0"/>
          <w:numId w:val="1"/>
        </w:numPr>
        <w:shd w:val="clear" w:color="auto" w:fill="FFFFFF"/>
        <w:spacing w:after="0"/>
        <w:ind w:left="0" w:firstLine="709"/>
        <w:jc w:val="both"/>
        <w:rPr>
          <w:rFonts w:ascii="Times New Roman" w:eastAsia="Times New Roman" w:hAnsi="Times New Roman" w:cs="Times New Roman"/>
          <w:sz w:val="28"/>
          <w:szCs w:val="24"/>
          <w:lang w:eastAsia="ru-RU"/>
        </w:rPr>
      </w:pPr>
      <w:r w:rsidRPr="00ED0344">
        <w:rPr>
          <w:rFonts w:ascii="Times New Roman" w:eastAsia="Times New Roman" w:hAnsi="Times New Roman" w:cs="Times New Roman"/>
          <w:bCs/>
          <w:sz w:val="28"/>
          <w:szCs w:val="24"/>
          <w:lang w:eastAsia="ru-RU"/>
        </w:rPr>
        <w:t>Структурность.</w:t>
      </w:r>
      <w:r w:rsidRPr="00ED0344">
        <w:rPr>
          <w:rFonts w:ascii="Times New Roman" w:eastAsia="Times New Roman" w:hAnsi="Times New Roman" w:cs="Times New Roman"/>
          <w:sz w:val="28"/>
          <w:szCs w:val="24"/>
          <w:lang w:eastAsia="ru-RU"/>
        </w:rPr>
        <w:t xml:space="preserve"> В опоре используются связки, логические блоки, объединённые стрелками, линиями, границами и пр. Обучение с помощью логических опор развивает системность мышления, разделать обще и </w:t>
      </w:r>
      <w:r w:rsidRPr="00ED0344">
        <w:rPr>
          <w:rFonts w:ascii="Times New Roman" w:eastAsia="Times New Roman" w:hAnsi="Times New Roman" w:cs="Times New Roman"/>
          <w:sz w:val="28"/>
          <w:szCs w:val="24"/>
          <w:lang w:eastAsia="ru-RU"/>
        </w:rPr>
        <w:lastRenderedPageBreak/>
        <w:t>главное, выделять причинно-следственные связи. Всё эти навыки развиваются у обучаемого незаметно для него - просто в ходе изучения материала.</w:t>
      </w:r>
    </w:p>
    <w:p w:rsidR="001A4CEE" w:rsidRPr="00ED0344" w:rsidRDefault="001A4CEE" w:rsidP="001A4CEE">
      <w:pPr>
        <w:numPr>
          <w:ilvl w:val="0"/>
          <w:numId w:val="1"/>
        </w:numPr>
        <w:shd w:val="clear" w:color="auto" w:fill="FFFFFF"/>
        <w:spacing w:after="0"/>
        <w:ind w:left="0" w:firstLine="709"/>
        <w:jc w:val="both"/>
        <w:rPr>
          <w:rFonts w:ascii="Times New Roman" w:eastAsia="Times New Roman" w:hAnsi="Times New Roman" w:cs="Times New Roman"/>
          <w:sz w:val="28"/>
          <w:szCs w:val="24"/>
          <w:lang w:eastAsia="ru-RU"/>
        </w:rPr>
      </w:pPr>
      <w:r w:rsidRPr="00ED0344">
        <w:rPr>
          <w:rFonts w:ascii="Times New Roman" w:eastAsia="Times New Roman" w:hAnsi="Times New Roman" w:cs="Times New Roman"/>
          <w:bCs/>
          <w:sz w:val="28"/>
          <w:szCs w:val="24"/>
          <w:lang w:eastAsia="ru-RU"/>
        </w:rPr>
        <w:t>Наличие смысловых акцентов.</w:t>
      </w:r>
      <w:r w:rsidRPr="00ED0344">
        <w:rPr>
          <w:rFonts w:ascii="Times New Roman" w:eastAsia="Times New Roman" w:hAnsi="Times New Roman" w:cs="Times New Roman"/>
          <w:sz w:val="28"/>
          <w:szCs w:val="24"/>
          <w:lang w:eastAsia="ru-RU"/>
        </w:rPr>
        <w:t xml:space="preserve"> Выделение наиболее важных элементов логической опоры рамками, цветом, оригинальным расположением символов и пр.</w:t>
      </w:r>
    </w:p>
    <w:p w:rsidR="001A4CEE" w:rsidRPr="00ED0344" w:rsidRDefault="001A4CEE" w:rsidP="001A4CEE">
      <w:pPr>
        <w:numPr>
          <w:ilvl w:val="0"/>
          <w:numId w:val="1"/>
        </w:numPr>
        <w:shd w:val="clear" w:color="auto" w:fill="FFFFFF"/>
        <w:spacing w:after="0"/>
        <w:ind w:left="0" w:firstLine="709"/>
        <w:jc w:val="both"/>
        <w:rPr>
          <w:rFonts w:ascii="Times New Roman" w:eastAsia="Times New Roman" w:hAnsi="Times New Roman" w:cs="Times New Roman"/>
          <w:sz w:val="28"/>
          <w:szCs w:val="24"/>
          <w:lang w:eastAsia="ru-RU"/>
        </w:rPr>
      </w:pPr>
      <w:r w:rsidRPr="00ED0344">
        <w:rPr>
          <w:rFonts w:ascii="Times New Roman" w:eastAsia="Times New Roman" w:hAnsi="Times New Roman" w:cs="Times New Roman"/>
          <w:bCs/>
          <w:sz w:val="28"/>
          <w:szCs w:val="24"/>
          <w:lang w:eastAsia="ru-RU"/>
        </w:rPr>
        <w:t>Автономность.</w:t>
      </w:r>
      <w:r w:rsidRPr="00ED0344">
        <w:rPr>
          <w:rFonts w:ascii="Times New Roman" w:eastAsia="Times New Roman" w:hAnsi="Times New Roman" w:cs="Times New Roman"/>
          <w:sz w:val="28"/>
          <w:szCs w:val="24"/>
          <w:lang w:eastAsia="ru-RU"/>
        </w:rPr>
        <w:t xml:space="preserve"> Каждый из четырех-пяти блоков должен быть самостоятельным, понимаемым в независимости от других блоков логической опоры.</w:t>
      </w:r>
    </w:p>
    <w:p w:rsidR="001A4CEE" w:rsidRPr="00ED0344" w:rsidRDefault="001A4CEE" w:rsidP="001A4CEE">
      <w:pPr>
        <w:numPr>
          <w:ilvl w:val="0"/>
          <w:numId w:val="1"/>
        </w:numPr>
        <w:shd w:val="clear" w:color="auto" w:fill="FFFFFF"/>
        <w:spacing w:after="0"/>
        <w:ind w:left="0" w:firstLine="709"/>
        <w:jc w:val="both"/>
        <w:rPr>
          <w:rFonts w:ascii="Times New Roman" w:eastAsia="Times New Roman" w:hAnsi="Times New Roman" w:cs="Times New Roman"/>
          <w:sz w:val="28"/>
          <w:szCs w:val="24"/>
          <w:lang w:eastAsia="ru-RU"/>
        </w:rPr>
      </w:pPr>
      <w:r w:rsidRPr="00ED0344">
        <w:rPr>
          <w:rFonts w:ascii="Times New Roman" w:eastAsia="Times New Roman" w:hAnsi="Times New Roman" w:cs="Times New Roman"/>
          <w:bCs/>
          <w:sz w:val="28"/>
          <w:szCs w:val="24"/>
          <w:lang w:eastAsia="ru-RU"/>
        </w:rPr>
        <w:t>Ассоциативность и образность.</w:t>
      </w:r>
      <w:r w:rsidRPr="00ED0344">
        <w:rPr>
          <w:rFonts w:ascii="Times New Roman" w:eastAsia="Times New Roman" w:hAnsi="Times New Roman" w:cs="Times New Roman"/>
          <w:sz w:val="28"/>
          <w:szCs w:val="24"/>
          <w:lang w:eastAsia="ru-RU"/>
        </w:rPr>
        <w:t xml:space="preserve"> Должны возникать и запоминаться четки ассоциации на логическую опору и её элементы. Смыслы разрабатываемых графических изображений опорных знаков должны легко распознаваться. Для этого изображения должны напоминать широко распространённые образы.</w:t>
      </w:r>
    </w:p>
    <w:p w:rsidR="001A4CEE" w:rsidRPr="00ED0344" w:rsidRDefault="001A4CEE" w:rsidP="001A4CEE">
      <w:pPr>
        <w:numPr>
          <w:ilvl w:val="0"/>
          <w:numId w:val="1"/>
        </w:numPr>
        <w:shd w:val="clear" w:color="auto" w:fill="FFFFFF"/>
        <w:spacing w:after="0"/>
        <w:ind w:left="0" w:firstLine="709"/>
        <w:jc w:val="both"/>
        <w:rPr>
          <w:rFonts w:ascii="Times New Roman" w:eastAsia="Times New Roman" w:hAnsi="Times New Roman" w:cs="Times New Roman"/>
          <w:sz w:val="28"/>
          <w:szCs w:val="24"/>
          <w:lang w:eastAsia="ru-RU"/>
        </w:rPr>
      </w:pPr>
      <w:r w:rsidRPr="00ED0344">
        <w:rPr>
          <w:rFonts w:ascii="Times New Roman" w:eastAsia="Times New Roman" w:hAnsi="Times New Roman" w:cs="Times New Roman"/>
          <w:bCs/>
          <w:sz w:val="28"/>
          <w:szCs w:val="24"/>
          <w:lang w:eastAsia="ru-RU"/>
        </w:rPr>
        <w:t>Доступность воспроизведения от руки.</w:t>
      </w:r>
      <w:r w:rsidRPr="00ED0344">
        <w:rPr>
          <w:rFonts w:ascii="Times New Roman" w:eastAsia="Times New Roman" w:hAnsi="Times New Roman" w:cs="Times New Roman"/>
          <w:sz w:val="28"/>
          <w:szCs w:val="24"/>
          <w:lang w:eastAsia="ru-RU"/>
        </w:rPr>
        <w:t xml:space="preserve"> Обучаемые должны будут по памяти на оценку воспроизводить разобранные на занятии логические опоры. Поэтому их исполнение должно быть выполнено в простой воспроизводимой от руки на бумаге, не высокохудожественной манере.</w:t>
      </w:r>
    </w:p>
    <w:p w:rsidR="001A4CEE" w:rsidRPr="00ED0344" w:rsidRDefault="001A4CEE" w:rsidP="001A4CEE">
      <w:pPr>
        <w:numPr>
          <w:ilvl w:val="0"/>
          <w:numId w:val="1"/>
        </w:numPr>
        <w:shd w:val="clear" w:color="auto" w:fill="FFFFFF"/>
        <w:spacing w:after="0"/>
        <w:ind w:left="0" w:firstLine="709"/>
        <w:jc w:val="both"/>
        <w:rPr>
          <w:rFonts w:ascii="Times New Roman" w:eastAsia="Times New Roman" w:hAnsi="Times New Roman" w:cs="Times New Roman"/>
          <w:sz w:val="28"/>
          <w:szCs w:val="24"/>
          <w:lang w:eastAsia="ru-RU"/>
        </w:rPr>
      </w:pPr>
      <w:r w:rsidRPr="00ED0344">
        <w:rPr>
          <w:rFonts w:ascii="Times New Roman" w:eastAsia="Times New Roman" w:hAnsi="Times New Roman" w:cs="Times New Roman"/>
          <w:bCs/>
          <w:sz w:val="28"/>
          <w:szCs w:val="24"/>
          <w:lang w:eastAsia="ru-RU"/>
        </w:rPr>
        <w:t>Цветовая наглядность.</w:t>
      </w:r>
      <w:r w:rsidRPr="00ED0344">
        <w:rPr>
          <w:rFonts w:ascii="Times New Roman" w:eastAsia="Times New Roman" w:hAnsi="Times New Roman" w:cs="Times New Roman"/>
          <w:sz w:val="28"/>
          <w:szCs w:val="24"/>
          <w:lang w:eastAsia="ru-RU"/>
        </w:rPr>
        <w:t xml:space="preserve"> Запоминание материала облегчается за счёт подключения зрительной памяти. Часть сигналов может быть окрашена в яркие цвета. Ещё один полезный приём при составлении логических опор – использование удобно-читаемых аббревиатур </w:t>
      </w:r>
      <w:r w:rsidRPr="00ED0344">
        <w:rPr>
          <w:rFonts w:ascii="Times New Roman" w:hAnsi="Times New Roman" w:cs="Times New Roman"/>
          <w:sz w:val="28"/>
          <w:szCs w:val="24"/>
          <w:shd w:val="clear" w:color="auto" w:fill="FFFFFF"/>
        </w:rPr>
        <w:t>[</w:t>
      </w:r>
      <w:r w:rsidR="00BF5D9E">
        <w:rPr>
          <w:rFonts w:ascii="Times New Roman" w:hAnsi="Times New Roman" w:cs="Times New Roman"/>
          <w:sz w:val="28"/>
          <w:szCs w:val="24"/>
          <w:shd w:val="clear" w:color="auto" w:fill="FFFFFF"/>
        </w:rPr>
        <w:t>2</w:t>
      </w:r>
      <w:r w:rsidRPr="00ED0344">
        <w:rPr>
          <w:rFonts w:ascii="Times New Roman" w:hAnsi="Times New Roman" w:cs="Times New Roman"/>
          <w:sz w:val="28"/>
          <w:szCs w:val="24"/>
          <w:shd w:val="clear" w:color="auto" w:fill="FFFFFF"/>
        </w:rPr>
        <w:t>]</w:t>
      </w:r>
      <w:r w:rsidRPr="00ED0344">
        <w:rPr>
          <w:rFonts w:ascii="Times New Roman" w:eastAsia="Times New Roman" w:hAnsi="Times New Roman" w:cs="Times New Roman"/>
          <w:sz w:val="28"/>
          <w:szCs w:val="24"/>
          <w:lang w:eastAsia="ru-RU"/>
        </w:rPr>
        <w:t>.</w:t>
      </w:r>
    </w:p>
    <w:p w:rsidR="001A4CEE" w:rsidRPr="00583799" w:rsidRDefault="001A4CEE" w:rsidP="001A4CEE">
      <w:pPr>
        <w:shd w:val="clear" w:color="auto" w:fill="FFFFFF"/>
        <w:spacing w:after="0"/>
        <w:ind w:firstLine="709"/>
        <w:jc w:val="both"/>
        <w:rPr>
          <w:rFonts w:ascii="Times New Roman" w:eastAsia="Times New Roman" w:hAnsi="Times New Roman" w:cs="Times New Roman"/>
          <w:sz w:val="28"/>
          <w:szCs w:val="24"/>
          <w:lang w:eastAsia="ru-RU"/>
        </w:rPr>
      </w:pPr>
      <w:r w:rsidRPr="00952AB7">
        <w:rPr>
          <w:rFonts w:ascii="Times New Roman" w:eastAsia="Times New Roman" w:hAnsi="Times New Roman" w:cs="Times New Roman"/>
          <w:bCs/>
          <w:sz w:val="28"/>
          <w:szCs w:val="24"/>
          <w:lang w:eastAsia="ru-RU"/>
        </w:rPr>
        <w:t>Шаталов В.Ф. перечислил</w:t>
      </w:r>
      <w:r w:rsidRPr="00952AB7">
        <w:rPr>
          <w:rFonts w:ascii="Times New Roman" w:eastAsia="Times New Roman" w:hAnsi="Times New Roman" w:cs="Times New Roman"/>
          <w:b/>
          <w:bCs/>
          <w:sz w:val="28"/>
          <w:szCs w:val="24"/>
          <w:lang w:eastAsia="ru-RU"/>
        </w:rPr>
        <w:t xml:space="preserve"> этапы работы по созданию логической опоры</w:t>
      </w:r>
      <w:r w:rsidRPr="00677249">
        <w:rPr>
          <w:rFonts w:ascii="Times New Roman" w:eastAsia="Times New Roman" w:hAnsi="Times New Roman" w:cs="Times New Roman"/>
          <w:bCs/>
          <w:sz w:val="28"/>
          <w:szCs w:val="24"/>
          <w:lang w:eastAsia="ru-RU"/>
        </w:rPr>
        <w:t xml:space="preserve">: </w:t>
      </w:r>
    </w:p>
    <w:p w:rsidR="001A4CEE" w:rsidRPr="006D2597" w:rsidRDefault="001A4CEE" w:rsidP="001A4CEE">
      <w:pPr>
        <w:spacing w:after="0"/>
        <w:ind w:firstLine="709"/>
        <w:jc w:val="both"/>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Первый этап</w:t>
      </w:r>
      <w:r w:rsidRPr="00D36D9C">
        <w:rPr>
          <w:rFonts w:ascii="Times New Roman" w:hAnsi="Times New Roman" w:cs="Times New Roman"/>
          <w:color w:val="181818"/>
          <w:sz w:val="28"/>
          <w:szCs w:val="28"/>
          <w:shd w:val="clear" w:color="auto" w:fill="FFFFFF"/>
        </w:rPr>
        <w:t xml:space="preserve"> – </w:t>
      </w:r>
      <w:r w:rsidRPr="006D2597">
        <w:rPr>
          <w:rFonts w:ascii="Times New Roman" w:hAnsi="Times New Roman" w:cs="Times New Roman"/>
          <w:color w:val="181818"/>
          <w:sz w:val="28"/>
          <w:szCs w:val="28"/>
          <w:shd w:val="clear" w:color="auto" w:fill="FFFFFF"/>
        </w:rPr>
        <w:t>развернутое, образно-эмоциональное объяснение учителем материала</w:t>
      </w:r>
      <w:r>
        <w:rPr>
          <w:rFonts w:ascii="Times New Roman" w:hAnsi="Times New Roman" w:cs="Times New Roman"/>
          <w:color w:val="181818"/>
          <w:sz w:val="28"/>
          <w:szCs w:val="28"/>
          <w:shd w:val="clear" w:color="auto" w:fill="FFFFFF"/>
        </w:rPr>
        <w:t>, внимательное чтение главы или раздела учебника, вычленение основных взаимосвязей смысловых частей текста</w:t>
      </w:r>
      <w:r w:rsidRPr="006D2597">
        <w:rPr>
          <w:rFonts w:ascii="Times New Roman" w:hAnsi="Times New Roman" w:cs="Times New Roman"/>
          <w:color w:val="181818"/>
          <w:sz w:val="28"/>
          <w:szCs w:val="28"/>
          <w:shd w:val="clear" w:color="auto" w:fill="FFFFFF"/>
        </w:rPr>
        <w:t xml:space="preserve"> (создание блока вопросов). </w:t>
      </w:r>
    </w:p>
    <w:p w:rsidR="001A4CEE" w:rsidRPr="006D2597" w:rsidRDefault="001A4CEE" w:rsidP="001A4CEE">
      <w:pPr>
        <w:spacing w:after="0"/>
        <w:ind w:firstLine="709"/>
        <w:jc w:val="both"/>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Второй этап</w:t>
      </w:r>
      <w:r w:rsidRPr="00D36D9C">
        <w:rPr>
          <w:rFonts w:ascii="Times New Roman" w:hAnsi="Times New Roman" w:cs="Times New Roman"/>
          <w:color w:val="181818"/>
          <w:sz w:val="28"/>
          <w:szCs w:val="28"/>
          <w:shd w:val="clear" w:color="auto" w:fill="FFFFFF"/>
        </w:rPr>
        <w:t xml:space="preserve"> – </w:t>
      </w:r>
      <w:r w:rsidRPr="006D2597">
        <w:rPr>
          <w:rFonts w:ascii="Times New Roman" w:hAnsi="Times New Roman" w:cs="Times New Roman"/>
          <w:color w:val="181818"/>
          <w:sz w:val="28"/>
          <w:szCs w:val="28"/>
          <w:shd w:val="clear" w:color="auto" w:fill="FFFFFF"/>
        </w:rPr>
        <w:t>сжатое изложение учебного материала по опорному плакату озвучивание,</w:t>
      </w:r>
      <w:r>
        <w:rPr>
          <w:rFonts w:ascii="Times New Roman" w:hAnsi="Times New Roman" w:cs="Times New Roman"/>
          <w:color w:val="181818"/>
          <w:sz w:val="28"/>
          <w:szCs w:val="28"/>
          <w:shd w:val="clear" w:color="auto" w:fill="FFFFFF"/>
        </w:rPr>
        <w:t xml:space="preserve"> создание чернового наброска сокращённых записей и </w:t>
      </w:r>
      <w:r w:rsidRPr="006D2597">
        <w:rPr>
          <w:rFonts w:ascii="Times New Roman" w:hAnsi="Times New Roman" w:cs="Times New Roman"/>
          <w:color w:val="181818"/>
          <w:sz w:val="28"/>
          <w:szCs w:val="28"/>
          <w:shd w:val="clear" w:color="auto" w:fill="FFFFFF"/>
        </w:rPr>
        <w:lastRenderedPageBreak/>
        <w:t>расшифровка закодированного с помощью разнообразных символов основных понятий и лог</w:t>
      </w:r>
      <w:r>
        <w:rPr>
          <w:rFonts w:ascii="Times New Roman" w:hAnsi="Times New Roman" w:cs="Times New Roman"/>
          <w:color w:val="181818"/>
          <w:sz w:val="28"/>
          <w:szCs w:val="28"/>
          <w:shd w:val="clear" w:color="auto" w:fill="FFFFFF"/>
        </w:rPr>
        <w:t>ических взаимосвязей между ними, выделение значимых элементов цветом.</w:t>
      </w:r>
    </w:p>
    <w:p w:rsidR="001A4CEE" w:rsidRPr="006D2597" w:rsidRDefault="001A4CEE" w:rsidP="001A4CEE">
      <w:pPr>
        <w:spacing w:after="0"/>
        <w:ind w:firstLine="709"/>
        <w:jc w:val="both"/>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Третий этап</w:t>
      </w:r>
      <w:r w:rsidRPr="00D36D9C">
        <w:rPr>
          <w:rFonts w:ascii="Times New Roman" w:hAnsi="Times New Roman" w:cs="Times New Roman"/>
          <w:color w:val="181818"/>
          <w:sz w:val="28"/>
          <w:szCs w:val="28"/>
          <w:shd w:val="clear" w:color="auto" w:fill="FFFFFF"/>
        </w:rPr>
        <w:t xml:space="preserve"> – </w:t>
      </w:r>
      <w:r w:rsidRPr="006D2597">
        <w:rPr>
          <w:rFonts w:ascii="Times New Roman" w:hAnsi="Times New Roman" w:cs="Times New Roman"/>
          <w:color w:val="181818"/>
          <w:sz w:val="28"/>
          <w:szCs w:val="28"/>
          <w:shd w:val="clear" w:color="auto" w:fill="FFFFFF"/>
        </w:rPr>
        <w:t xml:space="preserve">изучение опорных сигналов, которые получает каждый ученик и вклеивает их в свои тетради. </w:t>
      </w:r>
    </w:p>
    <w:p w:rsidR="001A4CEE" w:rsidRPr="006D2597" w:rsidRDefault="001A4CEE" w:rsidP="001A4CEE">
      <w:pPr>
        <w:spacing w:after="0"/>
        <w:ind w:firstLine="709"/>
        <w:jc w:val="both"/>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Четвертый этап</w:t>
      </w:r>
      <w:r w:rsidRPr="00D36D9C">
        <w:rPr>
          <w:rFonts w:ascii="Times New Roman" w:hAnsi="Times New Roman" w:cs="Times New Roman"/>
          <w:color w:val="181818"/>
          <w:sz w:val="28"/>
          <w:szCs w:val="28"/>
          <w:shd w:val="clear" w:color="auto" w:fill="FFFFFF"/>
        </w:rPr>
        <w:t xml:space="preserve"> – </w:t>
      </w:r>
      <w:r w:rsidRPr="006D2597">
        <w:rPr>
          <w:rFonts w:ascii="Times New Roman" w:hAnsi="Times New Roman" w:cs="Times New Roman"/>
          <w:color w:val="181818"/>
          <w:sz w:val="28"/>
          <w:szCs w:val="28"/>
          <w:shd w:val="clear" w:color="auto" w:fill="FFFFFF"/>
        </w:rPr>
        <w:t xml:space="preserve">работа с учебником и листом опорных сигналов в домашних условиях. </w:t>
      </w:r>
    </w:p>
    <w:p w:rsidR="001A4CEE" w:rsidRPr="006D2597" w:rsidRDefault="001A4CEE" w:rsidP="001A4CEE">
      <w:pPr>
        <w:spacing w:after="0"/>
        <w:ind w:firstLine="709"/>
        <w:jc w:val="both"/>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Пятый этап</w:t>
      </w:r>
      <w:r w:rsidRPr="00D36D9C">
        <w:rPr>
          <w:rFonts w:ascii="Times New Roman" w:hAnsi="Times New Roman" w:cs="Times New Roman"/>
          <w:color w:val="181818"/>
          <w:sz w:val="28"/>
          <w:szCs w:val="28"/>
          <w:shd w:val="clear" w:color="auto" w:fill="FFFFFF"/>
        </w:rPr>
        <w:t xml:space="preserve"> – </w:t>
      </w:r>
      <w:r w:rsidRPr="006D2597">
        <w:rPr>
          <w:rFonts w:ascii="Times New Roman" w:hAnsi="Times New Roman" w:cs="Times New Roman"/>
          <w:color w:val="181818"/>
          <w:sz w:val="28"/>
          <w:szCs w:val="28"/>
          <w:shd w:val="clear" w:color="auto" w:fill="FFFFFF"/>
        </w:rPr>
        <w:t>письменное воспроизведение опорных сигналов на следующем уроке.</w:t>
      </w:r>
    </w:p>
    <w:p w:rsidR="001A4CEE" w:rsidRDefault="001A4CEE" w:rsidP="001A4CEE">
      <w:pPr>
        <w:spacing w:after="0"/>
        <w:ind w:firstLine="709"/>
        <w:jc w:val="both"/>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Шестой этап</w:t>
      </w:r>
      <w:r w:rsidRPr="00D36D9C">
        <w:rPr>
          <w:rFonts w:ascii="Times New Roman" w:hAnsi="Times New Roman" w:cs="Times New Roman"/>
          <w:color w:val="181818"/>
          <w:sz w:val="28"/>
          <w:szCs w:val="28"/>
          <w:shd w:val="clear" w:color="auto" w:fill="FFFFFF"/>
        </w:rPr>
        <w:t xml:space="preserve"> – </w:t>
      </w:r>
      <w:r w:rsidRPr="006D2597">
        <w:rPr>
          <w:rFonts w:ascii="Times New Roman" w:hAnsi="Times New Roman" w:cs="Times New Roman"/>
          <w:color w:val="181818"/>
          <w:sz w:val="28"/>
          <w:szCs w:val="28"/>
          <w:shd w:val="clear" w:color="auto" w:fill="FFFFFF"/>
        </w:rPr>
        <w:t xml:space="preserve">ответы по опорным сигналам </w:t>
      </w:r>
    </w:p>
    <w:p w:rsidR="001A4CEE" w:rsidRDefault="001A4CEE" w:rsidP="001A4CEE">
      <w:pPr>
        <w:spacing w:after="0"/>
        <w:ind w:firstLine="709"/>
        <w:jc w:val="both"/>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 xml:space="preserve">Седьмой этап </w:t>
      </w:r>
      <w:r w:rsidRPr="00D36D9C">
        <w:rPr>
          <w:rFonts w:ascii="Times New Roman" w:hAnsi="Times New Roman" w:cs="Times New Roman"/>
          <w:color w:val="181818"/>
          <w:sz w:val="28"/>
          <w:szCs w:val="28"/>
          <w:shd w:val="clear" w:color="auto" w:fill="FFFFFF"/>
        </w:rPr>
        <w:t>–</w:t>
      </w:r>
      <w:r>
        <w:rPr>
          <w:rFonts w:ascii="Times New Roman" w:hAnsi="Times New Roman" w:cs="Times New Roman"/>
          <w:color w:val="181818"/>
          <w:sz w:val="28"/>
          <w:szCs w:val="28"/>
          <w:shd w:val="clear" w:color="auto" w:fill="FFFFFF"/>
        </w:rPr>
        <w:t xml:space="preserve"> </w:t>
      </w:r>
      <w:r w:rsidRPr="006D2597">
        <w:rPr>
          <w:rFonts w:ascii="Times New Roman" w:hAnsi="Times New Roman" w:cs="Times New Roman"/>
          <w:color w:val="181818"/>
          <w:sz w:val="28"/>
          <w:szCs w:val="28"/>
          <w:shd w:val="clear" w:color="auto" w:fill="FFFFFF"/>
        </w:rPr>
        <w:t>постоянное повторение и углубление ранее изученного материала (организация в</w:t>
      </w:r>
      <w:r>
        <w:rPr>
          <w:rFonts w:ascii="Times New Roman" w:hAnsi="Times New Roman" w:cs="Times New Roman"/>
          <w:color w:val="181818"/>
          <w:sz w:val="28"/>
          <w:szCs w:val="28"/>
          <w:shd w:val="clear" w:color="auto" w:fill="FFFFFF"/>
        </w:rPr>
        <w:t xml:space="preserve">заимопомощи </w:t>
      </w:r>
      <w:r w:rsidRPr="00D36D9C">
        <w:rPr>
          <w:rFonts w:ascii="Times New Roman" w:hAnsi="Times New Roman" w:cs="Times New Roman"/>
          <w:color w:val="181818"/>
          <w:sz w:val="28"/>
          <w:szCs w:val="28"/>
          <w:shd w:val="clear" w:color="auto" w:fill="FFFFFF"/>
        </w:rPr>
        <w:t>–</w:t>
      </w:r>
      <w:r>
        <w:rPr>
          <w:rFonts w:ascii="Times New Roman" w:hAnsi="Times New Roman" w:cs="Times New Roman"/>
          <w:color w:val="181818"/>
          <w:sz w:val="28"/>
          <w:szCs w:val="28"/>
          <w:shd w:val="clear" w:color="auto" w:fill="FFFFFF"/>
        </w:rPr>
        <w:t xml:space="preserve"> «педагогический десант» </w:t>
      </w:r>
      <w:r w:rsidRPr="00D36D9C">
        <w:rPr>
          <w:rFonts w:ascii="Times New Roman" w:hAnsi="Times New Roman" w:cs="Times New Roman"/>
          <w:color w:val="181818"/>
          <w:sz w:val="28"/>
          <w:szCs w:val="28"/>
          <w:shd w:val="clear" w:color="auto" w:fill="FFFFFF"/>
        </w:rPr>
        <w:t>–</w:t>
      </w:r>
      <w:r w:rsidRPr="006D2597">
        <w:rPr>
          <w:rFonts w:ascii="Times New Roman" w:hAnsi="Times New Roman" w:cs="Times New Roman"/>
          <w:color w:val="181818"/>
          <w:sz w:val="28"/>
          <w:szCs w:val="28"/>
          <w:shd w:val="clear" w:color="auto" w:fill="FFFFFF"/>
        </w:rPr>
        <w:t xml:space="preserve"> не только между одноклассниками, но и межд</w:t>
      </w:r>
      <w:r>
        <w:rPr>
          <w:rFonts w:ascii="Times New Roman" w:hAnsi="Times New Roman" w:cs="Times New Roman"/>
          <w:color w:val="181818"/>
          <w:sz w:val="28"/>
          <w:szCs w:val="28"/>
          <w:shd w:val="clear" w:color="auto" w:fill="FFFFFF"/>
        </w:rPr>
        <w:t xml:space="preserve">у старшими и младшими ребятами) </w:t>
      </w:r>
      <w:r>
        <w:rPr>
          <w:rFonts w:ascii="Times New Roman" w:hAnsi="Times New Roman" w:cs="Times New Roman"/>
          <w:sz w:val="28"/>
          <w:szCs w:val="24"/>
          <w:shd w:val="clear" w:color="auto" w:fill="FFFFFF"/>
        </w:rPr>
        <w:t>[</w:t>
      </w:r>
      <w:r w:rsidR="00BF5D9E">
        <w:rPr>
          <w:rFonts w:ascii="Times New Roman" w:hAnsi="Times New Roman" w:cs="Times New Roman"/>
          <w:sz w:val="28"/>
          <w:szCs w:val="24"/>
          <w:shd w:val="clear" w:color="auto" w:fill="FFFFFF"/>
        </w:rPr>
        <w:t>2</w:t>
      </w:r>
      <w:r>
        <w:rPr>
          <w:rFonts w:ascii="Times New Roman" w:hAnsi="Times New Roman" w:cs="Times New Roman"/>
          <w:sz w:val="28"/>
          <w:szCs w:val="24"/>
          <w:shd w:val="clear" w:color="auto" w:fill="FFFFFF"/>
        </w:rPr>
        <w:t>].</w:t>
      </w:r>
    </w:p>
    <w:p w:rsidR="001A4CEE" w:rsidRDefault="001A4CEE" w:rsidP="001A4CEE">
      <w:pPr>
        <w:spacing w:after="0"/>
        <w:ind w:firstLine="709"/>
        <w:jc w:val="both"/>
        <w:rPr>
          <w:rFonts w:ascii="Times New Roman" w:hAnsi="Times New Roman" w:cs="Times New Roman"/>
          <w:color w:val="000000"/>
          <w:sz w:val="28"/>
          <w:szCs w:val="28"/>
          <w:shd w:val="clear" w:color="auto" w:fill="FFFFFF"/>
        </w:rPr>
      </w:pPr>
      <w:r w:rsidRPr="00041678">
        <w:rPr>
          <w:rFonts w:ascii="Times New Roman" w:hAnsi="Times New Roman" w:cs="Times New Roman"/>
          <w:color w:val="000000"/>
          <w:sz w:val="28"/>
          <w:szCs w:val="28"/>
          <w:shd w:val="clear" w:color="auto" w:fill="FFFFFF"/>
        </w:rPr>
        <w:t>Красочные, многообра</w:t>
      </w:r>
      <w:r>
        <w:rPr>
          <w:rFonts w:ascii="Times New Roman" w:hAnsi="Times New Roman" w:cs="Times New Roman"/>
          <w:color w:val="000000"/>
          <w:sz w:val="28"/>
          <w:szCs w:val="28"/>
          <w:shd w:val="clear" w:color="auto" w:fill="FFFFFF"/>
        </w:rPr>
        <w:t>зные, необычные, логические опоры</w:t>
      </w:r>
      <w:r w:rsidRPr="00041678">
        <w:rPr>
          <w:rFonts w:ascii="Times New Roman" w:hAnsi="Times New Roman" w:cs="Times New Roman"/>
          <w:color w:val="000000"/>
          <w:sz w:val="28"/>
          <w:szCs w:val="28"/>
          <w:shd w:val="clear" w:color="auto" w:fill="FFFFFF"/>
        </w:rPr>
        <w:t xml:space="preserve"> притягивают, создают игровую, непринуждённую обстановку при обучении, побуждают к активному познанию, обеспечивает целостность, системность, осмысленность представлений об основных закономерностях и понятиях в их взаимосвязях.</w:t>
      </w:r>
    </w:p>
    <w:p w:rsidR="001A4CEE" w:rsidRDefault="001A4CEE" w:rsidP="001A4CEE">
      <w:pPr>
        <w:tabs>
          <w:tab w:val="left" w:pos="977"/>
        </w:tabs>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при анализе методики обучения В.Ф. Шаталова, можно сделать вывод о том, что педагог внёс огромный вклад в обучение учащихся начальной школы, придумав систему логических опор, которые имеют множество преимуществ, благодаря </w:t>
      </w:r>
      <w:r w:rsidR="00BF5D9E">
        <w:rPr>
          <w:rFonts w:ascii="Times New Roman" w:hAnsi="Times New Roman" w:cs="Times New Roman"/>
          <w:color w:val="000000"/>
          <w:sz w:val="28"/>
          <w:szCs w:val="28"/>
          <w:shd w:val="clear" w:color="auto" w:fill="FFFFFF"/>
        </w:rPr>
        <w:t>которым</w:t>
      </w:r>
      <w:r>
        <w:rPr>
          <w:rFonts w:ascii="Times New Roman" w:hAnsi="Times New Roman" w:cs="Times New Roman"/>
          <w:color w:val="000000"/>
          <w:sz w:val="28"/>
          <w:szCs w:val="28"/>
          <w:shd w:val="clear" w:color="auto" w:fill="FFFFFF"/>
        </w:rPr>
        <w:t xml:space="preserve"> учащиеся лучше усваивают материал урока. </w:t>
      </w:r>
    </w:p>
    <w:p w:rsidR="00ED4346" w:rsidRPr="00BF5D9E" w:rsidRDefault="00ED4346" w:rsidP="00BF5D9E">
      <w:pPr>
        <w:spacing w:after="0"/>
        <w:ind w:firstLine="709"/>
        <w:jc w:val="both"/>
        <w:rPr>
          <w:rFonts w:ascii="Times New Roman" w:hAnsi="Times New Roman" w:cs="Times New Roman"/>
          <w:i/>
          <w:sz w:val="28"/>
          <w:szCs w:val="28"/>
          <w:shd w:val="clear" w:color="auto" w:fill="FFFFFF"/>
        </w:rPr>
      </w:pPr>
      <w:r w:rsidRPr="00BF5D9E">
        <w:rPr>
          <w:rFonts w:ascii="Times New Roman" w:hAnsi="Times New Roman" w:cs="Times New Roman"/>
          <w:i/>
          <w:sz w:val="28"/>
          <w:szCs w:val="28"/>
          <w:shd w:val="clear" w:color="auto" w:fill="FFFFFF"/>
        </w:rPr>
        <w:t>Библиографический список</w:t>
      </w:r>
    </w:p>
    <w:p w:rsidR="00ED4346" w:rsidRDefault="00ED4346" w:rsidP="00ED4346">
      <w:pPr>
        <w:pStyle w:val="a3"/>
        <w:numPr>
          <w:ilvl w:val="0"/>
          <w:numId w:val="5"/>
        </w:numPr>
        <w:spacing w:after="0" w:line="360" w:lineRule="auto"/>
        <w:ind w:left="0" w:firstLine="709"/>
        <w:jc w:val="both"/>
        <w:rPr>
          <w:rFonts w:ascii="Times New Roman" w:hAnsi="Times New Roman" w:cs="Times New Roman"/>
          <w:color w:val="auto"/>
          <w:sz w:val="28"/>
          <w:szCs w:val="28"/>
          <w:shd w:val="clear" w:color="auto" w:fill="FFFFFF"/>
        </w:rPr>
      </w:pPr>
      <w:r w:rsidRPr="00377496">
        <w:rPr>
          <w:rFonts w:ascii="Times New Roman" w:hAnsi="Times New Roman" w:cs="Times New Roman"/>
          <w:color w:val="auto"/>
          <w:sz w:val="28"/>
          <w:szCs w:val="28"/>
          <w:shd w:val="clear" w:color="auto" w:fill="FFFFFF"/>
        </w:rPr>
        <w:t xml:space="preserve">Пиаже Ж. Речь и мышление ребенка / </w:t>
      </w:r>
      <w:r>
        <w:rPr>
          <w:rFonts w:ascii="Times New Roman" w:hAnsi="Times New Roman" w:cs="Times New Roman"/>
          <w:color w:val="auto"/>
          <w:sz w:val="28"/>
          <w:szCs w:val="28"/>
          <w:shd w:val="clear" w:color="auto" w:fill="FFFFFF"/>
        </w:rPr>
        <w:t>Ж. Пиаже</w:t>
      </w:r>
      <w:proofErr w:type="gramStart"/>
      <w:r>
        <w:rPr>
          <w:rFonts w:ascii="Times New Roman" w:hAnsi="Times New Roman" w:cs="Times New Roman"/>
          <w:color w:val="auto"/>
          <w:sz w:val="28"/>
          <w:szCs w:val="28"/>
          <w:shd w:val="clear" w:color="auto" w:fill="FFFFFF"/>
        </w:rPr>
        <w:t xml:space="preserve"> ;</w:t>
      </w:r>
      <w:proofErr w:type="gramEnd"/>
      <w:r>
        <w:rPr>
          <w:rFonts w:ascii="Times New Roman" w:hAnsi="Times New Roman" w:cs="Times New Roman"/>
          <w:color w:val="auto"/>
          <w:sz w:val="28"/>
          <w:szCs w:val="28"/>
          <w:shd w:val="clear" w:color="auto" w:fill="FFFFFF"/>
        </w:rPr>
        <w:t xml:space="preserve"> с</w:t>
      </w:r>
      <w:r w:rsidRPr="00377496">
        <w:rPr>
          <w:rFonts w:ascii="Times New Roman" w:hAnsi="Times New Roman" w:cs="Times New Roman"/>
          <w:color w:val="auto"/>
          <w:sz w:val="28"/>
          <w:szCs w:val="28"/>
          <w:shd w:val="clear" w:color="auto" w:fill="FFFFFF"/>
        </w:rPr>
        <w:t>ост., новая ред.</w:t>
      </w:r>
      <w:r>
        <w:rPr>
          <w:rFonts w:ascii="Times New Roman" w:hAnsi="Times New Roman" w:cs="Times New Roman"/>
          <w:color w:val="auto"/>
          <w:sz w:val="28"/>
          <w:szCs w:val="28"/>
          <w:shd w:val="clear" w:color="auto" w:fill="FFFFFF"/>
        </w:rPr>
        <w:t xml:space="preserve">, пер. с фр., </w:t>
      </w:r>
      <w:proofErr w:type="spellStart"/>
      <w:r>
        <w:rPr>
          <w:rFonts w:ascii="Times New Roman" w:hAnsi="Times New Roman" w:cs="Times New Roman"/>
          <w:color w:val="auto"/>
          <w:sz w:val="28"/>
          <w:szCs w:val="28"/>
          <w:shd w:val="clear" w:color="auto" w:fill="FFFFFF"/>
        </w:rPr>
        <w:t>коммент</w:t>
      </w:r>
      <w:proofErr w:type="spellEnd"/>
      <w:r>
        <w:rPr>
          <w:rFonts w:ascii="Times New Roman" w:hAnsi="Times New Roman" w:cs="Times New Roman"/>
          <w:color w:val="auto"/>
          <w:sz w:val="28"/>
          <w:szCs w:val="28"/>
          <w:shd w:val="clear" w:color="auto" w:fill="FFFFFF"/>
        </w:rPr>
        <w:t>. В. А. Лукова. – Москва</w:t>
      </w:r>
      <w:proofErr w:type="gramStart"/>
      <w:r>
        <w:rPr>
          <w:rFonts w:ascii="Times New Roman" w:hAnsi="Times New Roman" w:cs="Times New Roman"/>
          <w:color w:val="auto"/>
          <w:sz w:val="28"/>
          <w:szCs w:val="28"/>
          <w:shd w:val="clear" w:color="auto" w:fill="FFFFFF"/>
        </w:rPr>
        <w:t xml:space="preserve"> </w:t>
      </w:r>
      <w:r w:rsidRPr="00377496">
        <w:rPr>
          <w:rFonts w:ascii="Times New Roman" w:hAnsi="Times New Roman" w:cs="Times New Roman"/>
          <w:color w:val="auto"/>
          <w:sz w:val="28"/>
          <w:szCs w:val="28"/>
          <w:shd w:val="clear" w:color="auto" w:fill="FFFFFF"/>
        </w:rPr>
        <w:t>:</w:t>
      </w:r>
      <w:proofErr w:type="gramEnd"/>
      <w:r w:rsidRPr="00377496">
        <w:rPr>
          <w:rFonts w:ascii="Times New Roman" w:hAnsi="Times New Roman" w:cs="Times New Roman"/>
          <w:color w:val="auto"/>
          <w:sz w:val="28"/>
          <w:szCs w:val="28"/>
          <w:shd w:val="clear" w:color="auto" w:fill="FFFFFF"/>
        </w:rPr>
        <w:t xml:space="preserve"> Педагогика-Пресс, 1994. – 526</w:t>
      </w:r>
      <w:r>
        <w:rPr>
          <w:rFonts w:ascii="Times New Roman" w:hAnsi="Times New Roman" w:cs="Times New Roman"/>
          <w:color w:val="auto"/>
          <w:sz w:val="28"/>
          <w:szCs w:val="28"/>
          <w:shd w:val="clear" w:color="auto" w:fill="FFFFFF"/>
        </w:rPr>
        <w:t xml:space="preserve"> </w:t>
      </w:r>
      <w:proofErr w:type="gramStart"/>
      <w:r>
        <w:rPr>
          <w:rFonts w:ascii="Times New Roman" w:hAnsi="Times New Roman" w:cs="Times New Roman"/>
          <w:color w:val="auto"/>
          <w:sz w:val="28"/>
          <w:szCs w:val="28"/>
          <w:shd w:val="clear" w:color="auto" w:fill="FFFFFF"/>
        </w:rPr>
        <w:t>с</w:t>
      </w:r>
      <w:proofErr w:type="gramEnd"/>
      <w:r w:rsidRPr="00377496">
        <w:rPr>
          <w:rFonts w:ascii="Times New Roman" w:hAnsi="Times New Roman" w:cs="Times New Roman"/>
          <w:color w:val="auto"/>
          <w:sz w:val="28"/>
          <w:szCs w:val="28"/>
          <w:shd w:val="clear" w:color="auto" w:fill="FFFFFF"/>
        </w:rPr>
        <w:t xml:space="preserve">. </w:t>
      </w:r>
    </w:p>
    <w:p w:rsidR="00291C2D" w:rsidRPr="00291C2D" w:rsidRDefault="00291C2D" w:rsidP="00291C2D">
      <w:pPr>
        <w:pStyle w:val="a3"/>
        <w:numPr>
          <w:ilvl w:val="0"/>
          <w:numId w:val="5"/>
        </w:numPr>
        <w:spacing w:after="0" w:line="360" w:lineRule="auto"/>
        <w:ind w:left="0" w:firstLine="709"/>
        <w:jc w:val="both"/>
        <w:rPr>
          <w:rStyle w:val="c2"/>
          <w:rFonts w:ascii="Times New Roman" w:hAnsi="Times New Roman" w:cs="Times New Roman"/>
          <w:color w:val="auto"/>
          <w:sz w:val="28"/>
          <w:szCs w:val="28"/>
          <w:shd w:val="clear" w:color="auto" w:fill="FFFFFF"/>
        </w:rPr>
      </w:pPr>
      <w:r w:rsidRPr="00341A9E">
        <w:rPr>
          <w:rStyle w:val="c2"/>
          <w:rFonts w:ascii="Times New Roman" w:hAnsi="Times New Roman" w:cs="Times New Roman"/>
          <w:sz w:val="28"/>
          <w:szCs w:val="28"/>
        </w:rPr>
        <w:t>Шаталов В.</w:t>
      </w:r>
      <w:r>
        <w:rPr>
          <w:rStyle w:val="c2"/>
          <w:rFonts w:ascii="Times New Roman" w:hAnsi="Times New Roman" w:cs="Times New Roman"/>
          <w:sz w:val="28"/>
          <w:szCs w:val="28"/>
        </w:rPr>
        <w:t xml:space="preserve"> </w:t>
      </w:r>
      <w:r w:rsidRPr="00341A9E">
        <w:rPr>
          <w:rStyle w:val="c2"/>
          <w:rFonts w:ascii="Times New Roman" w:hAnsi="Times New Roman" w:cs="Times New Roman"/>
          <w:sz w:val="28"/>
          <w:szCs w:val="28"/>
        </w:rPr>
        <w:t xml:space="preserve">Ф. Эксперимент продолжается </w:t>
      </w:r>
      <w:r>
        <w:rPr>
          <w:rStyle w:val="c2"/>
          <w:rFonts w:ascii="Times New Roman" w:hAnsi="Times New Roman" w:cs="Times New Roman"/>
          <w:sz w:val="28"/>
          <w:szCs w:val="28"/>
        </w:rPr>
        <w:t>/ В. Ф. Шаталов. – Москва</w:t>
      </w:r>
      <w:proofErr w:type="gramStart"/>
      <w:r>
        <w:rPr>
          <w:rStyle w:val="c2"/>
          <w:rFonts w:ascii="Times New Roman" w:hAnsi="Times New Roman" w:cs="Times New Roman"/>
          <w:sz w:val="28"/>
          <w:szCs w:val="28"/>
        </w:rPr>
        <w:t xml:space="preserve"> </w:t>
      </w:r>
      <w:r w:rsidRPr="00341A9E">
        <w:rPr>
          <w:rStyle w:val="c2"/>
          <w:rFonts w:ascii="Times New Roman" w:hAnsi="Times New Roman" w:cs="Times New Roman"/>
          <w:sz w:val="28"/>
          <w:szCs w:val="28"/>
        </w:rPr>
        <w:t>:</w:t>
      </w:r>
      <w:proofErr w:type="gramEnd"/>
      <w:r w:rsidRPr="00341A9E">
        <w:rPr>
          <w:rStyle w:val="c2"/>
          <w:rFonts w:ascii="Times New Roman" w:hAnsi="Times New Roman" w:cs="Times New Roman"/>
          <w:sz w:val="28"/>
          <w:szCs w:val="28"/>
        </w:rPr>
        <w:t xml:space="preserve">  Педагогика, 1989.  – 336 с.: ил.</w:t>
      </w:r>
      <w:r>
        <w:rPr>
          <w:rStyle w:val="c2"/>
          <w:rFonts w:ascii="Times New Roman" w:hAnsi="Times New Roman" w:cs="Times New Roman"/>
          <w:sz w:val="28"/>
          <w:szCs w:val="28"/>
        </w:rPr>
        <w:t xml:space="preserve"> – Текст</w:t>
      </w:r>
      <w:proofErr w:type="gramStart"/>
      <w:r>
        <w:rPr>
          <w:rStyle w:val="c2"/>
          <w:rFonts w:ascii="Times New Roman" w:hAnsi="Times New Roman" w:cs="Times New Roman"/>
          <w:sz w:val="28"/>
          <w:szCs w:val="28"/>
        </w:rPr>
        <w:t xml:space="preserve"> :</w:t>
      </w:r>
      <w:proofErr w:type="gramEnd"/>
      <w:r>
        <w:rPr>
          <w:rStyle w:val="c2"/>
          <w:rFonts w:ascii="Times New Roman" w:hAnsi="Times New Roman" w:cs="Times New Roman"/>
          <w:sz w:val="28"/>
          <w:szCs w:val="28"/>
        </w:rPr>
        <w:t xml:space="preserve"> непосредственный.</w:t>
      </w:r>
    </w:p>
    <w:p w:rsidR="00291C2D" w:rsidRDefault="00291C2D" w:rsidP="00291C2D">
      <w:pPr>
        <w:pStyle w:val="a3"/>
        <w:numPr>
          <w:ilvl w:val="0"/>
          <w:numId w:val="5"/>
        </w:numPr>
        <w:spacing w:after="0" w:line="360" w:lineRule="auto"/>
        <w:ind w:left="0" w:firstLine="709"/>
        <w:jc w:val="both"/>
        <w:rPr>
          <w:rFonts w:ascii="Times New Roman" w:hAnsi="Times New Roman" w:cs="Times New Roman"/>
          <w:color w:val="auto"/>
          <w:sz w:val="28"/>
          <w:szCs w:val="28"/>
          <w:shd w:val="clear" w:color="auto" w:fill="FFFFFF"/>
        </w:rPr>
      </w:pPr>
      <w:r w:rsidRPr="00267BF6">
        <w:rPr>
          <w:rFonts w:ascii="Times New Roman" w:hAnsi="Times New Roman" w:cs="Times New Roman"/>
          <w:color w:val="auto"/>
          <w:sz w:val="28"/>
          <w:szCs w:val="28"/>
          <w:shd w:val="clear" w:color="auto" w:fill="FFFFFF"/>
        </w:rPr>
        <w:lastRenderedPageBreak/>
        <w:t>Холодная М.</w:t>
      </w:r>
      <w:r>
        <w:rPr>
          <w:rFonts w:ascii="Times New Roman" w:hAnsi="Times New Roman" w:cs="Times New Roman"/>
          <w:color w:val="auto"/>
          <w:sz w:val="28"/>
          <w:szCs w:val="28"/>
          <w:shd w:val="clear" w:color="auto" w:fill="FFFFFF"/>
        </w:rPr>
        <w:t xml:space="preserve"> </w:t>
      </w:r>
      <w:r w:rsidRPr="00267BF6">
        <w:rPr>
          <w:rFonts w:ascii="Times New Roman" w:hAnsi="Times New Roman" w:cs="Times New Roman"/>
          <w:color w:val="auto"/>
          <w:sz w:val="28"/>
          <w:szCs w:val="28"/>
          <w:shd w:val="clear" w:color="auto" w:fill="FFFFFF"/>
        </w:rPr>
        <w:t>А. Психология интеллекта</w:t>
      </w:r>
      <w:proofErr w:type="gramStart"/>
      <w:r>
        <w:rPr>
          <w:rFonts w:ascii="Times New Roman" w:hAnsi="Times New Roman" w:cs="Times New Roman"/>
          <w:color w:val="auto"/>
          <w:sz w:val="28"/>
          <w:szCs w:val="28"/>
          <w:shd w:val="clear" w:color="auto" w:fill="FFFFFF"/>
        </w:rPr>
        <w:t xml:space="preserve"> </w:t>
      </w:r>
      <w:r w:rsidRPr="00267BF6">
        <w:rPr>
          <w:rFonts w:ascii="Times New Roman" w:hAnsi="Times New Roman" w:cs="Times New Roman"/>
          <w:color w:val="auto"/>
          <w:sz w:val="28"/>
          <w:szCs w:val="28"/>
          <w:shd w:val="clear" w:color="auto" w:fill="FFFFFF"/>
        </w:rPr>
        <w:t>:</w:t>
      </w:r>
      <w:proofErr w:type="gramEnd"/>
      <w:r w:rsidRPr="00267BF6">
        <w:rPr>
          <w:rFonts w:ascii="Times New Roman" w:hAnsi="Times New Roman" w:cs="Times New Roman"/>
          <w:color w:val="auto"/>
          <w:sz w:val="28"/>
          <w:szCs w:val="28"/>
          <w:shd w:val="clear" w:color="auto" w:fill="FFFFFF"/>
        </w:rPr>
        <w:t xml:space="preserve"> Парадоксы исследования</w:t>
      </w:r>
      <w:r>
        <w:rPr>
          <w:rFonts w:ascii="Times New Roman" w:hAnsi="Times New Roman" w:cs="Times New Roman"/>
          <w:color w:val="auto"/>
          <w:sz w:val="28"/>
          <w:szCs w:val="28"/>
          <w:shd w:val="clear" w:color="auto" w:fill="FFFFFF"/>
        </w:rPr>
        <w:t xml:space="preserve"> / М. А. Холодная. – 2-е изд. – Санкт-Петербург</w:t>
      </w:r>
      <w:proofErr w:type="gramStart"/>
      <w:r>
        <w:rPr>
          <w:rFonts w:ascii="Times New Roman" w:hAnsi="Times New Roman" w:cs="Times New Roman"/>
          <w:color w:val="auto"/>
          <w:sz w:val="28"/>
          <w:szCs w:val="28"/>
          <w:shd w:val="clear" w:color="auto" w:fill="FFFFFF"/>
        </w:rPr>
        <w:t xml:space="preserve"> </w:t>
      </w:r>
      <w:r w:rsidRPr="00267BF6">
        <w:rPr>
          <w:rFonts w:ascii="Times New Roman" w:hAnsi="Times New Roman" w:cs="Times New Roman"/>
          <w:color w:val="auto"/>
          <w:sz w:val="28"/>
          <w:szCs w:val="28"/>
          <w:shd w:val="clear" w:color="auto" w:fill="FFFFFF"/>
        </w:rPr>
        <w:t>:</w:t>
      </w:r>
      <w:proofErr w:type="gramEnd"/>
      <w:r w:rsidRPr="00267BF6">
        <w:rPr>
          <w:rFonts w:ascii="Times New Roman" w:hAnsi="Times New Roman" w:cs="Times New Roman"/>
          <w:color w:val="auto"/>
          <w:sz w:val="28"/>
          <w:szCs w:val="28"/>
          <w:shd w:val="clear" w:color="auto" w:fill="FFFFFF"/>
        </w:rPr>
        <w:t xml:space="preserve"> Питер, 2002. – С.119-127. </w:t>
      </w:r>
      <w:r>
        <w:rPr>
          <w:rFonts w:ascii="Times New Roman" w:hAnsi="Times New Roman" w:cs="Times New Roman"/>
          <w:color w:val="auto"/>
          <w:sz w:val="28"/>
          <w:szCs w:val="28"/>
          <w:shd w:val="clear" w:color="auto" w:fill="FFFFFF"/>
        </w:rPr>
        <w:t>– Текст</w:t>
      </w:r>
      <w:proofErr w:type="gramStart"/>
      <w:r>
        <w:rPr>
          <w:rFonts w:ascii="Times New Roman" w:hAnsi="Times New Roman" w:cs="Times New Roman"/>
          <w:color w:val="auto"/>
          <w:sz w:val="28"/>
          <w:szCs w:val="28"/>
          <w:shd w:val="clear" w:color="auto" w:fill="FFFFFF"/>
        </w:rPr>
        <w:t xml:space="preserve"> :</w:t>
      </w:r>
      <w:proofErr w:type="gramEnd"/>
      <w:r>
        <w:rPr>
          <w:rFonts w:ascii="Times New Roman" w:hAnsi="Times New Roman" w:cs="Times New Roman"/>
          <w:color w:val="auto"/>
          <w:sz w:val="28"/>
          <w:szCs w:val="28"/>
          <w:shd w:val="clear" w:color="auto" w:fill="FFFFFF"/>
        </w:rPr>
        <w:t xml:space="preserve"> непосредственный.</w:t>
      </w:r>
    </w:p>
    <w:p w:rsidR="00291C2D" w:rsidRPr="00341A9E" w:rsidRDefault="00B767EF" w:rsidP="00291C2D">
      <w:pPr>
        <w:pStyle w:val="a3"/>
        <w:numPr>
          <w:ilvl w:val="0"/>
          <w:numId w:val="5"/>
        </w:numPr>
        <w:spacing w:after="0" w:line="360" w:lineRule="auto"/>
        <w:ind w:left="0" w:firstLine="709"/>
        <w:jc w:val="both"/>
        <w:rPr>
          <w:rFonts w:ascii="Times New Roman" w:hAnsi="Times New Roman" w:cs="Times New Roman"/>
          <w:color w:val="auto"/>
          <w:sz w:val="28"/>
          <w:szCs w:val="28"/>
          <w:shd w:val="clear" w:color="auto" w:fill="FFFFFF"/>
        </w:rPr>
      </w:pPr>
      <w:r w:rsidRPr="00D5794D">
        <w:rPr>
          <w:rFonts w:ascii="Times New Roman" w:hAnsi="Times New Roman" w:cs="Times New Roman"/>
          <w:color w:val="auto"/>
          <w:sz w:val="28"/>
          <w:szCs w:val="28"/>
          <w:shd w:val="clear" w:color="auto" w:fill="FFFFFF"/>
        </w:rPr>
        <w:t xml:space="preserve">Малыгина Г. С. Сигналы помощники </w:t>
      </w:r>
      <w:r w:rsidRPr="00D5794D">
        <w:rPr>
          <w:rFonts w:ascii="Times New Roman" w:hAnsi="Times New Roman" w:cs="Times New Roman"/>
          <w:bCs/>
          <w:iCs/>
          <w:color w:val="auto"/>
          <w:sz w:val="28"/>
          <w:szCs w:val="27"/>
        </w:rPr>
        <w:t>(специальные обучающие пособия – опорные сигналы по Шаталову В. Ф.)</w:t>
      </w:r>
      <w:r>
        <w:rPr>
          <w:rFonts w:ascii="Times New Roman" w:hAnsi="Times New Roman" w:cs="Times New Roman"/>
          <w:bCs/>
          <w:iCs/>
          <w:color w:val="auto"/>
          <w:sz w:val="28"/>
          <w:szCs w:val="27"/>
        </w:rPr>
        <w:t xml:space="preserve"> / Г. С. Малыгина</w:t>
      </w:r>
      <w:r w:rsidRPr="00D5794D">
        <w:rPr>
          <w:rFonts w:ascii="Times New Roman" w:hAnsi="Times New Roman" w:cs="Times New Roman"/>
          <w:bCs/>
          <w:iCs/>
          <w:color w:val="auto"/>
          <w:sz w:val="28"/>
          <w:szCs w:val="27"/>
        </w:rPr>
        <w:t>. – Текст</w:t>
      </w:r>
      <w:proofErr w:type="gramStart"/>
      <w:r w:rsidRPr="00D5794D">
        <w:rPr>
          <w:rFonts w:ascii="Times New Roman" w:hAnsi="Times New Roman" w:cs="Times New Roman"/>
          <w:bCs/>
          <w:iCs/>
          <w:color w:val="auto"/>
          <w:sz w:val="28"/>
          <w:szCs w:val="27"/>
        </w:rPr>
        <w:t xml:space="preserve"> :</w:t>
      </w:r>
      <w:proofErr w:type="gramEnd"/>
      <w:r w:rsidRPr="00D5794D">
        <w:rPr>
          <w:rFonts w:ascii="Times New Roman" w:hAnsi="Times New Roman" w:cs="Times New Roman"/>
          <w:bCs/>
          <w:iCs/>
          <w:color w:val="auto"/>
          <w:sz w:val="28"/>
          <w:szCs w:val="27"/>
        </w:rPr>
        <w:t xml:space="preserve"> электронный // </w:t>
      </w:r>
      <w:proofErr w:type="spellStart"/>
      <w:r>
        <w:rPr>
          <w:rFonts w:ascii="Times New Roman" w:hAnsi="Times New Roman" w:cs="Times New Roman"/>
          <w:bCs/>
          <w:iCs/>
          <w:color w:val="auto"/>
          <w:sz w:val="28"/>
          <w:szCs w:val="27"/>
        </w:rPr>
        <w:t>Инфоурок</w:t>
      </w:r>
      <w:proofErr w:type="spellEnd"/>
      <w:r>
        <w:rPr>
          <w:rFonts w:ascii="Times New Roman" w:hAnsi="Times New Roman" w:cs="Times New Roman"/>
          <w:bCs/>
          <w:iCs/>
          <w:color w:val="auto"/>
          <w:sz w:val="28"/>
          <w:szCs w:val="27"/>
        </w:rPr>
        <w:t xml:space="preserve"> : </w:t>
      </w:r>
      <w:r>
        <w:rPr>
          <w:rFonts w:ascii="Times New Roman" w:hAnsi="Times New Roman" w:cs="Times New Roman"/>
          <w:color w:val="auto"/>
          <w:sz w:val="28"/>
          <w:szCs w:val="28"/>
          <w:shd w:val="clear" w:color="auto" w:fill="FFFFFF"/>
        </w:rPr>
        <w:t xml:space="preserve">ведущий образовательный портал России : [сайт]. – </w:t>
      </w:r>
      <w:r>
        <w:rPr>
          <w:rFonts w:ascii="Times New Roman" w:hAnsi="Times New Roman" w:cs="Times New Roman"/>
          <w:color w:val="auto"/>
          <w:sz w:val="28"/>
          <w:szCs w:val="28"/>
          <w:shd w:val="clear" w:color="auto" w:fill="FFFFFF"/>
          <w:lang w:val="en-US"/>
        </w:rPr>
        <w:t>URL</w:t>
      </w:r>
      <w:r>
        <w:rPr>
          <w:rFonts w:ascii="Times New Roman" w:hAnsi="Times New Roman" w:cs="Times New Roman"/>
          <w:color w:val="auto"/>
          <w:sz w:val="28"/>
          <w:szCs w:val="28"/>
          <w:shd w:val="clear" w:color="auto" w:fill="FFFFFF"/>
        </w:rPr>
        <w:t xml:space="preserve">: </w:t>
      </w:r>
      <w:hyperlink r:id="rId5" w:history="1">
        <w:r w:rsidRPr="00D5794D">
          <w:rPr>
            <w:rStyle w:val="a4"/>
            <w:rFonts w:ascii="Times New Roman" w:hAnsi="Times New Roman" w:cs="Times New Roman"/>
            <w:sz w:val="28"/>
          </w:rPr>
          <w:t>https://infourok.ru/material.html?mid=109396</w:t>
        </w:r>
      </w:hyperlink>
      <w:r>
        <w:t xml:space="preserve"> </w:t>
      </w:r>
      <w:r w:rsidRPr="00D5794D">
        <w:rPr>
          <w:rFonts w:ascii="Times New Roman" w:hAnsi="Times New Roman" w:cs="Times New Roman"/>
          <w:sz w:val="28"/>
        </w:rPr>
        <w:t>(Дата обращения: 15.</w:t>
      </w:r>
      <w:r>
        <w:rPr>
          <w:rFonts w:ascii="Times New Roman" w:hAnsi="Times New Roman" w:cs="Times New Roman"/>
          <w:sz w:val="28"/>
        </w:rPr>
        <w:t>10</w:t>
      </w:r>
      <w:r w:rsidRPr="00D5794D">
        <w:rPr>
          <w:rFonts w:ascii="Times New Roman" w:hAnsi="Times New Roman" w:cs="Times New Roman"/>
          <w:sz w:val="28"/>
        </w:rPr>
        <w:t>.2022).</w:t>
      </w:r>
    </w:p>
    <w:p w:rsidR="00ED4346" w:rsidRDefault="00ED4346" w:rsidP="00ED4346">
      <w:pPr>
        <w:pStyle w:val="a3"/>
        <w:numPr>
          <w:ilvl w:val="0"/>
          <w:numId w:val="5"/>
        </w:numPr>
        <w:spacing w:after="0" w:line="360" w:lineRule="auto"/>
        <w:ind w:left="0" w:firstLine="709"/>
        <w:jc w:val="both"/>
        <w:rPr>
          <w:rFonts w:ascii="Times New Roman" w:hAnsi="Times New Roman" w:cs="Times New Roman"/>
          <w:color w:val="auto"/>
          <w:sz w:val="28"/>
          <w:szCs w:val="28"/>
          <w:shd w:val="clear" w:color="auto" w:fill="FFFFFF"/>
        </w:rPr>
      </w:pPr>
      <w:proofErr w:type="spellStart"/>
      <w:r w:rsidRPr="00377496">
        <w:rPr>
          <w:rFonts w:ascii="Times New Roman" w:hAnsi="Times New Roman" w:cs="Times New Roman"/>
          <w:color w:val="auto"/>
          <w:sz w:val="28"/>
          <w:szCs w:val="28"/>
          <w:shd w:val="clear" w:color="auto" w:fill="FFFFFF"/>
        </w:rPr>
        <w:t>Занков</w:t>
      </w:r>
      <w:proofErr w:type="spellEnd"/>
      <w:r w:rsidRPr="00377496">
        <w:rPr>
          <w:rFonts w:ascii="Times New Roman" w:hAnsi="Times New Roman" w:cs="Times New Roman"/>
          <w:color w:val="auto"/>
          <w:sz w:val="28"/>
          <w:szCs w:val="28"/>
          <w:shd w:val="clear" w:color="auto" w:fill="FFFFFF"/>
        </w:rPr>
        <w:t xml:space="preserve"> Л.</w:t>
      </w:r>
      <w:r>
        <w:rPr>
          <w:rFonts w:ascii="Times New Roman" w:hAnsi="Times New Roman" w:cs="Times New Roman"/>
          <w:color w:val="auto"/>
          <w:sz w:val="28"/>
          <w:szCs w:val="28"/>
          <w:shd w:val="clear" w:color="auto" w:fill="FFFFFF"/>
        </w:rPr>
        <w:t xml:space="preserve"> </w:t>
      </w:r>
      <w:r w:rsidRPr="00377496">
        <w:rPr>
          <w:rFonts w:ascii="Times New Roman" w:hAnsi="Times New Roman" w:cs="Times New Roman"/>
          <w:color w:val="auto"/>
          <w:sz w:val="28"/>
          <w:szCs w:val="28"/>
          <w:shd w:val="clear" w:color="auto" w:fill="FFFFFF"/>
        </w:rPr>
        <w:t>В. Развитие учащихся в процессе обучения</w:t>
      </w:r>
      <w:r>
        <w:rPr>
          <w:rFonts w:ascii="Times New Roman" w:hAnsi="Times New Roman" w:cs="Times New Roman"/>
          <w:color w:val="auto"/>
          <w:sz w:val="28"/>
          <w:szCs w:val="28"/>
          <w:shd w:val="clear" w:color="auto" w:fill="FFFFFF"/>
        </w:rPr>
        <w:t xml:space="preserve"> / Л. В. </w:t>
      </w:r>
      <w:proofErr w:type="spellStart"/>
      <w:r>
        <w:rPr>
          <w:rFonts w:ascii="Times New Roman" w:hAnsi="Times New Roman" w:cs="Times New Roman"/>
          <w:color w:val="auto"/>
          <w:sz w:val="28"/>
          <w:szCs w:val="28"/>
          <w:shd w:val="clear" w:color="auto" w:fill="FFFFFF"/>
        </w:rPr>
        <w:t>Занков</w:t>
      </w:r>
      <w:proofErr w:type="spellEnd"/>
      <w:r>
        <w:rPr>
          <w:rFonts w:ascii="Times New Roman" w:hAnsi="Times New Roman" w:cs="Times New Roman"/>
          <w:color w:val="auto"/>
          <w:sz w:val="28"/>
          <w:szCs w:val="28"/>
          <w:shd w:val="clear" w:color="auto" w:fill="FFFFFF"/>
        </w:rPr>
        <w:t>. – Москва</w:t>
      </w:r>
      <w:proofErr w:type="gramStart"/>
      <w:r>
        <w:rPr>
          <w:rFonts w:ascii="Times New Roman" w:hAnsi="Times New Roman" w:cs="Times New Roman"/>
          <w:color w:val="auto"/>
          <w:sz w:val="28"/>
          <w:szCs w:val="28"/>
          <w:shd w:val="clear" w:color="auto" w:fill="FFFFFF"/>
        </w:rPr>
        <w:t xml:space="preserve"> </w:t>
      </w:r>
      <w:r w:rsidRPr="00377496">
        <w:rPr>
          <w:rFonts w:ascii="Times New Roman" w:hAnsi="Times New Roman" w:cs="Times New Roman"/>
          <w:color w:val="auto"/>
          <w:sz w:val="28"/>
          <w:szCs w:val="28"/>
          <w:shd w:val="clear" w:color="auto" w:fill="FFFFFF"/>
        </w:rPr>
        <w:t>:</w:t>
      </w:r>
      <w:proofErr w:type="gramEnd"/>
      <w:r w:rsidRPr="00377496">
        <w:rPr>
          <w:rFonts w:ascii="Times New Roman" w:hAnsi="Times New Roman" w:cs="Times New Roman"/>
          <w:color w:val="auto"/>
          <w:sz w:val="28"/>
          <w:szCs w:val="28"/>
          <w:shd w:val="clear" w:color="auto" w:fill="FFFFFF"/>
        </w:rPr>
        <w:t xml:space="preserve"> Изд-во АПН РСФСР, 1963. – 292 с. </w:t>
      </w:r>
      <w:r>
        <w:rPr>
          <w:rFonts w:ascii="Times New Roman" w:hAnsi="Times New Roman" w:cs="Times New Roman"/>
          <w:color w:val="auto"/>
          <w:sz w:val="28"/>
          <w:szCs w:val="28"/>
          <w:shd w:val="clear" w:color="auto" w:fill="FFFFFF"/>
        </w:rPr>
        <w:t>– Текст</w:t>
      </w:r>
      <w:proofErr w:type="gramStart"/>
      <w:r>
        <w:rPr>
          <w:rFonts w:ascii="Times New Roman" w:hAnsi="Times New Roman" w:cs="Times New Roman"/>
          <w:color w:val="auto"/>
          <w:sz w:val="28"/>
          <w:szCs w:val="28"/>
          <w:shd w:val="clear" w:color="auto" w:fill="FFFFFF"/>
        </w:rPr>
        <w:t xml:space="preserve"> :</w:t>
      </w:r>
      <w:proofErr w:type="gramEnd"/>
      <w:r>
        <w:rPr>
          <w:rFonts w:ascii="Times New Roman" w:hAnsi="Times New Roman" w:cs="Times New Roman"/>
          <w:color w:val="auto"/>
          <w:sz w:val="28"/>
          <w:szCs w:val="28"/>
          <w:shd w:val="clear" w:color="auto" w:fill="FFFFFF"/>
        </w:rPr>
        <w:t xml:space="preserve"> непосредственный.</w:t>
      </w:r>
    </w:p>
    <w:sectPr w:rsidR="00ED4346" w:rsidSect="00297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F2E26"/>
    <w:multiLevelType w:val="hybridMultilevel"/>
    <w:tmpl w:val="3D8A3988"/>
    <w:lvl w:ilvl="0" w:tplc="9C0E68E2">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1A6D31"/>
    <w:multiLevelType w:val="hybridMultilevel"/>
    <w:tmpl w:val="233892F6"/>
    <w:lvl w:ilvl="0" w:tplc="6BEE04B0">
      <w:start w:val="1"/>
      <w:numFmt w:val="decimal"/>
      <w:lvlText w:val="%1."/>
      <w:lvlJc w:val="left"/>
      <w:pPr>
        <w:ind w:left="1429" w:hanging="360"/>
      </w:pPr>
      <w:rPr>
        <w:rFonts w:ascii="Times New Roman" w:eastAsiaTheme="minorHAnsi" w:hAnsi="Times New Roman" w:cs="Times New Roman"/>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C9E42A5"/>
    <w:multiLevelType w:val="multilevel"/>
    <w:tmpl w:val="1546699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6D116D"/>
    <w:multiLevelType w:val="hybridMultilevel"/>
    <w:tmpl w:val="6CB49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7332C4B"/>
    <w:multiLevelType w:val="hybridMultilevel"/>
    <w:tmpl w:val="02C21498"/>
    <w:lvl w:ilvl="0" w:tplc="7286ED3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AB4B3A"/>
    <w:rsid w:val="001A4CEE"/>
    <w:rsid w:val="001F6851"/>
    <w:rsid w:val="00291C2D"/>
    <w:rsid w:val="00297711"/>
    <w:rsid w:val="00547945"/>
    <w:rsid w:val="005A0DCD"/>
    <w:rsid w:val="005F6D17"/>
    <w:rsid w:val="00651260"/>
    <w:rsid w:val="00943C99"/>
    <w:rsid w:val="00AB4B3A"/>
    <w:rsid w:val="00B767EF"/>
    <w:rsid w:val="00BF5D9E"/>
    <w:rsid w:val="00ED4346"/>
    <w:rsid w:val="00F24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CEE"/>
    <w:pPr>
      <w:suppressAutoHyphens/>
      <w:spacing w:line="254" w:lineRule="auto"/>
      <w:ind w:left="720"/>
      <w:contextualSpacing/>
    </w:pPr>
    <w:rPr>
      <w:color w:val="00000A"/>
    </w:rPr>
  </w:style>
  <w:style w:type="character" w:styleId="a4">
    <w:name w:val="Hyperlink"/>
    <w:basedOn w:val="a0"/>
    <w:uiPriority w:val="99"/>
    <w:unhideWhenUsed/>
    <w:rsid w:val="00ED4346"/>
    <w:rPr>
      <w:color w:val="0000FF" w:themeColor="hyperlink"/>
      <w:u w:val="single"/>
    </w:rPr>
  </w:style>
  <w:style w:type="character" w:customStyle="1" w:styleId="c2">
    <w:name w:val="c2"/>
    <w:basedOn w:val="a0"/>
    <w:rsid w:val="00ED43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material.html?mid=1093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dcterms:created xsi:type="dcterms:W3CDTF">2022-11-11T04:43:00Z</dcterms:created>
  <dcterms:modified xsi:type="dcterms:W3CDTF">2022-11-11T06:35:00Z</dcterms:modified>
</cp:coreProperties>
</file>